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89" w:rsidRPr="00635C18" w:rsidRDefault="005E5C89" w:rsidP="005E5C89">
      <w:pPr>
        <w:pStyle w:val="2"/>
        <w:rPr>
          <w:b/>
          <w:szCs w:val="28"/>
          <w:lang w:val="kk-KZ"/>
        </w:rPr>
      </w:pPr>
      <w:r w:rsidRPr="00635C18">
        <w:rPr>
          <w:b/>
          <w:szCs w:val="28"/>
          <w:lang w:val="kk-KZ"/>
        </w:rPr>
        <w:t>ҚАЗАҚСТАН РЕСПУБЛИКАСЫ БІЛІМ ЖӘНЕ ҒЫЛЫМ МИНСТРЛІГІ</w:t>
      </w:r>
    </w:p>
    <w:p w:rsidR="005E5C89" w:rsidRPr="00635C18" w:rsidRDefault="005E5C89" w:rsidP="005E5C89">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АБАЙ АТЫНДАҒЫ ҚАЗАҚ ҰЛТТЫҚ ПЕДАГОГИКАЛЫҚ УНИВЕРСИТЕТІ</w:t>
      </w: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tabs>
          <w:tab w:val="left" w:pos="7245"/>
        </w:tabs>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ИМАНБАЕВА С.Т.</w:t>
      </w:r>
      <w:r>
        <w:rPr>
          <w:rFonts w:ascii="Times New Roman" w:hAnsi="Times New Roman" w:cs="Times New Roman"/>
          <w:b/>
          <w:sz w:val="28"/>
          <w:szCs w:val="28"/>
          <w:lang w:val="kk-KZ"/>
        </w:rPr>
        <w:t>, МАЙҒАРАН</w:t>
      </w:r>
      <w:r w:rsidRPr="00635C18">
        <w:rPr>
          <w:rFonts w:ascii="Times New Roman" w:hAnsi="Times New Roman" w:cs="Times New Roman"/>
          <w:b/>
          <w:sz w:val="28"/>
          <w:szCs w:val="28"/>
          <w:lang w:val="kk-KZ"/>
        </w:rPr>
        <w:t>ОВА Ш.М.</w:t>
      </w: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443032" w:rsidRDefault="005E5C89" w:rsidP="005E5C89">
      <w:pPr>
        <w:spacing w:after="0" w:line="240" w:lineRule="auto"/>
        <w:jc w:val="center"/>
        <w:rPr>
          <w:rFonts w:ascii="Times New Roman" w:hAnsi="Times New Roman" w:cs="Times New Roman"/>
          <w:b/>
          <w:sz w:val="28"/>
          <w:szCs w:val="28"/>
        </w:rPr>
      </w:pPr>
    </w:p>
    <w:p w:rsidR="005E5C89" w:rsidRPr="00635C18" w:rsidRDefault="005E5C89" w:rsidP="005E5C89">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ТӘРБИЕ  ЖҰМЫСЫНЫҢ ТЕОРИЯСЫ МЕН ӘДІСТЕМЕСІ</w:t>
      </w: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p>
    <w:p w:rsidR="005E5C89" w:rsidRPr="00635C18" w:rsidRDefault="005E5C89" w:rsidP="005E5C89">
      <w:pPr>
        <w:spacing w:after="0" w:line="240" w:lineRule="auto"/>
        <w:rPr>
          <w:rFonts w:ascii="Times New Roman" w:hAnsi="Times New Roman" w:cs="Times New Roman"/>
          <w:b/>
          <w:sz w:val="28"/>
          <w:szCs w:val="28"/>
          <w:lang w:val="kk-KZ"/>
        </w:rPr>
      </w:pPr>
    </w:p>
    <w:p w:rsidR="005E5C89" w:rsidRPr="00635C18" w:rsidRDefault="005E5C89" w:rsidP="005E5C89">
      <w:pPr>
        <w:spacing w:after="0" w:line="240" w:lineRule="auto"/>
        <w:rPr>
          <w:rFonts w:ascii="Times New Roman" w:hAnsi="Times New Roman" w:cs="Times New Roman"/>
          <w:b/>
          <w:sz w:val="28"/>
          <w:szCs w:val="28"/>
          <w:lang w:val="kk-KZ"/>
        </w:rPr>
      </w:pPr>
    </w:p>
    <w:p w:rsidR="005E5C89" w:rsidRPr="00635C18" w:rsidRDefault="005E5C89" w:rsidP="005E5C89">
      <w:pPr>
        <w:spacing w:after="0" w:line="240" w:lineRule="auto"/>
        <w:rPr>
          <w:rFonts w:ascii="Times New Roman" w:hAnsi="Times New Roman" w:cs="Times New Roman"/>
          <w:b/>
          <w:sz w:val="28"/>
          <w:szCs w:val="28"/>
          <w:lang w:val="kk-KZ"/>
        </w:rPr>
      </w:pPr>
    </w:p>
    <w:p w:rsidR="001E2C25" w:rsidRPr="00635C18" w:rsidRDefault="001E2C25" w:rsidP="001E2C25">
      <w:pPr>
        <w:rPr>
          <w:rFonts w:ascii="Times New Roman" w:hAnsi="Times New Roman" w:cs="Times New Roman"/>
          <w:b/>
          <w:sz w:val="28"/>
          <w:szCs w:val="28"/>
          <w:lang w:val="kk-KZ"/>
        </w:rPr>
      </w:pPr>
    </w:p>
    <w:p w:rsidR="005E5C89" w:rsidRPr="00635C18" w:rsidRDefault="005E5C89" w:rsidP="005E5C89">
      <w:pPr>
        <w:spacing w:after="0" w:line="240" w:lineRule="auto"/>
        <w:ind w:firstLine="567"/>
        <w:jc w:val="both"/>
        <w:rPr>
          <w:rFonts w:ascii="Times New Roman" w:hAnsi="Times New Roman" w:cs="Times New Roman"/>
          <w:b/>
          <w:sz w:val="28"/>
          <w:szCs w:val="28"/>
          <w:lang w:val="kk-KZ"/>
        </w:rPr>
      </w:pPr>
    </w:p>
    <w:p w:rsidR="005E5C89" w:rsidRPr="00635C18" w:rsidRDefault="005E5C89" w:rsidP="005E5C89">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Алматы</w:t>
      </w:r>
    </w:p>
    <w:p w:rsidR="005E5C89" w:rsidRDefault="00A43630" w:rsidP="005E5C89">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1706880</wp:posOffset>
                </wp:positionH>
                <wp:positionV relativeFrom="paragraph">
                  <wp:posOffset>169545</wp:posOffset>
                </wp:positionV>
                <wp:extent cx="440690" cy="270510"/>
                <wp:effectExtent l="7620" t="4445" r="8890" b="12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705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FBD99" id="AutoShape 4" o:spid="_x0000_s1026" style="position:absolute;margin-left:134.4pt;margin-top:13.35pt;width:34.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" stroked="f"/>
            </w:pict>
          </mc:Fallback>
        </mc:AlternateContent>
      </w:r>
      <w:r w:rsidR="005E5C89" w:rsidRPr="00635C18">
        <w:rPr>
          <w:rFonts w:ascii="Times New Roman" w:hAnsi="Times New Roman" w:cs="Times New Roman"/>
          <w:b/>
          <w:sz w:val="28"/>
          <w:szCs w:val="28"/>
          <w:lang w:val="kk-KZ"/>
        </w:rPr>
        <w:t>201</w:t>
      </w:r>
      <w:r w:rsidR="005E5C89">
        <w:rPr>
          <w:rFonts w:ascii="Times New Roman" w:hAnsi="Times New Roman" w:cs="Times New Roman"/>
          <w:b/>
          <w:sz w:val="28"/>
          <w:szCs w:val="28"/>
          <w:lang w:val="kk-KZ"/>
        </w:rPr>
        <w:t>8</w:t>
      </w:r>
    </w:p>
    <w:p w:rsidR="001E2C25" w:rsidRPr="00635C18" w:rsidRDefault="001E2C25" w:rsidP="005E5C89">
      <w:pPr>
        <w:spacing w:after="0" w:line="240" w:lineRule="auto"/>
        <w:jc w:val="center"/>
        <w:rPr>
          <w:rFonts w:ascii="Times New Roman" w:hAnsi="Times New Roman" w:cs="Times New Roman"/>
          <w:b/>
          <w:sz w:val="28"/>
          <w:szCs w:val="28"/>
          <w:lang w:val="kk-KZ"/>
        </w:rPr>
      </w:pPr>
    </w:p>
    <w:p w:rsidR="00F97DA3" w:rsidRPr="00635C18" w:rsidRDefault="00F97DA3" w:rsidP="0057261A">
      <w:pPr>
        <w:pStyle w:val="a5"/>
        <w:suppressLineNumbers/>
        <w:spacing w:after="0" w:line="240" w:lineRule="auto"/>
        <w:ind w:left="0"/>
        <w:jc w:val="both"/>
        <w:rPr>
          <w:b/>
          <w:i/>
          <w:sz w:val="28"/>
          <w:szCs w:val="28"/>
          <w:lang w:val="uk-UA"/>
        </w:rPr>
      </w:pPr>
      <w:r w:rsidRPr="00635C18">
        <w:rPr>
          <w:b/>
          <w:i/>
          <w:sz w:val="28"/>
          <w:szCs w:val="28"/>
          <w:lang w:val="uk-UA"/>
        </w:rPr>
        <w:lastRenderedPageBreak/>
        <w:t>Пікір жазғандар:</w:t>
      </w:r>
    </w:p>
    <w:p w:rsidR="00F97DA3" w:rsidRPr="00635C18" w:rsidRDefault="00F97DA3" w:rsidP="0057261A">
      <w:pPr>
        <w:pStyle w:val="a5"/>
        <w:suppressLineNumbers/>
        <w:spacing w:after="0" w:line="240" w:lineRule="auto"/>
        <w:ind w:left="0"/>
        <w:jc w:val="both"/>
        <w:rPr>
          <w:rFonts w:eastAsia="Batang"/>
          <w:sz w:val="28"/>
          <w:szCs w:val="28"/>
          <w:lang w:val="be-BY" w:eastAsia="ko-KR"/>
        </w:rPr>
      </w:pPr>
      <w:r w:rsidRPr="00635C18">
        <w:rPr>
          <w:b/>
          <w:sz w:val="28"/>
          <w:szCs w:val="28"/>
          <w:lang w:val="kk-KZ"/>
        </w:rPr>
        <w:t>Таубаева Ш</w:t>
      </w:r>
      <w:r w:rsidRPr="00635C18">
        <w:rPr>
          <w:b/>
          <w:sz w:val="28"/>
          <w:szCs w:val="28"/>
          <w:lang w:val="uk-UA"/>
        </w:rPr>
        <w:t>.Т.,</w:t>
      </w:r>
      <w:r w:rsidR="0057261A" w:rsidRPr="00635C18">
        <w:rPr>
          <w:sz w:val="28"/>
          <w:szCs w:val="28"/>
          <w:lang w:val="uk-UA"/>
        </w:rPr>
        <w:t xml:space="preserve">- </w:t>
      </w:r>
      <w:r w:rsidR="003A02AE" w:rsidRPr="00635C18">
        <w:rPr>
          <w:sz w:val="28"/>
          <w:szCs w:val="28"/>
          <w:lang w:val="uk-UA"/>
        </w:rPr>
        <w:t>пед.</w:t>
      </w:r>
      <w:r w:rsidR="0057261A" w:rsidRPr="00635C18">
        <w:rPr>
          <w:sz w:val="28"/>
          <w:szCs w:val="28"/>
          <w:lang w:val="uk-UA"/>
        </w:rPr>
        <w:t>ғыл</w:t>
      </w:r>
      <w:r w:rsidR="003A02AE" w:rsidRPr="00635C18">
        <w:rPr>
          <w:sz w:val="28"/>
          <w:szCs w:val="28"/>
          <w:lang w:val="uk-UA"/>
        </w:rPr>
        <w:t>.</w:t>
      </w:r>
      <w:r w:rsidR="0057261A" w:rsidRPr="00635C18">
        <w:rPr>
          <w:sz w:val="28"/>
          <w:szCs w:val="28"/>
          <w:lang w:val="uk-UA"/>
        </w:rPr>
        <w:t xml:space="preserve"> докторы, профессор;</w:t>
      </w:r>
    </w:p>
    <w:p w:rsidR="00956E6C" w:rsidRPr="00635C18" w:rsidRDefault="00956E6C" w:rsidP="0057261A">
      <w:pPr>
        <w:pStyle w:val="a5"/>
        <w:suppressLineNumbers/>
        <w:spacing w:after="0" w:line="240" w:lineRule="auto"/>
        <w:ind w:left="0"/>
        <w:jc w:val="both"/>
        <w:rPr>
          <w:sz w:val="28"/>
          <w:szCs w:val="28"/>
        </w:rPr>
      </w:pPr>
      <w:r w:rsidRPr="00635C18">
        <w:rPr>
          <w:b/>
          <w:sz w:val="28"/>
          <w:szCs w:val="28"/>
          <w:lang w:val="kk-KZ"/>
        </w:rPr>
        <w:t>Менлібекова Г.Ж.,</w:t>
      </w:r>
      <w:r w:rsidR="0057261A" w:rsidRPr="00635C18">
        <w:rPr>
          <w:sz w:val="28"/>
          <w:szCs w:val="28"/>
          <w:lang w:val="kk-KZ"/>
        </w:rPr>
        <w:t xml:space="preserve"> -</w:t>
      </w:r>
      <w:r w:rsidRPr="00635C18">
        <w:rPr>
          <w:sz w:val="28"/>
          <w:szCs w:val="28"/>
          <w:lang w:val="kk-KZ"/>
        </w:rPr>
        <w:t xml:space="preserve"> пед</w:t>
      </w:r>
      <w:r w:rsidR="003A02AE" w:rsidRPr="00635C18">
        <w:rPr>
          <w:sz w:val="28"/>
          <w:szCs w:val="28"/>
          <w:lang w:val="kk-KZ"/>
        </w:rPr>
        <w:t>.</w:t>
      </w:r>
      <w:r w:rsidRPr="00635C18">
        <w:rPr>
          <w:sz w:val="28"/>
          <w:szCs w:val="28"/>
          <w:lang w:val="kk-KZ"/>
        </w:rPr>
        <w:t xml:space="preserve"> ғыл</w:t>
      </w:r>
      <w:r w:rsidR="003A02AE" w:rsidRPr="00635C18">
        <w:rPr>
          <w:sz w:val="28"/>
          <w:szCs w:val="28"/>
          <w:lang w:val="kk-KZ"/>
        </w:rPr>
        <w:t>.</w:t>
      </w:r>
      <w:r w:rsidRPr="00635C18">
        <w:rPr>
          <w:sz w:val="28"/>
          <w:szCs w:val="28"/>
          <w:lang w:val="kk-KZ"/>
        </w:rPr>
        <w:t xml:space="preserve"> докторы, профессор</w:t>
      </w:r>
      <w:r w:rsidR="0057261A" w:rsidRPr="00635C18">
        <w:rPr>
          <w:sz w:val="28"/>
          <w:szCs w:val="28"/>
          <w:lang w:val="kk-KZ"/>
        </w:rPr>
        <w:t>;</w:t>
      </w:r>
    </w:p>
    <w:p w:rsidR="00F97DA3" w:rsidRPr="00635C18" w:rsidRDefault="00F97DA3" w:rsidP="00964C80">
      <w:pPr>
        <w:pStyle w:val="a5"/>
        <w:suppressLineNumbers/>
        <w:tabs>
          <w:tab w:val="left" w:pos="567"/>
        </w:tabs>
        <w:spacing w:after="0" w:line="240" w:lineRule="auto"/>
        <w:ind w:left="0"/>
        <w:jc w:val="both"/>
        <w:rPr>
          <w:sz w:val="28"/>
          <w:szCs w:val="28"/>
          <w:lang w:val="be-BY"/>
        </w:rPr>
      </w:pPr>
      <w:r w:rsidRPr="00635C18">
        <w:rPr>
          <w:b/>
          <w:sz w:val="28"/>
          <w:szCs w:val="28"/>
          <w:lang w:val="uk-UA"/>
        </w:rPr>
        <w:t>Әмірова Ә.С.,</w:t>
      </w:r>
      <w:r w:rsidR="0057261A" w:rsidRPr="00635C18">
        <w:rPr>
          <w:sz w:val="28"/>
          <w:szCs w:val="28"/>
          <w:lang w:val="uk-UA"/>
        </w:rPr>
        <w:t xml:space="preserve"> -</w:t>
      </w:r>
      <w:r w:rsidR="003A02AE" w:rsidRPr="00635C18">
        <w:rPr>
          <w:sz w:val="28"/>
          <w:szCs w:val="28"/>
          <w:lang w:val="uk-UA"/>
        </w:rPr>
        <w:t>пед.</w:t>
      </w:r>
      <w:r w:rsidRPr="00635C18">
        <w:rPr>
          <w:sz w:val="28"/>
          <w:szCs w:val="28"/>
          <w:lang w:val="uk-UA"/>
        </w:rPr>
        <w:t xml:space="preserve"> ғыл</w:t>
      </w:r>
      <w:r w:rsidR="003A02AE" w:rsidRPr="00635C18">
        <w:rPr>
          <w:sz w:val="28"/>
          <w:szCs w:val="28"/>
          <w:lang w:val="uk-UA"/>
        </w:rPr>
        <w:t>.</w:t>
      </w:r>
      <w:r w:rsidR="00964C80" w:rsidRPr="00635C18">
        <w:rPr>
          <w:sz w:val="28"/>
          <w:szCs w:val="28"/>
          <w:lang w:val="uk-UA"/>
        </w:rPr>
        <w:t xml:space="preserve"> докторы, профессор</w:t>
      </w:r>
    </w:p>
    <w:p w:rsidR="00F97DA3" w:rsidRPr="00635C18" w:rsidRDefault="00F97DA3" w:rsidP="00C85521">
      <w:pPr>
        <w:pStyle w:val="a5"/>
        <w:suppressLineNumbers/>
        <w:spacing w:after="0" w:line="240" w:lineRule="auto"/>
        <w:ind w:left="0" w:firstLine="567"/>
        <w:jc w:val="both"/>
        <w:rPr>
          <w:rFonts w:eastAsia="Batang"/>
          <w:sz w:val="28"/>
          <w:szCs w:val="28"/>
          <w:lang w:val="kk-KZ" w:eastAsia="ko-KR"/>
        </w:rPr>
      </w:pPr>
    </w:p>
    <w:p w:rsidR="00F97DA3" w:rsidRDefault="00F97DA3" w:rsidP="00C85521">
      <w:pPr>
        <w:pStyle w:val="a5"/>
        <w:suppressLineNumbers/>
        <w:spacing w:after="0" w:line="240" w:lineRule="auto"/>
        <w:ind w:left="0" w:firstLine="567"/>
        <w:jc w:val="both"/>
        <w:rPr>
          <w:rFonts w:eastAsia="Batang"/>
          <w:sz w:val="28"/>
          <w:szCs w:val="28"/>
          <w:lang w:val="kk-KZ" w:eastAsia="ko-KR"/>
        </w:rPr>
      </w:pPr>
    </w:p>
    <w:p w:rsidR="00635C18" w:rsidRPr="00635C18" w:rsidRDefault="00635C18" w:rsidP="00C85521">
      <w:pPr>
        <w:pStyle w:val="a5"/>
        <w:suppressLineNumbers/>
        <w:spacing w:after="0" w:line="240" w:lineRule="auto"/>
        <w:ind w:left="0" w:firstLine="567"/>
        <w:jc w:val="both"/>
        <w:rPr>
          <w:rFonts w:eastAsia="Batang"/>
          <w:sz w:val="28"/>
          <w:szCs w:val="28"/>
          <w:lang w:val="kk-KZ" w:eastAsia="ko-KR"/>
        </w:rPr>
      </w:pPr>
    </w:p>
    <w:p w:rsidR="00F97DA3" w:rsidRPr="00635C18" w:rsidRDefault="00471DF7" w:rsidP="00471DF7">
      <w:pPr>
        <w:pStyle w:val="a5"/>
        <w:spacing w:after="0" w:line="240" w:lineRule="auto"/>
        <w:ind w:left="0"/>
        <w:jc w:val="both"/>
        <w:rPr>
          <w:rFonts w:eastAsiaTheme="minorEastAsia"/>
          <w:sz w:val="28"/>
          <w:szCs w:val="28"/>
          <w:lang w:val="uk-UA"/>
        </w:rPr>
      </w:pPr>
      <w:r w:rsidRPr="00635C18">
        <w:rPr>
          <w:b/>
          <w:sz w:val="28"/>
          <w:szCs w:val="28"/>
          <w:lang w:val="kk-KZ"/>
        </w:rPr>
        <w:t xml:space="preserve">И 48 </w:t>
      </w:r>
      <w:r w:rsidR="00BD46AE" w:rsidRPr="00635C18">
        <w:rPr>
          <w:rFonts w:eastAsiaTheme="minorEastAsia"/>
          <w:b/>
          <w:sz w:val="28"/>
          <w:szCs w:val="28"/>
          <w:lang w:val="uk-UA"/>
        </w:rPr>
        <w:t>Иманбаева С.Т.</w:t>
      </w:r>
      <w:r w:rsidR="00DC6754">
        <w:rPr>
          <w:rFonts w:eastAsiaTheme="minorEastAsia"/>
          <w:b/>
          <w:sz w:val="28"/>
          <w:szCs w:val="28"/>
          <w:lang w:val="kk-KZ"/>
        </w:rPr>
        <w:t>,   Майғаранова Ш.М.</w:t>
      </w:r>
      <w:r w:rsidR="00F97DA3" w:rsidRPr="00635C18">
        <w:rPr>
          <w:rFonts w:eastAsiaTheme="minorEastAsia"/>
          <w:sz w:val="28"/>
          <w:szCs w:val="28"/>
          <w:lang w:val="uk-UA"/>
        </w:rPr>
        <w:t>Т</w:t>
      </w:r>
      <w:r w:rsidR="00F97DA3" w:rsidRPr="00635C18">
        <w:rPr>
          <w:rFonts w:eastAsiaTheme="minorEastAsia"/>
          <w:sz w:val="28"/>
          <w:szCs w:val="28"/>
          <w:lang w:val="kk-KZ" w:eastAsia="ko-KR"/>
        </w:rPr>
        <w:t xml:space="preserve">әрбие </w:t>
      </w:r>
      <w:r w:rsidR="00084939" w:rsidRPr="00635C18">
        <w:rPr>
          <w:rFonts w:eastAsiaTheme="minorEastAsia"/>
          <w:sz w:val="28"/>
          <w:szCs w:val="28"/>
          <w:lang w:val="kk-KZ" w:eastAsia="ko-KR"/>
        </w:rPr>
        <w:t xml:space="preserve">жұмысының </w:t>
      </w:r>
      <w:r w:rsidR="00F97DA3" w:rsidRPr="00635C18">
        <w:rPr>
          <w:rFonts w:eastAsiaTheme="minorEastAsia"/>
          <w:sz w:val="28"/>
          <w:szCs w:val="28"/>
          <w:lang w:val="kk-KZ" w:eastAsia="ko-KR"/>
        </w:rPr>
        <w:t>теориясы мен әдістемесі.</w:t>
      </w:r>
      <w:r w:rsidR="000C751A">
        <w:rPr>
          <w:rFonts w:eastAsiaTheme="minorEastAsia"/>
          <w:sz w:val="28"/>
          <w:szCs w:val="28"/>
          <w:lang w:val="kk-KZ" w:eastAsia="ko-KR"/>
        </w:rPr>
        <w:t xml:space="preserve">  </w:t>
      </w:r>
      <w:r w:rsidR="00F97DA3" w:rsidRPr="00635C18">
        <w:rPr>
          <w:rFonts w:eastAsiaTheme="minorEastAsia"/>
          <w:sz w:val="28"/>
          <w:szCs w:val="28"/>
          <w:lang w:val="uk-UA"/>
        </w:rPr>
        <w:t>Оқу</w:t>
      </w:r>
      <w:r w:rsidR="00BD46AE" w:rsidRPr="00635C18">
        <w:rPr>
          <w:rFonts w:eastAsiaTheme="minorEastAsia"/>
          <w:sz w:val="28"/>
          <w:szCs w:val="28"/>
          <w:lang w:val="kk-KZ"/>
        </w:rPr>
        <w:t>лық.</w:t>
      </w:r>
      <w:r w:rsidR="00F97DA3" w:rsidRPr="00635C18">
        <w:rPr>
          <w:rFonts w:eastAsiaTheme="minorEastAsia"/>
          <w:sz w:val="28"/>
          <w:szCs w:val="28"/>
          <w:lang w:val="uk-UA"/>
        </w:rPr>
        <w:t xml:space="preserve">- Алматы. </w:t>
      </w:r>
      <w:r w:rsidR="000C751A">
        <w:rPr>
          <w:rFonts w:eastAsiaTheme="minorEastAsia"/>
          <w:sz w:val="28"/>
          <w:szCs w:val="28"/>
          <w:lang w:val="uk-UA"/>
        </w:rPr>
        <w:t>–</w:t>
      </w:r>
      <w:r w:rsidR="00F97DA3" w:rsidRPr="00635C18">
        <w:rPr>
          <w:rFonts w:eastAsiaTheme="minorEastAsia"/>
          <w:sz w:val="28"/>
          <w:szCs w:val="28"/>
          <w:lang w:val="uk-UA"/>
        </w:rPr>
        <w:t xml:space="preserve"> 201</w:t>
      </w:r>
      <w:r w:rsidR="000C751A">
        <w:rPr>
          <w:rFonts w:eastAsiaTheme="minorEastAsia"/>
          <w:sz w:val="28"/>
          <w:szCs w:val="28"/>
          <w:lang w:val="uk-UA"/>
        </w:rPr>
        <w:t xml:space="preserve">8 </w:t>
      </w:r>
      <w:r w:rsidRPr="00635C18">
        <w:rPr>
          <w:rFonts w:eastAsiaTheme="minorEastAsia"/>
          <w:sz w:val="28"/>
          <w:szCs w:val="28"/>
          <w:lang w:val="uk-UA"/>
        </w:rPr>
        <w:t>,</w:t>
      </w:r>
      <w:r w:rsidR="000C751A">
        <w:rPr>
          <w:rFonts w:eastAsiaTheme="minorEastAsia"/>
          <w:sz w:val="28"/>
          <w:szCs w:val="28"/>
          <w:lang w:val="uk-UA"/>
        </w:rPr>
        <w:t xml:space="preserve"> 253</w:t>
      </w:r>
      <w:r w:rsidR="00F97DA3" w:rsidRPr="00635C18">
        <w:rPr>
          <w:rFonts w:eastAsiaTheme="minorEastAsia"/>
          <w:sz w:val="28"/>
          <w:szCs w:val="28"/>
          <w:lang w:val="uk-UA"/>
        </w:rPr>
        <w:t xml:space="preserve"> бет.</w:t>
      </w:r>
    </w:p>
    <w:p w:rsidR="00F97DA3" w:rsidRDefault="00F97DA3" w:rsidP="00C85521">
      <w:pPr>
        <w:pStyle w:val="a5"/>
        <w:suppressLineNumbers/>
        <w:spacing w:after="0" w:line="240" w:lineRule="auto"/>
        <w:ind w:left="0" w:firstLine="567"/>
        <w:jc w:val="both"/>
        <w:rPr>
          <w:sz w:val="28"/>
          <w:szCs w:val="28"/>
          <w:lang w:val="uk-UA"/>
        </w:rPr>
      </w:pPr>
    </w:p>
    <w:p w:rsidR="00635C18" w:rsidRPr="00635C18" w:rsidRDefault="00635C18" w:rsidP="00C85521">
      <w:pPr>
        <w:pStyle w:val="a5"/>
        <w:suppressLineNumbers/>
        <w:spacing w:after="0" w:line="240" w:lineRule="auto"/>
        <w:ind w:left="0" w:firstLine="567"/>
        <w:jc w:val="both"/>
        <w:rPr>
          <w:sz w:val="28"/>
          <w:szCs w:val="28"/>
          <w:lang w:val="uk-UA"/>
        </w:rPr>
      </w:pPr>
    </w:p>
    <w:p w:rsidR="00F97DA3" w:rsidRPr="00635C18" w:rsidRDefault="00867A25" w:rsidP="00693529">
      <w:pPr>
        <w:pStyle w:val="a5"/>
        <w:suppressLineNumbers/>
        <w:spacing w:after="0" w:line="240" w:lineRule="auto"/>
        <w:ind w:left="0"/>
        <w:jc w:val="both"/>
        <w:rPr>
          <w:sz w:val="28"/>
          <w:szCs w:val="28"/>
          <w:lang w:val="kk-KZ"/>
        </w:rPr>
      </w:pPr>
      <w:r w:rsidRPr="00635C18">
        <w:rPr>
          <w:sz w:val="28"/>
          <w:szCs w:val="28"/>
          <w:lang w:val="kk-KZ"/>
        </w:rPr>
        <w:t>ISBN</w:t>
      </w:r>
      <w:r w:rsidR="00471DF7" w:rsidRPr="00635C18">
        <w:rPr>
          <w:sz w:val="28"/>
          <w:szCs w:val="28"/>
          <w:lang w:val="kk-KZ"/>
        </w:rPr>
        <w:t xml:space="preserve"> 978-601-06-4666-7</w:t>
      </w:r>
    </w:p>
    <w:p w:rsidR="00471DF7" w:rsidRDefault="00471DF7" w:rsidP="00693529">
      <w:pPr>
        <w:pStyle w:val="a5"/>
        <w:suppressLineNumbers/>
        <w:spacing w:after="0" w:line="240" w:lineRule="auto"/>
        <w:ind w:left="0"/>
        <w:jc w:val="both"/>
        <w:rPr>
          <w:sz w:val="28"/>
          <w:szCs w:val="28"/>
          <w:lang w:val="kk-KZ"/>
        </w:rPr>
      </w:pPr>
    </w:p>
    <w:p w:rsidR="00635C18" w:rsidRDefault="00635C18" w:rsidP="00693529">
      <w:pPr>
        <w:pStyle w:val="a5"/>
        <w:suppressLineNumbers/>
        <w:spacing w:after="0" w:line="240" w:lineRule="auto"/>
        <w:ind w:left="0"/>
        <w:jc w:val="both"/>
        <w:rPr>
          <w:sz w:val="28"/>
          <w:szCs w:val="28"/>
          <w:lang w:val="kk-KZ"/>
        </w:rPr>
      </w:pPr>
    </w:p>
    <w:p w:rsidR="00635C18" w:rsidRPr="00635C18" w:rsidRDefault="00635C18" w:rsidP="00693529">
      <w:pPr>
        <w:pStyle w:val="a5"/>
        <w:suppressLineNumbers/>
        <w:spacing w:after="0" w:line="240" w:lineRule="auto"/>
        <w:ind w:left="0"/>
        <w:jc w:val="both"/>
        <w:rPr>
          <w:sz w:val="28"/>
          <w:szCs w:val="28"/>
          <w:lang w:val="kk-KZ"/>
        </w:rPr>
      </w:pPr>
    </w:p>
    <w:p w:rsidR="00F97DA3" w:rsidRPr="00635C18" w:rsidRDefault="0035562D" w:rsidP="00C85521">
      <w:pPr>
        <w:pStyle w:val="a5"/>
        <w:suppressLineNumbers/>
        <w:spacing w:after="0" w:line="240" w:lineRule="auto"/>
        <w:ind w:left="0" w:firstLine="567"/>
        <w:jc w:val="both"/>
        <w:rPr>
          <w:sz w:val="28"/>
          <w:szCs w:val="28"/>
          <w:lang w:val="uk-UA"/>
        </w:rPr>
      </w:pPr>
      <w:r w:rsidRPr="00635C18">
        <w:rPr>
          <w:rFonts w:eastAsia="Batang"/>
          <w:sz w:val="28"/>
          <w:szCs w:val="28"/>
          <w:lang w:val="kk-KZ" w:eastAsia="ko-KR"/>
        </w:rPr>
        <w:t xml:space="preserve">Оқулықта </w:t>
      </w:r>
      <w:r w:rsidR="00F97DA3" w:rsidRPr="00635C18">
        <w:rPr>
          <w:sz w:val="28"/>
          <w:szCs w:val="28"/>
          <w:lang w:val="uk-UA"/>
        </w:rPr>
        <w:t xml:space="preserve">тәрбие теориясы мен  әдістемесінің </w:t>
      </w:r>
      <w:r w:rsidR="003A02AE" w:rsidRPr="00635C18">
        <w:rPr>
          <w:sz w:val="28"/>
          <w:szCs w:val="28"/>
          <w:lang w:val="uk-UA"/>
        </w:rPr>
        <w:t>мәселелері қарастырылады.</w:t>
      </w:r>
      <w:r w:rsidR="00F97DA3" w:rsidRPr="00635C18">
        <w:rPr>
          <w:sz w:val="28"/>
          <w:szCs w:val="28"/>
          <w:lang w:val="uk-UA"/>
        </w:rPr>
        <w:t>Қазіргі әлеуметтік-экономик</w:t>
      </w:r>
      <w:r w:rsidR="00693529" w:rsidRPr="00635C18">
        <w:rPr>
          <w:sz w:val="28"/>
          <w:szCs w:val="28"/>
          <w:lang w:val="uk-UA"/>
        </w:rPr>
        <w:t>алық жағдайға лайықты  оқушының</w:t>
      </w:r>
      <w:r w:rsidR="00F97DA3" w:rsidRPr="00635C18">
        <w:rPr>
          <w:sz w:val="28"/>
          <w:szCs w:val="28"/>
          <w:lang w:val="uk-UA"/>
        </w:rPr>
        <w:t xml:space="preserve"> ғылыми дүниетанымын, айналамен қарым-қатынасын, іс-әрекетін, шығармашылық қабілетін қалыптастыру арқылы мәдени деңгейін арттырудың теориясы мен әдістемесі беріледі.</w:t>
      </w:r>
    </w:p>
    <w:p w:rsidR="00F97DA3" w:rsidRDefault="0035562D" w:rsidP="00C85521">
      <w:pPr>
        <w:pStyle w:val="a5"/>
        <w:suppressLineNumbers/>
        <w:spacing w:after="0" w:line="240" w:lineRule="auto"/>
        <w:ind w:left="0" w:firstLine="567"/>
        <w:jc w:val="both"/>
        <w:rPr>
          <w:sz w:val="28"/>
          <w:szCs w:val="28"/>
          <w:lang w:val="uk-UA"/>
        </w:rPr>
      </w:pPr>
      <w:r w:rsidRPr="00635C18">
        <w:rPr>
          <w:rFonts w:eastAsia="Batang"/>
          <w:sz w:val="28"/>
          <w:szCs w:val="28"/>
          <w:lang w:val="kk-KZ" w:eastAsia="ko-KR"/>
        </w:rPr>
        <w:t xml:space="preserve">Оқулық </w:t>
      </w:r>
      <w:r w:rsidR="00F97DA3" w:rsidRPr="00635C18">
        <w:rPr>
          <w:sz w:val="28"/>
          <w:szCs w:val="28"/>
          <w:lang w:val="uk-UA"/>
        </w:rPr>
        <w:t xml:space="preserve">жоғары оқу орнының студенттеріне, </w:t>
      </w:r>
      <w:r w:rsidR="00693529" w:rsidRPr="00635C18">
        <w:rPr>
          <w:sz w:val="28"/>
          <w:szCs w:val="28"/>
          <w:lang w:val="uk-UA"/>
        </w:rPr>
        <w:t>маг</w:t>
      </w:r>
      <w:r w:rsidR="00471DF7" w:rsidRPr="00635C18">
        <w:rPr>
          <w:sz w:val="28"/>
          <w:szCs w:val="28"/>
          <w:lang w:val="uk-UA"/>
        </w:rPr>
        <w:t>и</w:t>
      </w:r>
      <w:r w:rsidR="0074598E">
        <w:rPr>
          <w:sz w:val="28"/>
          <w:szCs w:val="28"/>
          <w:lang w:val="uk-UA"/>
        </w:rPr>
        <w:t>странт</w:t>
      </w:r>
      <w:r w:rsidR="00693529" w:rsidRPr="00635C18">
        <w:rPr>
          <w:sz w:val="28"/>
          <w:szCs w:val="28"/>
          <w:lang w:val="uk-UA"/>
        </w:rPr>
        <w:t>тар, докторанттарға</w:t>
      </w:r>
      <w:r w:rsidR="0074598E" w:rsidRPr="0074598E">
        <w:rPr>
          <w:sz w:val="28"/>
          <w:szCs w:val="28"/>
          <w:lang w:val="uk-UA"/>
        </w:rPr>
        <w:t xml:space="preserve"> </w:t>
      </w:r>
      <w:r w:rsidR="00F97DA3" w:rsidRPr="00635C18">
        <w:rPr>
          <w:sz w:val="28"/>
          <w:szCs w:val="28"/>
          <w:lang w:val="be-BY"/>
        </w:rPr>
        <w:t xml:space="preserve">және білім беру мекемелерінің қызметкерлеріне </w:t>
      </w:r>
      <w:r w:rsidR="00F97DA3" w:rsidRPr="00635C18">
        <w:rPr>
          <w:sz w:val="28"/>
          <w:szCs w:val="28"/>
          <w:lang w:val="uk-UA"/>
        </w:rPr>
        <w:t xml:space="preserve"> арналады.</w:t>
      </w:r>
    </w:p>
    <w:p w:rsidR="00635C18" w:rsidRPr="00635C18" w:rsidRDefault="00635C18" w:rsidP="00C85521">
      <w:pPr>
        <w:pStyle w:val="a5"/>
        <w:suppressLineNumbers/>
        <w:spacing w:after="0" w:line="240" w:lineRule="auto"/>
        <w:ind w:left="0" w:firstLine="567"/>
        <w:jc w:val="both"/>
        <w:rPr>
          <w:sz w:val="28"/>
          <w:szCs w:val="28"/>
          <w:lang w:val="uk-UA"/>
        </w:rPr>
      </w:pPr>
    </w:p>
    <w:p w:rsidR="00F97DA3" w:rsidRPr="00635C18" w:rsidRDefault="00F97DA3" w:rsidP="00867A25">
      <w:pPr>
        <w:pStyle w:val="a5"/>
        <w:suppressLineNumbers/>
        <w:spacing w:after="0" w:line="240" w:lineRule="auto"/>
        <w:ind w:left="0"/>
        <w:jc w:val="right"/>
        <w:rPr>
          <w:b/>
          <w:sz w:val="28"/>
          <w:szCs w:val="28"/>
          <w:lang w:val="uk-UA"/>
        </w:rPr>
      </w:pPr>
    </w:p>
    <w:p w:rsidR="00F97DA3" w:rsidRPr="00635C18" w:rsidRDefault="00F97DA3" w:rsidP="00C85521">
      <w:pPr>
        <w:pStyle w:val="a5"/>
        <w:suppressLineNumbers/>
        <w:spacing w:after="0" w:line="240" w:lineRule="auto"/>
        <w:ind w:left="0" w:firstLine="567"/>
        <w:jc w:val="both"/>
        <w:rPr>
          <w:b/>
          <w:sz w:val="28"/>
          <w:szCs w:val="28"/>
          <w:lang w:val="uk-UA"/>
        </w:rPr>
      </w:pPr>
    </w:p>
    <w:p w:rsidR="00F97DA3" w:rsidRDefault="00F97DA3" w:rsidP="00C85521">
      <w:pPr>
        <w:pStyle w:val="a5"/>
        <w:suppressLineNumbers/>
        <w:spacing w:after="0" w:line="240" w:lineRule="auto"/>
        <w:ind w:left="0" w:firstLine="567"/>
        <w:jc w:val="both"/>
        <w:rPr>
          <w:b/>
          <w:sz w:val="28"/>
          <w:szCs w:val="28"/>
          <w:lang w:val="uk-UA"/>
        </w:rPr>
      </w:pPr>
    </w:p>
    <w:p w:rsidR="00635C18" w:rsidRDefault="00635C18" w:rsidP="00C85521">
      <w:pPr>
        <w:pStyle w:val="a5"/>
        <w:suppressLineNumbers/>
        <w:spacing w:after="0" w:line="240" w:lineRule="auto"/>
        <w:ind w:left="0" w:firstLine="567"/>
        <w:jc w:val="both"/>
        <w:rPr>
          <w:b/>
          <w:sz w:val="28"/>
          <w:szCs w:val="28"/>
          <w:lang w:val="uk-UA"/>
        </w:rPr>
      </w:pPr>
    </w:p>
    <w:p w:rsidR="00635C18" w:rsidRPr="00635C18" w:rsidRDefault="00635C18" w:rsidP="00C85521">
      <w:pPr>
        <w:pStyle w:val="a5"/>
        <w:suppressLineNumbers/>
        <w:spacing w:after="0" w:line="240" w:lineRule="auto"/>
        <w:ind w:left="0" w:firstLine="567"/>
        <w:jc w:val="both"/>
        <w:rPr>
          <w:b/>
          <w:sz w:val="28"/>
          <w:szCs w:val="28"/>
          <w:lang w:val="uk-UA"/>
        </w:rPr>
      </w:pPr>
    </w:p>
    <w:p w:rsidR="00F97DA3" w:rsidRPr="00635C18" w:rsidRDefault="00F97DA3" w:rsidP="00C85521">
      <w:pPr>
        <w:pStyle w:val="a5"/>
        <w:suppressLineNumbers/>
        <w:spacing w:after="0" w:line="240" w:lineRule="auto"/>
        <w:ind w:left="0" w:firstLine="567"/>
        <w:jc w:val="both"/>
        <w:rPr>
          <w:b/>
          <w:sz w:val="28"/>
          <w:szCs w:val="28"/>
          <w:lang w:val="uk-UA"/>
        </w:rPr>
      </w:pPr>
    </w:p>
    <w:p w:rsidR="00635C18" w:rsidRDefault="00635C18"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5E5C89" w:rsidRDefault="005E5C89" w:rsidP="008D23EF">
      <w:pPr>
        <w:spacing w:after="0" w:line="240" w:lineRule="auto"/>
        <w:jc w:val="center"/>
        <w:rPr>
          <w:rFonts w:ascii="Times New Roman" w:hAnsi="Times New Roman" w:cs="Times New Roman"/>
          <w:b/>
          <w:sz w:val="28"/>
          <w:szCs w:val="28"/>
          <w:lang w:val="kk-KZ"/>
        </w:rPr>
      </w:pPr>
    </w:p>
    <w:p w:rsidR="005E5C89" w:rsidRDefault="005E5C89" w:rsidP="008D23EF">
      <w:pPr>
        <w:spacing w:after="0" w:line="240" w:lineRule="auto"/>
        <w:jc w:val="center"/>
        <w:rPr>
          <w:rFonts w:ascii="Times New Roman" w:hAnsi="Times New Roman" w:cs="Times New Roman"/>
          <w:b/>
          <w:sz w:val="28"/>
          <w:szCs w:val="28"/>
          <w:lang w:val="kk-KZ"/>
        </w:rPr>
      </w:pPr>
    </w:p>
    <w:p w:rsidR="005E5C89" w:rsidRDefault="005E5C89" w:rsidP="008D23EF">
      <w:pPr>
        <w:spacing w:after="0" w:line="240" w:lineRule="auto"/>
        <w:jc w:val="center"/>
        <w:rPr>
          <w:rFonts w:ascii="Times New Roman" w:hAnsi="Times New Roman" w:cs="Times New Roman"/>
          <w:b/>
          <w:sz w:val="28"/>
          <w:szCs w:val="28"/>
          <w:lang w:val="kk-KZ"/>
        </w:rPr>
      </w:pPr>
    </w:p>
    <w:p w:rsidR="000C751A" w:rsidRDefault="000C751A" w:rsidP="008D23EF">
      <w:pPr>
        <w:spacing w:after="0" w:line="240" w:lineRule="auto"/>
        <w:jc w:val="center"/>
        <w:rPr>
          <w:rFonts w:ascii="Times New Roman" w:hAnsi="Times New Roman" w:cs="Times New Roman"/>
          <w:b/>
          <w:sz w:val="28"/>
          <w:szCs w:val="28"/>
          <w:lang w:val="kk-KZ"/>
        </w:rPr>
      </w:pPr>
    </w:p>
    <w:p w:rsidR="00F97DA3" w:rsidRPr="00635C18" w:rsidRDefault="00F97DA3" w:rsidP="008D23EF">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lastRenderedPageBreak/>
        <w:t>Кіріспе</w:t>
      </w:r>
    </w:p>
    <w:p w:rsidR="0057261A" w:rsidRPr="00635C18" w:rsidRDefault="0057261A" w:rsidP="0057261A">
      <w:pPr>
        <w:spacing w:after="0" w:line="240" w:lineRule="auto"/>
        <w:ind w:firstLine="567"/>
        <w:jc w:val="center"/>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Қазақстан Республикасы бүкіләлемдік білім кеңістігіне енуді мақсат етуіне орай, мектептегі білім беру саласының түбегейлі өзгеріске түсуі оқушылардың тәрбиелік, мәдени деңгейін әлемдік жетістіктер деңгейіне көтеруді қажетсінеді. Осыған орай қазіргі заман оқушыларын тәрбиелеу мақсаты ізгілікті, білікті, мәдениетті, өзіндік өмірлік ұстанымы бар, қарым-қатынас мәдениеті жетілген, өз өмірін құруға, кез келген жағдайда дұрыс шешім қабылдауға бейім жас ұрпақты тәрбиелеу болып табылады. </w:t>
      </w:r>
    </w:p>
    <w:p w:rsidR="00F97DA3" w:rsidRPr="00635C18" w:rsidRDefault="00F97DA3" w:rsidP="00C85521">
      <w:pPr>
        <w:tabs>
          <w:tab w:val="left" w:pos="1440"/>
        </w:tabs>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kk-KZ"/>
        </w:rPr>
        <w:t>Қаз</w:t>
      </w:r>
      <w:r w:rsidR="00634EAF" w:rsidRPr="00635C18">
        <w:rPr>
          <w:rFonts w:ascii="Times New Roman" w:hAnsi="Times New Roman" w:cs="Times New Roman"/>
          <w:sz w:val="28"/>
          <w:szCs w:val="28"/>
          <w:lang w:val="kk-KZ"/>
        </w:rPr>
        <w:t>ақстан Республикасы Мемлекеттік</w:t>
      </w:r>
      <w:r w:rsidRPr="00635C18">
        <w:rPr>
          <w:rFonts w:ascii="Times New Roman" w:hAnsi="Times New Roman" w:cs="Times New Roman"/>
          <w:sz w:val="28"/>
          <w:szCs w:val="28"/>
          <w:lang w:val="kk-KZ"/>
        </w:rPr>
        <w:t xml:space="preserve"> “Білім” бағдарлама</w:t>
      </w:r>
      <w:r w:rsidR="00634EAF" w:rsidRPr="00635C18">
        <w:rPr>
          <w:rFonts w:ascii="Times New Roman" w:hAnsi="Times New Roman" w:cs="Times New Roman"/>
          <w:sz w:val="28"/>
          <w:szCs w:val="28"/>
          <w:lang w:val="kk-KZ"/>
        </w:rPr>
        <w:t>сы, Тәрбие тұжырымдамасында</w:t>
      </w:r>
      <w:r w:rsidRPr="00635C18">
        <w:rPr>
          <w:rFonts w:ascii="Times New Roman" w:hAnsi="Times New Roman" w:cs="Times New Roman"/>
          <w:sz w:val="28"/>
          <w:szCs w:val="28"/>
          <w:lang w:val="kk-KZ"/>
        </w:rPr>
        <w:t xml:space="preserve"> мектепке дейінгі, мектеп, арнау</w:t>
      </w:r>
      <w:r w:rsidR="00634EAF" w:rsidRPr="00635C18">
        <w:rPr>
          <w:rFonts w:ascii="Times New Roman" w:hAnsi="Times New Roman" w:cs="Times New Roman"/>
          <w:sz w:val="28"/>
          <w:szCs w:val="28"/>
          <w:lang w:val="kk-KZ"/>
        </w:rPr>
        <w:t>лы</w:t>
      </w:r>
      <w:r w:rsidRPr="00635C18">
        <w:rPr>
          <w:rFonts w:ascii="Times New Roman" w:hAnsi="Times New Roman" w:cs="Times New Roman"/>
          <w:sz w:val="28"/>
          <w:szCs w:val="28"/>
          <w:lang w:val="kk-KZ"/>
        </w:rPr>
        <w:t xml:space="preserve"> кәсіптік оқу орындары, жоғары білім, жоғары білімнен кейінгі білім беру жүйесі, қосымша білім беру т.б. білім беру мекемелерінің мақсат, міндеттерін айқындай отырып, білім беру жүйесін дамытудың негізгі </w:t>
      </w:r>
      <w:r w:rsidRPr="00635C18">
        <w:rPr>
          <w:rFonts w:ascii="Times New Roman" w:hAnsi="Times New Roman" w:cs="Times New Roman"/>
          <w:sz w:val="28"/>
          <w:szCs w:val="28"/>
          <w:lang w:val="be-BY"/>
        </w:rPr>
        <w:t>бағыттарын және</w:t>
      </w:r>
      <w:r w:rsidR="002244D0" w:rsidRPr="002244D0">
        <w:rPr>
          <w:rFonts w:ascii="Times New Roman" w:hAnsi="Times New Roman" w:cs="Times New Roman"/>
          <w:sz w:val="28"/>
          <w:szCs w:val="28"/>
          <w:lang w:val="kk-KZ"/>
        </w:rPr>
        <w:t xml:space="preserve">  </w:t>
      </w:r>
      <w:r w:rsidRPr="00635C18">
        <w:rPr>
          <w:rFonts w:ascii="Times New Roman" w:hAnsi="Times New Roman" w:cs="Times New Roman"/>
          <w:sz w:val="28"/>
          <w:szCs w:val="28"/>
          <w:lang w:val="be-BY"/>
        </w:rPr>
        <w:t xml:space="preserve">қоғам талаптарына сай жан-жақты дамыған тұлғаны, нәтижеге бағдарланған сапалы, бәсекеге қабілетті білім алу үшін білім берудің барлық деңгейінің сабақтастығы  қамтамасыз етіледі.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color w:val="FF0000"/>
          <w:sz w:val="28"/>
          <w:szCs w:val="28"/>
          <w:lang w:val="kk-KZ"/>
        </w:rPr>
      </w:pPr>
      <w:r w:rsidRPr="00635C18">
        <w:rPr>
          <w:rFonts w:ascii="Times New Roman" w:hAnsi="Times New Roman" w:cs="Times New Roman"/>
          <w:sz w:val="28"/>
          <w:szCs w:val="28"/>
          <w:lang w:val="be-BY"/>
        </w:rPr>
        <w:t xml:space="preserve">Жалпы </w:t>
      </w:r>
      <w:r w:rsidR="00634EAF" w:rsidRPr="00635C18">
        <w:rPr>
          <w:rFonts w:ascii="Times New Roman" w:hAnsi="Times New Roman" w:cs="Times New Roman"/>
          <w:sz w:val="28"/>
          <w:szCs w:val="28"/>
          <w:lang w:val="be-BY"/>
        </w:rPr>
        <w:t>орта білім беретін мектептердің</w:t>
      </w:r>
      <w:r w:rsidRPr="00635C18">
        <w:rPr>
          <w:rFonts w:ascii="Times New Roman" w:hAnsi="Times New Roman" w:cs="Times New Roman"/>
          <w:sz w:val="28"/>
          <w:szCs w:val="28"/>
          <w:lang w:val="be-BY"/>
        </w:rPr>
        <w:t xml:space="preserve"> әлемдік білім стандартына сай 12 жылдық білім беру жүйесіне эксперименттік тұрғыд</w:t>
      </w:r>
      <w:r w:rsidR="00634EAF" w:rsidRPr="00635C18">
        <w:rPr>
          <w:rFonts w:ascii="Times New Roman" w:hAnsi="Times New Roman" w:cs="Times New Roman"/>
          <w:sz w:val="28"/>
          <w:szCs w:val="28"/>
          <w:lang w:val="be-BY"/>
        </w:rPr>
        <w:t>а көшуі, жоғары оқу орындарының</w:t>
      </w:r>
      <w:r w:rsidRPr="00635C18">
        <w:rPr>
          <w:rFonts w:ascii="Times New Roman" w:hAnsi="Times New Roman" w:cs="Times New Roman"/>
          <w:sz w:val="28"/>
          <w:szCs w:val="28"/>
          <w:lang w:val="be-BY"/>
        </w:rPr>
        <w:t xml:space="preserve"> Болон декларациясының негізгі ұстанымдарына сәйкес Еуропалық білім кеңістігіне кірігуі т</w:t>
      </w:r>
      <w:r w:rsidRPr="00635C18">
        <w:rPr>
          <w:rFonts w:ascii="Times New Roman" w:hAnsi="Times New Roman" w:cs="Times New Roman"/>
          <w:sz w:val="28"/>
          <w:szCs w:val="28"/>
          <w:lang w:val="kk-KZ"/>
        </w:rPr>
        <w:t>ұлғаның сапалық қасиетт</w:t>
      </w:r>
      <w:r w:rsidR="00634EAF" w:rsidRPr="00635C18">
        <w:rPr>
          <w:rFonts w:ascii="Times New Roman" w:hAnsi="Times New Roman" w:cs="Times New Roman"/>
          <w:sz w:val="28"/>
          <w:szCs w:val="28"/>
          <w:lang w:val="kk-KZ"/>
        </w:rPr>
        <w:t>ерін қалыптастыру кешенді түрде</w:t>
      </w:r>
      <w:r w:rsidRPr="00635C18">
        <w:rPr>
          <w:rFonts w:ascii="Times New Roman" w:hAnsi="Times New Roman" w:cs="Times New Roman"/>
          <w:sz w:val="28"/>
          <w:szCs w:val="28"/>
          <w:lang w:val="kk-KZ"/>
        </w:rPr>
        <w:t xml:space="preserve"> іске </w:t>
      </w:r>
      <w:r w:rsidR="00693529" w:rsidRPr="00635C18">
        <w:rPr>
          <w:rFonts w:ascii="Times New Roman" w:hAnsi="Times New Roman" w:cs="Times New Roman"/>
          <w:sz w:val="28"/>
          <w:szCs w:val="28"/>
          <w:lang w:val="kk-KZ"/>
        </w:rPr>
        <w:t>асырылатынына аса мән беріледі.</w:t>
      </w:r>
      <w:r w:rsidRPr="00635C18">
        <w:rPr>
          <w:rFonts w:ascii="Times New Roman" w:hAnsi="Times New Roman" w:cs="Times New Roman"/>
          <w:sz w:val="28"/>
          <w:szCs w:val="28"/>
          <w:lang w:val="kk-KZ"/>
        </w:rPr>
        <w:t xml:space="preserve"> Т</w:t>
      </w:r>
      <w:r w:rsidRPr="00635C18">
        <w:rPr>
          <w:rFonts w:ascii="Times New Roman" w:hAnsi="Times New Roman" w:cs="Times New Roman"/>
          <w:sz w:val="28"/>
          <w:szCs w:val="28"/>
          <w:lang w:val="uk-UA" w:eastAsia="ko-KR"/>
        </w:rPr>
        <w:t>әрбиені қоғамдық құбы</w:t>
      </w:r>
      <w:r w:rsidR="00634EAF" w:rsidRPr="00635C18">
        <w:rPr>
          <w:rFonts w:ascii="Times New Roman" w:hAnsi="Times New Roman" w:cs="Times New Roman"/>
          <w:sz w:val="28"/>
          <w:szCs w:val="28"/>
          <w:lang w:val="uk-UA" w:eastAsia="ko-KR"/>
        </w:rPr>
        <w:t>лыс,</w:t>
      </w:r>
      <w:r w:rsidR="00634EAF" w:rsidRPr="00635C18">
        <w:rPr>
          <w:rFonts w:ascii="Times New Roman" w:hAnsi="Times New Roman" w:cs="Times New Roman"/>
          <w:sz w:val="28"/>
          <w:szCs w:val="28"/>
          <w:lang w:val="uk-UA"/>
        </w:rPr>
        <w:t xml:space="preserve"> біртұтас,</w:t>
      </w:r>
      <w:r w:rsidRPr="00635C18">
        <w:rPr>
          <w:rFonts w:ascii="Times New Roman" w:hAnsi="Times New Roman" w:cs="Times New Roman"/>
          <w:sz w:val="28"/>
          <w:szCs w:val="28"/>
          <w:lang w:val="uk-UA"/>
        </w:rPr>
        <w:t xml:space="preserve"> ұзақ, әрі күрделі, к</w:t>
      </w:r>
      <w:r w:rsidRPr="00635C18">
        <w:rPr>
          <w:rFonts w:ascii="Times New Roman" w:hAnsi="Times New Roman" w:cs="Times New Roman"/>
          <w:sz w:val="28"/>
          <w:szCs w:val="28"/>
          <w:lang w:val="be-BY"/>
        </w:rPr>
        <w:t>өпжақты процесс тұрғысынан</w:t>
      </w:r>
      <w:r w:rsidR="002244D0" w:rsidRPr="002244D0">
        <w:rPr>
          <w:rFonts w:ascii="Times New Roman" w:hAnsi="Times New Roman" w:cs="Times New Roman"/>
          <w:sz w:val="28"/>
          <w:szCs w:val="28"/>
          <w:lang w:val="kk-KZ"/>
        </w:rPr>
        <w:t xml:space="preserve"> </w:t>
      </w:r>
      <w:r w:rsidRPr="00635C18">
        <w:rPr>
          <w:rFonts w:ascii="Times New Roman" w:hAnsi="Times New Roman" w:cs="Times New Roman"/>
          <w:sz w:val="28"/>
          <w:szCs w:val="28"/>
          <w:lang w:val="be-BY"/>
        </w:rPr>
        <w:t>т</w:t>
      </w:r>
      <w:r w:rsidRPr="00635C18">
        <w:rPr>
          <w:rFonts w:ascii="Times New Roman" w:hAnsi="Times New Roman" w:cs="Times New Roman"/>
          <w:sz w:val="28"/>
          <w:szCs w:val="28"/>
          <w:lang w:val="kk-KZ"/>
        </w:rPr>
        <w:t>ұлғаның біртұтастығын қамтамасыз ету тәрбие үрдісінің мақсатын, міндеттерін, ма</w:t>
      </w:r>
      <w:r w:rsidR="00634EAF" w:rsidRPr="00635C18">
        <w:rPr>
          <w:rFonts w:ascii="Times New Roman" w:hAnsi="Times New Roman" w:cs="Times New Roman"/>
          <w:sz w:val="28"/>
          <w:szCs w:val="28"/>
          <w:lang w:val="kk-KZ"/>
        </w:rPr>
        <w:t>змұнын, әдістері мен формаларын</w:t>
      </w:r>
      <w:r w:rsidRPr="00635C18">
        <w:rPr>
          <w:rFonts w:ascii="Times New Roman" w:hAnsi="Times New Roman" w:cs="Times New Roman"/>
          <w:sz w:val="28"/>
          <w:szCs w:val="28"/>
          <w:lang w:val="kk-KZ"/>
        </w:rPr>
        <w:t xml:space="preserve"> бірімен-бірін тығыз байланыста жүргізудің керектігін көрсетеді. </w:t>
      </w:r>
      <w:r w:rsidRPr="00635C18">
        <w:rPr>
          <w:rFonts w:ascii="Times New Roman" w:hAnsi="Times New Roman" w:cs="Times New Roman"/>
          <w:sz w:val="28"/>
          <w:szCs w:val="28"/>
          <w:lang w:val="be-BY"/>
        </w:rPr>
        <w:t>Тұлғаның құндылықтарын дамытуда және қалыптастыруда  әлеуметтік ортаның</w:t>
      </w:r>
      <w:r w:rsidR="00634EAF" w:rsidRPr="00635C18">
        <w:rPr>
          <w:rFonts w:ascii="Times New Roman" w:hAnsi="Times New Roman" w:cs="Times New Roman"/>
          <w:sz w:val="28"/>
          <w:szCs w:val="28"/>
          <w:lang w:val="be-BY"/>
        </w:rPr>
        <w:t xml:space="preserve"> ықпалы,</w:t>
      </w:r>
      <w:r w:rsidRPr="00635C18">
        <w:rPr>
          <w:rFonts w:ascii="Times New Roman" w:hAnsi="Times New Roman" w:cs="Times New Roman"/>
          <w:sz w:val="28"/>
          <w:szCs w:val="28"/>
          <w:lang w:val="be-BY"/>
        </w:rPr>
        <w:t xml:space="preserve"> субъектінің-субъектіге қатынасы </w:t>
      </w:r>
      <w:r w:rsidRPr="00635C18">
        <w:rPr>
          <w:rFonts w:ascii="Times New Roman" w:hAnsi="Times New Roman" w:cs="Times New Roman"/>
          <w:sz w:val="28"/>
          <w:szCs w:val="28"/>
          <w:lang w:val="uk-UA"/>
        </w:rPr>
        <w:t>әлеуметтік көзқарас тұрғысынан қарағанда қоғам бақылайтын және түзету енгізетін, жастарды мемлекеттік және қоғамдық құрылымдар арқылы басқарып бағыттайтын, қоғамның қазіргі және болашақ өміріне қатысуға мақсаттылықпен</w:t>
      </w:r>
      <w:r w:rsidR="002244D0">
        <w:rPr>
          <w:rFonts w:ascii="Times New Roman" w:hAnsi="Times New Roman" w:cs="Times New Roman"/>
          <w:sz w:val="28"/>
          <w:szCs w:val="28"/>
          <w:lang w:val="uk-UA"/>
        </w:rPr>
        <w:t xml:space="preserve"> даярлау ісі. Тәр</w:t>
      </w:r>
      <w:r w:rsidR="00634EAF" w:rsidRPr="00635C18">
        <w:rPr>
          <w:rFonts w:ascii="Times New Roman" w:hAnsi="Times New Roman" w:cs="Times New Roman"/>
          <w:sz w:val="28"/>
          <w:szCs w:val="28"/>
          <w:lang w:val="uk-UA"/>
        </w:rPr>
        <w:t>бие</w:t>
      </w:r>
      <w:r w:rsidRPr="00635C18">
        <w:rPr>
          <w:rFonts w:ascii="Times New Roman" w:hAnsi="Times New Roman" w:cs="Times New Roman"/>
          <w:sz w:val="28"/>
          <w:szCs w:val="28"/>
          <w:lang w:val="uk-UA"/>
        </w:rPr>
        <w:t xml:space="preserve"> туралы түсінікке баланың жеке басының қалыптасуы мен </w:t>
      </w:r>
      <w:r w:rsidR="00634EAF" w:rsidRPr="00635C18">
        <w:rPr>
          <w:rFonts w:ascii="Times New Roman" w:hAnsi="Times New Roman" w:cs="Times New Roman"/>
          <w:sz w:val="28"/>
          <w:szCs w:val="28"/>
          <w:lang w:val="uk-UA"/>
        </w:rPr>
        <w:t>дербес ерекшеліктерін ескерумен</w:t>
      </w:r>
      <w:r w:rsidRPr="00635C18">
        <w:rPr>
          <w:rFonts w:ascii="Times New Roman" w:hAnsi="Times New Roman" w:cs="Times New Roman"/>
          <w:sz w:val="28"/>
          <w:szCs w:val="28"/>
          <w:lang w:val="uk-UA"/>
        </w:rPr>
        <w:t xml:space="preserve"> іске асырылатын толыққанды және толық құқылы тұлға тәрбиелеуге болады деп тануды талап ететін және педагогикалық процестің субьектісі ретінде тұлғаның қоғамдағы жаңа ұстанымы орнығады. </w:t>
      </w:r>
      <w:r w:rsidRPr="00635C18">
        <w:rPr>
          <w:rFonts w:ascii="Times New Roman" w:hAnsi="Times New Roman" w:cs="Times New Roman"/>
          <w:sz w:val="28"/>
          <w:szCs w:val="28"/>
          <w:lang w:val="kk-KZ"/>
        </w:rPr>
        <w:t>Жан-жақты дамыған тұлғаға, оның қабілеттіліктері мен дарындылығына, тұлғалық қасиеттерін тәрбиелеу мен жетілдіруге қамқорлық мемлекет дамуының міндетті шарты болып табылады.</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«Тәрбие</w:t>
      </w:r>
      <w:r w:rsidR="00715C8E" w:rsidRPr="00635C18">
        <w:rPr>
          <w:rFonts w:eastAsiaTheme="minorEastAsia"/>
          <w:sz w:val="28"/>
          <w:szCs w:val="28"/>
          <w:lang w:val="kk-KZ"/>
        </w:rPr>
        <w:t xml:space="preserve"> жұмысының </w:t>
      </w:r>
      <w:r w:rsidRPr="00635C18">
        <w:rPr>
          <w:rFonts w:eastAsiaTheme="minorEastAsia"/>
          <w:sz w:val="28"/>
          <w:szCs w:val="28"/>
          <w:lang w:val="kk-KZ"/>
        </w:rPr>
        <w:t xml:space="preserve"> теориясы мен әдістемесі» </w:t>
      </w:r>
      <w:r w:rsidR="00DC6754">
        <w:rPr>
          <w:rFonts w:eastAsia="Batang"/>
          <w:sz w:val="28"/>
          <w:szCs w:val="28"/>
          <w:lang w:val="kk-KZ" w:eastAsia="ko-KR"/>
        </w:rPr>
        <w:t>оқулығы</w:t>
      </w:r>
      <w:r w:rsidR="002244D0" w:rsidRPr="002244D0">
        <w:rPr>
          <w:rFonts w:eastAsia="Batang"/>
          <w:sz w:val="28"/>
          <w:szCs w:val="28"/>
          <w:lang w:val="kk-KZ" w:eastAsia="ko-KR"/>
        </w:rPr>
        <w:t xml:space="preserve"> </w:t>
      </w:r>
      <w:r w:rsidR="000948EB" w:rsidRPr="00635C18">
        <w:rPr>
          <w:rFonts w:eastAsiaTheme="minorEastAsia"/>
          <w:sz w:val="28"/>
          <w:szCs w:val="28"/>
          <w:lang w:val="kk-KZ"/>
        </w:rPr>
        <w:t>Қазақстан Республика</w:t>
      </w:r>
      <w:r w:rsidR="00634EAF" w:rsidRPr="00635C18">
        <w:rPr>
          <w:rFonts w:eastAsiaTheme="minorEastAsia"/>
          <w:sz w:val="28"/>
          <w:szCs w:val="28"/>
          <w:lang w:val="kk-KZ"/>
        </w:rPr>
        <w:t>сы Білім және ғылым министрлігі</w:t>
      </w:r>
      <w:r w:rsidR="000948EB" w:rsidRPr="00635C18">
        <w:rPr>
          <w:rFonts w:eastAsiaTheme="minorEastAsia"/>
          <w:sz w:val="28"/>
          <w:szCs w:val="28"/>
          <w:lang w:val="kk-KZ"/>
        </w:rPr>
        <w:t xml:space="preserve"> ұсынған «Білім» тобындағы мамандықтардың мемлекеттік жалпыға міндетті білім стандартарына және 2016 жылғы шыққан </w:t>
      </w:r>
      <w:r w:rsidRPr="00635C18">
        <w:rPr>
          <w:rFonts w:eastAsiaTheme="minorEastAsia"/>
          <w:sz w:val="28"/>
          <w:szCs w:val="28"/>
          <w:lang w:val="kk-KZ"/>
        </w:rPr>
        <w:t>«Тәрбие жұм</w:t>
      </w:r>
      <w:r w:rsidR="00634EAF" w:rsidRPr="00635C18">
        <w:rPr>
          <w:rFonts w:eastAsiaTheme="minorEastAsia"/>
          <w:sz w:val="28"/>
          <w:szCs w:val="28"/>
          <w:lang w:val="kk-KZ"/>
        </w:rPr>
        <w:t>ысының теориясы мен әдістемесі»</w:t>
      </w:r>
      <w:r w:rsidRPr="00635C18">
        <w:rPr>
          <w:rFonts w:eastAsiaTheme="minorEastAsia"/>
          <w:sz w:val="28"/>
          <w:szCs w:val="28"/>
          <w:lang w:val="kk-KZ"/>
        </w:rPr>
        <w:t xml:space="preserve"> типтік оқу бағдарлама</w:t>
      </w:r>
      <w:r w:rsidR="00634EAF" w:rsidRPr="00635C18">
        <w:rPr>
          <w:rFonts w:eastAsiaTheme="minorEastAsia"/>
          <w:sz w:val="28"/>
          <w:szCs w:val="28"/>
          <w:lang w:val="kk-KZ"/>
        </w:rPr>
        <w:t>сына</w:t>
      </w:r>
      <w:r w:rsidRPr="00635C18">
        <w:rPr>
          <w:rFonts w:eastAsiaTheme="minorEastAsia"/>
          <w:sz w:val="28"/>
          <w:szCs w:val="28"/>
          <w:lang w:val="kk-KZ"/>
        </w:rPr>
        <w:t xml:space="preserve"> сәй</w:t>
      </w:r>
      <w:r w:rsidR="00634EAF" w:rsidRPr="00635C18">
        <w:rPr>
          <w:rFonts w:eastAsiaTheme="minorEastAsia"/>
          <w:sz w:val="28"/>
          <w:szCs w:val="28"/>
          <w:lang w:val="kk-KZ"/>
        </w:rPr>
        <w:t>кес дайындалған.</w:t>
      </w:r>
      <w:r w:rsidRPr="00635C18">
        <w:rPr>
          <w:rFonts w:eastAsiaTheme="minorEastAsia"/>
          <w:sz w:val="28"/>
          <w:szCs w:val="28"/>
          <w:lang w:val="kk-KZ"/>
        </w:rPr>
        <w:t xml:space="preserve"> Ресми құжаттарда өсіп келе жатқан ұрпақты тәрбиелеудің міндеттері білім беру мекемелерінде тәрбиелік жүйенің жаңа моделін дайындаудан және стратегиялық басымдылықтарын анықтаудан, жеке тұлғаның ұлттық және жалпы адамзаттық құндылықтар не</w:t>
      </w:r>
      <w:r w:rsidR="00634EAF" w:rsidRPr="00635C18">
        <w:rPr>
          <w:rFonts w:eastAsiaTheme="minorEastAsia"/>
          <w:sz w:val="28"/>
          <w:szCs w:val="28"/>
          <w:lang w:val="kk-KZ"/>
        </w:rPr>
        <w:t xml:space="preserve">гізінде </w:t>
      </w:r>
      <w:r w:rsidR="00634EAF" w:rsidRPr="00635C18">
        <w:rPr>
          <w:rFonts w:eastAsiaTheme="minorEastAsia"/>
          <w:sz w:val="28"/>
          <w:szCs w:val="28"/>
          <w:lang w:val="kk-KZ"/>
        </w:rPr>
        <w:lastRenderedPageBreak/>
        <w:t>қалыптасуы</w:t>
      </w:r>
      <w:r w:rsidRPr="00635C18">
        <w:rPr>
          <w:rFonts w:eastAsiaTheme="minorEastAsia"/>
          <w:sz w:val="28"/>
          <w:szCs w:val="28"/>
          <w:lang w:val="kk-KZ"/>
        </w:rPr>
        <w:t xml:space="preserve"> мен дамуы және оның кәсіби жетілуі үшін қажетті жағдайлар жасаудан  көрінеді.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Осыған байланысты болашақ мұғалімнің маңызды міндеті – рухани және дені сау, әлеуметтік белсенді тұлғаны қалыптастыру үшін кепілдік жағдай құру, тәрбие технологиясын, тәрбие жұмысының әр түрлі бағыттарын ұйымдастырудың әдістері мен формаларын меңгеру, тәрбие үдерісінде жалпыадамзаттық ізгі</w:t>
      </w:r>
      <w:r w:rsidR="00634EAF" w:rsidRPr="00635C18">
        <w:rPr>
          <w:rFonts w:ascii="Times New Roman" w:hAnsi="Times New Roman" w:cs="Times New Roman"/>
          <w:sz w:val="28"/>
          <w:szCs w:val="28"/>
          <w:lang w:val="kk-KZ"/>
        </w:rPr>
        <w:t>лік құндылықтар басымдылығында,</w:t>
      </w:r>
      <w:r w:rsidRPr="00635C18">
        <w:rPr>
          <w:rFonts w:ascii="Times New Roman" w:hAnsi="Times New Roman" w:cs="Times New Roman"/>
          <w:sz w:val="28"/>
          <w:szCs w:val="28"/>
          <w:lang w:val="kk-KZ"/>
        </w:rPr>
        <w:t xml:space="preserve"> тұлғалық-бағдарлық, тұлға</w:t>
      </w:r>
      <w:r w:rsidR="00634EAF" w:rsidRPr="00635C18">
        <w:rPr>
          <w:rFonts w:ascii="Times New Roman" w:hAnsi="Times New Roman" w:cs="Times New Roman"/>
          <w:sz w:val="28"/>
          <w:szCs w:val="28"/>
          <w:lang w:val="kk-KZ"/>
        </w:rPr>
        <w:t>лық-іс-әрекеттік</w:t>
      </w:r>
      <w:r w:rsidR="00DC6754">
        <w:rPr>
          <w:rFonts w:ascii="Times New Roman" w:hAnsi="Times New Roman" w:cs="Times New Roman"/>
          <w:sz w:val="28"/>
          <w:szCs w:val="28"/>
          <w:lang w:val="kk-KZ"/>
        </w:rPr>
        <w:t>, аксиологиялық тұ</w:t>
      </w:r>
      <w:r w:rsidR="00634EAF" w:rsidRPr="00635C18">
        <w:rPr>
          <w:rFonts w:ascii="Times New Roman" w:hAnsi="Times New Roman" w:cs="Times New Roman"/>
          <w:sz w:val="28"/>
          <w:szCs w:val="28"/>
          <w:lang w:val="kk-KZ"/>
        </w:rPr>
        <w:t>ғы</w:t>
      </w:r>
      <w:r w:rsidR="00DC6754">
        <w:rPr>
          <w:rFonts w:ascii="Times New Roman" w:hAnsi="Times New Roman" w:cs="Times New Roman"/>
          <w:sz w:val="28"/>
          <w:szCs w:val="28"/>
          <w:lang w:val="kk-KZ"/>
        </w:rPr>
        <w:t>р</w:t>
      </w:r>
      <w:r w:rsidR="00634EAF" w:rsidRPr="00635C18">
        <w:rPr>
          <w:rFonts w:ascii="Times New Roman" w:hAnsi="Times New Roman" w:cs="Times New Roman"/>
          <w:sz w:val="28"/>
          <w:szCs w:val="28"/>
          <w:lang w:val="kk-KZ"/>
        </w:rPr>
        <w:t xml:space="preserve">лар жүйесінде </w:t>
      </w:r>
      <w:r w:rsidRPr="00635C18">
        <w:rPr>
          <w:rFonts w:ascii="Times New Roman" w:hAnsi="Times New Roman" w:cs="Times New Roman"/>
          <w:sz w:val="28"/>
          <w:szCs w:val="28"/>
          <w:lang w:val="kk-KZ"/>
        </w:rPr>
        <w:t>жүзеге</w:t>
      </w:r>
      <w:r w:rsidR="002244D0" w:rsidRPr="002244D0">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асырылғ</w:t>
      </w:r>
      <w:r w:rsidR="00634EAF" w:rsidRPr="00635C18">
        <w:rPr>
          <w:rFonts w:ascii="Times New Roman" w:hAnsi="Times New Roman" w:cs="Times New Roman"/>
          <w:sz w:val="28"/>
          <w:szCs w:val="28"/>
          <w:lang w:val="kk-KZ"/>
        </w:rPr>
        <w:t xml:space="preserve">аны және </w:t>
      </w:r>
      <w:r w:rsidRPr="00635C18">
        <w:rPr>
          <w:rFonts w:ascii="Times New Roman" w:hAnsi="Times New Roman" w:cs="Times New Roman"/>
          <w:sz w:val="28"/>
          <w:szCs w:val="28"/>
          <w:lang w:val="kk-KZ"/>
        </w:rPr>
        <w:t xml:space="preserve">мұғалімнің тәрбиелік іс-әрекеттегі құзыреттілігіне байланысты болады. </w:t>
      </w:r>
    </w:p>
    <w:p w:rsidR="00F97DA3" w:rsidRPr="00635C18" w:rsidRDefault="00F97DA3" w:rsidP="00C85521">
      <w:pPr>
        <w:pStyle w:val="a5"/>
        <w:spacing w:after="0" w:line="240" w:lineRule="auto"/>
        <w:ind w:left="0" w:firstLine="567"/>
        <w:jc w:val="both"/>
        <w:rPr>
          <w:rFonts w:eastAsia="Batang"/>
          <w:b/>
          <w:sz w:val="28"/>
          <w:szCs w:val="28"/>
          <w:lang w:val="kk-KZ" w:eastAsia="ko-KR"/>
        </w:rPr>
      </w:pPr>
      <w:r w:rsidRPr="00635C18">
        <w:rPr>
          <w:rFonts w:eastAsia="Batang"/>
          <w:sz w:val="28"/>
          <w:szCs w:val="28"/>
          <w:lang w:val="kk-KZ" w:eastAsia="ko-KR"/>
        </w:rPr>
        <w:t xml:space="preserve"> «Тәрбие</w:t>
      </w:r>
      <w:r w:rsidR="00715C8E" w:rsidRPr="00635C18">
        <w:rPr>
          <w:rFonts w:eastAsia="Batang"/>
          <w:sz w:val="28"/>
          <w:szCs w:val="28"/>
          <w:lang w:val="kk-KZ" w:eastAsia="ko-KR"/>
        </w:rPr>
        <w:t xml:space="preserve"> жұмысының </w:t>
      </w:r>
      <w:r w:rsidRPr="00635C18">
        <w:rPr>
          <w:rFonts w:eastAsia="Batang"/>
          <w:sz w:val="28"/>
          <w:szCs w:val="28"/>
          <w:lang w:val="kk-KZ" w:eastAsia="ko-KR"/>
        </w:rPr>
        <w:t>те</w:t>
      </w:r>
      <w:r w:rsidR="00E9370B" w:rsidRPr="00635C18">
        <w:rPr>
          <w:rFonts w:eastAsia="Batang"/>
          <w:sz w:val="28"/>
          <w:szCs w:val="28"/>
          <w:lang w:val="kk-KZ" w:eastAsia="ko-KR"/>
        </w:rPr>
        <w:t>о</w:t>
      </w:r>
      <w:r w:rsidRPr="00635C18">
        <w:rPr>
          <w:rFonts w:eastAsia="Batang"/>
          <w:sz w:val="28"/>
          <w:szCs w:val="28"/>
          <w:lang w:val="kk-KZ" w:eastAsia="ko-KR"/>
        </w:rPr>
        <w:t>риясы мен әдістемесі» оқу</w:t>
      </w:r>
      <w:r w:rsidR="00DC6754">
        <w:rPr>
          <w:rFonts w:eastAsia="Batang"/>
          <w:sz w:val="28"/>
          <w:szCs w:val="28"/>
          <w:lang w:val="kk-KZ" w:eastAsia="ko-KR"/>
        </w:rPr>
        <w:t>лығының</w:t>
      </w:r>
      <w:r w:rsidRPr="00635C18">
        <w:rPr>
          <w:rFonts w:eastAsia="Batang"/>
          <w:b/>
          <w:sz w:val="28"/>
          <w:szCs w:val="28"/>
          <w:lang w:val="kk-KZ" w:eastAsia="ko-KR"/>
        </w:rPr>
        <w:t xml:space="preserve"> мақсаты – </w:t>
      </w:r>
      <w:r w:rsidRPr="00635C18">
        <w:rPr>
          <w:rFonts w:eastAsia="Batang"/>
          <w:sz w:val="28"/>
          <w:szCs w:val="28"/>
          <w:lang w:val="kk-KZ" w:eastAsia="ko-KR"/>
        </w:rPr>
        <w:t>тәрбиелік іс-әрекетті ұйымдастыру мен жүзеге асыру технологиясын, тәрбие үдерісінің негіздерін танып білуде болашақ мұғалімдердің кәсіби-педагогикалық құзыреттіліктігін қалыптастыру болып табылады</w:t>
      </w:r>
      <w:r w:rsidRPr="00635C18">
        <w:rPr>
          <w:rFonts w:eastAsia="Batang"/>
          <w:b/>
          <w:sz w:val="28"/>
          <w:szCs w:val="28"/>
          <w:lang w:val="kk-KZ" w:eastAsia="ko-KR"/>
        </w:rPr>
        <w:t xml:space="preserve">. </w:t>
      </w:r>
    </w:p>
    <w:p w:rsidR="00F97DA3" w:rsidRPr="00635C18" w:rsidRDefault="00F97DA3" w:rsidP="00C85521">
      <w:pPr>
        <w:pStyle w:val="a5"/>
        <w:spacing w:after="0" w:line="240" w:lineRule="auto"/>
        <w:ind w:left="0" w:firstLine="567"/>
        <w:jc w:val="both"/>
        <w:rPr>
          <w:rFonts w:eastAsiaTheme="minorEastAsia"/>
          <w:b/>
          <w:bCs/>
          <w:sz w:val="28"/>
          <w:szCs w:val="28"/>
        </w:rPr>
      </w:pPr>
      <w:r w:rsidRPr="00635C18">
        <w:rPr>
          <w:rFonts w:eastAsiaTheme="minorEastAsia"/>
          <w:b/>
          <w:bCs/>
          <w:sz w:val="28"/>
          <w:szCs w:val="28"/>
          <w:lang w:val="kk-KZ"/>
        </w:rPr>
        <w:t>Негізгі міндеттері</w:t>
      </w:r>
      <w:r w:rsidRPr="00635C18">
        <w:rPr>
          <w:rFonts w:eastAsiaTheme="minorEastAsia"/>
          <w:b/>
          <w:bCs/>
          <w:sz w:val="28"/>
          <w:szCs w:val="28"/>
        </w:rPr>
        <w:t>:</w:t>
      </w:r>
    </w:p>
    <w:p w:rsidR="00F97DA3" w:rsidRPr="00635C18" w:rsidRDefault="00F97DA3" w:rsidP="007D5C3E">
      <w:pPr>
        <w:pStyle w:val="a5"/>
        <w:numPr>
          <w:ilvl w:val="0"/>
          <w:numId w:val="1"/>
        </w:numPr>
        <w:tabs>
          <w:tab w:val="clear" w:pos="360"/>
        </w:tabs>
        <w:spacing w:after="0" w:line="240" w:lineRule="auto"/>
        <w:ind w:left="0" w:firstLine="567"/>
        <w:jc w:val="both"/>
        <w:rPr>
          <w:rFonts w:eastAsiaTheme="minorEastAsia"/>
          <w:sz w:val="28"/>
          <w:szCs w:val="28"/>
        </w:rPr>
      </w:pPr>
      <w:r w:rsidRPr="00635C18">
        <w:rPr>
          <w:rFonts w:eastAsiaTheme="minorEastAsia"/>
          <w:sz w:val="28"/>
          <w:szCs w:val="28"/>
          <w:lang w:val="kk-KZ"/>
        </w:rPr>
        <w:t xml:space="preserve">студенттерде оқушылармен жүргізілетін тәрбие жұмыстарының әдістемесі мен технологиясы саласында кәсіби-педагогикалық құзыреттілікті меңгеруді мақсат етіп ұстануды дамыту;  </w:t>
      </w:r>
    </w:p>
    <w:p w:rsidR="00F97DA3" w:rsidRPr="00635C18" w:rsidRDefault="00F97DA3" w:rsidP="00C85521">
      <w:pPr>
        <w:pStyle w:val="a5"/>
        <w:numPr>
          <w:ilvl w:val="0"/>
          <w:numId w:val="1"/>
        </w:numPr>
        <w:tabs>
          <w:tab w:val="num" w:pos="0"/>
        </w:tabs>
        <w:spacing w:after="0" w:line="240" w:lineRule="auto"/>
        <w:ind w:left="0" w:firstLine="567"/>
        <w:jc w:val="both"/>
        <w:rPr>
          <w:rFonts w:eastAsiaTheme="minorEastAsia"/>
          <w:sz w:val="28"/>
          <w:szCs w:val="28"/>
        </w:rPr>
      </w:pPr>
      <w:r w:rsidRPr="00635C18">
        <w:rPr>
          <w:rFonts w:eastAsiaTheme="minorEastAsia"/>
          <w:sz w:val="28"/>
          <w:szCs w:val="28"/>
          <w:lang w:val="kk-KZ"/>
        </w:rPr>
        <w:t>тәрбие теориясы бойынша білімдерін кеңейту және тереңдету</w:t>
      </w:r>
      <w:r w:rsidRPr="00635C18">
        <w:rPr>
          <w:rFonts w:eastAsiaTheme="minorEastAsia"/>
          <w:sz w:val="28"/>
          <w:szCs w:val="28"/>
        </w:rPr>
        <w:t xml:space="preserve">; </w:t>
      </w:r>
    </w:p>
    <w:p w:rsidR="00F97DA3" w:rsidRPr="00635C18" w:rsidRDefault="00F97DA3" w:rsidP="00C85521">
      <w:pPr>
        <w:pStyle w:val="a5"/>
        <w:numPr>
          <w:ilvl w:val="0"/>
          <w:numId w:val="1"/>
        </w:numPr>
        <w:spacing w:after="0" w:line="240" w:lineRule="auto"/>
        <w:ind w:left="0" w:firstLine="567"/>
        <w:jc w:val="both"/>
        <w:rPr>
          <w:rFonts w:eastAsia="Batang"/>
          <w:b/>
          <w:sz w:val="28"/>
          <w:szCs w:val="28"/>
          <w:lang w:eastAsia="ko-KR"/>
        </w:rPr>
      </w:pPr>
      <w:r w:rsidRPr="00635C18">
        <w:rPr>
          <w:rFonts w:eastAsiaTheme="minorEastAsia"/>
          <w:sz w:val="28"/>
          <w:szCs w:val="28"/>
          <w:lang w:val="kk-KZ"/>
        </w:rPr>
        <w:t>студенттерде жалпыпедагогикалық және арнайы құзыреттіліктерді: мақсаттылық, жобалаушылық, ұйымдастырушылық, коммуникативтілік, диагностикалық, аналитикалық және т.б қалыптастыру;</w:t>
      </w:r>
    </w:p>
    <w:p w:rsidR="00F97DA3" w:rsidRPr="00635C18" w:rsidRDefault="00F97DA3" w:rsidP="00C85521">
      <w:pPr>
        <w:pStyle w:val="a5"/>
        <w:numPr>
          <w:ilvl w:val="0"/>
          <w:numId w:val="1"/>
        </w:numPr>
        <w:spacing w:after="0" w:line="240" w:lineRule="auto"/>
        <w:ind w:left="0" w:firstLine="567"/>
        <w:jc w:val="both"/>
        <w:rPr>
          <w:rFonts w:eastAsia="Batang"/>
          <w:sz w:val="28"/>
          <w:szCs w:val="28"/>
          <w:lang w:eastAsia="ko-KR"/>
        </w:rPr>
      </w:pPr>
      <w:r w:rsidRPr="00635C18">
        <w:rPr>
          <w:rFonts w:eastAsiaTheme="minorEastAsia"/>
          <w:sz w:val="28"/>
          <w:szCs w:val="28"/>
          <w:lang w:val="kk-KZ"/>
        </w:rPr>
        <w:t>студенттерді оқушылармен жүргізілетін тәрбие жұмыстарында үздіксіз креативтілігін дамытуға ынталандыру;</w:t>
      </w:r>
    </w:p>
    <w:p w:rsidR="00F97DA3" w:rsidRPr="00635C18" w:rsidRDefault="00F97DA3" w:rsidP="00C85521">
      <w:pPr>
        <w:pStyle w:val="a5"/>
        <w:tabs>
          <w:tab w:val="num" w:pos="2340"/>
        </w:tabs>
        <w:spacing w:after="0" w:line="240" w:lineRule="auto"/>
        <w:ind w:left="0" w:firstLine="567"/>
        <w:jc w:val="both"/>
        <w:rPr>
          <w:rFonts w:eastAsia="Batang"/>
          <w:bCs/>
          <w:sz w:val="28"/>
          <w:szCs w:val="28"/>
          <w:lang w:eastAsia="ko-KR"/>
        </w:rPr>
      </w:pPr>
      <w:r w:rsidRPr="00635C18">
        <w:rPr>
          <w:rFonts w:eastAsiaTheme="minorEastAsia"/>
          <w:sz w:val="28"/>
          <w:szCs w:val="28"/>
        </w:rPr>
        <w:t>- м</w:t>
      </w:r>
      <w:r w:rsidR="00DC6754">
        <w:rPr>
          <w:rFonts w:eastAsiaTheme="minorEastAsia"/>
          <w:sz w:val="28"/>
          <w:szCs w:val="28"/>
          <w:lang w:val="kk-KZ"/>
        </w:rPr>
        <w:t>ектепте</w:t>
      </w:r>
      <w:r w:rsidRPr="00635C18">
        <w:rPr>
          <w:rFonts w:eastAsiaTheme="minorEastAsia"/>
          <w:sz w:val="28"/>
          <w:szCs w:val="28"/>
          <w:lang w:val="kk-KZ"/>
        </w:rPr>
        <w:t xml:space="preserve">, сыныпта тәрбие жұмыстарын жопарлау, </w:t>
      </w:r>
      <w:r w:rsidRPr="00635C18">
        <w:rPr>
          <w:rFonts w:eastAsiaTheme="minorEastAsia"/>
          <w:bCs/>
          <w:sz w:val="28"/>
          <w:szCs w:val="28"/>
          <w:lang w:val="kk-KZ"/>
        </w:rPr>
        <w:t>сынып жетекшісі іс-әрекетінің жүйесі мен бағыттары</w:t>
      </w:r>
      <w:r w:rsidR="00DC6754">
        <w:rPr>
          <w:rFonts w:eastAsiaTheme="minorEastAsia"/>
          <w:bCs/>
          <w:sz w:val="28"/>
          <w:szCs w:val="28"/>
          <w:lang w:val="kk-KZ"/>
        </w:rPr>
        <w:t>н</w:t>
      </w:r>
      <w:r w:rsidRPr="00635C18">
        <w:rPr>
          <w:rFonts w:eastAsiaTheme="minorEastAsia"/>
          <w:bCs/>
          <w:sz w:val="28"/>
          <w:szCs w:val="28"/>
          <w:lang w:val="kk-KZ"/>
        </w:rPr>
        <w:t xml:space="preserve"> айқындай білуі; </w:t>
      </w:r>
    </w:p>
    <w:p w:rsidR="00F97DA3" w:rsidRPr="00635C18" w:rsidRDefault="00F97DA3" w:rsidP="00C85521">
      <w:pPr>
        <w:pStyle w:val="a5"/>
        <w:tabs>
          <w:tab w:val="num" w:pos="2340"/>
        </w:tabs>
        <w:spacing w:after="0" w:line="240" w:lineRule="auto"/>
        <w:ind w:left="0" w:firstLine="567"/>
        <w:jc w:val="both"/>
        <w:rPr>
          <w:rFonts w:eastAsia="Batang"/>
          <w:bCs/>
          <w:sz w:val="28"/>
          <w:szCs w:val="28"/>
          <w:lang w:val="kk-KZ" w:eastAsia="ko-KR"/>
        </w:rPr>
      </w:pPr>
      <w:r w:rsidRPr="00635C18">
        <w:rPr>
          <w:rFonts w:eastAsiaTheme="minorEastAsia"/>
          <w:bCs/>
          <w:sz w:val="28"/>
          <w:szCs w:val="28"/>
        </w:rPr>
        <w:t xml:space="preserve">- </w:t>
      </w:r>
      <w:r w:rsidRPr="00635C18">
        <w:rPr>
          <w:rFonts w:eastAsiaTheme="minorEastAsia"/>
          <w:bCs/>
          <w:sz w:val="28"/>
          <w:szCs w:val="28"/>
          <w:lang w:val="kk-KZ"/>
        </w:rPr>
        <w:t>тәрбие жұмысының формалары, әдістері, құралдары тәрбие технологияларын, балалар ұжымы тәрбие жұмысының және</w:t>
      </w:r>
      <w:r w:rsidR="007D5C3E" w:rsidRPr="00635C18">
        <w:rPr>
          <w:rFonts w:eastAsiaTheme="minorEastAsia"/>
          <w:bCs/>
          <w:sz w:val="28"/>
          <w:szCs w:val="28"/>
          <w:lang w:val="kk-KZ"/>
        </w:rPr>
        <w:t xml:space="preserve"> ұжымдық шығармашылық іс (ҰШ</w:t>
      </w:r>
      <w:r w:rsidRPr="00635C18">
        <w:rPr>
          <w:rFonts w:eastAsiaTheme="minorEastAsia"/>
          <w:bCs/>
          <w:sz w:val="28"/>
          <w:szCs w:val="28"/>
          <w:lang w:val="kk-KZ"/>
        </w:rPr>
        <w:t>) технологияларын менгерту;</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педагогикалық қолдауды ұйымдастыру, балалар ұжымын қалыптастыру және оның жағдайын диагностикалау, тәрбие үдерісінде инноваци</w:t>
      </w:r>
      <w:r w:rsidR="007D5C3E" w:rsidRPr="00635C18">
        <w:rPr>
          <w:rFonts w:eastAsiaTheme="minorEastAsia"/>
          <w:sz w:val="28"/>
          <w:szCs w:val="28"/>
          <w:lang w:val="kk-KZ"/>
        </w:rPr>
        <w:t>ялық технологияларын пайдалану,</w:t>
      </w:r>
      <w:r w:rsidRPr="00635C18">
        <w:rPr>
          <w:rFonts w:eastAsiaTheme="minorEastAsia"/>
          <w:sz w:val="28"/>
          <w:szCs w:val="28"/>
          <w:lang w:val="kk-KZ"/>
        </w:rPr>
        <w:t xml:space="preserve"> дарынды балалармен жұмысты менгеру; </w:t>
      </w:r>
    </w:p>
    <w:p w:rsidR="00F97DA3" w:rsidRPr="00635C18" w:rsidRDefault="00F97DA3" w:rsidP="00C85521">
      <w:pPr>
        <w:pStyle w:val="a5"/>
        <w:tabs>
          <w:tab w:val="num" w:pos="0"/>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оқушылардың бос уақытын ұйымдастыру, қиын балалармен жұмыс және оның диагностикасын менгеру;</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ата-аналармен және қосымша білім беру ұй</w:t>
      </w:r>
      <w:r w:rsidR="007D5C3E" w:rsidRPr="00635C18">
        <w:rPr>
          <w:rFonts w:eastAsiaTheme="minorEastAsia"/>
          <w:sz w:val="28"/>
          <w:szCs w:val="28"/>
          <w:lang w:val="kk-KZ"/>
        </w:rPr>
        <w:t>ымдарымен өзара әрекеттестікті,</w:t>
      </w:r>
      <w:r w:rsidRPr="00635C18">
        <w:rPr>
          <w:rFonts w:eastAsiaTheme="minorEastAsia"/>
          <w:sz w:val="28"/>
          <w:szCs w:val="28"/>
          <w:lang w:val="kk-KZ"/>
        </w:rPr>
        <w:t xml:space="preserve"> мектептегі кәсіптік бағдар беру жұмыстарын менгеру. </w:t>
      </w:r>
    </w:p>
    <w:p w:rsidR="00F97DA3" w:rsidRDefault="00F97DA3" w:rsidP="00C85521">
      <w:pPr>
        <w:tabs>
          <w:tab w:val="num"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bCs/>
          <w:sz w:val="28"/>
          <w:szCs w:val="28"/>
          <w:lang w:val="kk-KZ"/>
        </w:rPr>
        <w:t xml:space="preserve"> «</w:t>
      </w:r>
      <w:r w:rsidRPr="00635C18">
        <w:rPr>
          <w:rFonts w:ascii="Times New Roman" w:hAnsi="Times New Roman" w:cs="Times New Roman"/>
          <w:bCs/>
          <w:sz w:val="28"/>
          <w:szCs w:val="28"/>
          <w:lang w:val="kk-KZ"/>
        </w:rPr>
        <w:t xml:space="preserve">Тәрбие </w:t>
      </w:r>
      <w:r w:rsidR="00715C8E" w:rsidRPr="00635C18">
        <w:rPr>
          <w:rFonts w:ascii="Times New Roman" w:hAnsi="Times New Roman" w:cs="Times New Roman"/>
          <w:bCs/>
          <w:sz w:val="28"/>
          <w:szCs w:val="28"/>
          <w:lang w:val="kk-KZ"/>
        </w:rPr>
        <w:t xml:space="preserve">жұмысының </w:t>
      </w:r>
      <w:r w:rsidRPr="00635C18">
        <w:rPr>
          <w:rFonts w:ascii="Times New Roman" w:hAnsi="Times New Roman" w:cs="Times New Roman"/>
          <w:bCs/>
          <w:sz w:val="28"/>
          <w:szCs w:val="28"/>
          <w:lang w:val="kk-KZ"/>
        </w:rPr>
        <w:t xml:space="preserve">теориясы мен әдістемесі» </w:t>
      </w:r>
      <w:r w:rsidR="0035562D" w:rsidRPr="00635C18">
        <w:rPr>
          <w:rFonts w:ascii="Times New Roman" w:hAnsi="Times New Roman" w:cs="Times New Roman"/>
          <w:bCs/>
          <w:sz w:val="28"/>
          <w:szCs w:val="28"/>
          <w:lang w:val="kk-KZ"/>
        </w:rPr>
        <w:t xml:space="preserve">пәнін </w:t>
      </w:r>
      <w:r w:rsidRPr="00635C18">
        <w:rPr>
          <w:rFonts w:ascii="Times New Roman" w:hAnsi="Times New Roman" w:cs="Times New Roman"/>
          <w:bCs/>
          <w:sz w:val="28"/>
          <w:szCs w:val="28"/>
          <w:lang w:val="kk-KZ"/>
        </w:rPr>
        <w:t xml:space="preserve">оқыту үдерісінде студент педагогикалық іс-әрекетті жүзеге асыруға теориялық әрі практикалық дайындығын және оның кәсібилігін сипаттайтын көрсеткіштерінің бірлігі ретінде </w:t>
      </w:r>
      <w:r w:rsidRPr="00635C18">
        <w:rPr>
          <w:rFonts w:ascii="Times New Roman" w:hAnsi="Times New Roman" w:cs="Times New Roman"/>
          <w:sz w:val="28"/>
          <w:szCs w:val="28"/>
          <w:lang w:val="kk-KZ"/>
        </w:rPr>
        <w:t xml:space="preserve">құзыреттіліктерді меңгереді. </w:t>
      </w:r>
    </w:p>
    <w:p w:rsidR="007D5C3E" w:rsidRPr="005E5C89" w:rsidRDefault="000C751A" w:rsidP="005E5C89">
      <w:pPr>
        <w:pStyle w:val="a5"/>
        <w:spacing w:after="0" w:line="240" w:lineRule="auto"/>
        <w:ind w:left="0" w:firstLine="567"/>
        <w:jc w:val="both"/>
        <w:rPr>
          <w:sz w:val="28"/>
          <w:szCs w:val="28"/>
          <w:lang w:val="kk-KZ"/>
        </w:rPr>
      </w:pPr>
      <w:r w:rsidRPr="00635C18">
        <w:rPr>
          <w:sz w:val="28"/>
          <w:szCs w:val="28"/>
          <w:lang w:val="kk-KZ"/>
        </w:rPr>
        <w:t>Оқулықтың мазмұны</w:t>
      </w:r>
      <w:r w:rsidRPr="00635C18">
        <w:rPr>
          <w:sz w:val="28"/>
          <w:szCs w:val="28"/>
          <w:lang w:val="uk-UA"/>
        </w:rPr>
        <w:t xml:space="preserve"> </w:t>
      </w:r>
      <w:r>
        <w:rPr>
          <w:sz w:val="28"/>
          <w:szCs w:val="28"/>
          <w:lang w:val="kk-KZ"/>
        </w:rPr>
        <w:t xml:space="preserve">Қазақстан Республикасы Білім және ғылым министрлігі жоғары және жоғары оқу орнынан кейінгі білім берудің </w:t>
      </w:r>
      <w:r w:rsidRPr="00635C18">
        <w:rPr>
          <w:sz w:val="28"/>
          <w:szCs w:val="28"/>
          <w:lang w:val="kk-KZ"/>
        </w:rPr>
        <w:t>„Білім”</w:t>
      </w:r>
      <w:r w:rsidRPr="002244D0">
        <w:rPr>
          <w:sz w:val="28"/>
          <w:szCs w:val="28"/>
          <w:lang w:val="kk-KZ"/>
        </w:rPr>
        <w:t xml:space="preserve"> </w:t>
      </w:r>
      <w:r w:rsidRPr="00635C18">
        <w:rPr>
          <w:sz w:val="28"/>
          <w:szCs w:val="28"/>
          <w:lang w:val="kk-KZ"/>
        </w:rPr>
        <w:t>тобындағы мамандықтар</w:t>
      </w:r>
      <w:r w:rsidR="005E5C89">
        <w:rPr>
          <w:sz w:val="28"/>
          <w:szCs w:val="28"/>
          <w:lang w:val="kk-KZ"/>
        </w:rPr>
        <w:t xml:space="preserve">ы үшін </w:t>
      </w:r>
      <w:r w:rsidRPr="00635C18">
        <w:rPr>
          <w:sz w:val="28"/>
          <w:szCs w:val="28"/>
          <w:lang w:val="kk-KZ"/>
        </w:rPr>
        <w:t xml:space="preserve"> 2016</w:t>
      </w:r>
      <w:r>
        <w:rPr>
          <w:sz w:val="28"/>
          <w:szCs w:val="28"/>
          <w:lang w:val="kk-KZ"/>
        </w:rPr>
        <w:t xml:space="preserve"> </w:t>
      </w:r>
      <w:r w:rsidRPr="00635C18">
        <w:rPr>
          <w:sz w:val="28"/>
          <w:szCs w:val="28"/>
          <w:lang w:val="kk-KZ"/>
        </w:rPr>
        <w:t>жылы дайында</w:t>
      </w:r>
      <w:r>
        <w:rPr>
          <w:sz w:val="28"/>
          <w:szCs w:val="28"/>
          <w:lang w:val="kk-KZ"/>
        </w:rPr>
        <w:t>л</w:t>
      </w:r>
      <w:r w:rsidRPr="00635C18">
        <w:rPr>
          <w:sz w:val="28"/>
          <w:szCs w:val="28"/>
          <w:lang w:val="kk-KZ"/>
        </w:rPr>
        <w:t xml:space="preserve">ған  </w:t>
      </w:r>
      <w:r w:rsidRPr="00635C18">
        <w:rPr>
          <w:b/>
          <w:bCs/>
          <w:sz w:val="28"/>
          <w:szCs w:val="28"/>
          <w:lang w:val="kk-KZ"/>
        </w:rPr>
        <w:t xml:space="preserve"> «</w:t>
      </w:r>
      <w:r w:rsidRPr="00635C18">
        <w:rPr>
          <w:bCs/>
          <w:sz w:val="28"/>
          <w:szCs w:val="28"/>
          <w:lang w:val="kk-KZ"/>
        </w:rPr>
        <w:t xml:space="preserve">Тәрбие жұмысының теориясы мен әдістемесі» </w:t>
      </w:r>
      <w:r>
        <w:rPr>
          <w:bCs/>
          <w:sz w:val="28"/>
          <w:szCs w:val="28"/>
          <w:lang w:val="kk-KZ"/>
        </w:rPr>
        <w:t>пәні</w:t>
      </w:r>
      <w:r w:rsidR="005E5C89">
        <w:rPr>
          <w:bCs/>
          <w:sz w:val="28"/>
          <w:szCs w:val="28"/>
          <w:lang w:val="kk-KZ"/>
        </w:rPr>
        <w:t xml:space="preserve">нің </w:t>
      </w:r>
      <w:r w:rsidRPr="00635C18">
        <w:rPr>
          <w:sz w:val="28"/>
          <w:szCs w:val="28"/>
          <w:lang w:val="kk-KZ"/>
        </w:rPr>
        <w:t xml:space="preserve"> типтік оқу бағдарламасына сәйкес дайындалды.</w:t>
      </w:r>
    </w:p>
    <w:p w:rsidR="007D5C3E" w:rsidRPr="00635C18" w:rsidRDefault="007D5C3E" w:rsidP="00C85521">
      <w:pPr>
        <w:pStyle w:val="a5"/>
        <w:suppressLineNumbers/>
        <w:tabs>
          <w:tab w:val="left" w:pos="3450"/>
        </w:tabs>
        <w:spacing w:after="0" w:line="240" w:lineRule="auto"/>
        <w:ind w:left="0" w:firstLine="567"/>
        <w:jc w:val="both"/>
        <w:rPr>
          <w:b/>
          <w:sz w:val="28"/>
          <w:szCs w:val="28"/>
          <w:lang w:val="uk-UA"/>
        </w:rPr>
      </w:pPr>
    </w:p>
    <w:p w:rsidR="00867A25" w:rsidRPr="00635C18" w:rsidRDefault="00867A25" w:rsidP="00C85521">
      <w:pPr>
        <w:pStyle w:val="a5"/>
        <w:suppressLineNumbers/>
        <w:tabs>
          <w:tab w:val="left" w:pos="3450"/>
        </w:tabs>
        <w:spacing w:after="0" w:line="240" w:lineRule="auto"/>
        <w:ind w:left="0" w:firstLine="567"/>
        <w:jc w:val="both"/>
        <w:rPr>
          <w:b/>
          <w:sz w:val="2"/>
          <w:szCs w:val="2"/>
          <w:lang w:val="uk-UA"/>
        </w:rPr>
      </w:pPr>
    </w:p>
    <w:p w:rsidR="00F97DA3" w:rsidRPr="00635C18" w:rsidRDefault="00A47E9B" w:rsidP="007D5C3E">
      <w:pPr>
        <w:pStyle w:val="a5"/>
        <w:spacing w:after="0" w:line="240" w:lineRule="auto"/>
        <w:ind w:left="0"/>
        <w:jc w:val="center"/>
        <w:rPr>
          <w:b/>
          <w:sz w:val="28"/>
          <w:szCs w:val="28"/>
          <w:lang w:val="kk-KZ"/>
        </w:rPr>
      </w:pPr>
      <w:r w:rsidRPr="00635C18">
        <w:rPr>
          <w:b/>
          <w:sz w:val="28"/>
          <w:szCs w:val="28"/>
          <w:lang w:val="en-US"/>
        </w:rPr>
        <w:lastRenderedPageBreak/>
        <w:t>I</w:t>
      </w:r>
      <w:r w:rsidR="007D5C3E" w:rsidRPr="00635C18">
        <w:rPr>
          <w:b/>
          <w:sz w:val="28"/>
          <w:szCs w:val="28"/>
          <w:lang w:val="kk-KZ"/>
        </w:rPr>
        <w:t xml:space="preserve"> тарау. ТӘРБИЕНІҢ ӘЛЕУМЕТТІК ФИЛОСОФИЯЛЫҚ    НЕГІЗДЕРІ</w:t>
      </w:r>
    </w:p>
    <w:p w:rsidR="00B83428" w:rsidRPr="00635C18" w:rsidRDefault="00B83428" w:rsidP="007D5C3E">
      <w:pPr>
        <w:pStyle w:val="a5"/>
        <w:spacing w:after="0" w:line="240" w:lineRule="auto"/>
        <w:ind w:left="0"/>
        <w:jc w:val="center"/>
        <w:rPr>
          <w:b/>
          <w:sz w:val="28"/>
          <w:szCs w:val="28"/>
          <w:lang w:val="kk-KZ"/>
        </w:rPr>
      </w:pPr>
    </w:p>
    <w:p w:rsidR="00B83428" w:rsidRPr="00635C18" w:rsidRDefault="00B83428" w:rsidP="00C85521">
      <w:pPr>
        <w:pStyle w:val="a5"/>
        <w:spacing w:after="0" w:line="240" w:lineRule="auto"/>
        <w:ind w:left="0" w:firstLine="567"/>
        <w:jc w:val="both"/>
        <w:rPr>
          <w:sz w:val="28"/>
          <w:szCs w:val="28"/>
          <w:lang w:val="kk-KZ"/>
        </w:rPr>
      </w:pPr>
    </w:p>
    <w:p w:rsidR="00F97DA3" w:rsidRPr="00635C18" w:rsidRDefault="002E60A3" w:rsidP="00C85521">
      <w:pPr>
        <w:pStyle w:val="a5"/>
        <w:spacing w:after="0" w:line="240" w:lineRule="auto"/>
        <w:ind w:left="0" w:firstLine="567"/>
        <w:jc w:val="both"/>
        <w:rPr>
          <w:b/>
          <w:sz w:val="28"/>
          <w:szCs w:val="28"/>
          <w:lang w:val="kk-KZ"/>
        </w:rPr>
      </w:pPr>
      <w:r w:rsidRPr="00635C18">
        <w:rPr>
          <w:b/>
          <w:sz w:val="28"/>
          <w:szCs w:val="28"/>
          <w:lang w:val="kk-KZ"/>
        </w:rPr>
        <w:t>1.1</w:t>
      </w:r>
      <w:r w:rsidR="00E3552F" w:rsidRPr="00635C18">
        <w:rPr>
          <w:b/>
          <w:sz w:val="28"/>
          <w:szCs w:val="28"/>
          <w:lang w:val="kk-KZ"/>
        </w:rPr>
        <w:t>.</w:t>
      </w:r>
      <w:r w:rsidR="00F97DA3" w:rsidRPr="00635C18">
        <w:rPr>
          <w:b/>
          <w:sz w:val="28"/>
          <w:szCs w:val="28"/>
          <w:lang w:val="kk-KZ"/>
        </w:rPr>
        <w:t>Т</w:t>
      </w:r>
      <w:r w:rsidR="00BB4D93">
        <w:rPr>
          <w:b/>
          <w:sz w:val="28"/>
          <w:szCs w:val="28"/>
          <w:lang w:val="kk-KZ"/>
        </w:rPr>
        <w:t>әрбие парадигмасының әлеуметтік-</w:t>
      </w:r>
      <w:r w:rsidR="00F97DA3" w:rsidRPr="00635C18">
        <w:rPr>
          <w:b/>
          <w:sz w:val="28"/>
          <w:szCs w:val="28"/>
          <w:lang w:val="kk-KZ"/>
        </w:rPr>
        <w:t>философиялық негіздері.</w:t>
      </w:r>
    </w:p>
    <w:p w:rsidR="00F97DA3" w:rsidRPr="00635C18" w:rsidRDefault="00E3552F" w:rsidP="00C85521">
      <w:pPr>
        <w:pStyle w:val="a5"/>
        <w:spacing w:after="0" w:line="240" w:lineRule="auto"/>
        <w:ind w:left="0" w:firstLine="567"/>
        <w:jc w:val="both"/>
        <w:rPr>
          <w:b/>
          <w:sz w:val="28"/>
          <w:szCs w:val="28"/>
          <w:lang w:val="kk-KZ"/>
        </w:rPr>
      </w:pPr>
      <w:r w:rsidRPr="00635C18">
        <w:rPr>
          <w:b/>
          <w:sz w:val="28"/>
          <w:szCs w:val="28"/>
          <w:lang w:val="kk-KZ"/>
        </w:rPr>
        <w:t xml:space="preserve">1.2. </w:t>
      </w:r>
      <w:r w:rsidR="00F97DA3" w:rsidRPr="00635C18">
        <w:rPr>
          <w:b/>
          <w:sz w:val="28"/>
          <w:szCs w:val="28"/>
          <w:lang w:val="kk-KZ"/>
        </w:rPr>
        <w:t>Тәрбиенің тарихи алғы шарттары</w:t>
      </w:r>
      <w:r w:rsidR="006B36A1" w:rsidRPr="00635C18">
        <w:rPr>
          <w:b/>
          <w:sz w:val="28"/>
          <w:szCs w:val="28"/>
          <w:lang w:val="kk-KZ"/>
        </w:rPr>
        <w:t>.</w:t>
      </w:r>
    </w:p>
    <w:p w:rsidR="00F97DA3" w:rsidRPr="00635C18" w:rsidRDefault="002E60A3" w:rsidP="00C85521">
      <w:pPr>
        <w:pStyle w:val="a5"/>
        <w:spacing w:after="0" w:line="240" w:lineRule="auto"/>
        <w:ind w:left="0" w:firstLine="567"/>
        <w:jc w:val="both"/>
        <w:rPr>
          <w:b/>
          <w:sz w:val="28"/>
          <w:szCs w:val="28"/>
          <w:lang w:val="kk-KZ"/>
        </w:rPr>
      </w:pPr>
      <w:r w:rsidRPr="00635C18">
        <w:rPr>
          <w:b/>
          <w:sz w:val="28"/>
          <w:szCs w:val="28"/>
          <w:lang w:val="kk-KZ"/>
        </w:rPr>
        <w:t>1.3</w:t>
      </w:r>
      <w:r w:rsidR="00E3552F" w:rsidRPr="00635C18">
        <w:rPr>
          <w:b/>
          <w:sz w:val="28"/>
          <w:szCs w:val="28"/>
          <w:lang w:val="kk-KZ"/>
        </w:rPr>
        <w:t>.</w:t>
      </w:r>
      <w:r w:rsidR="00F97DA3" w:rsidRPr="00635C18">
        <w:rPr>
          <w:b/>
          <w:sz w:val="28"/>
          <w:szCs w:val="28"/>
          <w:lang w:val="kk-KZ"/>
        </w:rPr>
        <w:t>Тәрбиенің ізгілік және гуманитарлық қағидалары</w:t>
      </w:r>
      <w:r w:rsidR="006B36A1" w:rsidRPr="00635C18">
        <w:rPr>
          <w:b/>
          <w:sz w:val="28"/>
          <w:szCs w:val="28"/>
          <w:lang w:val="kk-KZ"/>
        </w:rPr>
        <w:t>.</w:t>
      </w:r>
    </w:p>
    <w:p w:rsidR="00F97DA3" w:rsidRPr="00635C18" w:rsidRDefault="002E60A3" w:rsidP="00C85521">
      <w:pPr>
        <w:pStyle w:val="a5"/>
        <w:spacing w:after="0" w:line="240" w:lineRule="auto"/>
        <w:ind w:left="0" w:firstLine="567"/>
        <w:jc w:val="both"/>
        <w:rPr>
          <w:b/>
          <w:sz w:val="28"/>
          <w:szCs w:val="28"/>
          <w:lang w:val="kk-KZ"/>
        </w:rPr>
      </w:pPr>
      <w:r w:rsidRPr="00635C18">
        <w:rPr>
          <w:b/>
          <w:sz w:val="28"/>
          <w:szCs w:val="28"/>
          <w:lang w:val="kk-KZ"/>
        </w:rPr>
        <w:t>1.4</w:t>
      </w:r>
      <w:r w:rsidR="00E3552F" w:rsidRPr="00635C18">
        <w:rPr>
          <w:b/>
          <w:sz w:val="28"/>
          <w:szCs w:val="28"/>
          <w:lang w:val="kk-KZ"/>
        </w:rPr>
        <w:t>.</w:t>
      </w:r>
      <w:r w:rsidR="00F97DA3" w:rsidRPr="00635C18">
        <w:rPr>
          <w:b/>
          <w:sz w:val="28"/>
          <w:szCs w:val="28"/>
          <w:lang w:val="kk-KZ"/>
        </w:rPr>
        <w:t>Тәрбиенің негізгі тұғырлары</w:t>
      </w:r>
      <w:r w:rsidR="006B36A1" w:rsidRPr="00635C18">
        <w:rPr>
          <w:b/>
          <w:sz w:val="28"/>
          <w:szCs w:val="28"/>
          <w:lang w:val="kk-KZ"/>
        </w:rPr>
        <w:t>.</w:t>
      </w:r>
    </w:p>
    <w:p w:rsidR="00F97DA3" w:rsidRPr="00635C18" w:rsidRDefault="00F97DA3" w:rsidP="00C85521">
      <w:pPr>
        <w:pStyle w:val="a5"/>
        <w:spacing w:after="0" w:line="240" w:lineRule="auto"/>
        <w:ind w:left="0" w:firstLine="567"/>
        <w:jc w:val="both"/>
        <w:rPr>
          <w:b/>
          <w:sz w:val="28"/>
          <w:szCs w:val="28"/>
          <w:lang w:val="kk-KZ"/>
        </w:rPr>
      </w:pP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i/>
          <w:sz w:val="28"/>
          <w:szCs w:val="28"/>
          <w:lang w:val="kk-KZ"/>
        </w:rPr>
      </w:pPr>
      <w:r w:rsidRPr="00635C18">
        <w:rPr>
          <w:rFonts w:ascii="Times New Roman" w:hAnsi="Times New Roman" w:cs="Times New Roman"/>
          <w:b/>
          <w:i/>
          <w:iCs/>
          <w:sz w:val="28"/>
          <w:szCs w:val="28"/>
          <w:lang w:val="kk-KZ"/>
        </w:rPr>
        <w:t>Негізгі ұғымдар:</w:t>
      </w:r>
      <w:r w:rsidRPr="00635C18">
        <w:rPr>
          <w:rFonts w:ascii="Times New Roman" w:hAnsi="Times New Roman" w:cs="Times New Roman"/>
          <w:iCs/>
          <w:sz w:val="28"/>
          <w:szCs w:val="28"/>
          <w:lang w:val="kk-KZ"/>
        </w:rPr>
        <w:t xml:space="preserve">тәрбиенің </w:t>
      </w:r>
      <w:r w:rsidR="00B83428" w:rsidRPr="00635C18">
        <w:rPr>
          <w:rFonts w:ascii="Times New Roman" w:hAnsi="Times New Roman" w:cs="Times New Roman"/>
          <w:sz w:val="28"/>
          <w:szCs w:val="28"/>
          <w:lang w:val="kk-KZ"/>
        </w:rPr>
        <w:t>гуманистік</w:t>
      </w:r>
      <w:r w:rsidRPr="00635C18">
        <w:rPr>
          <w:rFonts w:ascii="Times New Roman" w:hAnsi="Times New Roman" w:cs="Times New Roman"/>
          <w:sz w:val="28"/>
          <w:szCs w:val="28"/>
          <w:lang w:val="kk-KZ"/>
        </w:rPr>
        <w:t xml:space="preserve"> парадигмасы, </w:t>
      </w:r>
      <w:r w:rsidR="00547C16" w:rsidRPr="00635C18">
        <w:rPr>
          <w:rFonts w:ascii="Times New Roman" w:hAnsi="Times New Roman" w:cs="Times New Roman"/>
          <w:sz w:val="28"/>
          <w:szCs w:val="28"/>
          <w:lang w:val="kk-KZ"/>
        </w:rPr>
        <w:t xml:space="preserve">тәрбие қағидасы, </w:t>
      </w:r>
      <w:r w:rsidR="00547C16" w:rsidRPr="00635C18">
        <w:rPr>
          <w:rFonts w:ascii="Times New Roman" w:hAnsi="Times New Roman" w:cs="Times New Roman"/>
          <w:sz w:val="28"/>
          <w:szCs w:val="28"/>
          <w:lang w:val="be-BY"/>
        </w:rPr>
        <w:t>т</w:t>
      </w:r>
      <w:r w:rsidR="00547C16" w:rsidRPr="00635C18">
        <w:rPr>
          <w:rFonts w:ascii="Times New Roman" w:hAnsi="Times New Roman" w:cs="Times New Roman"/>
          <w:sz w:val="28"/>
          <w:szCs w:val="28"/>
          <w:lang w:val="kk-KZ"/>
        </w:rPr>
        <w:t>әрбиенің</w:t>
      </w:r>
      <w:r w:rsidR="00B83428" w:rsidRPr="00635C18">
        <w:rPr>
          <w:rFonts w:ascii="Times New Roman" w:hAnsi="Times New Roman" w:cs="Times New Roman"/>
          <w:sz w:val="28"/>
          <w:szCs w:val="28"/>
          <w:lang w:val="kk-KZ"/>
        </w:rPr>
        <w:t xml:space="preserve"> әдіснамасы,</w:t>
      </w:r>
      <w:r w:rsidR="000E2CB5" w:rsidRPr="00635C18">
        <w:rPr>
          <w:rFonts w:ascii="Times New Roman" w:hAnsi="Times New Roman" w:cs="Times New Roman"/>
          <w:sz w:val="28"/>
          <w:szCs w:val="28"/>
          <w:lang w:val="be-BY"/>
        </w:rPr>
        <w:t>әдісн</w:t>
      </w:r>
      <w:r w:rsidR="002244D0">
        <w:rPr>
          <w:rFonts w:ascii="Times New Roman" w:hAnsi="Times New Roman" w:cs="Times New Roman"/>
          <w:sz w:val="28"/>
          <w:szCs w:val="28"/>
          <w:lang w:val="be-BY"/>
        </w:rPr>
        <w:t>амалық негіздер, мә</w:t>
      </w:r>
      <w:r w:rsidR="00B83428" w:rsidRPr="00635C18">
        <w:rPr>
          <w:rFonts w:ascii="Times New Roman" w:hAnsi="Times New Roman" w:cs="Times New Roman"/>
          <w:sz w:val="28"/>
          <w:szCs w:val="28"/>
          <w:lang w:val="be-BY"/>
        </w:rPr>
        <w:t xml:space="preserve">дениеттану, </w:t>
      </w:r>
      <w:r w:rsidR="000E2CB5" w:rsidRPr="00635C18">
        <w:rPr>
          <w:rFonts w:ascii="Times New Roman" w:hAnsi="Times New Roman" w:cs="Times New Roman"/>
          <w:sz w:val="28"/>
          <w:szCs w:val="28"/>
          <w:lang w:val="be-BY"/>
        </w:rPr>
        <w:t>аксиологиялық, өркениеттік, жүйелілік, тұлғалық, тұлғаға</w:t>
      </w:r>
      <w:r w:rsidR="00B83428" w:rsidRPr="00635C18">
        <w:rPr>
          <w:rFonts w:ascii="Times New Roman" w:hAnsi="Times New Roman" w:cs="Times New Roman"/>
          <w:sz w:val="28"/>
          <w:szCs w:val="28"/>
          <w:lang w:val="be-BY"/>
        </w:rPr>
        <w:t xml:space="preserve"> ықпал ету,</w:t>
      </w:r>
      <w:r w:rsidR="000E2CB5" w:rsidRPr="00635C18">
        <w:rPr>
          <w:rFonts w:ascii="Times New Roman" w:hAnsi="Times New Roman" w:cs="Times New Roman"/>
          <w:sz w:val="28"/>
          <w:szCs w:val="28"/>
          <w:lang w:val="kk-KZ"/>
        </w:rPr>
        <w:t>тұтастық,</w:t>
      </w:r>
      <w:r w:rsidR="000E2CB5" w:rsidRPr="00635C18">
        <w:rPr>
          <w:rFonts w:ascii="Times New Roman" w:hAnsi="Times New Roman" w:cs="Times New Roman"/>
          <w:sz w:val="28"/>
          <w:szCs w:val="28"/>
          <w:lang w:val="be-BY"/>
        </w:rPr>
        <w:t xml:space="preserve"> ә</w:t>
      </w:r>
      <w:r w:rsidR="000E2CB5" w:rsidRPr="00635C18">
        <w:rPr>
          <w:rFonts w:ascii="Times New Roman" w:hAnsi="Times New Roman" w:cs="Times New Roman"/>
          <w:sz w:val="28"/>
          <w:szCs w:val="28"/>
          <w:lang w:val="kk-KZ"/>
        </w:rPr>
        <w:t xml:space="preserve">леуметтік, іс – әрекеттік,  </w:t>
      </w:r>
      <w:r w:rsidR="000E2CB5" w:rsidRPr="00635C18">
        <w:rPr>
          <w:rFonts w:ascii="Times New Roman" w:hAnsi="Times New Roman" w:cs="Times New Roman"/>
          <w:sz w:val="28"/>
          <w:szCs w:val="28"/>
          <w:lang w:val="be-BY"/>
        </w:rPr>
        <w:t>этнопедагогикалық  тұғырлар</w:t>
      </w:r>
      <w:r w:rsidR="00547C16" w:rsidRPr="00635C18">
        <w:rPr>
          <w:rFonts w:ascii="Times New Roman" w:hAnsi="Times New Roman" w:cs="Times New Roman"/>
          <w:i/>
          <w:sz w:val="28"/>
          <w:szCs w:val="28"/>
          <w:lang w:val="kk-KZ"/>
        </w:rPr>
        <w:t>.</w:t>
      </w:r>
    </w:p>
    <w:p w:rsidR="00B83428" w:rsidRPr="00635C18" w:rsidRDefault="00B83428" w:rsidP="00C85521">
      <w:pPr>
        <w:autoSpaceDE w:val="0"/>
        <w:autoSpaceDN w:val="0"/>
        <w:adjustRightInd w:val="0"/>
        <w:spacing w:after="0" w:line="240" w:lineRule="auto"/>
        <w:ind w:firstLine="567"/>
        <w:jc w:val="both"/>
        <w:rPr>
          <w:rFonts w:ascii="Times New Roman" w:hAnsi="Times New Roman" w:cs="Times New Roman"/>
          <w:i/>
          <w:iCs/>
          <w:sz w:val="28"/>
          <w:szCs w:val="28"/>
          <w:lang w:val="kk-KZ"/>
        </w:rPr>
      </w:pPr>
    </w:p>
    <w:p w:rsidR="00B83428" w:rsidRPr="00635C18" w:rsidRDefault="00B83428" w:rsidP="00C85521">
      <w:pPr>
        <w:autoSpaceDE w:val="0"/>
        <w:autoSpaceDN w:val="0"/>
        <w:adjustRightInd w:val="0"/>
        <w:spacing w:after="0" w:line="240" w:lineRule="auto"/>
        <w:ind w:firstLine="567"/>
        <w:jc w:val="both"/>
        <w:rPr>
          <w:rFonts w:ascii="Times New Roman" w:hAnsi="Times New Roman" w:cs="Times New Roman"/>
          <w:i/>
          <w:iCs/>
          <w:sz w:val="28"/>
          <w:szCs w:val="28"/>
          <w:lang w:val="kk-KZ"/>
        </w:rPr>
      </w:pPr>
    </w:p>
    <w:p w:rsidR="00B83428" w:rsidRPr="00635C18" w:rsidRDefault="00F97DA3" w:rsidP="00CD0739">
      <w:pPr>
        <w:pStyle w:val="a5"/>
        <w:numPr>
          <w:ilvl w:val="1"/>
          <w:numId w:val="122"/>
        </w:numPr>
        <w:spacing w:after="0" w:line="240" w:lineRule="auto"/>
        <w:jc w:val="center"/>
        <w:rPr>
          <w:b/>
          <w:sz w:val="28"/>
          <w:szCs w:val="28"/>
          <w:lang w:val="kk-KZ"/>
        </w:rPr>
      </w:pPr>
      <w:bookmarkStart w:id="0" w:name="_Ref505165020"/>
      <w:r w:rsidRPr="00635C18">
        <w:rPr>
          <w:b/>
          <w:sz w:val="28"/>
          <w:szCs w:val="28"/>
          <w:lang w:val="kk-KZ"/>
        </w:rPr>
        <w:t>Т</w:t>
      </w:r>
      <w:r w:rsidR="00F547C6" w:rsidRPr="00635C18">
        <w:rPr>
          <w:b/>
          <w:sz w:val="28"/>
          <w:szCs w:val="28"/>
          <w:lang w:val="kk-KZ"/>
        </w:rPr>
        <w:t>әрбие парадигмасының әлеуметтік</w:t>
      </w:r>
      <w:r w:rsidRPr="00635C18">
        <w:rPr>
          <w:b/>
          <w:sz w:val="28"/>
          <w:szCs w:val="28"/>
          <w:lang w:val="kk-KZ"/>
        </w:rPr>
        <w:t xml:space="preserve"> философия</w:t>
      </w:r>
      <w:r w:rsidR="00B83428" w:rsidRPr="00635C18">
        <w:rPr>
          <w:b/>
          <w:sz w:val="28"/>
          <w:szCs w:val="28"/>
          <w:lang w:val="kk-KZ"/>
        </w:rPr>
        <w:t>лық негіздері</w:t>
      </w:r>
      <w:bookmarkEnd w:id="0"/>
    </w:p>
    <w:p w:rsidR="00B83428" w:rsidRPr="00635C18" w:rsidRDefault="00B83428" w:rsidP="00B83428">
      <w:pPr>
        <w:pStyle w:val="a5"/>
        <w:spacing w:after="0" w:line="240" w:lineRule="auto"/>
        <w:ind w:left="360"/>
        <w:rPr>
          <w:b/>
          <w:sz w:val="28"/>
          <w:szCs w:val="28"/>
          <w:lang w:val="kk-KZ"/>
        </w:rPr>
      </w:pP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uk-UA"/>
        </w:rPr>
        <w:t>Шығыстың ғұлама ойшылы әл Фараби «Адамға</w:t>
      </w:r>
      <w:r w:rsidR="00B83428" w:rsidRPr="00635C18">
        <w:rPr>
          <w:sz w:val="28"/>
          <w:szCs w:val="28"/>
          <w:lang w:val="uk-UA"/>
        </w:rPr>
        <w:t xml:space="preserve"> ең бірінші  тәрбие беру керек, тәрбиесіз берілген білім</w:t>
      </w:r>
      <w:r w:rsidRPr="00635C18">
        <w:rPr>
          <w:sz w:val="28"/>
          <w:szCs w:val="28"/>
          <w:lang w:val="uk-UA"/>
        </w:rPr>
        <w:t xml:space="preserve"> ад</w:t>
      </w:r>
      <w:r w:rsidR="00B83428" w:rsidRPr="00635C18">
        <w:rPr>
          <w:sz w:val="28"/>
          <w:szCs w:val="28"/>
          <w:lang w:val="uk-UA"/>
        </w:rPr>
        <w:t>амзаттың қас жауы, ол келешекте</w:t>
      </w:r>
      <w:r w:rsidRPr="00635C18">
        <w:rPr>
          <w:sz w:val="28"/>
          <w:szCs w:val="28"/>
          <w:lang w:val="uk-UA"/>
        </w:rPr>
        <w:t xml:space="preserve"> оның өмірі</w:t>
      </w:r>
      <w:r w:rsidR="00B83428" w:rsidRPr="00635C18">
        <w:rPr>
          <w:sz w:val="28"/>
          <w:szCs w:val="28"/>
          <w:lang w:val="uk-UA"/>
        </w:rPr>
        <w:t>не және қоғамға</w:t>
      </w:r>
      <w:r w:rsidRPr="00635C18">
        <w:rPr>
          <w:sz w:val="28"/>
          <w:szCs w:val="28"/>
          <w:lang w:val="uk-UA"/>
        </w:rPr>
        <w:t xml:space="preserve"> үлкен апат әкеледі</w:t>
      </w:r>
      <w:r w:rsidRPr="00635C18">
        <w:rPr>
          <w:sz w:val="28"/>
          <w:szCs w:val="28"/>
          <w:lang w:val="kk-KZ"/>
        </w:rPr>
        <w:t>»</w:t>
      </w:r>
      <w:r w:rsidRPr="00635C18">
        <w:rPr>
          <w:sz w:val="28"/>
          <w:szCs w:val="28"/>
          <w:lang w:val="uk-UA"/>
        </w:rPr>
        <w:t>,</w:t>
      </w:r>
      <w:r w:rsidR="00C04173" w:rsidRPr="00C04173">
        <w:rPr>
          <w:rStyle w:val="aff0"/>
          <w:sz w:val="28"/>
          <w:szCs w:val="28"/>
          <w:lang w:val="uk-UA"/>
        </w:rPr>
        <w:t xml:space="preserve"> </w:t>
      </w:r>
      <w:r w:rsidR="00C04173">
        <w:rPr>
          <w:rStyle w:val="aff0"/>
          <w:sz w:val="28"/>
          <w:szCs w:val="28"/>
          <w:lang w:val="uk-UA"/>
        </w:rPr>
        <w:footnoteReference w:id="1"/>
      </w:r>
      <w:r w:rsidR="00C04173" w:rsidRPr="00635C18">
        <w:rPr>
          <w:sz w:val="28"/>
          <w:szCs w:val="28"/>
          <w:lang w:val="uk-UA"/>
        </w:rPr>
        <w:t xml:space="preserve"> </w:t>
      </w:r>
      <w:r w:rsidRPr="00635C18">
        <w:rPr>
          <w:sz w:val="28"/>
          <w:szCs w:val="28"/>
          <w:lang w:val="uk-UA"/>
        </w:rPr>
        <w:t>-  деген тұжырымы қоғам алдына үлкен жауапкершілік</w:t>
      </w:r>
      <w:r w:rsidR="00F547C6" w:rsidRPr="00635C18">
        <w:rPr>
          <w:sz w:val="28"/>
          <w:szCs w:val="28"/>
          <w:lang w:val="uk-UA"/>
        </w:rPr>
        <w:t>ті мақсат етіп қояды.</w:t>
      </w:r>
      <w:r w:rsidRPr="00635C18">
        <w:rPr>
          <w:sz w:val="28"/>
          <w:szCs w:val="28"/>
          <w:lang w:val="uk-UA"/>
        </w:rPr>
        <w:t xml:space="preserve"> ХХІ</w:t>
      </w:r>
      <w:r w:rsidR="00B83428" w:rsidRPr="00635C18">
        <w:rPr>
          <w:sz w:val="28"/>
          <w:szCs w:val="28"/>
          <w:lang w:val="kk-KZ"/>
        </w:rPr>
        <w:t xml:space="preserve"> ғасырдың сұранысы</w:t>
      </w:r>
      <w:r w:rsidRPr="00635C18">
        <w:rPr>
          <w:sz w:val="28"/>
          <w:szCs w:val="28"/>
          <w:lang w:val="kk-KZ"/>
        </w:rPr>
        <w:t xml:space="preserve"> әлемдік білім көшіне ілесе алатын, құзыретті тұлғаның қалыптастыруға бағытталған. «Тәрбиенің тұжырымдамалық негіздерінде» тәрбиенің мақсаты: ата-анасын қадірлеп, қастерлейтін, туған жерін, Отаны Қазақстанды сүйетін, қазақ тілін, мәдениетін, тарихын меңгерген және ардақтайтын, толерантты, халықтар достығын, ел бірлігін сақтайтын, дені сау, жан дүниесі бай, еңбекке бейім, ана тілін және шетел тілдерін еркін менгерген, сапалы білім алған, құзыретті, дарынды, өзіні</w:t>
      </w:r>
      <w:r w:rsidR="00B83428" w:rsidRPr="00635C18">
        <w:rPr>
          <w:sz w:val="28"/>
          <w:szCs w:val="28"/>
          <w:lang w:val="kk-KZ"/>
        </w:rPr>
        <w:t>ң болашақ кәсібін таңдай алатын</w:t>
      </w:r>
      <w:r w:rsidRPr="00635C18">
        <w:rPr>
          <w:sz w:val="28"/>
          <w:szCs w:val="28"/>
          <w:lang w:val="kk-KZ"/>
        </w:rPr>
        <w:t xml:space="preserve"> азамат тәрбиелеу мәселесі қоғам алдына қойылып отыр.</w:t>
      </w:r>
    </w:p>
    <w:p w:rsidR="00F97DA3" w:rsidRPr="00635C18" w:rsidRDefault="00F97DA3" w:rsidP="00B83428">
      <w:pPr>
        <w:pStyle w:val="a5"/>
        <w:suppressLineNumbers/>
        <w:spacing w:after="0" w:line="240" w:lineRule="auto"/>
        <w:ind w:left="0" w:firstLine="567"/>
        <w:jc w:val="both"/>
        <w:rPr>
          <w:sz w:val="28"/>
          <w:szCs w:val="28"/>
          <w:lang w:val="uk-UA"/>
        </w:rPr>
      </w:pPr>
      <w:r w:rsidRPr="00635C18">
        <w:rPr>
          <w:sz w:val="28"/>
          <w:szCs w:val="28"/>
          <w:lang w:val="kk-KZ"/>
        </w:rPr>
        <w:t>Қазақстан Республикасы бүкіләлемдік білім кеңістігіне енуді мақсат етуіне орай, үзд</w:t>
      </w:r>
      <w:r w:rsidR="00B83428" w:rsidRPr="00635C18">
        <w:rPr>
          <w:sz w:val="28"/>
          <w:szCs w:val="28"/>
          <w:lang w:val="kk-KZ"/>
        </w:rPr>
        <w:t>іксіз</w:t>
      </w:r>
      <w:r w:rsidRPr="00635C18">
        <w:rPr>
          <w:sz w:val="28"/>
          <w:szCs w:val="28"/>
          <w:lang w:val="kk-KZ"/>
        </w:rPr>
        <w:t xml:space="preserve"> білім беру жүйесінде түбегейлі өзгеріске түсуі тұлғаның тәрбиелік, мәдени деңгейін әлемдік жетістіктер деңгейіне көтеруді, жаңаша пардигманы қажет етеді. </w:t>
      </w:r>
      <w:r w:rsidRPr="00635C18">
        <w:rPr>
          <w:i/>
          <w:sz w:val="28"/>
          <w:szCs w:val="28"/>
          <w:lang w:val="uk-UA"/>
        </w:rPr>
        <w:t>Тәрбие парадигмасы</w:t>
      </w:r>
      <w:r w:rsidRPr="00635C18">
        <w:rPr>
          <w:sz w:val="28"/>
          <w:szCs w:val="28"/>
          <w:lang w:val="uk-UA"/>
        </w:rPr>
        <w:t xml:space="preserve"> қоғамның дамуына байланысты, мақ</w:t>
      </w:r>
      <w:r w:rsidR="00B83428" w:rsidRPr="00635C18">
        <w:rPr>
          <w:sz w:val="28"/>
          <w:szCs w:val="28"/>
          <w:lang w:val="uk-UA"/>
        </w:rPr>
        <w:t>сат, міндеттеріне сәйкес</w:t>
      </w:r>
      <w:r w:rsidRPr="00635C18">
        <w:rPr>
          <w:sz w:val="28"/>
          <w:szCs w:val="28"/>
          <w:lang w:val="uk-UA"/>
        </w:rPr>
        <w:t xml:space="preserve"> өзгеріп отыратын жаңашыл әдіс тәсілдерді, ұстанымдарды, тұғырларды қажет ететін зерттеу әрекет</w:t>
      </w:r>
      <w:r w:rsidR="00B83428" w:rsidRPr="00635C18">
        <w:rPr>
          <w:sz w:val="28"/>
          <w:szCs w:val="28"/>
          <w:lang w:val="uk-UA"/>
        </w:rPr>
        <w:t>терін</w:t>
      </w:r>
      <w:r w:rsidRPr="00635C18">
        <w:rPr>
          <w:sz w:val="28"/>
          <w:szCs w:val="28"/>
          <w:lang w:val="uk-UA"/>
        </w:rPr>
        <w:t xml:space="preserve"> қалыптастырады. Білім беру жүйесінің әлемдік білім кеңіс</w:t>
      </w:r>
      <w:r w:rsidR="00B83428" w:rsidRPr="00635C18">
        <w:rPr>
          <w:sz w:val="28"/>
          <w:szCs w:val="28"/>
          <w:lang w:val="uk-UA"/>
        </w:rPr>
        <w:t>тігіне кіріктірілуі де</w:t>
      </w:r>
      <w:r w:rsidRPr="00635C18">
        <w:rPr>
          <w:sz w:val="28"/>
          <w:szCs w:val="28"/>
          <w:lang w:val="uk-UA"/>
        </w:rPr>
        <w:t xml:space="preserve"> тәрбиеге жаңаша көзқарасты</w:t>
      </w:r>
      <w:r w:rsidR="00B83428" w:rsidRPr="00635C18">
        <w:rPr>
          <w:sz w:val="28"/>
          <w:szCs w:val="28"/>
          <w:lang w:val="uk-UA"/>
        </w:rPr>
        <w:t>–</w:t>
      </w:r>
      <w:r w:rsidR="002C3458" w:rsidRPr="00635C18">
        <w:rPr>
          <w:sz w:val="28"/>
          <w:szCs w:val="28"/>
          <w:lang w:val="uk-UA"/>
        </w:rPr>
        <w:t xml:space="preserve"> жалпыадамзаттық құндылықтар тұрғысынан қарастыруды көздеп</w:t>
      </w:r>
      <w:r w:rsidRPr="00635C18">
        <w:rPr>
          <w:sz w:val="28"/>
          <w:szCs w:val="28"/>
          <w:lang w:val="uk-UA"/>
        </w:rPr>
        <w:t xml:space="preserve"> отыр. </w:t>
      </w:r>
    </w:p>
    <w:p w:rsidR="004C2A0B"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Демократия құрып жатқан Қазақстан Республикасы үшін, оның ішінде құқықтық реформаның басты субьектісі болып отырған қазақ халқының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ғасырлар бойы жинақталған, дәстүрлі құқықтық құндылықтардың ұлт менталитетінде алатын орны ерекше.</w:t>
      </w:r>
    </w:p>
    <w:p w:rsidR="00F97DA3" w:rsidRPr="00635C18" w:rsidRDefault="00F97DA3" w:rsidP="00B83428">
      <w:pPr>
        <w:pStyle w:val="a5"/>
        <w:suppressLineNumbers/>
        <w:spacing w:after="0" w:line="240" w:lineRule="auto"/>
        <w:ind w:left="0" w:firstLine="567"/>
        <w:jc w:val="both"/>
        <w:rPr>
          <w:sz w:val="28"/>
          <w:szCs w:val="28"/>
          <w:lang w:val="uk-UA"/>
        </w:rPr>
      </w:pPr>
      <w:r w:rsidRPr="00635C18">
        <w:rPr>
          <w:sz w:val="28"/>
          <w:szCs w:val="28"/>
          <w:lang w:val="uk-UA"/>
        </w:rPr>
        <w:t xml:space="preserve">Қазіргі кезде философиялық әдебиеттерде құқықтың мазмұны мен табиғатын ашуға тұрақты екі көзқарас қалыптасқан. Бірінші, тиым салу, немесе дәстүрлі құқық. Екіншісі, </w:t>
      </w:r>
      <w:r w:rsidR="002244D0">
        <w:rPr>
          <w:sz w:val="28"/>
          <w:szCs w:val="28"/>
          <w:lang w:val="uk-UA"/>
        </w:rPr>
        <w:t>либерал</w:t>
      </w:r>
      <w:r w:rsidRPr="00635C18">
        <w:rPr>
          <w:sz w:val="28"/>
          <w:szCs w:val="28"/>
          <w:lang w:val="uk-UA"/>
        </w:rPr>
        <w:t xml:space="preserve">дық, яғни адамның табиғи құқы мен </w:t>
      </w:r>
      <w:r w:rsidRPr="00635C18">
        <w:rPr>
          <w:sz w:val="28"/>
          <w:szCs w:val="28"/>
          <w:lang w:val="uk-UA"/>
        </w:rPr>
        <w:lastRenderedPageBreak/>
        <w:t xml:space="preserve">бостандығын паш ететін көзқарас. Дәстүрлі көзқараста құқық пен заң бір деп қарастырылады және олардың арасында айырмашылық жоқ. Құқық адамдардың мінез-құлқын реттейтін, </w:t>
      </w:r>
      <w:r w:rsidR="00B83428" w:rsidRPr="00635C18">
        <w:rPr>
          <w:sz w:val="28"/>
          <w:szCs w:val="28"/>
          <w:lang w:val="uk-UA"/>
        </w:rPr>
        <w:t>мемлекет тарапынан үнемі қолдау</w:t>
      </w:r>
      <w:r w:rsidRPr="00635C18">
        <w:rPr>
          <w:sz w:val="28"/>
          <w:szCs w:val="28"/>
          <w:lang w:val="uk-UA"/>
        </w:rPr>
        <w:t xml:space="preserve"> тауып отыратын жүйе. Бұл жүйені бұзғандар жауапқа тартылып жазасын алады. Бір ауыз сөзбен айтсақ ”рұқсат етіл</w:t>
      </w:r>
      <w:r w:rsidR="00B83428" w:rsidRPr="00635C18">
        <w:rPr>
          <w:sz w:val="28"/>
          <w:szCs w:val="28"/>
          <w:lang w:val="uk-UA"/>
        </w:rPr>
        <w:t>мегендердің бәріне</w:t>
      </w:r>
      <w:r w:rsidRPr="00635C18">
        <w:rPr>
          <w:sz w:val="28"/>
          <w:szCs w:val="28"/>
          <w:lang w:val="uk-UA"/>
        </w:rPr>
        <w:t xml:space="preserve"> тиым салынады”. Екінші көзқарас ХVІІІ ғасырда ағартушылық философия шеңберінде пайда болды. Бұл бағыттың өкілдері И.Кант, Ш.Мо</w:t>
      </w:r>
      <w:r w:rsidR="00A777D1" w:rsidRPr="00635C18">
        <w:rPr>
          <w:sz w:val="28"/>
          <w:szCs w:val="28"/>
          <w:lang w:val="uk-UA"/>
        </w:rPr>
        <w:t xml:space="preserve">нтескье, Ж.Ж.Руссо, Ч.Беккариа  </w:t>
      </w:r>
      <w:r w:rsidRPr="00635C18">
        <w:rPr>
          <w:sz w:val="28"/>
          <w:szCs w:val="28"/>
          <w:lang w:val="uk-UA"/>
        </w:rPr>
        <w:t>т.б.</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Олардың ойынша, құқықта бірінші тиым салу немесе жазалау, адамның іс-әрекетін шектеу емес, керісінше адамның еркіндікке, бостандыққа деген құқығы. Құқық ұғымының алғашқы мәні: адамның өмір сүруге, меншікке, қауіпсіздікке, ар бостан</w:t>
      </w:r>
      <w:r w:rsidR="002244D0">
        <w:rPr>
          <w:sz w:val="28"/>
          <w:szCs w:val="28"/>
          <w:lang w:val="uk-UA"/>
        </w:rPr>
        <w:t>д</w:t>
      </w:r>
      <w:r w:rsidRPr="00635C18">
        <w:rPr>
          <w:sz w:val="28"/>
          <w:szCs w:val="28"/>
          <w:lang w:val="uk-UA"/>
        </w:rPr>
        <w:t>ығына, сөзге, көшіп-қонуға құқылы деді. Табиғи қарапайым құқыққа мемлекет ешқандай шек қоймауы керек.</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Сонымен құқық мәселесіне екі методологиялық көзқарас пайда болды, біріншісі, адамдардың іс-әрекетіне, мінез-құлқына тиым салу арқылы қоғамда тыныштық пен тәртіп сақтау, екіншісі, жеке бастың еркіндікке құқы. Әрине бұл екі көзқарастар бірімен-бірі тығыз байланысты, дегенмен де, бүгінде құқықтық мемлекет құру либералдық құндылықтар негізінде жүргізілуде. Қазақ менталитетіне либералдық құқық жақын екенін айтуға болады, оның тамыры тереңде жатыр. Олардың мазмұны мен ауқымы мемлекеттік құқыққа қарағанда әлде қайда кең. Егер мемлекеттік құқық мемлекетпен бірге бір мезгілде пайда болса, жеке бастың құқығы мемлекет пайда болғанға дейін өмір сүрген. Ол мәдениеттің ажырамас бір бөлігін құрай отырып, халық даналығы негізінде, моральдық-этикалық қағида, салт-дәстүр, әдет арқылы реттеліп отырған. Сондықтан</w:t>
      </w:r>
      <w:r w:rsidR="008118E5">
        <w:rPr>
          <w:sz w:val="28"/>
          <w:szCs w:val="28"/>
          <w:lang w:val="uk-UA"/>
        </w:rPr>
        <w:t xml:space="preserve"> </w:t>
      </w:r>
      <w:r w:rsidRPr="00635C18">
        <w:rPr>
          <w:sz w:val="28"/>
          <w:szCs w:val="28"/>
          <w:lang w:val="uk-UA"/>
        </w:rPr>
        <w:t>да құқықтық құндылықтардың жеке тұлғалық мағынасы адам мен дүние қатынасын қамтыса, мемлекеттік құқық, адам мен мемлекет институттарының ара - қатынасын</w:t>
      </w:r>
      <w:r w:rsidR="008443DE">
        <w:rPr>
          <w:sz w:val="28"/>
          <w:szCs w:val="28"/>
          <w:lang w:val="uk-UA"/>
        </w:rPr>
        <w:t>ан туындайды. Бірінші қатынас бей</w:t>
      </w:r>
      <w:r w:rsidRPr="00635C18">
        <w:rPr>
          <w:sz w:val="28"/>
          <w:szCs w:val="28"/>
          <w:lang w:val="uk-UA"/>
        </w:rPr>
        <w:t>ресми, қалыпсыз, қалыпқа келе бермейтін немесе өте қиын келетін болса, екіншісі қалыпты сақтауға үнемі ынта танытып отыратын құбылыс. Әрине</w:t>
      </w:r>
      <w:r w:rsidR="000C6B1B">
        <w:rPr>
          <w:sz w:val="28"/>
          <w:szCs w:val="28"/>
          <w:lang w:val="uk-UA"/>
        </w:rPr>
        <w:t>,</w:t>
      </w:r>
      <w:r w:rsidRPr="00635C18">
        <w:rPr>
          <w:sz w:val="28"/>
          <w:szCs w:val="28"/>
          <w:lang w:val="uk-UA"/>
        </w:rPr>
        <w:t xml:space="preserve"> жеке бастың құқықтық құндылықтары мен мемлекеттік құқық ұғымы арасында үнемі қайшылықтар болып тұрады. Бұл заңды құбылыс.</w:t>
      </w:r>
    </w:p>
    <w:p w:rsidR="00F97DA3" w:rsidRPr="00635C18" w:rsidRDefault="00F97DA3" w:rsidP="00C85521">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Құқықтық мәдениетті ұлт менталитетінің темірқазығына айналдыру дегеніміз </w:t>
      </w:r>
      <w:r w:rsidR="006461C3" w:rsidRPr="00635C18">
        <w:rPr>
          <w:rFonts w:ascii="Times New Roman" w:hAnsi="Times New Roman" w:cs="Times New Roman"/>
          <w:sz w:val="28"/>
          <w:szCs w:val="28"/>
          <w:lang w:val="uk-UA"/>
        </w:rPr>
        <w:t>– ұлттық сана-сезімнің құқықтық</w:t>
      </w:r>
      <w:r w:rsidRPr="00635C18">
        <w:rPr>
          <w:rFonts w:ascii="Times New Roman" w:hAnsi="Times New Roman" w:cs="Times New Roman"/>
          <w:sz w:val="28"/>
          <w:szCs w:val="28"/>
          <w:lang w:val="uk-UA"/>
        </w:rPr>
        <w:t xml:space="preserve"> беріктігін күшейту, агрессиялық пиғылдағы ойлар мен іс-әрекеттерге заң жүзінде тойтарыс берудің рухани қамалын жасау. Халық болып Ата заңды қорғау, оны бұлжытпай орындау құқықтық мәдениеттің көзі болады.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Дін адамзат қоғамында адамзат санасынан тысқары өмір сүрген жоқ. Ол қоғамдық өмірдегі сананың бір бөлігі болып саналады. Сондықтан оны қоғамнан тысқары қарауға болмайды. Ол әлеуметтік өмірдің мәніне кірігіп кеткен құбылыс.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Қазақстан Республикасының «Білім туралы» заңында мемлекеттік саясаттың басты бағыты ретінде “мемлекеттік оқу орындарында жастарға діни ұғымнан тысқары ғылыми көзқараста білім беріледі және ол діни </w:t>
      </w:r>
      <w:r w:rsidRPr="00635C18">
        <w:rPr>
          <w:sz w:val="28"/>
          <w:szCs w:val="28"/>
          <w:lang w:val="uk-UA"/>
        </w:rPr>
        <w:lastRenderedPageBreak/>
        <w:t>бірлестіктерден бөлектенген”,</w:t>
      </w:r>
      <w:r w:rsidR="00C04173">
        <w:rPr>
          <w:rStyle w:val="aff0"/>
          <w:sz w:val="28"/>
          <w:szCs w:val="28"/>
          <w:lang w:val="uk-UA"/>
        </w:rPr>
        <w:footnoteReference w:id="2"/>
      </w:r>
      <w:r w:rsidR="00C04173" w:rsidRPr="00635C18">
        <w:rPr>
          <w:sz w:val="28"/>
          <w:szCs w:val="28"/>
          <w:lang w:val="uk-UA"/>
        </w:rPr>
        <w:t xml:space="preserve"> </w:t>
      </w:r>
      <w:r w:rsidRPr="00635C18">
        <w:rPr>
          <w:sz w:val="28"/>
          <w:szCs w:val="28"/>
          <w:lang w:val="uk-UA"/>
        </w:rPr>
        <w:t xml:space="preserve"> - деп білім беру саласындағы саясаты ашық көрсетілген.</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Ата-аналар өз баласын отбасында өз көзқарастарынша тәрбиелеуге құқылы, бірақ бұл істе баланы күштеп дінді мойындатуға жол берілмейді.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Дінді оқытуда оны адамзат мәдениетінің бір бөлігі ретінд</w:t>
      </w:r>
      <w:r w:rsidR="006461C3" w:rsidRPr="00635C18">
        <w:rPr>
          <w:sz w:val="28"/>
          <w:szCs w:val="28"/>
          <w:lang w:val="uk-UA"/>
        </w:rPr>
        <w:t>е қарастыру керек. Барлық дінде</w:t>
      </w:r>
      <w:r w:rsidRPr="00635C18">
        <w:rPr>
          <w:sz w:val="28"/>
          <w:szCs w:val="28"/>
          <w:lang w:val="uk-UA"/>
        </w:rPr>
        <w:t xml:space="preserve"> сүйіспеншілік, үміт, бейбітшілік, әділдік, ізгілік, қайырымдылық деген ұғымдарға бірыңғай көзқарас бар. Жас</w:t>
      </w:r>
      <w:r w:rsidR="006461C3" w:rsidRPr="00635C18">
        <w:rPr>
          <w:sz w:val="28"/>
          <w:szCs w:val="28"/>
          <w:lang w:val="uk-UA"/>
        </w:rPr>
        <w:t>тарды адамгершілік қасиеттерге,</w:t>
      </w:r>
      <w:r w:rsidRPr="00635C18">
        <w:rPr>
          <w:sz w:val="28"/>
          <w:szCs w:val="28"/>
          <w:lang w:val="uk-UA"/>
        </w:rPr>
        <w:t xml:space="preserve"> құндылықтарға тәр</w:t>
      </w:r>
      <w:r w:rsidR="006461C3" w:rsidRPr="00635C18">
        <w:rPr>
          <w:sz w:val="28"/>
          <w:szCs w:val="28"/>
          <w:lang w:val="uk-UA"/>
        </w:rPr>
        <w:t>биелеуде діннің таза</w:t>
      </w:r>
      <w:r w:rsidRPr="00635C18">
        <w:rPr>
          <w:sz w:val="28"/>
          <w:szCs w:val="28"/>
          <w:lang w:val="uk-UA"/>
        </w:rPr>
        <w:t xml:space="preserve"> ізгілікке, адамгершілікке тәрбиелейтін ұстанымдарына ден қоюға болады. </w:t>
      </w:r>
    </w:p>
    <w:p w:rsidR="00F97DA3" w:rsidRPr="00635C18" w:rsidRDefault="008118E5" w:rsidP="00C85521">
      <w:pPr>
        <w:pStyle w:val="a5"/>
        <w:suppressLineNumbers/>
        <w:spacing w:after="0" w:line="240" w:lineRule="auto"/>
        <w:ind w:left="0" w:firstLine="567"/>
        <w:jc w:val="both"/>
        <w:rPr>
          <w:sz w:val="28"/>
          <w:szCs w:val="28"/>
          <w:lang w:val="uk-UA"/>
        </w:rPr>
      </w:pPr>
      <w:r>
        <w:rPr>
          <w:sz w:val="28"/>
          <w:szCs w:val="28"/>
          <w:lang w:val="uk-UA"/>
        </w:rPr>
        <w:t xml:space="preserve">Кез </w:t>
      </w:r>
      <w:r w:rsidR="00F97DA3" w:rsidRPr="00635C18">
        <w:rPr>
          <w:sz w:val="28"/>
          <w:szCs w:val="28"/>
          <w:lang w:val="uk-UA"/>
        </w:rPr>
        <w:t xml:space="preserve">келген халықтың рухани-адамгершілік өмірінде </w:t>
      </w:r>
      <w:r w:rsidR="00F97DA3" w:rsidRPr="00635C18">
        <w:rPr>
          <w:i/>
          <w:sz w:val="28"/>
          <w:szCs w:val="28"/>
          <w:lang w:val="uk-UA"/>
        </w:rPr>
        <w:t>халықтық педагогика</w:t>
      </w:r>
      <w:r w:rsidR="00F97DA3" w:rsidRPr="00635C18">
        <w:rPr>
          <w:sz w:val="28"/>
          <w:szCs w:val="28"/>
          <w:lang w:val="uk-UA"/>
        </w:rPr>
        <w:t xml:space="preserve"> бай және сан-алуан, өйткені ол түрлі этникалық ұлыстардың мыңдаған жылғы тәжірибесімен жасалған педагогикалық мәдениеттің ажырамас бөлігі болып табылады. Халықтық дәстүрлер әрқашан адамзаттық дамудың барысында, өзін этикалық халықтық сананың табиғи құрамдас бөлігі екенін көрсетті. Соған қарамастан дәстүрдің ескісі мен жаңасы да өзгеріске ұшырауда. Бірақ олардағы басты нәрсе - өтіп бара жатқан ұрпақ пен келер ұрпақтың арасындағы жанды байланыс болып сақталып келеді. Сондықтанда осы заманғы тәрбиенің мәні </w:t>
      </w:r>
      <w:r w:rsidR="006461C3" w:rsidRPr="00635C18">
        <w:rPr>
          <w:sz w:val="28"/>
          <w:szCs w:val="28"/>
          <w:lang w:val="uk-UA"/>
        </w:rPr>
        <w:t>–</w:t>
      </w:r>
      <w:r w:rsidR="00F97DA3" w:rsidRPr="00635C18">
        <w:rPr>
          <w:sz w:val="28"/>
          <w:szCs w:val="28"/>
          <w:lang w:val="uk-UA"/>
        </w:rPr>
        <w:t xml:space="preserve"> халықтардың озық ізгілік дәстүрлерін қайта жандандыру арқылы ұрпақтардың адамгершілігін нығайту болып табылады.</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i/>
          <w:sz w:val="28"/>
          <w:szCs w:val="28"/>
          <w:lang w:val="uk-UA"/>
        </w:rPr>
        <w:t>Ұлттық</w:t>
      </w:r>
      <w:r w:rsidR="006461C3" w:rsidRPr="00635C18">
        <w:rPr>
          <w:rFonts w:ascii="Times New Roman" w:hAnsi="Times New Roman" w:cs="Times New Roman"/>
          <w:i/>
          <w:sz w:val="28"/>
          <w:szCs w:val="28"/>
          <w:lang w:val="uk-UA"/>
        </w:rPr>
        <w:t xml:space="preserve"> мәдени құндылықтарды</w:t>
      </w:r>
      <w:r w:rsidRPr="00635C18">
        <w:rPr>
          <w:rFonts w:ascii="Times New Roman" w:hAnsi="Times New Roman" w:cs="Times New Roman"/>
          <w:i/>
          <w:sz w:val="28"/>
          <w:szCs w:val="28"/>
          <w:lang w:val="uk-UA"/>
        </w:rPr>
        <w:t xml:space="preserve"> тәрбиелеу жүйесінде қолдану.</w:t>
      </w:r>
      <w:r w:rsidRPr="00635C18">
        <w:rPr>
          <w:rFonts w:ascii="Times New Roman" w:hAnsi="Times New Roman" w:cs="Times New Roman"/>
          <w:sz w:val="28"/>
          <w:szCs w:val="28"/>
          <w:lang w:val="uk-UA"/>
        </w:rPr>
        <w:t xml:space="preserve">Еліміздегі бейбітшілік пен ұлтаралық </w:t>
      </w:r>
      <w:r w:rsidR="006461C3" w:rsidRPr="00635C18">
        <w:rPr>
          <w:rFonts w:ascii="Times New Roman" w:hAnsi="Times New Roman" w:cs="Times New Roman"/>
          <w:sz w:val="28"/>
          <w:szCs w:val="28"/>
          <w:lang w:val="uk-UA"/>
        </w:rPr>
        <w:t>бірлік, ішкі және сыртқы саясат</w:t>
      </w:r>
      <w:r w:rsidRPr="00635C18">
        <w:rPr>
          <w:rFonts w:ascii="Times New Roman" w:hAnsi="Times New Roman" w:cs="Times New Roman"/>
          <w:sz w:val="28"/>
          <w:szCs w:val="28"/>
          <w:lang w:val="uk-UA"/>
        </w:rPr>
        <w:t xml:space="preserve"> мәселелері, соның ішінде ұлтаралық мәдениетті қалыптастыру мәселесі негізгі орын алады. Сондықтанда, біздің алдымызда тұрған негізгі міндет ұлттық мәдениет пен әлемдік өркениетті өзара сабақтастыра отырып бүгінгі ХХІ ғасыр ағымы</w:t>
      </w:r>
      <w:r w:rsidR="006461C3" w:rsidRPr="00635C18">
        <w:rPr>
          <w:rFonts w:ascii="Times New Roman" w:hAnsi="Times New Roman" w:cs="Times New Roman"/>
          <w:sz w:val="28"/>
          <w:szCs w:val="28"/>
          <w:lang w:val="uk-UA"/>
        </w:rPr>
        <w:t>на лайықты тұлға қалыптастыру.</w:t>
      </w:r>
      <w:r w:rsidRPr="00635C18">
        <w:rPr>
          <w:rFonts w:ascii="Times New Roman" w:hAnsi="Times New Roman" w:cs="Times New Roman"/>
          <w:sz w:val="28"/>
          <w:szCs w:val="28"/>
          <w:lang w:val="uk-UA"/>
        </w:rPr>
        <w:t xml:space="preserve"> ХХІ ғасырағы мына лайықты тұлға – өз ана тілін  білетін, басқа тіл</w:t>
      </w:r>
      <w:r w:rsidR="008118E5">
        <w:rPr>
          <w:rFonts w:ascii="Times New Roman" w:hAnsi="Times New Roman" w:cs="Times New Roman"/>
          <w:sz w:val="28"/>
          <w:szCs w:val="28"/>
          <w:lang w:val="uk-UA"/>
        </w:rPr>
        <w:t>д</w:t>
      </w:r>
      <w:r w:rsidRPr="00635C18">
        <w:rPr>
          <w:rFonts w:ascii="Times New Roman" w:hAnsi="Times New Roman" w:cs="Times New Roman"/>
          <w:sz w:val="28"/>
          <w:szCs w:val="28"/>
          <w:lang w:val="uk-UA"/>
        </w:rPr>
        <w:t>і құрметтейтін, тарихи зердесі жоғары, ұлттық салт-дәстүрден нәр алған, әлемдік ғылыми-техникалық прогресс көшіне ілесе алатын адам.</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Бүгінгі ХХІ ғасыр жастарына тәрбие беруде халықтық тәлімдік мұра</w:t>
      </w:r>
      <w:r w:rsidR="008118E5">
        <w:rPr>
          <w:sz w:val="28"/>
          <w:szCs w:val="28"/>
          <w:lang w:val="uk-UA"/>
        </w:rPr>
        <w:t>ларға тоқталмай кетуіміз мүмкін</w:t>
      </w:r>
      <w:r w:rsidRPr="00635C18">
        <w:rPr>
          <w:sz w:val="28"/>
          <w:szCs w:val="28"/>
          <w:lang w:val="uk-UA"/>
        </w:rPr>
        <w:t xml:space="preserve"> </w:t>
      </w:r>
      <w:r w:rsidR="008118E5">
        <w:rPr>
          <w:sz w:val="28"/>
          <w:szCs w:val="28"/>
          <w:lang w:val="uk-UA"/>
        </w:rPr>
        <w:t>е</w:t>
      </w:r>
      <w:r w:rsidRPr="00635C18">
        <w:rPr>
          <w:sz w:val="28"/>
          <w:szCs w:val="28"/>
          <w:lang w:val="uk-UA"/>
        </w:rPr>
        <w:t xml:space="preserve">мес. Ұлттық тәрбие көне түркі тектес халықтар дәуірінен бастау алады дейтін болсақ, тәрбиенің негізгі көзіне – көне тастағы жазбалар, халық ауыз әдебиеті мұралары, этнографиялық материалдар, халықтық салт-дәстүрлер, отбасы тәрбиесі жатады.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Ұлт</w:t>
      </w:r>
      <w:r w:rsidR="006461C3" w:rsidRPr="00635C18">
        <w:rPr>
          <w:rFonts w:ascii="Times New Roman" w:hAnsi="Times New Roman" w:cs="Times New Roman"/>
          <w:sz w:val="28"/>
          <w:szCs w:val="28"/>
          <w:lang w:val="uk-UA"/>
        </w:rPr>
        <w:t>тық тәрбиенің мақсатына тұлғаны ұлттық және</w:t>
      </w:r>
      <w:r w:rsidRPr="00635C18">
        <w:rPr>
          <w:rFonts w:ascii="Times New Roman" w:hAnsi="Times New Roman" w:cs="Times New Roman"/>
          <w:sz w:val="28"/>
          <w:szCs w:val="28"/>
          <w:lang w:val="uk-UA"/>
        </w:rPr>
        <w:t xml:space="preserve"> жалпыадам</w:t>
      </w:r>
      <w:r w:rsidR="006461C3" w:rsidRPr="00635C18">
        <w:rPr>
          <w:rFonts w:ascii="Times New Roman" w:hAnsi="Times New Roman" w:cs="Times New Roman"/>
          <w:sz w:val="28"/>
          <w:szCs w:val="28"/>
          <w:lang w:val="uk-UA"/>
        </w:rPr>
        <w:t>заттық құндылықтарға бағдарлау,</w:t>
      </w:r>
      <w:r w:rsidRPr="00635C18">
        <w:rPr>
          <w:rFonts w:ascii="Times New Roman" w:hAnsi="Times New Roman" w:cs="Times New Roman"/>
          <w:sz w:val="28"/>
          <w:szCs w:val="28"/>
          <w:lang w:val="uk-UA"/>
        </w:rPr>
        <w:t xml:space="preserve"> ана тілін және мемлекет</w:t>
      </w:r>
      <w:r w:rsidR="006461C3" w:rsidRPr="00635C18">
        <w:rPr>
          <w:rFonts w:ascii="Times New Roman" w:hAnsi="Times New Roman" w:cs="Times New Roman"/>
          <w:sz w:val="28"/>
          <w:szCs w:val="28"/>
          <w:lang w:val="uk-UA"/>
        </w:rPr>
        <w:t>тік тілді, қазақ</w:t>
      </w:r>
      <w:r w:rsidRPr="00635C18">
        <w:rPr>
          <w:rFonts w:ascii="Times New Roman" w:hAnsi="Times New Roman" w:cs="Times New Roman"/>
          <w:sz w:val="28"/>
          <w:szCs w:val="28"/>
          <w:lang w:val="uk-UA"/>
        </w:rPr>
        <w:t xml:space="preserve"> халқының, Қазақстан Республикасындағы этностар мен этникалық топтардың мәдениетін құрметтеуге тәрбиелеу.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Құндылық деген ұғым философиядағы, қоғамтанудағы және педагогикадағы негізгі құбылыстардың бірі болып табылады. Мәселен, философияда құндылық қоршаған дүниедегі объектілердің әлеуметтік ерекшеліктерін, олардың адаммен қоғам үшін, қоғамдық өмірмен табиғаттағы құбылыстардың дұрыс немесе бұрыс мәнін (игілік, жақсылық пен жаманшылық, әсем және көріксіздік) түсіндіру үшін қолданылады.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lastRenderedPageBreak/>
        <w:t xml:space="preserve">Мәдени-тарихи тәжірибе дәлелдегендей жалпы әлемдік құндылық болып саналатын: қайырымдылық, сүйіспеншілік, еркінділік дегендерді педагогикада адамгершілік өлшемдердің көрсеткіші деп санайды.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Тәрбиенің негізі болып саналатын жалпы әлемдік құндылықтардың бірі – тәрбиенің басқа адамға деген қажеттілігі, басқа адамдарды сүйе білу қажеттілігі болып табылады. Әр адамның тағдыры әрқашан әлемдік дүниемен, адамдармен, ұжыммен байланысты. Сондықтан демократияландыру, адамның құқығы мен бостандығын сақтау жағдайларында ұжымдағы қарым-қатынас мәселелері бұл күнде ерекше маңызға ие болуда. </w:t>
      </w:r>
    </w:p>
    <w:p w:rsidR="002C3458" w:rsidRPr="00635C18" w:rsidRDefault="002C3458" w:rsidP="00C85521">
      <w:pPr>
        <w:pStyle w:val="a5"/>
        <w:suppressLineNumbers/>
        <w:spacing w:after="0" w:line="240" w:lineRule="auto"/>
        <w:ind w:left="0" w:firstLine="567"/>
        <w:jc w:val="both"/>
        <w:rPr>
          <w:sz w:val="28"/>
          <w:szCs w:val="28"/>
          <w:lang w:val="uk-UA"/>
        </w:rPr>
      </w:pPr>
      <w:r w:rsidRPr="00635C18">
        <w:rPr>
          <w:sz w:val="28"/>
          <w:szCs w:val="28"/>
          <w:lang w:val="uk-UA"/>
        </w:rPr>
        <w:t xml:space="preserve"> «Құндылық» философия, психология, педагогика ғылымдарындағы негізгі ұғымдардың бірі болып табылады. Мысалы, философияда құндылық дүниедегі объектілердің ерекшеліктерін адам мен қоғамға, қоғамдық өмір мен табиғаттағы құбылыстардың дұрыс немесе бұрыс мәнін көрсетету (игілік, жақсылық пен жаманшылық, әсемдік пен көріксіздік) үшін қолданылады. </w:t>
      </w:r>
    </w:p>
    <w:p w:rsidR="002C3458" w:rsidRPr="00635C18" w:rsidRDefault="002C3458" w:rsidP="00C85521">
      <w:pPr>
        <w:pStyle w:val="a5"/>
        <w:suppressLineNumbers/>
        <w:spacing w:after="0" w:line="240" w:lineRule="auto"/>
        <w:ind w:left="0" w:firstLine="567"/>
        <w:jc w:val="both"/>
        <w:rPr>
          <w:i/>
          <w:sz w:val="28"/>
          <w:szCs w:val="28"/>
          <w:lang w:val="uk-UA"/>
        </w:rPr>
      </w:pPr>
      <w:r w:rsidRPr="00635C18">
        <w:rPr>
          <w:sz w:val="28"/>
          <w:szCs w:val="28"/>
          <w:lang w:val="uk-UA"/>
        </w:rPr>
        <w:t xml:space="preserve"> Сондай-ақ, құндылықты құбылысты қоғамдық сана түрінде (әділеттілік немесе әділетсіздік) сипаттап қана қоймайды, сонымен бірге оларға баға береді, оларды мақұлдайды немесе  айыптайды және олардың жүзеге асуын талап етеді немесе кемшілікті жоюдың өлшемі болып табылады. Жалпыадамзаттық құндылықтардың арасында философтар мен прогресшіл ойшылдар мен педагогтар әрқашан бірінші </w:t>
      </w:r>
      <w:r w:rsidRPr="00635C18">
        <w:rPr>
          <w:i/>
          <w:sz w:val="28"/>
          <w:szCs w:val="28"/>
          <w:lang w:val="uk-UA"/>
        </w:rPr>
        <w:t>орынға  адамның құқығын, оның бостандығын және соған сәйкес келетін тәрбие мен білімді бөліп қарастырған.</w:t>
      </w:r>
    </w:p>
    <w:p w:rsidR="002C3458" w:rsidRPr="00635C18" w:rsidRDefault="002C3458" w:rsidP="00C85521">
      <w:pPr>
        <w:pStyle w:val="a5"/>
        <w:suppressLineNumbers/>
        <w:spacing w:after="0" w:line="240" w:lineRule="auto"/>
        <w:ind w:left="0" w:firstLine="567"/>
        <w:jc w:val="both"/>
        <w:rPr>
          <w:sz w:val="28"/>
          <w:szCs w:val="28"/>
          <w:lang w:val="uk-UA"/>
        </w:rPr>
      </w:pPr>
      <w:r w:rsidRPr="00635C18">
        <w:rPr>
          <w:sz w:val="28"/>
          <w:szCs w:val="28"/>
          <w:lang w:val="uk-UA"/>
        </w:rPr>
        <w:t xml:space="preserve"> Кез келген халықтың өмірінде жалпыадамзаттық құндылықтардың орнығуы қоғамның тарихи дамуының заңды нәтижелері болып табылады. Адам құқығының адамгершілік мүмкіндігі басқа жалпыадамзаттық құндылықтар сияқты ғасырлар бойы жинақталып, жаңа үлгінің негізінде адамның мінез-құлқын реттеуші ретінде қызмет етеді.</w:t>
      </w:r>
    </w:p>
    <w:p w:rsidR="002C3458" w:rsidRPr="00635C18" w:rsidRDefault="002C3458" w:rsidP="00C85521">
      <w:pPr>
        <w:pStyle w:val="a5"/>
        <w:suppressLineNumbers/>
        <w:spacing w:after="0" w:line="240" w:lineRule="auto"/>
        <w:ind w:left="0" w:firstLine="567"/>
        <w:jc w:val="both"/>
        <w:rPr>
          <w:sz w:val="28"/>
          <w:szCs w:val="28"/>
          <w:lang w:val="uk-UA"/>
        </w:rPr>
      </w:pPr>
      <w:r w:rsidRPr="00635C18">
        <w:rPr>
          <w:sz w:val="28"/>
          <w:szCs w:val="28"/>
          <w:lang w:val="uk-UA"/>
        </w:rPr>
        <w:t xml:space="preserve"> Оқушылардың тұлғалық қасиеттерін қалыптастыруда, оларға адамзат баласының қол жеткен қоғамдық-тарихи тәжірибесімен қатар, қоғамдық-этикалық қалыптар мен ізгілікті-адамгершілікті игеруге болатынын тәжірибеден көруге болады. Жалпыадамзаттық құндылықтар халықтық дәстүрлерде, адамгершілік принциптерде, діни мәдениетте нақты жазылып қойылған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w:t>
      </w:r>
    </w:p>
    <w:p w:rsidR="002C3458" w:rsidRPr="00635C18" w:rsidRDefault="002C3458" w:rsidP="00C85521">
      <w:pPr>
        <w:pStyle w:val="a5"/>
        <w:suppressLineNumbers/>
        <w:spacing w:after="0" w:line="240" w:lineRule="auto"/>
        <w:ind w:left="0" w:firstLine="567"/>
        <w:jc w:val="both"/>
        <w:rPr>
          <w:sz w:val="28"/>
          <w:szCs w:val="28"/>
          <w:lang w:val="uk-UA"/>
        </w:rPr>
      </w:pPr>
      <w:r w:rsidRPr="00635C18">
        <w:rPr>
          <w:sz w:val="28"/>
          <w:szCs w:val="28"/>
          <w:lang w:val="uk-UA"/>
        </w:rPr>
        <w:t>Ғалым-педагогтар осы заманғы педагогиканың алдында басты екі міндет тұр деп көрсетеді. Біріншіден, педагогиканы жалпыәлемдік құндылық (педагогикада адамды жақсы көру және адам бостандығын қамтамасыз ету) деңгейіне көтеруге әрекет жасаған жөн. Екіншіден, барынша жетілген адамзаттық идеалды құру. Ос</w:t>
      </w:r>
      <w:r w:rsidR="005E368F" w:rsidRPr="00635C18">
        <w:rPr>
          <w:sz w:val="28"/>
          <w:szCs w:val="28"/>
          <w:lang w:val="uk-UA"/>
        </w:rPr>
        <w:t>ы екі міндетті кіріктіріп адами</w:t>
      </w:r>
      <w:r w:rsidRPr="00635C18">
        <w:rPr>
          <w:sz w:val="28"/>
          <w:szCs w:val="28"/>
          <w:lang w:val="uk-UA"/>
        </w:rPr>
        <w:t xml:space="preserve"> мұрат жасауда бостандық пен сүйіспеншілік сияқты құндылықтарды да ескеру қажет. </w:t>
      </w:r>
    </w:p>
    <w:p w:rsidR="002C3458" w:rsidRPr="00635C18" w:rsidRDefault="002C3458" w:rsidP="00C85521">
      <w:pPr>
        <w:pStyle w:val="a5"/>
        <w:suppressLineNumbers/>
        <w:spacing w:after="0" w:line="240" w:lineRule="auto"/>
        <w:ind w:left="0" w:firstLine="567"/>
        <w:jc w:val="both"/>
        <w:rPr>
          <w:sz w:val="28"/>
          <w:szCs w:val="28"/>
          <w:lang w:val="uk-UA"/>
        </w:rPr>
      </w:pPr>
      <w:r w:rsidRPr="00635C18">
        <w:rPr>
          <w:i/>
          <w:sz w:val="28"/>
          <w:szCs w:val="28"/>
          <w:lang w:val="uk-UA"/>
        </w:rPr>
        <w:t>Жалпы әлемдік құндылықтар</w:t>
      </w:r>
      <w:r w:rsidRPr="00635C18">
        <w:rPr>
          <w:sz w:val="28"/>
          <w:szCs w:val="28"/>
          <w:lang w:val="uk-UA"/>
        </w:rPr>
        <w:t xml:space="preserve"> – түрлі халықтың, түрлі діннің, түрлі дәуірдің рухани мақсаттарын жақындастыратын құбылыс. Сол себепті де ол жалпыадамзаттық деп аталады. ХХ ғасырдың соңында Халықаралық топ алғаш рет дүниежүзілік тарихта адамның құқықтары туралы халықаралық негізге алынатын құжаттар жасады. “Адам құқықтарының жалпыға бірдей </w:t>
      </w:r>
      <w:r w:rsidRPr="00635C18">
        <w:rPr>
          <w:sz w:val="28"/>
          <w:szCs w:val="28"/>
          <w:lang w:val="uk-UA"/>
        </w:rPr>
        <w:lastRenderedPageBreak/>
        <w:t>Деклараци</w:t>
      </w:r>
      <w:r w:rsidR="005E368F" w:rsidRPr="00635C18">
        <w:rPr>
          <w:sz w:val="28"/>
          <w:szCs w:val="28"/>
          <w:lang w:val="uk-UA"/>
        </w:rPr>
        <w:t>ясы</w:t>
      </w:r>
      <w:r w:rsidR="00C04173">
        <w:rPr>
          <w:rStyle w:val="aff0"/>
          <w:sz w:val="28"/>
          <w:szCs w:val="28"/>
          <w:lang w:val="uk-UA"/>
        </w:rPr>
        <w:footnoteReference w:id="3"/>
      </w:r>
      <w:r w:rsidR="005E368F" w:rsidRPr="00635C18">
        <w:rPr>
          <w:sz w:val="28"/>
          <w:szCs w:val="28"/>
          <w:lang w:val="uk-UA"/>
        </w:rPr>
        <w:t>”, “Баланың құқықтары туралы</w:t>
      </w:r>
      <w:r w:rsidRPr="00635C18">
        <w:rPr>
          <w:sz w:val="28"/>
          <w:szCs w:val="28"/>
          <w:lang w:val="uk-UA"/>
        </w:rPr>
        <w:t xml:space="preserve"> конвенц</w:t>
      </w:r>
      <w:r w:rsidR="005E368F" w:rsidRPr="00635C18">
        <w:rPr>
          <w:sz w:val="28"/>
          <w:szCs w:val="28"/>
          <w:lang w:val="uk-UA"/>
        </w:rPr>
        <w:t>ия” және т.б., оларда тәрбиенің</w:t>
      </w:r>
      <w:r w:rsidRPr="00635C18">
        <w:rPr>
          <w:sz w:val="28"/>
          <w:szCs w:val="28"/>
          <w:lang w:val="uk-UA"/>
        </w:rPr>
        <w:t xml:space="preserve"> әдіснамасы мен теориясы, жаңартылған мақсат пен мүдделер қарастырылған. Онда халықтардың рухани құндылықтарын дамытуда жаңа көзқарастарға негізделген халықаралық стандарт болып табылаты</w:t>
      </w:r>
      <w:r w:rsidR="000D2B10">
        <w:rPr>
          <w:sz w:val="28"/>
          <w:szCs w:val="28"/>
          <w:lang w:val="uk-UA"/>
        </w:rPr>
        <w:t>н жалпыадамзаттық құндылықтар-</w:t>
      </w:r>
      <w:r w:rsidRPr="00635C18">
        <w:rPr>
          <w:sz w:val="28"/>
          <w:szCs w:val="28"/>
          <w:lang w:val="uk-UA"/>
        </w:rPr>
        <w:t>адамның құқықтары мен бостандығы көрсетілген.</w:t>
      </w:r>
    </w:p>
    <w:p w:rsidR="002C3458" w:rsidRPr="00635C18" w:rsidRDefault="002C3458" w:rsidP="00C85521">
      <w:pPr>
        <w:pStyle w:val="a5"/>
        <w:suppressLineNumbers/>
        <w:spacing w:after="0" w:line="240" w:lineRule="auto"/>
        <w:ind w:left="0" w:firstLine="567"/>
        <w:jc w:val="both"/>
        <w:rPr>
          <w:sz w:val="28"/>
          <w:szCs w:val="28"/>
          <w:lang w:val="uk-UA"/>
        </w:rPr>
      </w:pPr>
      <w:r w:rsidRPr="00635C18">
        <w:rPr>
          <w:sz w:val="28"/>
          <w:szCs w:val="28"/>
          <w:lang w:val="uk-UA"/>
        </w:rPr>
        <w:t>Қазақстан Республикасы аталған құжаттардың басты идеяларын білім саласында негізге алды. Мектептегі тәрбие жұмысын жалпы әлемдік құндылықтарға негіздей отырып, жаңа құндылықтар жасауға талпыныс жасау көзделуде. Оның мәні жас ұрпақты басқаларда бар нәрсені бағалай білуге үйрету, жалпыадамзаттық дамуға үлес қосуға, халықтардың күш-жігерімен жасалған құндылықтарды құрметтеуге және қорғай білуге тәрбиелеу.</w:t>
      </w:r>
    </w:p>
    <w:p w:rsidR="002C3458" w:rsidRPr="00635C18" w:rsidRDefault="002C3458" w:rsidP="00C85521">
      <w:pPr>
        <w:pStyle w:val="a5"/>
        <w:suppressLineNumbers/>
        <w:spacing w:after="0" w:line="240" w:lineRule="auto"/>
        <w:ind w:left="0" w:firstLine="567"/>
        <w:jc w:val="both"/>
        <w:rPr>
          <w:sz w:val="28"/>
          <w:szCs w:val="28"/>
          <w:lang w:val="kk-KZ"/>
        </w:rPr>
      </w:pPr>
      <w:r w:rsidRPr="00635C18">
        <w:rPr>
          <w:sz w:val="28"/>
          <w:szCs w:val="28"/>
          <w:lang w:val="uk-UA"/>
        </w:rPr>
        <w:t xml:space="preserve"> Педагогикалық үдерісте оқушылардың рухани байлығын арттыру үшін әр халықтың жетістігімен бірге алуан түрлі мәдениетін пайдалану да </w:t>
      </w:r>
      <w:r w:rsidRPr="00635C18">
        <w:rPr>
          <w:sz w:val="28"/>
          <w:szCs w:val="28"/>
          <w:lang w:val="kk-KZ"/>
        </w:rPr>
        <w:t xml:space="preserve">қарастырылады.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uk-UA"/>
        </w:rPr>
        <w:t xml:space="preserve">Жалпыадамзаттық құндылықтарды игерудегі - маңызды құрал ана тілі. Тіл арқылы кез келген халықтың даму дәрежесін, оның тарихын, мәдениетін түсінуге болады. Өз ұлтының тілін, музыкасын, әдет-ғұрпын, ауыз-әдебиетін, мақал-мәтелдерін білмеу, ол өз халқынан, өскен ортасынан, ұлттық менталитетінен жұрдай болып, қол үзу болып табылады. Өз халқымен рухани байланысы жоқ адам, тамырсыз өскен өсімдік, қуыс кеуде болып қалады. Ондай адамды космополит деп атайды. Өз халқының тілін, мәдениетін білмейтін адам өз халқының тарихын, әдет-ғұрпын мақтан ете алмайды. Тіл – ол тек ұлттардың қарым-қатынас құралы ғана емес, ол сонымен қатар оның бейнесі, мәні, дүниетанымының шегі. Адамның сөйлеу мәнерінде ұлттық ерекшелік көрініп тұрады. Әр жеке тұлға өз ұлтының рухымен сомдалуы  </w:t>
      </w:r>
      <w:r w:rsidRPr="00635C18">
        <w:rPr>
          <w:sz w:val="28"/>
          <w:szCs w:val="28"/>
          <w:lang w:val="kk-KZ"/>
        </w:rPr>
        <w:t>тиіс.</w:t>
      </w:r>
    </w:p>
    <w:p w:rsidR="005E368F" w:rsidRPr="00635C18" w:rsidRDefault="005E368F" w:rsidP="00C85521">
      <w:pPr>
        <w:pStyle w:val="a5"/>
        <w:suppressLineNumbers/>
        <w:spacing w:after="0" w:line="240" w:lineRule="auto"/>
        <w:ind w:left="0" w:firstLine="567"/>
        <w:jc w:val="both"/>
        <w:rPr>
          <w:i/>
          <w:sz w:val="28"/>
          <w:szCs w:val="28"/>
          <w:lang w:val="kk-KZ"/>
        </w:rPr>
      </w:pPr>
    </w:p>
    <w:p w:rsidR="00F97DA3" w:rsidRPr="00635C18" w:rsidRDefault="00F97DA3" w:rsidP="005E368F">
      <w:pPr>
        <w:autoSpaceDE w:val="0"/>
        <w:autoSpaceDN w:val="0"/>
        <w:adjustRightInd w:val="0"/>
        <w:spacing w:after="0" w:line="240" w:lineRule="auto"/>
        <w:jc w:val="center"/>
        <w:rPr>
          <w:rFonts w:ascii="Times New Roman" w:hAnsi="Times New Roman" w:cs="Times New Roman"/>
          <w:b/>
          <w:sz w:val="28"/>
          <w:szCs w:val="28"/>
          <w:lang w:val="kk-KZ"/>
        </w:rPr>
      </w:pPr>
      <w:r w:rsidRPr="00635C18">
        <w:rPr>
          <w:rFonts w:ascii="Times New Roman" w:eastAsia="Times New Roman" w:hAnsi="Times New Roman" w:cs="Times New Roman"/>
          <w:b/>
          <w:sz w:val="28"/>
          <w:szCs w:val="28"/>
          <w:lang w:val="kk-KZ"/>
        </w:rPr>
        <w:t>1.2</w:t>
      </w:r>
      <w:r w:rsidR="00BC0C41" w:rsidRPr="00635C18">
        <w:rPr>
          <w:rFonts w:ascii="Times New Roman" w:eastAsia="Times New Roman" w:hAnsi="Times New Roman" w:cs="Times New Roman"/>
          <w:b/>
          <w:sz w:val="28"/>
          <w:szCs w:val="28"/>
          <w:lang w:val="kk-KZ"/>
        </w:rPr>
        <w:t>.</w:t>
      </w:r>
      <w:r w:rsidRPr="00635C18">
        <w:rPr>
          <w:rFonts w:ascii="Times New Roman" w:hAnsi="Times New Roman" w:cs="Times New Roman"/>
          <w:b/>
          <w:sz w:val="28"/>
          <w:szCs w:val="28"/>
          <w:lang w:val="kk-KZ"/>
        </w:rPr>
        <w:t>Тәрбиенің тарихи алғы шарттары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F97DA3" w:rsidRPr="00635C18" w:rsidRDefault="00F97DA3" w:rsidP="005E368F">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Тәуелсіздікке қол жеткізген аз уақыт ішінде әлемдік қоғамдастыққа толық құқылы және беделді мүше болды, әлемдік экономикалық және мәдени кеңістікке белсенді түрде кіріге бастады, жастар</w:t>
      </w:r>
      <w:r w:rsidR="005E368F" w:rsidRPr="00635C18">
        <w:rPr>
          <w:rFonts w:ascii="Times New Roman" w:hAnsi="Times New Roman" w:cs="Times New Roman"/>
          <w:sz w:val="28"/>
          <w:szCs w:val="28"/>
          <w:lang w:val="kk-KZ"/>
        </w:rPr>
        <w:t>дың</w:t>
      </w:r>
      <w:r w:rsidRPr="00635C18">
        <w:rPr>
          <w:rFonts w:ascii="Times New Roman" w:hAnsi="Times New Roman" w:cs="Times New Roman"/>
          <w:sz w:val="28"/>
          <w:szCs w:val="28"/>
          <w:lang w:val="kk-KZ"/>
        </w:rPr>
        <w:t xml:space="preserve"> жаһандану процесіне кірігуі аясында қарқынды білім беру, ақпараттық және мәдени өзара алмасуға белсенді қатыса</w:t>
      </w:r>
      <w:r w:rsidR="005E368F" w:rsidRPr="00635C18">
        <w:rPr>
          <w:rFonts w:ascii="Times New Roman" w:hAnsi="Times New Roman" w:cs="Times New Roman"/>
          <w:sz w:val="28"/>
          <w:szCs w:val="28"/>
          <w:lang w:val="kk-KZ"/>
        </w:rPr>
        <w:t xml:space="preserve"> алатынын көрсетуі де ХХІ ғасыр</w:t>
      </w:r>
      <w:r w:rsidRPr="00635C18">
        <w:rPr>
          <w:rFonts w:ascii="Times New Roman" w:hAnsi="Times New Roman" w:cs="Times New Roman"/>
          <w:sz w:val="28"/>
          <w:szCs w:val="28"/>
          <w:lang w:val="kk-KZ"/>
        </w:rPr>
        <w:t xml:space="preserve">  жастарының табыстылығы мен құзыреттілігінің нәтижесі деп бағалауға болады.  </w:t>
      </w:r>
    </w:p>
    <w:p w:rsidR="00F97DA3" w:rsidRPr="00635C18" w:rsidRDefault="007B7F1A" w:rsidP="00C85521">
      <w:pPr>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үдерісін</w:t>
      </w:r>
      <w:r w:rsidR="00F97DA3" w:rsidRPr="00635C18">
        <w:rPr>
          <w:rFonts w:ascii="Times New Roman" w:hAnsi="Times New Roman" w:cs="Times New Roman"/>
          <w:sz w:val="28"/>
          <w:szCs w:val="28"/>
          <w:lang w:val="kk-KZ"/>
        </w:rPr>
        <w:t xml:space="preserve"> ұйымдастырудың әдіснамалық негіздерін айқындауда қай ғасыр, қай дәуір болсын тұжырымдамада қамтылған ұстанымдар</w:t>
      </w:r>
      <w:r w:rsidR="005E368F" w:rsidRPr="00635C18">
        <w:rPr>
          <w:rFonts w:ascii="Times New Roman" w:hAnsi="Times New Roman" w:cs="Times New Roman"/>
          <w:sz w:val="28"/>
          <w:szCs w:val="28"/>
          <w:lang w:val="kk-KZ"/>
        </w:rPr>
        <w:t>ды басшылыққа алғанын байқа</w:t>
      </w:r>
      <w:r w:rsidR="00443032">
        <w:rPr>
          <w:rFonts w:ascii="Times New Roman" w:hAnsi="Times New Roman" w:cs="Times New Roman"/>
          <w:sz w:val="28"/>
          <w:szCs w:val="28"/>
          <w:lang w:val="kk-KZ"/>
        </w:rPr>
        <w:t>й</w:t>
      </w:r>
      <w:r w:rsidR="005E368F" w:rsidRPr="00635C18">
        <w:rPr>
          <w:rFonts w:ascii="Times New Roman" w:hAnsi="Times New Roman" w:cs="Times New Roman"/>
          <w:sz w:val="28"/>
          <w:szCs w:val="28"/>
          <w:lang w:val="kk-KZ"/>
        </w:rPr>
        <w:t>мыз:</w:t>
      </w:r>
      <w:r w:rsidR="00F97DA3" w:rsidRPr="00635C18">
        <w:rPr>
          <w:rFonts w:ascii="Times New Roman" w:hAnsi="Times New Roman" w:cs="Times New Roman"/>
          <w:sz w:val="28"/>
          <w:szCs w:val="28"/>
          <w:lang w:val="kk-KZ"/>
        </w:rPr>
        <w:t xml:space="preserve"> тұлғалық-бағдарлы көзқарас, құндылықты (аксиологиялық) көзқарас, құзыреттілік көзқарас, әлеуметтік көзқарас, антропологиялық көзқарас, гуманистік бағыт мәдени сәйкестілік, табиғи сәйкестілік,  этникалық  т.б..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uk-UA"/>
        </w:rPr>
        <w:t>Тұлғаның рухани құндылықтарын қалыптастырудың тарихи алғы ш</w:t>
      </w:r>
      <w:r w:rsidR="00CC11AA" w:rsidRPr="00635C18">
        <w:rPr>
          <w:rFonts w:ascii="Times New Roman" w:hAnsi="Times New Roman" w:cs="Times New Roman"/>
          <w:sz w:val="28"/>
          <w:szCs w:val="28"/>
          <w:lang w:val="uk-UA"/>
        </w:rPr>
        <w:t>арттарын айқындағанда қазақ елі</w:t>
      </w:r>
      <w:r w:rsidRPr="00635C18">
        <w:rPr>
          <w:rFonts w:ascii="Times New Roman" w:hAnsi="Times New Roman" w:cs="Times New Roman"/>
          <w:sz w:val="28"/>
          <w:szCs w:val="28"/>
          <w:lang w:val="uk-UA"/>
        </w:rPr>
        <w:t xml:space="preserve"> тәрбие мәселесіне аса мән бергенін көреміз. </w:t>
      </w:r>
      <w:r w:rsidRPr="00635C18">
        <w:rPr>
          <w:rFonts w:ascii="Times New Roman" w:hAnsi="Times New Roman" w:cs="Times New Roman"/>
          <w:sz w:val="28"/>
          <w:szCs w:val="28"/>
          <w:lang w:val="uk-UA"/>
        </w:rPr>
        <w:lastRenderedPageBreak/>
        <w:t>Сақ, ғұн дәуірінен, Түркі қағанаты, Алтын орда тұсынан  бастау алған  тәрбие өз өзектілігін жойған жоқ.</w:t>
      </w:r>
    </w:p>
    <w:p w:rsidR="00F97DA3" w:rsidRPr="00635C18" w:rsidRDefault="00CC11AA"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en-US"/>
        </w:rPr>
        <w:t>V</w:t>
      </w:r>
      <w:r w:rsidR="00F97DA3" w:rsidRPr="00635C18">
        <w:rPr>
          <w:rFonts w:ascii="Times New Roman" w:hAnsi="Times New Roman" w:cs="Times New Roman"/>
          <w:sz w:val="28"/>
          <w:szCs w:val="28"/>
          <w:lang w:val="be-BY"/>
        </w:rPr>
        <w:t>ІІІ-ІХ ғ.ғ. Орта Азия, Қазақ</w:t>
      </w:r>
      <w:r w:rsidR="00D4223A">
        <w:rPr>
          <w:rFonts w:ascii="Times New Roman" w:hAnsi="Times New Roman" w:cs="Times New Roman"/>
          <w:sz w:val="28"/>
          <w:szCs w:val="28"/>
          <w:lang w:val="be-BY"/>
        </w:rPr>
        <w:t>стан елдерінде ұлттық мә</w:t>
      </w:r>
      <w:r w:rsidRPr="00635C18">
        <w:rPr>
          <w:rFonts w:ascii="Times New Roman" w:hAnsi="Times New Roman" w:cs="Times New Roman"/>
          <w:sz w:val="28"/>
          <w:szCs w:val="28"/>
          <w:lang w:val="be-BY"/>
        </w:rPr>
        <w:t>дениет,</w:t>
      </w:r>
      <w:r w:rsidR="00F97DA3" w:rsidRPr="00635C18">
        <w:rPr>
          <w:rFonts w:ascii="Times New Roman" w:hAnsi="Times New Roman" w:cs="Times New Roman"/>
          <w:sz w:val="28"/>
          <w:szCs w:val="28"/>
          <w:lang w:val="kk-KZ"/>
        </w:rPr>
        <w:t xml:space="preserve"> тәрбиенің бастаулары Әбу Насыр әл-Фараби </w:t>
      </w:r>
      <w:r w:rsidR="00F97DA3" w:rsidRPr="00635C18">
        <w:rPr>
          <w:rFonts w:ascii="Times New Roman" w:hAnsi="Times New Roman" w:cs="Times New Roman"/>
          <w:sz w:val="28"/>
          <w:szCs w:val="28"/>
          <w:lang w:val="nl-NL"/>
        </w:rPr>
        <w:t>“Бақытқа жетудің жолы”, “Қайырымды қала тұрғындарының көзқарасы”, “Азаматтық саясат”</w:t>
      </w:r>
      <w:r w:rsidRPr="00635C18">
        <w:rPr>
          <w:rFonts w:ascii="Times New Roman" w:hAnsi="Times New Roman" w:cs="Times New Roman"/>
          <w:sz w:val="28"/>
          <w:szCs w:val="28"/>
          <w:lang w:val="kk-KZ"/>
        </w:rPr>
        <w:t xml:space="preserve">  т.б.,</w:t>
      </w:r>
      <w:r w:rsidR="00F97DA3" w:rsidRPr="00635C18">
        <w:rPr>
          <w:rFonts w:ascii="Times New Roman" w:hAnsi="Times New Roman" w:cs="Times New Roman"/>
          <w:sz w:val="28"/>
          <w:szCs w:val="28"/>
          <w:lang w:val="nl-NL"/>
        </w:rPr>
        <w:t>Жүсіп Баласағұнидің “Құдатғу білік” (“Құтты білік”)</w:t>
      </w:r>
      <w:r w:rsidR="00F97DA3" w:rsidRPr="00635C18">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nl-NL"/>
        </w:rPr>
        <w:t>Махмұт Қашқари (ХІ ғ.) “Диуани лұғат ат-түрк” (“Түркі сөздерінің жинағы”)</w:t>
      </w:r>
      <w:r w:rsidR="00F97DA3" w:rsidRPr="00635C18">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nl-NL"/>
        </w:rPr>
        <w:t>Ахмет Йугінеки (ХІІ ғ.). “Ақиқат сыйы” атты дастаны</w:t>
      </w:r>
      <w:r w:rsidR="00F97DA3" w:rsidRPr="00635C18">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nl-NL"/>
        </w:rPr>
        <w:t>Ибн Сина</w:t>
      </w:r>
      <w:r w:rsidR="00F97DA3" w:rsidRPr="00635C18">
        <w:rPr>
          <w:rFonts w:ascii="Times New Roman" w:hAnsi="Times New Roman" w:cs="Times New Roman"/>
          <w:sz w:val="28"/>
          <w:szCs w:val="28"/>
          <w:lang w:val="kk-KZ"/>
        </w:rPr>
        <w:t>ның</w:t>
      </w:r>
      <w:r w:rsidR="00F97DA3" w:rsidRPr="00635C18">
        <w:rPr>
          <w:rFonts w:ascii="Times New Roman" w:hAnsi="Times New Roman" w:cs="Times New Roman"/>
          <w:sz w:val="28"/>
          <w:szCs w:val="28"/>
          <w:lang w:val="nl-NL"/>
        </w:rPr>
        <w:t xml:space="preserve"> “Медицина ғылымының заң</w:t>
      </w:r>
      <w:r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nl-NL"/>
        </w:rPr>
        <w:t>дары” (“Каноны”), “Саулық сақтау кітабы”</w:t>
      </w:r>
      <w:r w:rsidR="00F97DA3" w:rsidRPr="00635C18">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nl-NL"/>
        </w:rPr>
        <w:t xml:space="preserve"> Мұхаммед Хайдар Дулатидің “Тарих-и Ра</w:t>
      </w:r>
      <w:r w:rsidR="00F97DA3" w:rsidRPr="00635C18">
        <w:rPr>
          <w:rFonts w:ascii="Times New Roman" w:hAnsi="Times New Roman" w:cs="Times New Roman"/>
          <w:sz w:val="28"/>
          <w:szCs w:val="28"/>
          <w:lang w:val="kk-KZ"/>
        </w:rPr>
        <w:t>ш</w:t>
      </w:r>
      <w:r w:rsidR="00F97DA3" w:rsidRPr="00635C18">
        <w:rPr>
          <w:rFonts w:ascii="Times New Roman" w:hAnsi="Times New Roman" w:cs="Times New Roman"/>
          <w:sz w:val="28"/>
          <w:szCs w:val="28"/>
          <w:lang w:val="nl-NL"/>
        </w:rPr>
        <w:t>иди”, Қадырғали Жалаиридің “Жари</w:t>
      </w:r>
      <w:r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nl-NL"/>
        </w:rPr>
        <w:t>мат-ат тауарығы”</w:t>
      </w:r>
      <w:r w:rsidR="00F97DA3" w:rsidRPr="00635C18">
        <w:rPr>
          <w:rFonts w:ascii="Times New Roman" w:hAnsi="Times New Roman" w:cs="Times New Roman"/>
          <w:sz w:val="28"/>
          <w:szCs w:val="28"/>
          <w:lang w:val="kk-KZ"/>
        </w:rPr>
        <w:t xml:space="preserve">   т.б. ғұламалардың еңбектерінде  негізгі орын алады. </w:t>
      </w:r>
    </w:p>
    <w:p w:rsidR="00F97DA3" w:rsidRPr="00635C18" w:rsidRDefault="00F97DA3" w:rsidP="00C85521">
      <w:pPr>
        <w:pStyle w:val="Default"/>
        <w:ind w:firstLine="567"/>
        <w:jc w:val="both"/>
        <w:rPr>
          <w:color w:val="auto"/>
          <w:sz w:val="28"/>
          <w:szCs w:val="28"/>
          <w:lang w:val="nl-NL"/>
        </w:rPr>
      </w:pPr>
      <w:r w:rsidRPr="00635C18">
        <w:rPr>
          <w:color w:val="auto"/>
          <w:sz w:val="28"/>
          <w:szCs w:val="28"/>
          <w:lang w:val="kk-KZ"/>
        </w:rPr>
        <w:t>О</w:t>
      </w:r>
      <w:r w:rsidRPr="00635C18">
        <w:rPr>
          <w:color w:val="auto"/>
          <w:sz w:val="28"/>
          <w:szCs w:val="28"/>
          <w:lang w:val="nl-NL"/>
        </w:rPr>
        <w:t xml:space="preserve">йшыл-философ, социолог, математик, физик, астроном, лингвист, психолог, педагог, музыка зерттеушісі Әбу Насыр әл-Фарабиді (870–950) </w:t>
      </w:r>
      <w:r w:rsidR="00CC11AA" w:rsidRPr="00635C18">
        <w:rPr>
          <w:color w:val="auto"/>
          <w:sz w:val="28"/>
          <w:szCs w:val="28"/>
          <w:lang w:val="be-BY"/>
        </w:rPr>
        <w:t>Отырарда туып, білім алып,</w:t>
      </w:r>
      <w:r w:rsidRPr="00635C18">
        <w:rPr>
          <w:color w:val="auto"/>
          <w:sz w:val="28"/>
          <w:szCs w:val="28"/>
          <w:lang w:val="be-BY"/>
        </w:rPr>
        <w:t xml:space="preserve"> кейін Бұқара, Мерве, Хоране, Александрия, Бағдат, Каир, Дамаск, Шам, Халеб сияқты мұсылмандық шығыстың көптеген қалаларында өмір сүріп, түркі, араб, парсы, грек, латын, санскрит және т.б. тіл</w:t>
      </w:r>
      <w:r w:rsidR="00CC11AA" w:rsidRPr="00635C18">
        <w:rPr>
          <w:color w:val="auto"/>
          <w:sz w:val="28"/>
          <w:szCs w:val="28"/>
          <w:lang w:val="be-BY"/>
        </w:rPr>
        <w:t>дерін жетік меңгереді.</w:t>
      </w:r>
      <w:r w:rsidRPr="00635C18">
        <w:rPr>
          <w:color w:val="auto"/>
          <w:sz w:val="28"/>
          <w:szCs w:val="28"/>
          <w:lang w:val="be-BY"/>
        </w:rPr>
        <w:t xml:space="preserve"> ә</w:t>
      </w:r>
      <w:r w:rsidRPr="00635C18">
        <w:rPr>
          <w:color w:val="auto"/>
          <w:sz w:val="28"/>
          <w:szCs w:val="28"/>
          <w:lang w:val="nl-NL"/>
        </w:rPr>
        <w:t>л-Фараби “Бақытқа жетудің жолы”, “Қайырымды қала тұрғындарының көзқарасы”, “Азаматтық саясат” трактаттарында “Жан қуаты” “бақыт” дегеннің не екендігін, оған жетудің жолдарын</w:t>
      </w:r>
      <w:r w:rsidR="00CC11AA" w:rsidRPr="00635C18">
        <w:rPr>
          <w:color w:val="auto"/>
          <w:sz w:val="28"/>
          <w:szCs w:val="28"/>
          <w:lang w:val="kk-KZ"/>
        </w:rPr>
        <w:t>,</w:t>
      </w:r>
      <w:r w:rsidRPr="00635C18">
        <w:rPr>
          <w:color w:val="auto"/>
          <w:sz w:val="28"/>
          <w:szCs w:val="28"/>
          <w:lang w:val="nl-NL"/>
        </w:rPr>
        <w:t xml:space="preserve"> өмірде ізгілік пен зұлымдықты ажырата білу, игілікті орнықтыру, зұлымдықтан арылу қарастырады. Бақыт – қайырымды адамдардың мәртебесі, кемелденушінің жаны мен тән қуатының жетістігі, тұтас дүниемен үйлесімділікте өмір сүру қабілеті</w:t>
      </w:r>
      <w:r w:rsidRPr="00635C18">
        <w:rPr>
          <w:color w:val="auto"/>
          <w:sz w:val="28"/>
          <w:szCs w:val="28"/>
          <w:lang w:val="kk-KZ"/>
        </w:rPr>
        <w:t>»,-</w:t>
      </w:r>
      <w:r w:rsidRPr="00635C18">
        <w:rPr>
          <w:color w:val="auto"/>
          <w:sz w:val="28"/>
          <w:szCs w:val="28"/>
          <w:lang w:val="nl-NL"/>
        </w:rPr>
        <w:t xml:space="preserve"> дегенді айтады.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nl-NL"/>
        </w:rPr>
        <w:t xml:space="preserve">Түркістан өлкесінде </w:t>
      </w:r>
      <w:r w:rsidRPr="00635C18">
        <w:rPr>
          <w:rFonts w:ascii="Times New Roman" w:hAnsi="Times New Roman" w:cs="Times New Roman"/>
          <w:sz w:val="28"/>
          <w:szCs w:val="28"/>
          <w:lang w:val="kk-KZ"/>
        </w:rPr>
        <w:t xml:space="preserve">дүниеге келген </w:t>
      </w:r>
      <w:r w:rsidRPr="00635C18">
        <w:rPr>
          <w:rFonts w:ascii="Times New Roman" w:hAnsi="Times New Roman" w:cs="Times New Roman"/>
          <w:sz w:val="28"/>
          <w:szCs w:val="28"/>
          <w:lang w:val="nl-NL"/>
        </w:rPr>
        <w:t>түрік әлемінің ойшылы Қожа Ахмет Иасауи (1094–1167) болды. Оның “Дүнияуи Хикмет” атты дастанында дүниені танып білу – өзіңді-өзіңнің тан</w:t>
      </w:r>
      <w:r w:rsidRPr="00635C18">
        <w:rPr>
          <w:rFonts w:ascii="Times New Roman" w:hAnsi="Times New Roman" w:cs="Times New Roman"/>
          <w:sz w:val="28"/>
          <w:szCs w:val="28"/>
          <w:lang w:val="kk-KZ"/>
        </w:rPr>
        <w:t>у, бағалау, жетілдіру</w:t>
      </w:r>
      <w:r w:rsidRPr="00635C18">
        <w:rPr>
          <w:rFonts w:ascii="Times New Roman" w:hAnsi="Times New Roman" w:cs="Times New Roman"/>
          <w:sz w:val="28"/>
          <w:szCs w:val="28"/>
          <w:lang w:val="nl-NL"/>
        </w:rPr>
        <w:t xml:space="preserve"> дегенді </w:t>
      </w:r>
      <w:r w:rsidR="00CC11AA" w:rsidRPr="00635C18">
        <w:rPr>
          <w:rFonts w:ascii="Times New Roman" w:hAnsi="Times New Roman" w:cs="Times New Roman"/>
          <w:sz w:val="28"/>
          <w:szCs w:val="28"/>
          <w:lang w:val="kk-KZ"/>
        </w:rPr>
        <w:t>білдіреді.</w:t>
      </w:r>
      <w:r w:rsidRPr="00635C18">
        <w:rPr>
          <w:rFonts w:ascii="Times New Roman" w:hAnsi="Times New Roman" w:cs="Times New Roman"/>
          <w:sz w:val="28"/>
          <w:szCs w:val="28"/>
          <w:lang w:val="kk-KZ"/>
        </w:rPr>
        <w:t>А</w:t>
      </w:r>
      <w:r w:rsidRPr="00635C18">
        <w:rPr>
          <w:rFonts w:ascii="Times New Roman" w:hAnsi="Times New Roman" w:cs="Times New Roman"/>
          <w:sz w:val="28"/>
          <w:szCs w:val="28"/>
          <w:lang w:val="nl-NL"/>
        </w:rPr>
        <w:t>қиқатқа жету</w:t>
      </w:r>
      <w:r w:rsidRPr="00635C18">
        <w:rPr>
          <w:rFonts w:ascii="Times New Roman" w:hAnsi="Times New Roman" w:cs="Times New Roman"/>
          <w:sz w:val="28"/>
          <w:szCs w:val="28"/>
          <w:lang w:val="kk-KZ"/>
        </w:rPr>
        <w:t xml:space="preserve">, шынайы өмір. </w:t>
      </w:r>
      <w:r w:rsidRPr="00635C18">
        <w:rPr>
          <w:rFonts w:ascii="Times New Roman" w:hAnsi="Times New Roman" w:cs="Times New Roman"/>
          <w:sz w:val="28"/>
          <w:szCs w:val="28"/>
          <w:lang w:val="nl-NL"/>
        </w:rPr>
        <w:t xml:space="preserve"> Адам өзін-өзі тану</w:t>
      </w:r>
      <w:r w:rsidRPr="00635C18">
        <w:rPr>
          <w:rFonts w:ascii="Times New Roman" w:hAnsi="Times New Roman" w:cs="Times New Roman"/>
          <w:sz w:val="28"/>
          <w:szCs w:val="28"/>
          <w:lang w:val="kk-KZ"/>
        </w:rPr>
        <w:t xml:space="preserve"> бұл өзіндік жетілу</w:t>
      </w:r>
      <w:r w:rsidRPr="00635C18">
        <w:rPr>
          <w:rFonts w:ascii="Times New Roman" w:hAnsi="Times New Roman" w:cs="Times New Roman"/>
          <w:sz w:val="28"/>
          <w:szCs w:val="28"/>
          <w:lang w:val="nl-NL"/>
        </w:rPr>
        <w:t>. Осы тарихат жолында адам өзін ұстамдылыққа, жетілдіруге шақырады. Сол шынайы қасиеттері арқылы сүйіспеншілік пен махаббат идеясын ұсынады. “Өзін білгені – хақты (жаратушыны) білгені, құдайдан қорқып ынсапқа келгені</w:t>
      </w:r>
      <w:r w:rsidR="00C04173">
        <w:rPr>
          <w:rStyle w:val="aff0"/>
          <w:rFonts w:ascii="Times New Roman" w:hAnsi="Times New Roman" w:cs="Times New Roman"/>
          <w:sz w:val="28"/>
          <w:szCs w:val="28"/>
          <w:lang w:val="nl-NL"/>
        </w:rPr>
        <w:footnoteReference w:id="4"/>
      </w:r>
      <w:r w:rsidRPr="00635C18">
        <w:rPr>
          <w:rFonts w:ascii="Times New Roman" w:hAnsi="Times New Roman" w:cs="Times New Roman"/>
          <w:sz w:val="28"/>
          <w:szCs w:val="28"/>
          <w:lang w:val="nl-NL"/>
        </w:rPr>
        <w:t>”.</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Қазақ хандығы жаңа мемлекет болып қалыптасу барысында (1470–1731 жж.) тәуелсіз ел болып, дербес өмір сүрді. Бірнеше ауыр қасіреттерді, жойқын соғыстарды бастан кешіріп, тіпті жер бетінен жойылып кете де жаздады. Жәнібек, Керей, Қасым хан мен Есім, Хақназар, Тәуке, Абылай хандардың дипломатиялық ел билеу саясаттары мен жарғылары ерекшеленіп көзге түсті. Хандар халықтың бірлігі үшін ел ішіндегі сөзі куәлі</w:t>
      </w:r>
      <w:r w:rsidRPr="00635C18">
        <w:rPr>
          <w:rFonts w:ascii="Times New Roman" w:hAnsi="Times New Roman" w:cs="Times New Roman"/>
          <w:sz w:val="28"/>
          <w:szCs w:val="28"/>
          <w:lang w:val="kk-KZ"/>
        </w:rPr>
        <w:t>,</w:t>
      </w:r>
      <w:r w:rsidRPr="00635C18">
        <w:rPr>
          <w:rFonts w:ascii="Times New Roman" w:hAnsi="Times New Roman" w:cs="Times New Roman"/>
          <w:sz w:val="28"/>
          <w:szCs w:val="28"/>
          <w:lang w:val="nl-NL"/>
        </w:rPr>
        <w:t xml:space="preserve"> аузы дуалы билермен ақын</w:t>
      </w:r>
      <w:r w:rsidRPr="00635C18">
        <w:rPr>
          <w:rFonts w:ascii="Times New Roman" w:hAnsi="Times New Roman" w:cs="Times New Roman"/>
          <w:sz w:val="28"/>
          <w:szCs w:val="28"/>
          <w:lang w:val="kk-KZ"/>
        </w:rPr>
        <w:t>-</w:t>
      </w:r>
      <w:r w:rsidRPr="00635C18">
        <w:rPr>
          <w:rFonts w:ascii="Times New Roman" w:hAnsi="Times New Roman" w:cs="Times New Roman"/>
          <w:sz w:val="28"/>
          <w:szCs w:val="28"/>
          <w:lang w:val="nl-NL"/>
        </w:rPr>
        <w:t>жырауларды</w:t>
      </w:r>
      <w:r w:rsidR="00D4223A">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хан сарайы</w:t>
      </w:r>
      <w:r w:rsidR="00D4223A">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маңына</w:t>
      </w:r>
      <w:r w:rsidR="00D4223A">
        <w:rPr>
          <w:rFonts w:ascii="Times New Roman" w:hAnsi="Times New Roman" w:cs="Times New Roman"/>
          <w:sz w:val="28"/>
          <w:szCs w:val="28"/>
          <w:lang w:val="kk-KZ"/>
        </w:rPr>
        <w:t xml:space="preserve">н </w:t>
      </w:r>
      <w:r w:rsidRPr="00635C18">
        <w:rPr>
          <w:rFonts w:ascii="Times New Roman" w:hAnsi="Times New Roman" w:cs="Times New Roman"/>
          <w:sz w:val="28"/>
          <w:szCs w:val="28"/>
          <w:lang w:val="nl-NL"/>
        </w:rPr>
        <w:t>топтастырды. Олар хандардың ел билеу саясатын</w:t>
      </w:r>
      <w:r w:rsidR="00D4223A">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қара халыққа түсіндіріп бақты.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nl-NL"/>
        </w:rPr>
        <w:t xml:space="preserve">Ақын-жыраулар мен билер хан қасында отырып, оларға ақылшы бола білді. Өздерінің өлең-жыр, толғауларымен халықты хан айналасына топтастырып, ел мүддесін қорғауға, береке-бірлікке ұйытқы болды. Яғни олар ханға да, қара халыққа да тәлімгер тәрбиеші, ақылгөй ұстаздық рөлді атқарып келді. </w:t>
      </w:r>
      <w:r w:rsidRPr="00635C18">
        <w:rPr>
          <w:sz w:val="28"/>
          <w:szCs w:val="28"/>
          <w:lang w:val="kk-KZ"/>
        </w:rPr>
        <w:t xml:space="preserve">Солардың </w:t>
      </w:r>
      <w:r w:rsidRPr="00635C18">
        <w:rPr>
          <w:sz w:val="28"/>
          <w:szCs w:val="28"/>
          <w:lang w:val="kk-KZ"/>
        </w:rPr>
        <w:lastRenderedPageBreak/>
        <w:t>ішінде әр ғасырдың көрнекті өкілдері</w:t>
      </w:r>
      <w:r w:rsidRPr="00635C18">
        <w:rPr>
          <w:sz w:val="28"/>
          <w:szCs w:val="28"/>
          <w:lang w:val="nl-NL"/>
        </w:rPr>
        <w:t xml:space="preserve">: Майқы, Асан қайғы, Қазтуған, Мұхаммед Хайдар Дулати, Қадырғали Жалаири, Өтейбойдақ Тілеуқабылұлы, Әнет баба, Төле би, Қазыбек би, Әйтеке би, Жиембет, Ақтамберді, Доспамбет, Үмбетей, Бұқар </w:t>
      </w:r>
      <w:r w:rsidRPr="00635C18">
        <w:rPr>
          <w:sz w:val="28"/>
          <w:szCs w:val="28"/>
          <w:lang w:val="kk-KZ"/>
        </w:rPr>
        <w:t xml:space="preserve">т.б. </w:t>
      </w:r>
      <w:r w:rsidRPr="00635C18">
        <w:rPr>
          <w:sz w:val="28"/>
          <w:szCs w:val="28"/>
          <w:lang w:val="nl-NL"/>
        </w:rPr>
        <w:t xml:space="preserve">жыраулар </w:t>
      </w:r>
      <w:r w:rsidRPr="00635C18">
        <w:rPr>
          <w:sz w:val="28"/>
          <w:szCs w:val="28"/>
          <w:lang w:val="kk-KZ"/>
        </w:rPr>
        <w:t xml:space="preserve">мұралары негізгі орын алады. Хандық дәуірдегі мәдени мұраның аса мол және бай түрі билердің шешендік сөздері мен ақын-жыраулардың терме, толғаулары өзі сүрген ғасырда да, қазіргі таңда да тәриелік маңызы өте жоғары.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XVІІ ғасырдағы тәлімдік мәні зор жазба мәдени мұраның бірі –“Жеті жарғы” атты заңдар жинағы.  “Жеті жарғы” – Тәуке ханның (1678–1718) тұсында қабылданған қазақ халқының дәстүрлі әдет-ғұрып заңдарының жинағы қазақ халқының өмірлік мәселелерін барлық жағынан қамтыды.  “Қасым ханның қасқа жолы” мен “Есім ханның ескі жолымен” байланысты туындаған билік заңдарын түздіріп, оларды одан әрі жетілдіруге арналған жаңа заңдар жүйесін  болып  табылады.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Ал қазақ халқының тарихы, рухани - мәдени құндылықтар</w:t>
      </w:r>
      <w:r w:rsidR="00CC11AA" w:rsidRPr="00635C18">
        <w:rPr>
          <w:rFonts w:ascii="Times New Roman" w:hAnsi="Times New Roman" w:cs="Times New Roman"/>
          <w:sz w:val="28"/>
          <w:szCs w:val="28"/>
          <w:lang w:val="kk-KZ"/>
        </w:rPr>
        <w:t>ының даму тарихы Бартольд В.В., Потанин Г.Н.,</w:t>
      </w:r>
      <w:r w:rsidRPr="00635C18">
        <w:rPr>
          <w:rFonts w:ascii="Times New Roman" w:hAnsi="Times New Roman" w:cs="Times New Roman"/>
          <w:sz w:val="28"/>
          <w:szCs w:val="28"/>
          <w:lang w:val="kk-KZ"/>
        </w:rPr>
        <w:t xml:space="preserve"> Радлов В.В., Ә.Диваев, Абай, Ы.Алтынсарин, Ш.Уәлиханов, М.Жұмабаев, А.Байтұрсынов, Ж.Аймауытов, Н.Құлжанова, Ш.Алжанов, С.Қожахметов, Х.Досмухамедов, С.Торайғыров,  Н.Төреқұлов т.б. еңбектерінде ақиқат тұрғысынан ғылыми негізделеді.  </w:t>
      </w:r>
    </w:p>
    <w:p w:rsidR="00F97DA3" w:rsidRPr="00D4223A" w:rsidRDefault="00F97DA3" w:rsidP="00D4223A">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kk-KZ"/>
        </w:rPr>
        <w:t>Ы</w:t>
      </w:r>
      <w:r w:rsidRPr="00635C18">
        <w:rPr>
          <w:rFonts w:ascii="Times New Roman" w:hAnsi="Times New Roman"/>
          <w:color w:val="auto"/>
          <w:sz w:val="28"/>
          <w:szCs w:val="28"/>
          <w:lang w:val="nl-NL"/>
        </w:rPr>
        <w:t>.</w:t>
      </w:r>
      <w:r w:rsidRPr="00635C18">
        <w:rPr>
          <w:rFonts w:ascii="Times New Roman" w:hAnsi="Times New Roman"/>
          <w:color w:val="auto"/>
          <w:sz w:val="28"/>
          <w:szCs w:val="28"/>
          <w:lang w:val="kk-KZ"/>
        </w:rPr>
        <w:t>Алтынсаринн</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ң</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қазақ мектебінің негізін салу</w:t>
      </w:r>
      <w:r w:rsidR="00CC11AA" w:rsidRPr="00635C18">
        <w:rPr>
          <w:rFonts w:ascii="Times New Roman" w:hAnsi="Times New Roman"/>
          <w:color w:val="auto"/>
          <w:sz w:val="28"/>
          <w:szCs w:val="28"/>
          <w:lang w:val="kk-KZ"/>
        </w:rPr>
        <w:t>да</w:t>
      </w:r>
      <w:r w:rsidRPr="00635C18">
        <w:rPr>
          <w:rFonts w:ascii="Times New Roman" w:hAnsi="Times New Roman"/>
          <w:color w:val="auto"/>
          <w:sz w:val="28"/>
          <w:szCs w:val="28"/>
          <w:lang w:val="kk-KZ"/>
        </w:rPr>
        <w:t xml:space="preserve"> орны ерекше. Мектептерге оқу құралдарын жазумен қатар, тұлғаның рухани құндылықтарын қалыптастыруда </w:t>
      </w:r>
      <w:r w:rsidRPr="00635C18">
        <w:rPr>
          <w:rFonts w:ascii="Times New Roman" w:hAnsi="Times New Roman"/>
          <w:color w:val="auto"/>
          <w:sz w:val="28"/>
          <w:szCs w:val="28"/>
          <w:lang w:val="nl-NL"/>
        </w:rPr>
        <w:t>“</w:t>
      </w:r>
      <w:r w:rsidRPr="00635C18">
        <w:rPr>
          <w:rFonts w:ascii="Times New Roman" w:hAnsi="Times New Roman"/>
          <w:color w:val="auto"/>
          <w:sz w:val="28"/>
          <w:szCs w:val="28"/>
          <w:lang w:val="kk-KZ"/>
        </w:rPr>
        <w:t>Мұсылмандық</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тұтқасы</w:t>
      </w:r>
      <w:r w:rsidRPr="00635C18">
        <w:rPr>
          <w:rFonts w:ascii="Times New Roman" w:hAnsi="Times New Roman"/>
          <w:color w:val="auto"/>
          <w:sz w:val="28"/>
          <w:szCs w:val="28"/>
          <w:lang w:val="nl-NL"/>
        </w:rPr>
        <w:t xml:space="preserve">” </w:t>
      </w:r>
      <w:r w:rsidR="00B10E26">
        <w:rPr>
          <w:rStyle w:val="aff0"/>
          <w:rFonts w:ascii="Times New Roman" w:hAnsi="Times New Roman"/>
          <w:color w:val="auto"/>
          <w:sz w:val="28"/>
          <w:szCs w:val="28"/>
          <w:lang w:val="nl-NL"/>
        </w:rPr>
        <w:footnoteReference w:id="5"/>
      </w:r>
      <w:r w:rsidRPr="00635C18">
        <w:rPr>
          <w:rFonts w:ascii="Times New Roman" w:hAnsi="Times New Roman"/>
          <w:color w:val="auto"/>
          <w:sz w:val="28"/>
          <w:szCs w:val="28"/>
          <w:lang w:val="nl-NL"/>
        </w:rPr>
        <w:t>(“</w:t>
      </w:r>
      <w:r w:rsidRPr="00635C18">
        <w:rPr>
          <w:rFonts w:ascii="Times New Roman" w:hAnsi="Times New Roman"/>
          <w:color w:val="auto"/>
          <w:sz w:val="28"/>
          <w:szCs w:val="28"/>
          <w:lang w:val="kk-KZ"/>
        </w:rPr>
        <w:t>Шар</w:t>
      </w:r>
      <w:r w:rsidRPr="00635C18">
        <w:rPr>
          <w:rFonts w:ascii="Times New Roman" w:eastAsia="Batang" w:hAnsi="Times New Roman"/>
          <w:color w:val="auto"/>
          <w:sz w:val="28"/>
          <w:szCs w:val="28"/>
          <w:lang w:val="kk-KZ"/>
        </w:rPr>
        <w:t>а</w:t>
      </w:r>
      <w:r w:rsidRPr="00635C18">
        <w:rPr>
          <w:rFonts w:ascii="Times New Roman" w:hAnsi="Times New Roman"/>
          <w:color w:val="auto"/>
          <w:sz w:val="28"/>
          <w:szCs w:val="28"/>
          <w:lang w:val="kk-KZ"/>
        </w:rPr>
        <w:t>ит</w:t>
      </w:r>
      <w:r w:rsidRPr="00635C18">
        <w:rPr>
          <w:rFonts w:ascii="Times New Roman" w:hAnsi="Times New Roman"/>
          <w:color w:val="auto"/>
          <w:sz w:val="28"/>
          <w:szCs w:val="28"/>
          <w:lang w:val="nl-NL"/>
        </w:rPr>
        <w:t>-</w:t>
      </w:r>
      <w:r w:rsidRPr="00635C18">
        <w:rPr>
          <w:rFonts w:ascii="Times New Roman" w:hAnsi="Times New Roman"/>
          <w:color w:val="auto"/>
          <w:sz w:val="28"/>
          <w:szCs w:val="28"/>
          <w:lang w:val="kk-KZ"/>
        </w:rPr>
        <w:t>ул</w:t>
      </w:r>
      <w:r w:rsidRPr="00635C18">
        <w:rPr>
          <w:rFonts w:ascii="Times New Roman" w:hAnsi="Times New Roman"/>
          <w:color w:val="auto"/>
          <w:sz w:val="28"/>
          <w:szCs w:val="28"/>
          <w:lang w:val="nl-NL"/>
        </w:rPr>
        <w:t>-</w:t>
      </w:r>
      <w:r w:rsidRPr="00635C18">
        <w:rPr>
          <w:rFonts w:ascii="Times New Roman" w:hAnsi="Times New Roman"/>
          <w:color w:val="auto"/>
          <w:sz w:val="28"/>
          <w:szCs w:val="28"/>
          <w:lang w:val="kk-KZ"/>
        </w:rPr>
        <w:t>ислам</w:t>
      </w:r>
      <w:r w:rsidRPr="00635C18">
        <w:rPr>
          <w:rFonts w:ascii="Times New Roman" w:hAnsi="Times New Roman"/>
          <w:color w:val="auto"/>
          <w:sz w:val="28"/>
          <w:szCs w:val="28"/>
          <w:lang w:val="nl-NL"/>
        </w:rPr>
        <w:t xml:space="preserve">”) </w:t>
      </w:r>
      <w:r w:rsidRPr="00635C18">
        <w:rPr>
          <w:rFonts w:ascii="Times New Roman" w:hAnsi="Times New Roman"/>
          <w:color w:val="auto"/>
          <w:sz w:val="28"/>
          <w:szCs w:val="28"/>
          <w:lang w:val="kk-KZ"/>
        </w:rPr>
        <w:t>к</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табын</w:t>
      </w:r>
      <w:r w:rsidR="00D4223A">
        <w:rPr>
          <w:rFonts w:ascii="Times New Roman" w:hAnsi="Times New Roman"/>
          <w:color w:val="auto"/>
          <w:sz w:val="28"/>
          <w:szCs w:val="28"/>
          <w:lang w:val="kk-KZ"/>
        </w:rPr>
        <w:t xml:space="preserve"> жазды.Бұл </w:t>
      </w:r>
      <w:r w:rsidRPr="00635C18">
        <w:rPr>
          <w:rFonts w:ascii="Times New Roman" w:hAnsi="Times New Roman"/>
          <w:color w:val="auto"/>
          <w:sz w:val="28"/>
          <w:szCs w:val="28"/>
          <w:lang w:val="kk-KZ"/>
        </w:rPr>
        <w:t>кітаптың жазы</w:t>
      </w:r>
      <w:r w:rsidR="00CC11AA" w:rsidRPr="00635C18">
        <w:rPr>
          <w:rFonts w:ascii="Times New Roman" w:hAnsi="Times New Roman"/>
          <w:color w:val="auto"/>
          <w:sz w:val="28"/>
          <w:szCs w:val="28"/>
          <w:lang w:val="kk-KZ"/>
        </w:rPr>
        <w:t>луының негізгі себебі,</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ислам</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д</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н</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н</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ң</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а</w:t>
      </w:r>
      <w:r w:rsidRPr="00635C18">
        <w:rPr>
          <w:rFonts w:ascii="Times New Roman" w:hAnsi="Times New Roman"/>
          <w:color w:val="auto"/>
          <w:sz w:val="28"/>
          <w:szCs w:val="28"/>
          <w:lang w:val="nl-NL"/>
        </w:rPr>
        <w:t>я</w:t>
      </w:r>
      <w:r w:rsidRPr="00635C18">
        <w:rPr>
          <w:rFonts w:ascii="Times New Roman" w:hAnsi="Times New Roman"/>
          <w:color w:val="auto"/>
          <w:sz w:val="28"/>
          <w:szCs w:val="28"/>
          <w:lang w:val="kk-KZ"/>
        </w:rPr>
        <w:t>ттарындағы</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адамгерш</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л</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к</w:t>
      </w:r>
      <w:r w:rsidRPr="00635C18">
        <w:rPr>
          <w:rFonts w:ascii="Times New Roman" w:hAnsi="Times New Roman"/>
          <w:color w:val="auto"/>
          <w:sz w:val="28"/>
          <w:szCs w:val="28"/>
          <w:lang w:val="nl-NL"/>
        </w:rPr>
        <w:t xml:space="preserve">, </w:t>
      </w:r>
      <w:r w:rsidRPr="00635C18">
        <w:rPr>
          <w:rFonts w:ascii="Times New Roman" w:hAnsi="Times New Roman"/>
          <w:color w:val="auto"/>
          <w:sz w:val="28"/>
          <w:szCs w:val="28"/>
          <w:lang w:val="kk-KZ"/>
        </w:rPr>
        <w:t>иманж</w:t>
      </w:r>
      <w:r w:rsidRPr="00635C18">
        <w:rPr>
          <w:rFonts w:ascii="Times New Roman" w:hAnsi="Times New Roman"/>
          <w:color w:val="auto"/>
          <w:sz w:val="28"/>
          <w:szCs w:val="28"/>
          <w:lang w:val="nl-NL"/>
        </w:rPr>
        <w:t>ү</w:t>
      </w:r>
      <w:r w:rsidRPr="00635C18">
        <w:rPr>
          <w:rFonts w:ascii="Times New Roman" w:hAnsi="Times New Roman"/>
          <w:color w:val="auto"/>
          <w:sz w:val="28"/>
          <w:szCs w:val="28"/>
          <w:lang w:val="kk-KZ"/>
        </w:rPr>
        <w:t>зд</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л</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к</w:t>
      </w:r>
      <w:r w:rsidRPr="00635C18">
        <w:rPr>
          <w:rFonts w:ascii="Times New Roman" w:hAnsi="Times New Roman"/>
          <w:color w:val="auto"/>
          <w:sz w:val="28"/>
          <w:szCs w:val="28"/>
          <w:lang w:val="nl-NL"/>
        </w:rPr>
        <w:t xml:space="preserve">, </w:t>
      </w:r>
      <w:r w:rsidRPr="00635C18">
        <w:rPr>
          <w:rFonts w:ascii="Times New Roman" w:hAnsi="Times New Roman"/>
          <w:color w:val="auto"/>
          <w:sz w:val="28"/>
          <w:szCs w:val="28"/>
          <w:lang w:val="kk-KZ"/>
        </w:rPr>
        <w:t>қайырымдылық</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қағидаларын</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өз</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н</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ң</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педагогикалық</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көзқарастарына</w:t>
      </w:r>
      <w:r w:rsidR="00D4223A">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нег</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здей</w:t>
      </w:r>
      <w:r w:rsidR="00085298">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отырып</w:t>
      </w:r>
      <w:r w:rsidR="00085298">
        <w:rPr>
          <w:rFonts w:ascii="Times New Roman" w:hAnsi="Times New Roman"/>
          <w:color w:val="auto"/>
          <w:sz w:val="28"/>
          <w:szCs w:val="28"/>
          <w:lang w:val="kk-KZ"/>
        </w:rPr>
        <w:t xml:space="preserve"> </w:t>
      </w:r>
      <w:r w:rsidRPr="00635C18">
        <w:rPr>
          <w:rFonts w:ascii="Times New Roman" w:hAnsi="Times New Roman"/>
          <w:color w:val="auto"/>
          <w:sz w:val="28"/>
          <w:szCs w:val="28"/>
          <w:lang w:val="kk-KZ"/>
        </w:rPr>
        <w:t>т</w:t>
      </w:r>
      <w:r w:rsidRPr="00635C18">
        <w:rPr>
          <w:rFonts w:ascii="Times New Roman" w:hAnsi="Times New Roman"/>
          <w:color w:val="auto"/>
          <w:sz w:val="28"/>
          <w:szCs w:val="28"/>
          <w:lang w:val="nl-NL"/>
        </w:rPr>
        <w:t>ү</w:t>
      </w:r>
      <w:r w:rsidRPr="00635C18">
        <w:rPr>
          <w:rFonts w:ascii="Times New Roman" w:hAnsi="Times New Roman"/>
          <w:color w:val="auto"/>
          <w:sz w:val="28"/>
          <w:szCs w:val="28"/>
          <w:lang w:val="kk-KZ"/>
        </w:rPr>
        <w:t>с</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нд</w:t>
      </w:r>
      <w:r w:rsidRPr="00635C18">
        <w:rPr>
          <w:rFonts w:ascii="Times New Roman" w:hAnsi="Times New Roman"/>
          <w:color w:val="auto"/>
          <w:sz w:val="28"/>
          <w:szCs w:val="28"/>
          <w:lang w:val="nl-NL"/>
        </w:rPr>
        <w:t>і</w:t>
      </w:r>
      <w:r w:rsidRPr="00635C18">
        <w:rPr>
          <w:rFonts w:ascii="Times New Roman" w:hAnsi="Times New Roman"/>
          <w:color w:val="auto"/>
          <w:sz w:val="28"/>
          <w:szCs w:val="28"/>
          <w:lang w:val="kk-KZ"/>
        </w:rPr>
        <w:t>руд</w:t>
      </w:r>
      <w:r w:rsidRPr="00635C18">
        <w:rPr>
          <w:rFonts w:ascii="Times New Roman" w:hAnsi="Times New Roman"/>
          <w:color w:val="auto"/>
          <w:sz w:val="28"/>
          <w:szCs w:val="28"/>
          <w:lang w:val="nl-NL"/>
        </w:rPr>
        <w:t xml:space="preserve">і </w:t>
      </w:r>
      <w:r w:rsidRPr="00635C18">
        <w:rPr>
          <w:rFonts w:ascii="Times New Roman" w:hAnsi="Times New Roman"/>
          <w:color w:val="auto"/>
          <w:sz w:val="28"/>
          <w:szCs w:val="28"/>
          <w:lang w:val="kk-KZ"/>
        </w:rPr>
        <w:t>көздед</w:t>
      </w:r>
      <w:r w:rsidRPr="00635C18">
        <w:rPr>
          <w:rFonts w:ascii="Times New Roman" w:hAnsi="Times New Roman"/>
          <w:color w:val="auto"/>
          <w:sz w:val="28"/>
          <w:szCs w:val="28"/>
          <w:lang w:val="nl-NL"/>
        </w:rPr>
        <w:t>і.</w:t>
      </w:r>
    </w:p>
    <w:p w:rsidR="00F97DA3" w:rsidRPr="00635C18" w:rsidRDefault="00F97DA3" w:rsidP="00C85521">
      <w:pPr>
        <w:pStyle w:val="af6"/>
        <w:ind w:firstLine="567"/>
        <w:outlineLvl w:val="0"/>
        <w:rPr>
          <w:rFonts w:ascii="Times New Roman" w:hAnsi="Times New Roman"/>
          <w:color w:val="auto"/>
          <w:sz w:val="28"/>
          <w:szCs w:val="28"/>
          <w:lang w:val="nl-NL"/>
        </w:rPr>
      </w:pPr>
      <w:r w:rsidRPr="00635C18">
        <w:rPr>
          <w:rFonts w:ascii="Times New Roman" w:hAnsi="Times New Roman"/>
          <w:color w:val="auto"/>
          <w:sz w:val="28"/>
          <w:szCs w:val="28"/>
          <w:lang w:val="kk-KZ"/>
        </w:rPr>
        <w:t>Т</w:t>
      </w:r>
      <w:r w:rsidRPr="00635C18">
        <w:rPr>
          <w:rFonts w:ascii="Times New Roman" w:hAnsi="Times New Roman"/>
          <w:color w:val="auto"/>
          <w:sz w:val="28"/>
          <w:szCs w:val="28"/>
          <w:lang w:val="uk-UA"/>
        </w:rPr>
        <w:t xml:space="preserve">ұлғаның рухани құндылықтарын қалыптастырудың тарихи алғы шарттары </w:t>
      </w:r>
      <w:r w:rsidRPr="00635C18">
        <w:rPr>
          <w:rFonts w:ascii="Times New Roman" w:hAnsi="Times New Roman"/>
          <w:color w:val="auto"/>
          <w:sz w:val="28"/>
          <w:szCs w:val="28"/>
          <w:lang w:val="nl-NL"/>
        </w:rPr>
        <w:t>Абай Құнанбаев</w:t>
      </w:r>
      <w:r w:rsidRPr="00635C18">
        <w:rPr>
          <w:rFonts w:ascii="Times New Roman" w:hAnsi="Times New Roman"/>
          <w:color w:val="auto"/>
          <w:sz w:val="28"/>
          <w:szCs w:val="28"/>
          <w:lang w:val="kk-KZ"/>
        </w:rPr>
        <w:t xml:space="preserve">тың еңбектерінде жатыр. Ұлы ақынның негізгі миссиясы «Толық адамды» </w:t>
      </w:r>
      <w:r w:rsidR="00B10E26">
        <w:rPr>
          <w:rStyle w:val="aff0"/>
          <w:rFonts w:ascii="Times New Roman" w:hAnsi="Times New Roman"/>
          <w:color w:val="auto"/>
          <w:sz w:val="28"/>
          <w:szCs w:val="28"/>
          <w:lang w:val="kk-KZ"/>
        </w:rPr>
        <w:footnoteReference w:id="6"/>
      </w:r>
      <w:r w:rsidRPr="00635C18">
        <w:rPr>
          <w:rFonts w:ascii="Times New Roman" w:hAnsi="Times New Roman"/>
          <w:color w:val="auto"/>
          <w:sz w:val="28"/>
          <w:szCs w:val="28"/>
          <w:lang w:val="kk-KZ"/>
        </w:rPr>
        <w:t>қалыптастыру. О</w:t>
      </w:r>
      <w:r w:rsidRPr="00635C18">
        <w:rPr>
          <w:rFonts w:ascii="Times New Roman" w:hAnsi="Times New Roman"/>
          <w:color w:val="auto"/>
          <w:sz w:val="28"/>
          <w:szCs w:val="28"/>
          <w:lang w:val="nl-NL"/>
        </w:rPr>
        <w:t>тыз төртінші қара</w:t>
      </w:r>
      <w:r w:rsidR="00085298">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сөз</w:t>
      </w:r>
      <w:r w:rsidR="00CC11AA" w:rsidRPr="00635C18">
        <w:rPr>
          <w:rFonts w:ascii="Times New Roman" w:hAnsi="Times New Roman"/>
          <w:color w:val="auto"/>
          <w:sz w:val="28"/>
          <w:szCs w:val="28"/>
          <w:lang w:val="kk-KZ"/>
        </w:rPr>
        <w:t>інде</w:t>
      </w:r>
      <w:r w:rsidRPr="00635C18">
        <w:rPr>
          <w:rFonts w:ascii="Times New Roman" w:hAnsi="Times New Roman"/>
          <w:color w:val="auto"/>
          <w:sz w:val="28"/>
          <w:szCs w:val="28"/>
          <w:lang w:val="nl-NL"/>
        </w:rPr>
        <w:t xml:space="preserve"> “адамның туысы, дене бітімі, шыққан жері, бармақ жері бәрі бірдей… Адам баласы анадан туғанда екі түрлі мінезбен туады. Бірі – ішсем, жесем, ұйықтасам деп туады. Бұлар тәннің құмарлығы. Екіншісі – білсем екен деу – жан құмарлығы”… (жетінші, қырық үшінші сөз) деп ой түйіндей келе, “адам бойына жан құмарлығы арқылы жиналатын нәрсенің аты ақыл, ғылым… ол талаптылықпен ерінбей еңбек еткен адамның қолына түседі…”</w:t>
      </w:r>
      <w:r w:rsidRPr="00635C18">
        <w:rPr>
          <w:rFonts w:ascii="Times New Roman" w:hAnsi="Times New Roman"/>
          <w:color w:val="auto"/>
          <w:sz w:val="28"/>
          <w:szCs w:val="28"/>
          <w:lang w:val="kk-KZ"/>
        </w:rPr>
        <w:t xml:space="preserve">, - тәрбиенің негізгі қағидаттарын береді. </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 xml:space="preserve"> “Ақыл – ардың сақтаушысы”</w:t>
      </w:r>
      <w:r w:rsidR="00CC11AA" w:rsidRPr="00635C18">
        <w:rPr>
          <w:rFonts w:ascii="Times New Roman" w:hAnsi="Times New Roman" w:cs="Times New Roman"/>
          <w:sz w:val="28"/>
          <w:szCs w:val="28"/>
          <w:lang w:val="kk-KZ"/>
        </w:rPr>
        <w:t>-</w:t>
      </w:r>
      <w:r w:rsidRPr="00635C18">
        <w:rPr>
          <w:rFonts w:ascii="Times New Roman" w:hAnsi="Times New Roman" w:cs="Times New Roman"/>
          <w:sz w:val="28"/>
          <w:szCs w:val="28"/>
          <w:lang w:val="nl-NL"/>
        </w:rPr>
        <w:t xml:space="preserve"> де</w:t>
      </w:r>
      <w:r w:rsidRPr="00635C18">
        <w:rPr>
          <w:rFonts w:ascii="Times New Roman" w:hAnsi="Times New Roman" w:cs="Times New Roman"/>
          <w:sz w:val="28"/>
          <w:szCs w:val="28"/>
          <w:lang w:val="kk-KZ"/>
        </w:rPr>
        <w:t xml:space="preserve">й отырып, </w:t>
      </w:r>
      <w:r w:rsidRPr="00635C18">
        <w:rPr>
          <w:rFonts w:ascii="Times New Roman" w:hAnsi="Times New Roman" w:cs="Times New Roman"/>
          <w:sz w:val="28"/>
          <w:szCs w:val="28"/>
          <w:lang w:val="nl-NL"/>
        </w:rPr>
        <w:t xml:space="preserve"> адамгершілік </w:t>
      </w:r>
      <w:r w:rsidRPr="00635C18">
        <w:rPr>
          <w:rFonts w:ascii="Times New Roman" w:hAnsi="Times New Roman" w:cs="Times New Roman"/>
          <w:sz w:val="28"/>
          <w:szCs w:val="28"/>
          <w:lang w:val="kk-KZ"/>
        </w:rPr>
        <w:t>тәрбиен</w:t>
      </w:r>
      <w:r w:rsidR="00CC11AA" w:rsidRPr="00635C18">
        <w:rPr>
          <w:rFonts w:ascii="Times New Roman" w:hAnsi="Times New Roman" w:cs="Times New Roman"/>
          <w:sz w:val="28"/>
          <w:szCs w:val="28"/>
          <w:lang w:val="kk-KZ"/>
        </w:rPr>
        <w:t>ің негізгі бағыттарын көрсету</w:t>
      </w:r>
      <w:r w:rsidRPr="00635C18">
        <w:rPr>
          <w:rFonts w:ascii="Times New Roman" w:hAnsi="Times New Roman" w:cs="Times New Roman"/>
          <w:sz w:val="28"/>
          <w:szCs w:val="28"/>
          <w:lang w:val="nl-NL"/>
        </w:rPr>
        <w:t xml:space="preserve"> үшін күресуді дәріптеген ұлы ағартушы –</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Ы</w:t>
      </w:r>
      <w:r w:rsidR="00CC11AA" w:rsidRPr="00635C18">
        <w:rPr>
          <w:rFonts w:ascii="Times New Roman" w:hAnsi="Times New Roman" w:cs="Times New Roman"/>
          <w:sz w:val="28"/>
          <w:szCs w:val="28"/>
          <w:lang w:val="kk-KZ"/>
        </w:rPr>
        <w:t>ң</w:t>
      </w:r>
      <w:r w:rsidRPr="00635C18">
        <w:rPr>
          <w:rFonts w:ascii="Times New Roman" w:hAnsi="Times New Roman" w:cs="Times New Roman"/>
          <w:sz w:val="28"/>
          <w:szCs w:val="28"/>
          <w:lang w:val="nl-NL"/>
        </w:rPr>
        <w:t>сап, ұят ар-намыс, сабыр, талап,</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Бұларды керек қылмас ешкім қалап…</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Терең ой, терең ғылым іздемейді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nl-NL"/>
        </w:rPr>
        <w:t>Өтірік пен өсекті жүндей сабап, – деп кейбір жастардың іс-әрекетіне кейістік білдіреді</w:t>
      </w:r>
      <w:r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 xml:space="preserve"> ар тазалығы</w:t>
      </w:r>
      <w:r w:rsidRPr="00635C18">
        <w:rPr>
          <w:rFonts w:ascii="Times New Roman" w:hAnsi="Times New Roman" w:cs="Times New Roman"/>
          <w:sz w:val="28"/>
          <w:szCs w:val="28"/>
          <w:lang w:val="kk-KZ"/>
        </w:rPr>
        <w:t xml:space="preserve">н дәріптейді. </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lastRenderedPageBreak/>
        <w:t>Талап, еңбек, терең ой,</w:t>
      </w:r>
    </w:p>
    <w:p w:rsidR="00D92ED3" w:rsidRPr="00635C18" w:rsidRDefault="00F97DA3" w:rsidP="00CC11AA">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nl-NL"/>
        </w:rPr>
        <w:t>Қанағат, рақым ойлап қой.</w:t>
      </w:r>
    </w:p>
    <w:p w:rsidR="00F97DA3" w:rsidRPr="00635C18" w:rsidRDefault="00F97DA3" w:rsidP="00C85521">
      <w:pPr>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 xml:space="preserve">Бес асыл іс көнсеңіз, – деп, ел қамын ойлаған жастардың бойында қандай қасиеттердің болуы керектігін тізбектейді. </w:t>
      </w:r>
    </w:p>
    <w:p w:rsidR="00F97DA3" w:rsidRPr="00635C18" w:rsidRDefault="00F97DA3" w:rsidP="00C85521">
      <w:pPr>
        <w:tabs>
          <w:tab w:val="left" w:pos="567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ХХ ғасырдың басында ұлт зиялылары А.Байтұрсынов, М.Дулатов, Ж.А</w:t>
      </w:r>
      <w:r w:rsidR="00CC11AA" w:rsidRPr="00635C18">
        <w:rPr>
          <w:rFonts w:ascii="Times New Roman" w:hAnsi="Times New Roman" w:cs="Times New Roman"/>
          <w:sz w:val="28"/>
          <w:szCs w:val="28"/>
          <w:lang w:val="kk-KZ"/>
        </w:rPr>
        <w:t>ймауытов, М.Жұмабаев, М.Шоқай, т.б.</w:t>
      </w:r>
      <w:r w:rsidRPr="00635C18">
        <w:rPr>
          <w:rFonts w:ascii="Times New Roman" w:hAnsi="Times New Roman" w:cs="Times New Roman"/>
          <w:sz w:val="28"/>
          <w:szCs w:val="28"/>
          <w:lang w:val="kk-KZ"/>
        </w:rPr>
        <w:t xml:space="preserve"> ұлттық білім мен тәрбие жүйесінің, зиялы қауымның негізін қалады. Зиялы қауым өкілдірінің негізгі миссиясы - бақытты зиялы ұлтты қалыптастыру еді. </w:t>
      </w:r>
    </w:p>
    <w:p w:rsidR="00F97DA3" w:rsidRPr="00635C18" w:rsidRDefault="00F97DA3" w:rsidP="00C85521">
      <w:pPr>
        <w:tabs>
          <w:tab w:val="left" w:pos="567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М.Жұмабаев  ұлттың бақытты</w:t>
      </w:r>
      <w:r w:rsidR="00CC11AA" w:rsidRPr="00635C18">
        <w:rPr>
          <w:rFonts w:ascii="Times New Roman" w:hAnsi="Times New Roman" w:cs="Times New Roman"/>
          <w:sz w:val="28"/>
          <w:szCs w:val="28"/>
          <w:lang w:val="kk-KZ"/>
        </w:rPr>
        <w:t xml:space="preserve"> болу үшін</w:t>
      </w:r>
      <w:r w:rsidRPr="00635C18">
        <w:rPr>
          <w:rFonts w:ascii="Times New Roman" w:hAnsi="Times New Roman" w:cs="Times New Roman"/>
          <w:sz w:val="28"/>
          <w:szCs w:val="28"/>
          <w:lang w:val="kk-KZ"/>
        </w:rPr>
        <w:t xml:space="preserve"> неге көңіл аудару керек еке</w:t>
      </w:r>
      <w:r w:rsidR="00CC11AA" w:rsidRPr="00635C18">
        <w:rPr>
          <w:rFonts w:ascii="Times New Roman" w:hAnsi="Times New Roman" w:cs="Times New Roman"/>
          <w:sz w:val="28"/>
          <w:szCs w:val="28"/>
          <w:lang w:val="kk-KZ"/>
        </w:rPr>
        <w:t>нін нақты көрсете білген ғалым.</w:t>
      </w:r>
      <w:r w:rsidRPr="00635C18">
        <w:rPr>
          <w:rFonts w:ascii="Times New Roman" w:hAnsi="Times New Roman" w:cs="Times New Roman"/>
          <w:sz w:val="28"/>
          <w:szCs w:val="28"/>
          <w:lang w:val="kk-KZ"/>
        </w:rPr>
        <w:t xml:space="preserve"> Ғалымның айтуынша  «Ұлт бақыты -  тәрбиеден мақсұт адамды һәм сол адамның, ұлтын асса, барлық адамзат дүниесін бақытты қылу. Ұлт мүшесі </w:t>
      </w:r>
      <w:r w:rsidR="00085298">
        <w:rPr>
          <w:rFonts w:ascii="Times New Roman" w:hAnsi="Times New Roman" w:cs="Times New Roman"/>
          <w:sz w:val="28"/>
          <w:szCs w:val="28"/>
          <w:lang w:val="kk-KZ"/>
        </w:rPr>
        <w:t>- әрбір адам бақытты болса, ұлт-</w:t>
      </w:r>
      <w:r w:rsidRPr="00635C18">
        <w:rPr>
          <w:rFonts w:ascii="Times New Roman" w:hAnsi="Times New Roman" w:cs="Times New Roman"/>
          <w:sz w:val="28"/>
          <w:szCs w:val="28"/>
          <w:lang w:val="kk-KZ"/>
        </w:rPr>
        <w:t>бақ</w:t>
      </w:r>
      <w:r w:rsidR="00085298">
        <w:rPr>
          <w:rFonts w:ascii="Times New Roman" w:hAnsi="Times New Roman" w:cs="Times New Roman"/>
          <w:sz w:val="28"/>
          <w:szCs w:val="28"/>
          <w:lang w:val="kk-KZ"/>
        </w:rPr>
        <w:t>ытты, адамзат дүниесінің мүшесі-</w:t>
      </w:r>
      <w:r w:rsidRPr="00635C18">
        <w:rPr>
          <w:rFonts w:ascii="Times New Roman" w:hAnsi="Times New Roman" w:cs="Times New Roman"/>
          <w:sz w:val="28"/>
          <w:szCs w:val="28"/>
          <w:lang w:val="kk-KZ"/>
        </w:rPr>
        <w:t>әрбір ұлт бақытты болса, адамзат</w:t>
      </w:r>
      <w:r w:rsidR="00085298">
        <w:rPr>
          <w:rFonts w:ascii="Times New Roman" w:hAnsi="Times New Roman" w:cs="Times New Roman"/>
          <w:sz w:val="28"/>
          <w:szCs w:val="28"/>
          <w:lang w:val="kk-KZ"/>
        </w:rPr>
        <w:t xml:space="preserve"> дүниесі бақытты”,-</w:t>
      </w:r>
      <w:r w:rsidRPr="00635C18">
        <w:rPr>
          <w:rFonts w:ascii="Times New Roman" w:hAnsi="Times New Roman" w:cs="Times New Roman"/>
          <w:sz w:val="28"/>
          <w:szCs w:val="28"/>
          <w:lang w:val="kk-KZ"/>
        </w:rPr>
        <w:t xml:space="preserve">қоғам мүшелерінің бақытты болуы ұлт бақытының негізі екеніне тоқталады. </w:t>
      </w:r>
    </w:p>
    <w:p w:rsidR="00F97DA3" w:rsidRPr="00635C18" w:rsidRDefault="00CC11AA"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М.Шоқай өзінің «Ұлттық  зиялы»</w:t>
      </w:r>
      <w:r w:rsidR="00F97DA3" w:rsidRPr="00635C18">
        <w:rPr>
          <w:rFonts w:ascii="Times New Roman" w:hAnsi="Times New Roman" w:cs="Times New Roman"/>
          <w:sz w:val="28"/>
          <w:szCs w:val="28"/>
          <w:lang w:val="kk-KZ"/>
        </w:rPr>
        <w:t xml:space="preserve"> аталатын </w:t>
      </w:r>
      <w:r w:rsidRPr="00635C18">
        <w:rPr>
          <w:rFonts w:ascii="Times New Roman" w:hAnsi="Times New Roman" w:cs="Times New Roman"/>
          <w:sz w:val="28"/>
          <w:szCs w:val="28"/>
          <w:lang w:val="kk-KZ"/>
        </w:rPr>
        <w:t>мақаласында зиялы деген ұғымға</w:t>
      </w:r>
      <w:r w:rsidR="00F97DA3" w:rsidRPr="00635C18">
        <w:rPr>
          <w:rFonts w:ascii="Times New Roman" w:hAnsi="Times New Roman" w:cs="Times New Roman"/>
          <w:sz w:val="28"/>
          <w:szCs w:val="28"/>
          <w:lang w:val="kk-KZ"/>
        </w:rPr>
        <w:t xml:space="preserve"> «Ұлттық зиялы деп кімдерді атаймыз», </w:t>
      </w:r>
      <w:r w:rsidRPr="00635C18">
        <w:rPr>
          <w:rFonts w:ascii="Times New Roman" w:hAnsi="Times New Roman" w:cs="Times New Roman"/>
          <w:sz w:val="28"/>
          <w:szCs w:val="28"/>
          <w:lang w:val="kk-KZ"/>
        </w:rPr>
        <w:t>- деп сұрақ қоя отырып, «ұлттық</w:t>
      </w:r>
      <w:r w:rsidR="00F97DA3" w:rsidRPr="00635C18">
        <w:rPr>
          <w:rFonts w:ascii="Times New Roman" w:hAnsi="Times New Roman" w:cs="Times New Roman"/>
          <w:sz w:val="28"/>
          <w:szCs w:val="28"/>
          <w:lang w:val="kk-KZ"/>
        </w:rPr>
        <w:t xml:space="preserve"> зиялылыр қатарына тек өз халқының саяси, экономикалық және әлеуметтік дамуына қалтықсыз қызмет ете алатын адамдар ғана кіре алады</w:t>
      </w:r>
      <w:r w:rsidR="00C04173">
        <w:rPr>
          <w:rStyle w:val="aff0"/>
          <w:rFonts w:ascii="Times New Roman" w:hAnsi="Times New Roman" w:cs="Times New Roman"/>
          <w:sz w:val="28"/>
          <w:szCs w:val="28"/>
          <w:lang w:val="kk-KZ"/>
        </w:rPr>
        <w:footnoteReference w:id="7"/>
      </w:r>
      <w:r w:rsidR="00F97DA3" w:rsidRPr="00635C18">
        <w:rPr>
          <w:rFonts w:ascii="Times New Roman" w:hAnsi="Times New Roman" w:cs="Times New Roman"/>
          <w:sz w:val="28"/>
          <w:szCs w:val="28"/>
          <w:lang w:val="kk-KZ"/>
        </w:rPr>
        <w:t>»</w:t>
      </w:r>
      <w:r w:rsidR="0008529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деп  ұлт зиялысының  өмірі ел мүддесімен өзара үйлесімді  болғанын көрсетед</w:t>
      </w:r>
      <w:r w:rsidRPr="00635C18">
        <w:rPr>
          <w:rFonts w:ascii="Times New Roman" w:hAnsi="Times New Roman" w:cs="Times New Roman"/>
          <w:sz w:val="28"/>
          <w:szCs w:val="28"/>
          <w:lang w:val="kk-KZ"/>
        </w:rPr>
        <w:t>і</w:t>
      </w:r>
      <w:r w:rsidR="00F97DA3" w:rsidRPr="00635C18">
        <w:rPr>
          <w:rFonts w:ascii="Times New Roman" w:hAnsi="Times New Roman" w:cs="Times New Roman"/>
          <w:sz w:val="28"/>
          <w:szCs w:val="28"/>
          <w:lang w:val="kk-KZ"/>
        </w:rPr>
        <w:t xml:space="preserve">. </w:t>
      </w:r>
    </w:p>
    <w:p w:rsidR="00F97DA3" w:rsidRPr="00635C18" w:rsidRDefault="00F97DA3" w:rsidP="00C85521">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nl-NL"/>
        </w:rPr>
        <w:t>Ахмет</w:t>
      </w:r>
      <w:r w:rsidR="00CC11AA" w:rsidRPr="00635C18">
        <w:rPr>
          <w:rFonts w:ascii="Times New Roman" w:hAnsi="Times New Roman"/>
          <w:color w:val="auto"/>
          <w:sz w:val="28"/>
          <w:szCs w:val="28"/>
          <w:lang w:val="nl-NL"/>
        </w:rPr>
        <w:t xml:space="preserve"> Байтұрсынов</w:t>
      </w:r>
      <w:r w:rsidRPr="00635C18">
        <w:rPr>
          <w:rFonts w:ascii="Times New Roman" w:hAnsi="Times New Roman"/>
          <w:color w:val="auto"/>
          <w:sz w:val="28"/>
          <w:szCs w:val="28"/>
          <w:lang w:val="kk-KZ"/>
        </w:rPr>
        <w:t xml:space="preserve"> жалпы ұлттық негіздегі оқыту жүйесі</w:t>
      </w:r>
      <w:r w:rsidR="000A19D3" w:rsidRPr="00635C18">
        <w:rPr>
          <w:rFonts w:ascii="Times New Roman" w:hAnsi="Times New Roman"/>
          <w:color w:val="auto"/>
          <w:sz w:val="28"/>
          <w:szCs w:val="28"/>
          <w:lang w:val="kk-KZ"/>
        </w:rPr>
        <w:t>нің негізін салумен қатар,</w:t>
      </w:r>
      <w:r w:rsidRPr="00635C18">
        <w:rPr>
          <w:rFonts w:ascii="Times New Roman" w:hAnsi="Times New Roman"/>
          <w:color w:val="auto"/>
          <w:sz w:val="28"/>
          <w:szCs w:val="28"/>
          <w:lang w:val="kk-KZ"/>
        </w:rPr>
        <w:t xml:space="preserve"> ұлттық тәрбие мәселесіне аса мән бер</w:t>
      </w:r>
      <w:r w:rsidR="000A19D3" w:rsidRPr="00635C18">
        <w:rPr>
          <w:rFonts w:ascii="Times New Roman" w:hAnsi="Times New Roman"/>
          <w:color w:val="auto"/>
          <w:sz w:val="28"/>
          <w:szCs w:val="28"/>
          <w:lang w:val="kk-KZ"/>
        </w:rPr>
        <w:t>ді. Оның қаламынан туындаған</w:t>
      </w:r>
      <w:r w:rsidR="00085298">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“Әліпби”, “Тіл құралы”, “Әде</w:t>
      </w:r>
      <w:r w:rsidR="000A19D3" w:rsidRPr="00635C18">
        <w:rPr>
          <w:rFonts w:ascii="Times New Roman" w:hAnsi="Times New Roman"/>
          <w:color w:val="auto"/>
          <w:sz w:val="28"/>
          <w:szCs w:val="28"/>
          <w:lang w:val="nl-NL"/>
        </w:rPr>
        <w:t>биет танытқыш” т.б.</w:t>
      </w:r>
      <w:r w:rsidRPr="00635C18">
        <w:rPr>
          <w:rFonts w:ascii="Times New Roman" w:hAnsi="Times New Roman"/>
          <w:color w:val="auto"/>
          <w:sz w:val="28"/>
          <w:szCs w:val="28"/>
          <w:lang w:val="kk-KZ"/>
        </w:rPr>
        <w:t xml:space="preserve"> ғылыми жұмыстары </w:t>
      </w:r>
      <w:r w:rsidRPr="00635C18">
        <w:rPr>
          <w:rFonts w:ascii="Times New Roman" w:hAnsi="Times New Roman"/>
          <w:color w:val="auto"/>
          <w:sz w:val="28"/>
          <w:szCs w:val="28"/>
          <w:lang w:val="nl-NL"/>
        </w:rPr>
        <w:t>қазақ тілі мен әдебиетін оқытудың</w:t>
      </w:r>
      <w:r w:rsidRPr="00635C18">
        <w:rPr>
          <w:rFonts w:ascii="Times New Roman" w:hAnsi="Times New Roman"/>
          <w:color w:val="auto"/>
          <w:sz w:val="28"/>
          <w:szCs w:val="28"/>
          <w:lang w:val="kk-KZ"/>
        </w:rPr>
        <w:t xml:space="preserve"> теориялық және </w:t>
      </w:r>
      <w:r w:rsidRPr="00635C18">
        <w:rPr>
          <w:rFonts w:ascii="Times New Roman" w:hAnsi="Times New Roman"/>
          <w:color w:val="auto"/>
          <w:sz w:val="28"/>
          <w:szCs w:val="28"/>
          <w:lang w:val="nl-NL"/>
        </w:rPr>
        <w:t xml:space="preserve"> әдістемелік </w:t>
      </w:r>
      <w:r w:rsidRPr="00635C18">
        <w:rPr>
          <w:rFonts w:ascii="Times New Roman" w:hAnsi="Times New Roman"/>
          <w:color w:val="auto"/>
          <w:sz w:val="28"/>
          <w:szCs w:val="28"/>
          <w:lang w:val="kk-KZ"/>
        </w:rPr>
        <w:t xml:space="preserve">жүйесін негіздеп берді. </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 xml:space="preserve">А.Байтұрсынов </w:t>
      </w:r>
      <w:r w:rsidRPr="00635C18">
        <w:rPr>
          <w:rFonts w:ascii="Times New Roman" w:hAnsi="Times New Roman"/>
          <w:color w:val="auto"/>
          <w:sz w:val="28"/>
          <w:szCs w:val="28"/>
          <w:lang w:val="kk-KZ"/>
        </w:rPr>
        <w:t>әлемдік классикалық еңбектерді қазақ тіліне тәржімелеу арқылы олардық біздің қоғамды дамытуға мысал ретінде ұсынды. О</w:t>
      </w:r>
      <w:r w:rsidRPr="00635C18">
        <w:rPr>
          <w:rFonts w:ascii="Times New Roman" w:hAnsi="Times New Roman"/>
          <w:color w:val="auto"/>
          <w:sz w:val="28"/>
          <w:szCs w:val="28"/>
          <w:lang w:val="nl-NL"/>
        </w:rPr>
        <w:t>рыс әдебиетінің классигі И.А.Крыловтың туын</w:t>
      </w:r>
      <w:r w:rsidR="000A19D3" w:rsidRPr="00635C18">
        <w:rPr>
          <w:rFonts w:ascii="Times New Roman" w:hAnsi="Times New Roman"/>
          <w:color w:val="auto"/>
          <w:sz w:val="28"/>
          <w:szCs w:val="28"/>
          <w:lang w:val="nl-NL"/>
        </w:rPr>
        <w:t>дыларын аударып, “Қырық мысал”</w:t>
      </w:r>
      <w:r w:rsidRPr="00635C18">
        <w:rPr>
          <w:rFonts w:ascii="Times New Roman" w:hAnsi="Times New Roman"/>
          <w:color w:val="auto"/>
          <w:sz w:val="28"/>
          <w:szCs w:val="28"/>
          <w:lang w:val="kk-KZ"/>
        </w:rPr>
        <w:t xml:space="preserve"> атпен баспадан шығарды. Қ</w:t>
      </w:r>
      <w:r w:rsidR="000A19D3" w:rsidRPr="00635C18">
        <w:rPr>
          <w:rFonts w:ascii="Times New Roman" w:hAnsi="Times New Roman"/>
          <w:color w:val="auto"/>
          <w:sz w:val="28"/>
          <w:szCs w:val="28"/>
          <w:lang w:val="nl-NL"/>
        </w:rPr>
        <w:t>азақ халқының</w:t>
      </w:r>
      <w:r w:rsidRPr="00635C18">
        <w:rPr>
          <w:rFonts w:ascii="Times New Roman" w:hAnsi="Times New Roman"/>
          <w:color w:val="auto"/>
          <w:sz w:val="28"/>
          <w:szCs w:val="28"/>
          <w:lang w:val="kk-KZ"/>
        </w:rPr>
        <w:t xml:space="preserve"> бойында бар сыңаржақты </w:t>
      </w:r>
      <w:r w:rsidRPr="00635C18">
        <w:rPr>
          <w:rFonts w:ascii="Times New Roman" w:hAnsi="Times New Roman"/>
          <w:color w:val="auto"/>
          <w:sz w:val="28"/>
          <w:szCs w:val="28"/>
          <w:lang w:val="nl-NL"/>
        </w:rPr>
        <w:t>жалқаулы</w:t>
      </w:r>
      <w:r w:rsidRPr="00635C18">
        <w:rPr>
          <w:rFonts w:ascii="Times New Roman" w:hAnsi="Times New Roman"/>
          <w:color w:val="auto"/>
          <w:sz w:val="28"/>
          <w:szCs w:val="28"/>
          <w:lang w:val="kk-KZ"/>
        </w:rPr>
        <w:t xml:space="preserve">қ, </w:t>
      </w:r>
      <w:r w:rsidRPr="00635C18">
        <w:rPr>
          <w:rFonts w:ascii="Times New Roman" w:hAnsi="Times New Roman"/>
          <w:color w:val="auto"/>
          <w:sz w:val="28"/>
          <w:szCs w:val="28"/>
          <w:lang w:val="nl-NL"/>
        </w:rPr>
        <w:t xml:space="preserve"> алауызды</w:t>
      </w:r>
      <w:r w:rsidR="000A19D3" w:rsidRPr="00635C18">
        <w:rPr>
          <w:rFonts w:ascii="Times New Roman" w:hAnsi="Times New Roman"/>
          <w:color w:val="auto"/>
          <w:sz w:val="28"/>
          <w:szCs w:val="28"/>
          <w:lang w:val="kk-KZ"/>
        </w:rPr>
        <w:t>қ т.б.</w:t>
      </w:r>
      <w:r w:rsidRPr="00635C18">
        <w:rPr>
          <w:rFonts w:ascii="Times New Roman" w:hAnsi="Times New Roman"/>
          <w:color w:val="auto"/>
          <w:sz w:val="28"/>
          <w:szCs w:val="28"/>
          <w:lang w:val="kk-KZ"/>
        </w:rPr>
        <w:t xml:space="preserve"> нашар қасиеттерден құтылу жолдарын тәрбиелік қағида ретінде  ұсына білді. </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“Қазақтың өкпесі” атты мақаласында “Өзге жұрттар өнер-білім қуғанда, қазақтың хандары да, халқы да ғылым, өнерді керек қылмаған. “Шаруаңды түзет. Жалқаулықтан арыл, адал еңбек ет, кәсіп үйрен, тер төк... Дүниеде елге теңдік, кемге кеңдік беретін, азды көпке теңгеретін ғылым мен өнерді үйренейік ағайын!” – де</w:t>
      </w:r>
      <w:r w:rsidR="000A19D3" w:rsidRPr="00635C18">
        <w:rPr>
          <w:rFonts w:ascii="Times New Roman" w:hAnsi="Times New Roman"/>
          <w:color w:val="auto"/>
          <w:sz w:val="28"/>
          <w:szCs w:val="28"/>
          <w:lang w:val="kk-KZ"/>
        </w:rPr>
        <w:t>ген ұлы сөзі бүгінгі таңда</w:t>
      </w:r>
      <w:r w:rsidRPr="00635C18">
        <w:rPr>
          <w:rFonts w:ascii="Times New Roman" w:hAnsi="Times New Roman"/>
          <w:color w:val="auto"/>
          <w:sz w:val="28"/>
          <w:szCs w:val="28"/>
          <w:lang w:val="kk-KZ"/>
        </w:rPr>
        <w:t xml:space="preserve"> қазақ елінің тарихында өз деңгейіне жеткен табысты іс </w:t>
      </w:r>
      <w:r w:rsidRPr="00635C18">
        <w:rPr>
          <w:rFonts w:ascii="Times New Roman" w:hAnsi="Times New Roman"/>
          <w:color w:val="auto"/>
          <w:sz w:val="28"/>
          <w:szCs w:val="28"/>
          <w:lang w:val="nl-NL"/>
        </w:rPr>
        <w:t xml:space="preserve">- </w:t>
      </w:r>
      <w:r w:rsidRPr="00635C18">
        <w:rPr>
          <w:rFonts w:ascii="Times New Roman" w:hAnsi="Times New Roman"/>
          <w:color w:val="auto"/>
          <w:sz w:val="28"/>
          <w:szCs w:val="28"/>
          <w:lang w:val="kk-KZ"/>
        </w:rPr>
        <w:t>әрекеттерден көрініс беріп жатқаны байқаймы</w:t>
      </w:r>
      <w:r w:rsidR="00085298">
        <w:rPr>
          <w:rFonts w:ascii="Times New Roman" w:hAnsi="Times New Roman"/>
          <w:color w:val="auto"/>
          <w:sz w:val="28"/>
          <w:szCs w:val="28"/>
          <w:lang w:val="kk-KZ"/>
        </w:rPr>
        <w:t>з</w:t>
      </w:r>
      <w:r w:rsidRPr="00635C18">
        <w:rPr>
          <w:rFonts w:ascii="Times New Roman" w:hAnsi="Times New Roman"/>
          <w:color w:val="auto"/>
          <w:sz w:val="28"/>
          <w:szCs w:val="28"/>
          <w:lang w:val="nl-NL"/>
        </w:rPr>
        <w:t>.</w:t>
      </w:r>
    </w:p>
    <w:p w:rsidR="00F97DA3" w:rsidRPr="00635C18" w:rsidRDefault="00F97DA3" w:rsidP="000A19D3">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nl-NL"/>
        </w:rPr>
        <w:t>1913 ж</w:t>
      </w:r>
      <w:r w:rsidRPr="00635C18">
        <w:rPr>
          <w:rFonts w:ascii="Times New Roman" w:hAnsi="Times New Roman"/>
          <w:color w:val="auto"/>
          <w:sz w:val="28"/>
          <w:szCs w:val="28"/>
          <w:lang w:val="kk-KZ"/>
        </w:rPr>
        <w:t xml:space="preserve">ылы </w:t>
      </w:r>
      <w:r w:rsidRPr="00635C18">
        <w:rPr>
          <w:rFonts w:ascii="Times New Roman" w:hAnsi="Times New Roman"/>
          <w:color w:val="auto"/>
          <w:sz w:val="28"/>
          <w:szCs w:val="28"/>
          <w:lang w:val="nl-NL"/>
        </w:rPr>
        <w:t xml:space="preserve">“Қазақ” газетінде </w:t>
      </w:r>
      <w:r w:rsidRPr="00635C18">
        <w:rPr>
          <w:rFonts w:ascii="Times New Roman" w:hAnsi="Times New Roman"/>
          <w:color w:val="auto"/>
          <w:sz w:val="28"/>
          <w:szCs w:val="28"/>
          <w:lang w:val="kk-KZ"/>
        </w:rPr>
        <w:t xml:space="preserve">басылған </w:t>
      </w:r>
      <w:r w:rsidRPr="00635C18">
        <w:rPr>
          <w:rFonts w:ascii="Times New Roman" w:hAnsi="Times New Roman"/>
          <w:color w:val="auto"/>
          <w:sz w:val="28"/>
          <w:szCs w:val="28"/>
          <w:lang w:val="nl-NL"/>
        </w:rPr>
        <w:t>“Оқу жайы” атты мақаласында “Оқусыз халық қанша бай болса да, біраз жылдардан кейін оның бар байлығы өнерлі халықтардың қолына көшпекші. Мұның себебі бұл заманда не нәрсе болмасын машинаға айналды. Адам баласын көкке құстай ұ</w:t>
      </w:r>
      <w:r w:rsidR="00443032">
        <w:rPr>
          <w:rFonts w:ascii="Times New Roman" w:hAnsi="Times New Roman"/>
          <w:color w:val="auto"/>
          <w:sz w:val="28"/>
          <w:szCs w:val="28"/>
          <w:lang w:val="nl-NL"/>
        </w:rPr>
        <w:t>шырған, суда балықтай жүздірген</w:t>
      </w:r>
      <w:r w:rsidR="00443032">
        <w:rPr>
          <w:rFonts w:ascii="Times New Roman" w:hAnsi="Times New Roman"/>
          <w:color w:val="auto"/>
          <w:sz w:val="28"/>
          <w:szCs w:val="28"/>
          <w:lang w:val="kk-KZ"/>
        </w:rPr>
        <w:t>-</w:t>
      </w:r>
      <w:r w:rsidRPr="00635C18">
        <w:rPr>
          <w:rFonts w:ascii="Times New Roman" w:hAnsi="Times New Roman"/>
          <w:color w:val="auto"/>
          <w:sz w:val="28"/>
          <w:szCs w:val="28"/>
          <w:lang w:val="nl-NL"/>
        </w:rPr>
        <w:t>ғылым. Дүниенің бір шетінен бір шетіне шапшаң хабар алғызып тұрған да ғылым</w:t>
      </w:r>
      <w:r w:rsidR="00443032">
        <w:rPr>
          <w:rFonts w:ascii="Times New Roman" w:hAnsi="Times New Roman"/>
          <w:color w:val="auto"/>
          <w:sz w:val="28"/>
          <w:szCs w:val="28"/>
          <w:lang w:val="nl-NL"/>
        </w:rPr>
        <w:t>. Отарба, откемелерді жүргізген</w:t>
      </w:r>
      <w:r w:rsidR="00443032">
        <w:rPr>
          <w:rFonts w:ascii="Times New Roman" w:hAnsi="Times New Roman"/>
          <w:color w:val="auto"/>
          <w:sz w:val="28"/>
          <w:szCs w:val="28"/>
          <w:lang w:val="kk-KZ"/>
        </w:rPr>
        <w:t>-</w:t>
      </w:r>
      <w:r w:rsidRPr="00635C18">
        <w:rPr>
          <w:rFonts w:ascii="Times New Roman" w:hAnsi="Times New Roman"/>
          <w:color w:val="auto"/>
          <w:sz w:val="28"/>
          <w:szCs w:val="28"/>
          <w:lang w:val="nl-NL"/>
        </w:rPr>
        <w:t xml:space="preserve">ғылым” </w:t>
      </w:r>
      <w:r w:rsidR="00443032">
        <w:rPr>
          <w:rFonts w:ascii="Times New Roman" w:hAnsi="Times New Roman"/>
          <w:color w:val="auto"/>
          <w:sz w:val="28"/>
          <w:szCs w:val="28"/>
          <w:lang w:val="kk-KZ"/>
        </w:rPr>
        <w:t xml:space="preserve"> деп әлемдік </w:t>
      </w:r>
      <w:r w:rsidR="00443032">
        <w:rPr>
          <w:rFonts w:ascii="Times New Roman" w:hAnsi="Times New Roman"/>
          <w:color w:val="auto"/>
          <w:sz w:val="28"/>
          <w:szCs w:val="28"/>
          <w:lang w:val="kk-KZ"/>
        </w:rPr>
        <w:lastRenderedPageBreak/>
        <w:t>білім кеңістігін кіріктіру</w:t>
      </w:r>
      <w:r w:rsidRPr="00635C18">
        <w:rPr>
          <w:rFonts w:ascii="Times New Roman" w:hAnsi="Times New Roman"/>
          <w:color w:val="auto"/>
          <w:sz w:val="28"/>
          <w:szCs w:val="28"/>
          <w:lang w:val="kk-KZ"/>
        </w:rPr>
        <w:t xml:space="preserve"> үшін  </w:t>
      </w:r>
      <w:r w:rsidRPr="00635C18">
        <w:rPr>
          <w:rFonts w:ascii="Times New Roman" w:hAnsi="Times New Roman"/>
          <w:color w:val="auto"/>
          <w:sz w:val="28"/>
          <w:szCs w:val="28"/>
          <w:lang w:val="nl-NL"/>
        </w:rPr>
        <w:t>мәдениет</w:t>
      </w:r>
      <w:r w:rsidR="000A19D3" w:rsidRPr="00635C18">
        <w:rPr>
          <w:rFonts w:ascii="Times New Roman" w:hAnsi="Times New Roman"/>
          <w:color w:val="auto"/>
          <w:sz w:val="28"/>
          <w:szCs w:val="28"/>
          <w:lang w:val="kk-KZ"/>
        </w:rPr>
        <w:t xml:space="preserve">, білім, ғылым </w:t>
      </w:r>
      <w:r w:rsidR="00443032">
        <w:rPr>
          <w:rFonts w:ascii="Times New Roman" w:hAnsi="Times New Roman"/>
          <w:color w:val="auto"/>
          <w:sz w:val="28"/>
          <w:szCs w:val="28"/>
          <w:lang w:val="kk-KZ"/>
        </w:rPr>
        <w:t xml:space="preserve"> керек </w:t>
      </w:r>
      <w:r w:rsidR="000A19D3" w:rsidRPr="00635C18">
        <w:rPr>
          <w:rFonts w:ascii="Times New Roman" w:hAnsi="Times New Roman"/>
          <w:color w:val="auto"/>
          <w:sz w:val="28"/>
          <w:szCs w:val="28"/>
          <w:lang w:val="kk-KZ"/>
        </w:rPr>
        <w:t>екенін</w:t>
      </w:r>
      <w:r w:rsidRPr="00635C18">
        <w:rPr>
          <w:rFonts w:ascii="Times New Roman" w:hAnsi="Times New Roman"/>
          <w:color w:val="auto"/>
          <w:sz w:val="28"/>
          <w:szCs w:val="28"/>
          <w:lang w:val="kk-KZ"/>
        </w:rPr>
        <w:t xml:space="preserve"> ай</w:t>
      </w:r>
      <w:r w:rsidR="00443032">
        <w:rPr>
          <w:rFonts w:ascii="Times New Roman" w:hAnsi="Times New Roman"/>
          <w:color w:val="auto"/>
          <w:sz w:val="28"/>
          <w:szCs w:val="28"/>
          <w:lang w:val="kk-KZ"/>
        </w:rPr>
        <w:t>т</w:t>
      </w:r>
      <w:r w:rsidRPr="00635C18">
        <w:rPr>
          <w:rFonts w:ascii="Times New Roman" w:hAnsi="Times New Roman"/>
          <w:color w:val="auto"/>
          <w:sz w:val="28"/>
          <w:szCs w:val="28"/>
          <w:lang w:val="kk-KZ"/>
        </w:rPr>
        <w:t>қан ұсыныстар ХХІ ғасырдың басында өз мә</w:t>
      </w:r>
      <w:r w:rsidR="000A19D3" w:rsidRPr="00635C18">
        <w:rPr>
          <w:rFonts w:ascii="Times New Roman" w:hAnsi="Times New Roman"/>
          <w:color w:val="auto"/>
          <w:sz w:val="28"/>
          <w:szCs w:val="28"/>
          <w:lang w:val="kk-KZ"/>
        </w:rPr>
        <w:t>ресіне жетті деп айта аламыз.</w:t>
      </w:r>
      <w:r w:rsidRPr="00635C18">
        <w:rPr>
          <w:rFonts w:ascii="Times New Roman" w:hAnsi="Times New Roman"/>
          <w:color w:val="auto"/>
          <w:sz w:val="28"/>
          <w:szCs w:val="28"/>
          <w:lang w:val="nl-NL"/>
        </w:rPr>
        <w:t xml:space="preserve"> “Қазақша оқу жайынан” атты мақаласында</w:t>
      </w:r>
      <w:r w:rsidR="000A19D3" w:rsidRPr="00635C18">
        <w:rPr>
          <w:rFonts w:ascii="Times New Roman" w:hAnsi="Times New Roman"/>
          <w:color w:val="auto"/>
          <w:sz w:val="28"/>
          <w:szCs w:val="28"/>
          <w:lang w:val="kk-KZ"/>
        </w:rPr>
        <w:t xml:space="preserve"> да</w:t>
      </w:r>
      <w:r w:rsidRPr="00635C18">
        <w:rPr>
          <w:rFonts w:ascii="Times New Roman" w:hAnsi="Times New Roman"/>
          <w:color w:val="auto"/>
          <w:sz w:val="28"/>
          <w:szCs w:val="28"/>
          <w:lang w:val="nl-NL"/>
        </w:rPr>
        <w:t xml:space="preserve"> “Біз әуелі елді түзетуді бала оқыту ісін түзетуден бастауымыз керек. Неге десек, болыстық та, билік те, халықтық та оқумен түзеледі... қазақ ішіндегі неше түрлі кемшіліктердің көбі түзелгенде оқу-біліммен түзеледі” – де</w:t>
      </w:r>
      <w:r w:rsidRPr="00635C18">
        <w:rPr>
          <w:rFonts w:ascii="Times New Roman" w:hAnsi="Times New Roman"/>
          <w:color w:val="auto"/>
          <w:sz w:val="28"/>
          <w:szCs w:val="28"/>
          <w:lang w:val="kk-KZ"/>
        </w:rPr>
        <w:t>ген қағидаты да сол кезде өте көкейкесті мәселе бүгінгі жаһандану ғасырында өз мәресеніе жетіп, шешімін тапты.</w:t>
      </w:r>
    </w:p>
    <w:p w:rsidR="00F97DA3" w:rsidRPr="00635C18" w:rsidRDefault="00F97DA3" w:rsidP="00C85521">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kk-KZ"/>
        </w:rPr>
        <w:t xml:space="preserve">Ғұламаның </w:t>
      </w:r>
      <w:r w:rsidRPr="00635C18">
        <w:rPr>
          <w:rFonts w:ascii="Times New Roman" w:hAnsi="Times New Roman"/>
          <w:color w:val="auto"/>
          <w:sz w:val="28"/>
          <w:szCs w:val="28"/>
          <w:lang w:val="nl-NL"/>
        </w:rPr>
        <w:t>“Қазақтың өмірі орыс халқымен тығыз байланысты</w:t>
      </w:r>
      <w:r w:rsidR="00C04173">
        <w:rPr>
          <w:rStyle w:val="aff0"/>
          <w:rFonts w:ascii="Times New Roman" w:hAnsi="Times New Roman"/>
          <w:color w:val="auto"/>
          <w:sz w:val="28"/>
          <w:szCs w:val="28"/>
          <w:lang w:val="nl-NL"/>
        </w:rPr>
        <w:footnoteReference w:id="8"/>
      </w:r>
      <w:r w:rsidRPr="00635C18">
        <w:rPr>
          <w:rFonts w:ascii="Times New Roman" w:hAnsi="Times New Roman"/>
          <w:color w:val="auto"/>
          <w:sz w:val="28"/>
          <w:szCs w:val="28"/>
          <w:lang w:val="nl-NL"/>
        </w:rPr>
        <w:t>”</w:t>
      </w:r>
      <w:r w:rsidRPr="00635C18">
        <w:rPr>
          <w:rFonts w:ascii="Times New Roman" w:hAnsi="Times New Roman"/>
          <w:color w:val="auto"/>
          <w:sz w:val="28"/>
          <w:szCs w:val="28"/>
          <w:lang w:val="kk-KZ"/>
        </w:rPr>
        <w:t>,-</w:t>
      </w:r>
      <w:r w:rsidRPr="00635C18">
        <w:rPr>
          <w:rFonts w:ascii="Times New Roman" w:hAnsi="Times New Roman"/>
          <w:color w:val="auto"/>
          <w:sz w:val="28"/>
          <w:szCs w:val="28"/>
          <w:lang w:val="nl-NL"/>
        </w:rPr>
        <w:t>де</w:t>
      </w:r>
      <w:r w:rsidRPr="00635C18">
        <w:rPr>
          <w:rFonts w:ascii="Times New Roman" w:hAnsi="Times New Roman"/>
          <w:color w:val="auto"/>
          <w:sz w:val="28"/>
          <w:szCs w:val="28"/>
          <w:lang w:val="kk-KZ"/>
        </w:rPr>
        <w:t xml:space="preserve">ген ұсынысы Елбасының  бүгінгі таңда  әлемдік тіл ағылшын тілін менгеруге деген ұсынысымен сабақтасып жатыр. </w:t>
      </w:r>
    </w:p>
    <w:p w:rsidR="00F97DA3" w:rsidRPr="00635C18" w:rsidRDefault="00F97DA3" w:rsidP="00C85521">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nl-NL"/>
        </w:rPr>
        <w:t>А.Байтұрсынов оқыту</w:t>
      </w:r>
      <w:r w:rsidRPr="00635C18">
        <w:rPr>
          <w:rFonts w:ascii="Times New Roman" w:hAnsi="Times New Roman"/>
          <w:color w:val="auto"/>
          <w:sz w:val="28"/>
          <w:szCs w:val="28"/>
          <w:lang w:val="kk-KZ"/>
        </w:rPr>
        <w:t xml:space="preserve"> үрдісінің тәрбиелік  мәніне аса мән берген оның еңбектерінен, әсіресе </w:t>
      </w:r>
      <w:r w:rsidRPr="00635C18">
        <w:rPr>
          <w:rFonts w:ascii="Times New Roman" w:hAnsi="Times New Roman"/>
          <w:color w:val="auto"/>
          <w:sz w:val="28"/>
          <w:szCs w:val="28"/>
          <w:lang w:val="nl-NL"/>
        </w:rPr>
        <w:t>“Әдебиет танытқыш” атты оқулығы</w:t>
      </w:r>
      <w:r w:rsidR="000A19D3" w:rsidRPr="00635C18">
        <w:rPr>
          <w:rFonts w:ascii="Times New Roman" w:hAnsi="Times New Roman"/>
          <w:color w:val="auto"/>
          <w:sz w:val="28"/>
          <w:szCs w:val="28"/>
          <w:lang w:val="kk-KZ"/>
        </w:rPr>
        <w:t>нда</w:t>
      </w:r>
      <w:r w:rsidRPr="00635C18">
        <w:rPr>
          <w:rFonts w:ascii="Times New Roman" w:hAnsi="Times New Roman"/>
          <w:color w:val="auto"/>
          <w:sz w:val="28"/>
          <w:szCs w:val="28"/>
          <w:lang w:val="kk-KZ"/>
        </w:rPr>
        <w:t>“</w:t>
      </w:r>
      <w:r w:rsidRPr="00635C18">
        <w:rPr>
          <w:rFonts w:ascii="Times New Roman" w:hAnsi="Times New Roman"/>
          <w:color w:val="auto"/>
          <w:sz w:val="28"/>
          <w:szCs w:val="28"/>
          <w:lang w:val="nl-NL"/>
        </w:rPr>
        <w:t>Өнер дүниесі ғылым арқылы да жасалады. Ол адам еңбегін жетілдіруге, жаңалық табуға, табиғатты меңгеруге, адамдардың әлеуметтік-өмірлік қажетін өтеуге қызмет етеді... Мұнан басқа адамның рухани қажетін өтеу үшін қызмет ететін түрлері бар. Ол көрнек өнері (искусство), ол беске бөлінеді: біріншісі – сәулет өнері, екіншісі – сымбат өнері, үшіншісі – кескін өнері, төртіншісі – әуез (музыка) өнері, бесінші және ең бастысы сөз өнері (“өнер алды қызыл тіл”)</w:t>
      </w:r>
      <w:r w:rsidRPr="00635C18">
        <w:rPr>
          <w:rFonts w:ascii="Times New Roman" w:hAnsi="Times New Roman"/>
          <w:color w:val="auto"/>
          <w:sz w:val="28"/>
          <w:szCs w:val="28"/>
          <w:lang w:val="kk-KZ"/>
        </w:rPr>
        <w:t>”</w:t>
      </w:r>
      <w:r w:rsidR="000A19D3" w:rsidRPr="00635C18">
        <w:rPr>
          <w:rFonts w:ascii="Times New Roman" w:hAnsi="Times New Roman"/>
          <w:color w:val="auto"/>
          <w:sz w:val="28"/>
          <w:szCs w:val="28"/>
          <w:lang w:val="kk-KZ"/>
        </w:rPr>
        <w:t>–</w:t>
      </w:r>
      <w:r w:rsidRPr="00635C18">
        <w:rPr>
          <w:rFonts w:ascii="Times New Roman" w:hAnsi="Times New Roman"/>
          <w:color w:val="auto"/>
          <w:sz w:val="28"/>
          <w:szCs w:val="28"/>
          <w:lang w:val="kk-KZ"/>
        </w:rPr>
        <w:t xml:space="preserve"> деп педагогикалық шеберліктің маңызы, қоршаған орта, табиғат тұлғаның қалыпта</w:t>
      </w:r>
      <w:r w:rsidR="000A19D3" w:rsidRPr="00635C18">
        <w:rPr>
          <w:rFonts w:ascii="Times New Roman" w:hAnsi="Times New Roman"/>
          <w:color w:val="auto"/>
          <w:sz w:val="28"/>
          <w:szCs w:val="28"/>
          <w:lang w:val="kk-KZ"/>
        </w:rPr>
        <w:t>-</w:t>
      </w:r>
      <w:r w:rsidRPr="00635C18">
        <w:rPr>
          <w:rFonts w:ascii="Times New Roman" w:hAnsi="Times New Roman"/>
          <w:color w:val="auto"/>
          <w:sz w:val="28"/>
          <w:szCs w:val="28"/>
          <w:lang w:val="kk-KZ"/>
        </w:rPr>
        <w:t xml:space="preserve">суына ықпал ететін негізгі күш, әсемдік пен сұлулық өнері, сөз </w:t>
      </w:r>
      <w:r w:rsidR="000A19D3" w:rsidRPr="00635C18">
        <w:rPr>
          <w:rFonts w:ascii="Times New Roman" w:hAnsi="Times New Roman"/>
          <w:color w:val="auto"/>
          <w:sz w:val="28"/>
          <w:szCs w:val="28"/>
          <w:lang w:val="kk-KZ"/>
        </w:rPr>
        <w:t>мәдениеті,-</w:t>
      </w:r>
      <w:r w:rsidRPr="00635C18">
        <w:rPr>
          <w:rFonts w:ascii="Times New Roman" w:hAnsi="Times New Roman"/>
          <w:color w:val="auto"/>
          <w:sz w:val="28"/>
          <w:szCs w:val="28"/>
          <w:lang w:val="kk-KZ"/>
        </w:rPr>
        <w:t xml:space="preserve"> деп атап көрсетуі де жан </w:t>
      </w:r>
      <w:r w:rsidRPr="00635C18">
        <w:rPr>
          <w:rFonts w:ascii="Times New Roman" w:hAnsi="Times New Roman"/>
          <w:color w:val="auto"/>
          <w:sz w:val="28"/>
          <w:szCs w:val="28"/>
          <w:lang w:val="nl-NL"/>
        </w:rPr>
        <w:t xml:space="preserve">- </w:t>
      </w:r>
      <w:r w:rsidR="000A19D3" w:rsidRPr="00635C18">
        <w:rPr>
          <w:rFonts w:ascii="Times New Roman" w:hAnsi="Times New Roman"/>
          <w:color w:val="auto"/>
          <w:sz w:val="28"/>
          <w:szCs w:val="28"/>
          <w:lang w:val="kk-KZ"/>
        </w:rPr>
        <w:t>жақты тұлғаның</w:t>
      </w:r>
      <w:r w:rsidRPr="00635C18">
        <w:rPr>
          <w:rFonts w:ascii="Times New Roman" w:hAnsi="Times New Roman"/>
          <w:color w:val="auto"/>
          <w:sz w:val="28"/>
          <w:szCs w:val="28"/>
          <w:lang w:val="kk-KZ"/>
        </w:rPr>
        <w:t xml:space="preserve"> дамуын</w:t>
      </w:r>
      <w:r w:rsidR="000A19D3" w:rsidRPr="00635C18">
        <w:rPr>
          <w:rFonts w:ascii="Times New Roman" w:hAnsi="Times New Roman"/>
          <w:color w:val="auto"/>
          <w:sz w:val="28"/>
          <w:szCs w:val="28"/>
          <w:lang w:val="kk-KZ"/>
        </w:rPr>
        <w:t>ың негізгі критериийлері екенін</w:t>
      </w:r>
      <w:r w:rsidRPr="00635C18">
        <w:rPr>
          <w:rFonts w:ascii="Times New Roman" w:hAnsi="Times New Roman"/>
          <w:color w:val="auto"/>
          <w:sz w:val="28"/>
          <w:szCs w:val="28"/>
          <w:lang w:val="kk-KZ"/>
        </w:rPr>
        <w:t xml:space="preserve"> көреміз. </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 жазушылығымен қоса қазақ топырағында тұңғыш педагогика, психология, көркемөнер ғылымдары саласында қалам тартып, құнды-құнды ғылыми-зерттеу еңбектерін жазуымен, бірнеше оқулықтар мен оқу құралдарының авторы болуымен дараланған ірі тұлға.</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 өзінің тәлім-тәрбие саласындағы бағыт-бағдарын 1918 жылы ақпан айында Семей қаласында шыққан әдеби және ғылыми-қоғамдық “Абай” атты журналдың бас мақаласынан аңғартады. Онда Аймауытов: “…қазақ сахарасында мыңмен жалғыз алысып, жапа шеккен ұлы ағартушы Абайдың көздеген мақсаты халқын өнер-білімге, оқуға, отырықшылыққа, мәдениетті ел дәрежесіне жеткізу еді”</w:t>
      </w:r>
      <w:r w:rsidR="000A19D3" w:rsidRPr="00635C18">
        <w:rPr>
          <w:rFonts w:ascii="Times New Roman" w:hAnsi="Times New Roman"/>
          <w:color w:val="auto"/>
          <w:sz w:val="28"/>
          <w:szCs w:val="28"/>
          <w:lang w:val="kk-KZ"/>
        </w:rPr>
        <w:t>,</w:t>
      </w:r>
      <w:r w:rsidR="00085298">
        <w:rPr>
          <w:rFonts w:ascii="Times New Roman" w:hAnsi="Times New Roman"/>
          <w:color w:val="auto"/>
          <w:sz w:val="28"/>
          <w:szCs w:val="28"/>
          <w:lang w:val="nl-NL"/>
        </w:rPr>
        <w:t>–</w:t>
      </w:r>
      <w:r w:rsidRPr="00635C18">
        <w:rPr>
          <w:rFonts w:ascii="Times New Roman" w:hAnsi="Times New Roman"/>
          <w:color w:val="auto"/>
          <w:sz w:val="28"/>
          <w:szCs w:val="28"/>
          <w:lang w:val="nl-NL"/>
        </w:rPr>
        <w:t>деп жазады. Ол Абай ұстанған ағартушылық жолды тыныс-тіршілігінің негізгі арқауы етіп алды.</w:t>
      </w:r>
    </w:p>
    <w:p w:rsidR="00F97DA3" w:rsidRPr="00635C18" w:rsidRDefault="000A19D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Абай журналының 1918 жылғы 1</w:t>
      </w:r>
      <w:r w:rsidRPr="00635C18">
        <w:rPr>
          <w:rFonts w:ascii="Times New Roman" w:hAnsi="Times New Roman"/>
          <w:color w:val="auto"/>
          <w:sz w:val="28"/>
          <w:szCs w:val="28"/>
          <w:lang w:val="kk-KZ"/>
        </w:rPr>
        <w:t>-</w:t>
      </w:r>
      <w:r w:rsidRPr="00635C18">
        <w:rPr>
          <w:rFonts w:ascii="Times New Roman" w:hAnsi="Times New Roman"/>
          <w:color w:val="auto"/>
          <w:sz w:val="28"/>
          <w:szCs w:val="28"/>
          <w:lang w:val="nl-NL"/>
        </w:rPr>
        <w:t>2 сандарында</w:t>
      </w:r>
      <w:r w:rsidR="00F97DA3" w:rsidRPr="00635C18">
        <w:rPr>
          <w:rFonts w:ascii="Times New Roman" w:hAnsi="Times New Roman"/>
          <w:color w:val="auto"/>
          <w:sz w:val="28"/>
          <w:szCs w:val="28"/>
          <w:lang w:val="nl-NL"/>
        </w:rPr>
        <w:t>Аймауытовтың “Тәрбие” атты көлемді мақаласында тәлім-тәрбиелік ой-пікірлер ғылыми тұрғыдан терең баяндалған.</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 “адам мінезінің, ақыл-қайратының әртүрлі болуы тәрбиенің түрлі-түрлі болуынан… Адам баласының ұрлық істеуі, өтірік айтуы, кісі тонауы, өлтіруі сықылды бұзақылықтарды жасауы, тәрбиенің жетіспегендігінен”</w:t>
      </w:r>
      <w:r w:rsidR="00C04173" w:rsidRPr="00C04173">
        <w:rPr>
          <w:rStyle w:val="aff0"/>
          <w:rFonts w:ascii="Times New Roman" w:hAnsi="Times New Roman"/>
          <w:color w:val="auto"/>
          <w:sz w:val="28"/>
          <w:szCs w:val="28"/>
          <w:lang w:val="nl-NL"/>
        </w:rPr>
        <w:t xml:space="preserve"> </w:t>
      </w:r>
      <w:bookmarkStart w:id="1" w:name="_Ref507340700"/>
      <w:r w:rsidR="00C04173">
        <w:rPr>
          <w:rStyle w:val="aff0"/>
          <w:rFonts w:ascii="Times New Roman" w:hAnsi="Times New Roman"/>
          <w:color w:val="auto"/>
          <w:sz w:val="28"/>
          <w:szCs w:val="28"/>
          <w:lang w:val="nl-NL"/>
        </w:rPr>
        <w:footnoteReference w:id="9"/>
      </w:r>
      <w:bookmarkEnd w:id="1"/>
      <w:r w:rsidR="00C04173" w:rsidRPr="00C04173">
        <w:rPr>
          <w:rFonts w:ascii="Times New Roman" w:hAnsi="Times New Roman"/>
          <w:color w:val="auto"/>
          <w:sz w:val="28"/>
          <w:szCs w:val="28"/>
          <w:lang w:val="nl-NL"/>
        </w:rPr>
        <w:t>,-</w:t>
      </w:r>
      <w:r w:rsidR="00C04173" w:rsidRPr="00C04173">
        <w:rPr>
          <w:rStyle w:val="aff0"/>
          <w:rFonts w:ascii="Times New Roman" w:hAnsi="Times New Roman"/>
          <w:color w:val="auto"/>
          <w:sz w:val="28"/>
          <w:szCs w:val="28"/>
          <w:lang w:val="nl-NL"/>
        </w:rPr>
        <w:t xml:space="preserve"> </w:t>
      </w:r>
      <w:r w:rsidRPr="00635C18">
        <w:rPr>
          <w:rFonts w:ascii="Times New Roman" w:hAnsi="Times New Roman"/>
          <w:color w:val="auto"/>
          <w:sz w:val="28"/>
          <w:szCs w:val="28"/>
          <w:lang w:val="nl-NL"/>
        </w:rPr>
        <w:t xml:space="preserve"> дейді. Ол тәр</w:t>
      </w:r>
      <w:r w:rsidR="000A19D3" w:rsidRPr="00635C18">
        <w:rPr>
          <w:rFonts w:ascii="Times New Roman" w:hAnsi="Times New Roman"/>
          <w:color w:val="auto"/>
          <w:sz w:val="28"/>
          <w:szCs w:val="28"/>
          <w:lang w:val="kk-KZ"/>
        </w:rPr>
        <w:t>-</w:t>
      </w:r>
      <w:r w:rsidRPr="00635C18">
        <w:rPr>
          <w:rFonts w:ascii="Times New Roman" w:hAnsi="Times New Roman"/>
          <w:color w:val="auto"/>
          <w:sz w:val="28"/>
          <w:szCs w:val="28"/>
          <w:lang w:val="nl-NL"/>
        </w:rPr>
        <w:t>биенің екі түрлі болатынын: дене тәрбиесі және жан (рух) тәрбиесі болып бөлінетіндігін атап көрсетеді.</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lastRenderedPageBreak/>
        <w:t xml:space="preserve">Аймауытов балаға әсер ететін нәрсе медресе (мектеп) және тәрбиеші (мұғалім) деп санайды. </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Автор ең алдымен бала тәрбиесіндегі отбасының рөліне ерекше тоқталады. “Баланы бұзуға, яки түзеуге себеп болатын бір шарт жас күнде көрген өнеге. Ол өнеге әке-шешенің тәрбиесі арқылы қалыптасады. Ата-ананың берген тәрбиесі баланың мі</w:t>
      </w:r>
      <w:r w:rsidR="000A19D3" w:rsidRPr="00635C18">
        <w:rPr>
          <w:rFonts w:ascii="Times New Roman" w:hAnsi="Times New Roman"/>
          <w:color w:val="auto"/>
          <w:sz w:val="28"/>
          <w:szCs w:val="28"/>
          <w:lang w:val="kk-KZ"/>
        </w:rPr>
        <w:t>-</w:t>
      </w:r>
      <w:r w:rsidRPr="00635C18">
        <w:rPr>
          <w:rFonts w:ascii="Times New Roman" w:hAnsi="Times New Roman"/>
          <w:color w:val="auto"/>
          <w:sz w:val="28"/>
          <w:szCs w:val="28"/>
          <w:lang w:val="nl-NL"/>
        </w:rPr>
        <w:t>незіне салған ізге байланысты. “Ұяда нені көрсе, ұшқанда соны іледі” деп атамыз қазақ тауып айтқан. Балаға қайырымдылықты, қаталдықты, кішіпейілділікті, күйгелектікті, шыншылдықты, өтірікшілікті беретін кім? Ол, әрине, ата-ананың тәрбиесі. Баланың бойына басынан сіңірген мінезді қайта түзету қиындық келтіреді. “Сүтпен сіңген мінез сүйекпен кетеді” деген сөз ата-ана тәр</w:t>
      </w:r>
      <w:r w:rsidR="00085298">
        <w:rPr>
          <w:rFonts w:ascii="Times New Roman" w:hAnsi="Times New Roman"/>
          <w:color w:val="auto"/>
          <w:sz w:val="28"/>
          <w:szCs w:val="28"/>
          <w:lang w:val="nl-NL"/>
        </w:rPr>
        <w:t>биесінің күштілігін көрсетеді…”–</w:t>
      </w:r>
      <w:r w:rsidRPr="00635C18">
        <w:rPr>
          <w:rFonts w:ascii="Times New Roman" w:hAnsi="Times New Roman"/>
          <w:color w:val="auto"/>
          <w:sz w:val="28"/>
          <w:szCs w:val="28"/>
          <w:lang w:val="nl-NL"/>
        </w:rPr>
        <w:t>деп автор бала мінезін қалыптастырудағы жанұя мүшелерінің, әсіресе әке-шешенің ықпалын айқын ашып берді. Ол отбасында теріс тәрбиеленген баланы қайта тәрбиелеудің үлкен қиындық келтіретінін айтады.</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 өнегелі үйелменнен бұзық мінезді баланың шығуы немесе тәрбиесі нашар отбасынан да тәрбиелі, өнегелі баланың өсуі мүмкін дей келеді де, бұл айтылғандар өскен ортаның, замандас, жолдас-жора, құрбы-құрдастың ықпалынан, соларға еліктеуден болатынын дәлелдейді.</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Тәлімгер-ғалым бала тәрбиесіне туған елдің әдет-ғұрпы мен салт-санасының да белгілі мөлшерде әсер ететінін ғылыми тұрғыдан дәлелдей түскен. Ойын-сауық, өлең-жырды естіп өскен елдің баласы өнерге бейім болады, діндар елдің баласы діншіл келеді. Жастайынан кемдік, жоқшылық, қағажу көріп өскен ауылдың баласы жасқаншақ, бұйығы болады деп қоғамдық салт-сана, әдет-ғұрыптың тәрбиеге тигізетін ықпалына тоқталады.</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 “Тәрбиенің негізгі мақсаты – мінезді түзеу, адамшылыққа қызмет ету, адал еңбек ете білуге тәрбиелеу”</w:t>
      </w:r>
      <w:r w:rsidR="000C751A" w:rsidRPr="00635C18">
        <w:rPr>
          <w:rFonts w:ascii="Times New Roman" w:hAnsi="Times New Roman"/>
          <w:color w:val="auto"/>
          <w:sz w:val="28"/>
          <w:szCs w:val="28"/>
          <w:lang w:val="nl-NL"/>
        </w:rPr>
        <w:t xml:space="preserve"> </w:t>
      </w:r>
      <w:r w:rsidRPr="00635C18">
        <w:rPr>
          <w:rFonts w:ascii="Times New Roman" w:hAnsi="Times New Roman"/>
          <w:color w:val="auto"/>
          <w:sz w:val="28"/>
          <w:szCs w:val="28"/>
          <w:lang w:val="nl-NL"/>
        </w:rPr>
        <w:t xml:space="preserve"> деген қағиданы қуаттай келіп, “Баланы тәрбиелеу үшін әрбір тәрбиешінің өзі тәрбиелі болуы керек. Себебі, айтып ұқтырғаннан гөрі, бала көргеніне көп еліктегіш болып келеді. Солай болған соң балаға не жақсы мінез болсын, іспен көрсету керек” – дейді.</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Ж.Аймауытовтың педагогика ғылымы саласындағы жүйелі ой-пікірлері оның 1924 жылы Орынборда басылған “Тәрбиеші жетекші” атты еңбегінен жақсы байқалады. Бұл еңбекте Аймауытов “Баланы оқытудың белгілі ереже заңдарын баяндайтын, оқытудың дұрыс жүйесін тауып, білімге тез жету шарттарын көрсететін</w:t>
      </w:r>
      <w:r w:rsidR="00085298">
        <w:rPr>
          <w:rFonts w:ascii="Times New Roman" w:hAnsi="Times New Roman"/>
          <w:color w:val="auto"/>
          <w:sz w:val="28"/>
          <w:szCs w:val="28"/>
          <w:lang w:val="nl-NL"/>
        </w:rPr>
        <w:t xml:space="preserve"> педагогиканың негізгі бөлімі–</w:t>
      </w:r>
      <w:r w:rsidRPr="00635C18">
        <w:rPr>
          <w:rFonts w:ascii="Times New Roman" w:hAnsi="Times New Roman"/>
          <w:color w:val="auto"/>
          <w:sz w:val="28"/>
          <w:szCs w:val="28"/>
          <w:lang w:val="nl-NL"/>
        </w:rPr>
        <w:t>дидактикаға ғылыми анықтама берген. Оның пікірінше, мұғалімнің айналысатыны – үнемі қозғалып, өзгеріп, өсетін, өркендейтін тірі адам болғандықтан, біркелкі әдістен табан аумай шектеліп қалуға болмайды… Сабақ беру үйреншікті жай шеберлік емес, ол үнемі жаңадан жаңаны табатын өнер… Дидактика мұғалімге жалпы жол-жоба көрсетіп, жетекшілік етеді… сыннан өткен тиімді деген жолдарды ғана нұсқайды” – деп оқыту, білім беру әдісінің қатып-семіп қалған догма емес, үнемі ізденуден туатын іс-әрекет екенін дұрыс атап өтеді.</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Автор білім алуды күнделікті өмір тәжірибесімен ұштастыра білудің қажеттігін, мектепте алған білімнің келешек өмірдегі мамандыққа қазық болатынын жақсы айтқан.</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lastRenderedPageBreak/>
        <w:t xml:space="preserve">Ж.Аймауытов білім негіздерінің ана тілі арқылы меңгерілетінін айта келе: “Ана тілін жақсы меңгеріп алмай тұрып өзге пәндерге түсіну мүмкін емес. Ана тілі халық болып жасағаннан бергі жан дүниесінің айнасы болып, өсіп-өніп, түрлене беретін, мәңгі құламайтын бәйтерек. Жүректің терең сырларын, басынан кешкен дәуірлерін, қысқасы, жанның барлық толқындарын ұрпақтан-ұрпаққа жеткізіп, сақтап отыратын қазынасы мол халықтың тілі” – деп оның қоғамдық рөлін, адамзат баласы жасаған бар рухани-мәдени байлықты меңгерудің басты құралы екендігін, оны жан-жақты және терең меңгерудің қажеттігін баса көрсетеді. </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Автор адамның жан қуаттарының өсіп-жетілуінде тарих пәнінің алатын орнын былайша сипаттайды: “Осы заманғы ғылымның көбі тарихпен тікелей байланыста жатыр. Тұрмыс жүйесі, әлеумет заңы, заң, пәл</w:t>
      </w:r>
      <w:r w:rsidR="00C1219B">
        <w:rPr>
          <w:rFonts w:ascii="Times New Roman" w:hAnsi="Times New Roman"/>
          <w:color w:val="auto"/>
          <w:sz w:val="28"/>
          <w:szCs w:val="28"/>
          <w:lang w:val="nl-NL"/>
        </w:rPr>
        <w:t>сапа, әдебиет, мәдениет, өнер–</w:t>
      </w:r>
      <w:r w:rsidRPr="00635C18">
        <w:rPr>
          <w:rFonts w:ascii="Times New Roman" w:hAnsi="Times New Roman"/>
          <w:color w:val="auto"/>
          <w:sz w:val="28"/>
          <w:szCs w:val="28"/>
          <w:lang w:val="nl-NL"/>
        </w:rPr>
        <w:t>бәрі тарихтан қозғайды. Әр ғылымның тарихы бар. Осы тарихтың бәрі – жалпы азамат тарихымен байланысты”. “Тарихты оқып білу арқылы шәкірттерге қазіргі өмір мен өткен заманның байланыс заңдылықтарын ажырата білерлік сана туғызамыз”, – дейді.</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Ж.Аймауытов адам баласының мәдениет тарихынан өнердің көрнекті орын алып келгенін, өрнексіз қоғамның дамуы, рухани байлықтың молаюы мүмкін емес екендігіне тоқталып, ұлт мектептерінде әуелі кескін өнері мен әуез өнерін, яғни сурет салу, ән-күй өнерін үйретуге негіз салу керектігін, әрбір баланың өнерге деген ынтасын қозғап, өнерпаздық қабілетін тәрбиелеудің қажеттігін баса айтады.</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kk-KZ"/>
        </w:rPr>
        <w:t>П</w:t>
      </w:r>
      <w:r w:rsidRPr="00635C18">
        <w:rPr>
          <w:rFonts w:ascii="Times New Roman" w:hAnsi="Times New Roman"/>
          <w:color w:val="auto"/>
          <w:sz w:val="28"/>
          <w:szCs w:val="28"/>
          <w:lang w:val="nl-NL"/>
        </w:rPr>
        <w:t>сихология саласында да өндіре еңбек етіп, артына көп мұра қалдырып кетті. Оның екі кітабы: “Психология” (376-бет, 1926 ж.), “Жан жүйесі және өнер таңдау” (80-бет, 1926 ж.) осы ғылым саласынан</w:t>
      </w:r>
      <w:r w:rsidR="001D43BB" w:rsidRPr="00635C18">
        <w:rPr>
          <w:rFonts w:ascii="Times New Roman" w:hAnsi="Times New Roman"/>
          <w:color w:val="auto"/>
          <w:sz w:val="28"/>
          <w:szCs w:val="28"/>
          <w:lang w:val="nl-NL"/>
        </w:rPr>
        <w:t xml:space="preserve"> жазылған тұңғыш төл туындылар.</w:t>
      </w:r>
      <w:r w:rsidRPr="00635C18">
        <w:rPr>
          <w:rFonts w:ascii="Times New Roman" w:hAnsi="Times New Roman"/>
          <w:color w:val="auto"/>
          <w:sz w:val="28"/>
          <w:szCs w:val="28"/>
          <w:lang w:val="nl-NL"/>
        </w:rPr>
        <w:t xml:space="preserve">Ж.Аймауытов “Тәрбиеге жетекші” (1924), “Комплексті оқыту жолдары” (1929), “Жаңа ауыл” (1930) дейтін еңбектерінде де психологиялық мәселелерге ерекше мән берген. </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t xml:space="preserve">Ж.Аймауытовтың психологиялық мұрасы туралы айтқанда, оның “Психология” атты төл оқу құралы толығырақ сөз етуді қажет етеді. </w:t>
      </w:r>
    </w:p>
    <w:p w:rsidR="00F97DA3" w:rsidRPr="00635C18" w:rsidRDefault="00F97DA3" w:rsidP="00C85521">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nl-NL"/>
        </w:rPr>
        <w:t>“Психология нені сөйлейді?” дейтін бірінші тарауда осы ғылымның екі жарым мың жылдық тарихынан біраз мағлұмат береді. Бұл жерде рационалистік (ақыл-ой), эксперименттік (тәжірибе) психологияның жай-жапсарын баяндайтын беттері өте тартымды. Кітаптың екінші тарауында адамның жан-дүниесін, мінез-құлқын зерттеуді қайтып ұйымдастыруға болатындығын айта келіп, (бақылау, анкета, әңгімелесу, тәжірибе әдістерінің мән-жайын) тәптіштеп түсіндіреді. Ол – жан дүниесінің заңдылықтарын зерттеуде математиканы, оның вариациялық статистика дейтін саласын қалайша пайдалануға болатындығын қазақ топырағында алғаш рет сөз етеді. Кітаптың үшінші тарауы “Тірі заттардың қылығын жалпы мінездеу” (қазіргі терминде “Психика және сана”) деп аталады. Мұнда психофизикалық және психофизиологиялық құбылыстар, атап айтқанда, организмнің, тітіркенушілік пен сезгіштік қасиеттерінің ерекшеліктері, жануар мен адамның дағды, инстинктері (соқыр сезімдері), бұлардың бір-бірінен айырмашылықтары, өсімдіктер дүниесіндегі тіршілік белгісі (тропизмдер) ғылыми талдауға алынад</w:t>
      </w:r>
      <w:r w:rsidRPr="00635C18">
        <w:rPr>
          <w:rFonts w:ascii="Times New Roman" w:hAnsi="Times New Roman"/>
          <w:color w:val="auto"/>
          <w:sz w:val="28"/>
          <w:szCs w:val="28"/>
          <w:lang w:val="kk-KZ"/>
        </w:rPr>
        <w:t>ы.</w:t>
      </w:r>
    </w:p>
    <w:p w:rsidR="00F97DA3" w:rsidRPr="00635C18" w:rsidRDefault="00F97DA3" w:rsidP="00C85521">
      <w:pPr>
        <w:pStyle w:val="af6"/>
        <w:ind w:firstLine="567"/>
        <w:rPr>
          <w:rFonts w:ascii="Times New Roman" w:hAnsi="Times New Roman"/>
          <w:color w:val="auto"/>
          <w:sz w:val="28"/>
          <w:szCs w:val="28"/>
          <w:lang w:val="nl-NL"/>
        </w:rPr>
      </w:pPr>
      <w:r w:rsidRPr="00635C18">
        <w:rPr>
          <w:rFonts w:ascii="Times New Roman" w:hAnsi="Times New Roman"/>
          <w:color w:val="auto"/>
          <w:sz w:val="28"/>
          <w:szCs w:val="28"/>
          <w:lang w:val="nl-NL"/>
        </w:rPr>
        <w:lastRenderedPageBreak/>
        <w:t>Ал Ж.Аймауытов “Жан жүйесі мен өнер таңдау” (Мәскеу, 1926) атты еңбегінде ғылыми психологияда кең тараған анкета, байқау әдістері арқылы мамандық таңдау жолындағы талпыныстарын тәжірибе арқылы анықтағысы келген. Зерттеудің басты мақсаты: Қазан төңкерісінен кейінгі жаңа заманның кезінде жастарға мамандықты дұрыс таңдай білуге жәрдемдесу…</w:t>
      </w:r>
    </w:p>
    <w:p w:rsidR="00F97DA3" w:rsidRPr="00635C18" w:rsidRDefault="00F97DA3" w:rsidP="00C85521">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nl-NL"/>
        </w:rPr>
        <w:t>Аймауытов еңбектерінің ерекше назар аударатын басты ерекшелігі – бұлар төл тілімізде туындаған тұңғыш психология</w:t>
      </w:r>
      <w:r w:rsidR="00C1219B">
        <w:rPr>
          <w:rFonts w:ascii="Times New Roman" w:hAnsi="Times New Roman"/>
          <w:color w:val="auto"/>
          <w:sz w:val="28"/>
          <w:szCs w:val="28"/>
        </w:rPr>
        <w:t>л</w:t>
      </w:r>
      <w:r w:rsidRPr="00635C18">
        <w:rPr>
          <w:rFonts w:ascii="Times New Roman" w:hAnsi="Times New Roman"/>
          <w:color w:val="auto"/>
          <w:sz w:val="28"/>
          <w:szCs w:val="28"/>
          <w:lang w:val="nl-NL"/>
        </w:rPr>
        <w:t>ық дүние болуымен қатар еліміздегі отызға жуық түркі тектес халықтар тілдерінде алғаш жарық көрген, ғылыми туындылар екендігінде</w:t>
      </w:r>
      <w:r w:rsidRPr="00635C18">
        <w:rPr>
          <w:rFonts w:ascii="Times New Roman" w:hAnsi="Times New Roman"/>
          <w:color w:val="auto"/>
          <w:sz w:val="28"/>
          <w:szCs w:val="28"/>
          <w:lang w:val="kk-KZ"/>
        </w:rPr>
        <w:t xml:space="preserve">.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Тұлғаның рухани құндылықтарын қалыптастырудың тарихи алғы шарттарын айқында</w:t>
      </w:r>
      <w:r w:rsidR="001D43BB" w:rsidRPr="00635C18">
        <w:rPr>
          <w:sz w:val="28"/>
          <w:szCs w:val="28"/>
          <w:lang w:val="kk-KZ"/>
        </w:rPr>
        <w:t>уда</w:t>
      </w:r>
      <w:r w:rsidRPr="00635C18">
        <w:rPr>
          <w:sz w:val="28"/>
          <w:szCs w:val="28"/>
          <w:lang w:val="kk-KZ"/>
        </w:rPr>
        <w:t xml:space="preserve"> ғұ</w:t>
      </w:r>
      <w:r w:rsidRPr="00635C18">
        <w:rPr>
          <w:sz w:val="28"/>
          <w:szCs w:val="28"/>
          <w:lang w:val="uk-UA"/>
        </w:rPr>
        <w:t>лама ғалымдардың артына қалдырған тәлімдік мұралары бүг</w:t>
      </w:r>
      <w:r w:rsidR="00C1219B">
        <w:rPr>
          <w:sz w:val="28"/>
          <w:szCs w:val="28"/>
          <w:lang w:val="uk-UA"/>
        </w:rPr>
        <w:t>інгі жастардың бойындағы рухани</w:t>
      </w:r>
      <w:r w:rsidR="00C1219B">
        <w:rPr>
          <w:sz w:val="28"/>
          <w:szCs w:val="28"/>
          <w:lang w:val="kk-KZ"/>
        </w:rPr>
        <w:t>-</w:t>
      </w:r>
      <w:r w:rsidRPr="00635C18">
        <w:rPr>
          <w:sz w:val="28"/>
          <w:szCs w:val="28"/>
          <w:lang w:val="uk-UA"/>
        </w:rPr>
        <w:t>адамгершілік құндылықтарды, білімді, білікті,  тұлғаның бойындағы қ</w:t>
      </w:r>
      <w:r w:rsidR="001D43BB" w:rsidRPr="00635C18">
        <w:rPr>
          <w:sz w:val="28"/>
          <w:szCs w:val="28"/>
          <w:lang w:val="uk-UA"/>
        </w:rPr>
        <w:t>ұнды қасиеттерді қалыптастыруға</w:t>
      </w:r>
      <w:r w:rsidRPr="00635C18">
        <w:rPr>
          <w:sz w:val="28"/>
          <w:szCs w:val="28"/>
          <w:lang w:val="uk-UA"/>
        </w:rPr>
        <w:t xml:space="preserve"> мүмкінді</w:t>
      </w:r>
      <w:r w:rsidR="00C1219B">
        <w:rPr>
          <w:sz w:val="28"/>
          <w:szCs w:val="28"/>
          <w:lang w:val="uk-UA"/>
        </w:rPr>
        <w:t xml:space="preserve">гі </w:t>
      </w:r>
      <w:r w:rsidRPr="00635C18">
        <w:rPr>
          <w:sz w:val="28"/>
          <w:szCs w:val="28"/>
          <w:lang w:val="uk-UA"/>
        </w:rPr>
        <w:t xml:space="preserve">мол.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Қазақстанда педагогика ғылымының дамуына Ә.Сыдықов, Т.Тәжібаев, </w:t>
      </w:r>
      <w:r w:rsidR="001D43BB" w:rsidRPr="00635C18">
        <w:rPr>
          <w:rFonts w:ascii="Times New Roman" w:hAnsi="Times New Roman" w:cs="Times New Roman"/>
          <w:sz w:val="28"/>
          <w:szCs w:val="28"/>
          <w:lang w:val="kk-KZ"/>
        </w:rPr>
        <w:t>И.Сембаев, Қ.Бержанов, С.Мусин,</w:t>
      </w:r>
      <w:r w:rsidRPr="00635C18">
        <w:rPr>
          <w:rFonts w:ascii="Times New Roman" w:hAnsi="Times New Roman" w:cs="Times New Roman"/>
          <w:sz w:val="28"/>
          <w:szCs w:val="28"/>
          <w:lang w:val="kk-KZ"/>
        </w:rPr>
        <w:t xml:space="preserve"> И.Б., Мадин,  Қ.Б.Сейталиев т.б. еңбектерін ерекше атауымыз керек.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Еліміз егемендік алғаннан кейін Қазақстанда білім берудің ұлттық моделі қалыптасуда. Онда </w:t>
      </w:r>
      <w:r w:rsidRPr="00635C18">
        <w:rPr>
          <w:rFonts w:ascii="Times New Roman" w:eastAsia="Batang" w:hAnsi="Times New Roman" w:cs="Times New Roman"/>
          <w:sz w:val="28"/>
          <w:szCs w:val="28"/>
          <w:lang w:val="be-BY"/>
        </w:rPr>
        <w:t>білім мен т</w:t>
      </w:r>
      <w:r w:rsidRPr="00635C18">
        <w:rPr>
          <w:rFonts w:ascii="Times New Roman" w:hAnsi="Times New Roman" w:cs="Times New Roman"/>
          <w:sz w:val="28"/>
          <w:szCs w:val="28"/>
          <w:lang w:val="be-BY"/>
        </w:rPr>
        <w:t>ә</w:t>
      </w:r>
      <w:r w:rsidRPr="00635C18">
        <w:rPr>
          <w:rFonts w:ascii="Times New Roman" w:eastAsia="Batang" w:hAnsi="Times New Roman" w:cs="Times New Roman"/>
          <w:sz w:val="28"/>
          <w:szCs w:val="28"/>
          <w:lang w:val="be-BY"/>
        </w:rPr>
        <w:t>рбие беруді</w:t>
      </w:r>
      <w:r w:rsidRPr="00635C18">
        <w:rPr>
          <w:rFonts w:ascii="Times New Roman" w:hAnsi="Times New Roman" w:cs="Times New Roman"/>
          <w:sz w:val="28"/>
          <w:szCs w:val="28"/>
          <w:lang w:val="be-BY"/>
        </w:rPr>
        <w:t>ң</w:t>
      </w:r>
      <w:r w:rsidR="00C1219B">
        <w:rPr>
          <w:rFonts w:ascii="Times New Roman" w:hAnsi="Times New Roman" w:cs="Times New Roman"/>
          <w:sz w:val="28"/>
          <w:szCs w:val="28"/>
          <w:lang w:val="be-BY"/>
        </w:rPr>
        <w:t xml:space="preserve"> </w:t>
      </w:r>
      <w:r w:rsidRPr="00635C18">
        <w:rPr>
          <w:rFonts w:ascii="Times New Roman" w:hAnsi="Times New Roman" w:cs="Times New Roman"/>
          <w:sz w:val="28"/>
          <w:szCs w:val="28"/>
          <w:lang w:val="be-BY"/>
        </w:rPr>
        <w:t>ұлттық дәстүр</w:t>
      </w:r>
      <w:r w:rsidRPr="00635C18">
        <w:rPr>
          <w:rFonts w:ascii="Times New Roman" w:eastAsia="Batang" w:hAnsi="Times New Roman" w:cs="Times New Roman"/>
          <w:sz w:val="28"/>
          <w:szCs w:val="28"/>
          <w:lang w:val="be-BY"/>
        </w:rPr>
        <w:t>ін</w:t>
      </w:r>
      <w:r w:rsidRPr="00635C18">
        <w:rPr>
          <w:rFonts w:ascii="Times New Roman" w:hAnsi="Times New Roman" w:cs="Times New Roman"/>
          <w:sz w:val="28"/>
          <w:szCs w:val="28"/>
          <w:lang w:val="be-BY"/>
        </w:rPr>
        <w:t xml:space="preserve"> әлемдік білім кеңістігінде</w:t>
      </w:r>
      <w:r w:rsidRPr="00635C18">
        <w:rPr>
          <w:rFonts w:ascii="Times New Roman" w:eastAsia="Batang" w:hAnsi="Times New Roman" w:cs="Times New Roman"/>
          <w:sz w:val="28"/>
          <w:szCs w:val="28"/>
          <w:lang w:val="be-BY"/>
        </w:rPr>
        <w:t xml:space="preserve"> орын алып</w:t>
      </w:r>
      <w:r w:rsidRPr="00635C18">
        <w:rPr>
          <w:rFonts w:ascii="Times New Roman" w:hAnsi="Times New Roman" w:cs="Times New Roman"/>
          <w:sz w:val="28"/>
          <w:szCs w:val="28"/>
          <w:lang w:val="be-BY"/>
        </w:rPr>
        <w:t xml:space="preserve"> отырған өзгерістер</w:t>
      </w:r>
      <w:r w:rsidRPr="00635C18">
        <w:rPr>
          <w:rFonts w:ascii="Times New Roman" w:eastAsia="Batang" w:hAnsi="Times New Roman" w:cs="Times New Roman"/>
          <w:sz w:val="28"/>
          <w:szCs w:val="28"/>
          <w:lang w:val="be-BY"/>
        </w:rPr>
        <w:t>мен</w:t>
      </w:r>
      <w:r w:rsidRPr="00635C18">
        <w:rPr>
          <w:rFonts w:ascii="Times New Roman" w:hAnsi="Times New Roman" w:cs="Times New Roman"/>
          <w:sz w:val="28"/>
          <w:szCs w:val="28"/>
          <w:lang w:val="be-BY"/>
        </w:rPr>
        <w:t xml:space="preserve"> өзара </w:t>
      </w:r>
      <w:r w:rsidRPr="00635C18">
        <w:rPr>
          <w:rFonts w:ascii="Times New Roman" w:eastAsia="Batang" w:hAnsi="Times New Roman" w:cs="Times New Roman"/>
          <w:sz w:val="28"/>
          <w:szCs w:val="28"/>
          <w:lang w:val="be-BY"/>
        </w:rPr>
        <w:t>байланыстыру</w:t>
      </w:r>
      <w:r w:rsidRPr="00635C18">
        <w:rPr>
          <w:rFonts w:ascii="Times New Roman" w:hAnsi="Times New Roman" w:cs="Times New Roman"/>
          <w:sz w:val="28"/>
          <w:szCs w:val="28"/>
          <w:lang w:val="be-BY"/>
        </w:rPr>
        <w:t>ғ</w:t>
      </w:r>
      <w:r w:rsidRPr="00635C18">
        <w:rPr>
          <w:rFonts w:ascii="Times New Roman" w:eastAsia="Batang" w:hAnsi="Times New Roman" w:cs="Times New Roman"/>
          <w:sz w:val="28"/>
          <w:szCs w:val="28"/>
          <w:lang w:val="be-BY"/>
        </w:rPr>
        <w:t>а айры</w:t>
      </w:r>
      <w:r w:rsidRPr="00635C18">
        <w:rPr>
          <w:rFonts w:ascii="Times New Roman" w:hAnsi="Times New Roman" w:cs="Times New Roman"/>
          <w:sz w:val="28"/>
          <w:szCs w:val="28"/>
          <w:lang w:val="be-BY"/>
        </w:rPr>
        <w:t>қ</w:t>
      </w:r>
      <w:r w:rsidRPr="00635C18">
        <w:rPr>
          <w:rFonts w:ascii="Times New Roman" w:eastAsia="Batang" w:hAnsi="Times New Roman" w:cs="Times New Roman"/>
          <w:sz w:val="28"/>
          <w:szCs w:val="28"/>
          <w:lang w:val="be-BY"/>
        </w:rPr>
        <w:t>ша к</w:t>
      </w:r>
      <w:r w:rsidRPr="00635C18">
        <w:rPr>
          <w:rFonts w:ascii="Times New Roman" w:hAnsi="Times New Roman" w:cs="Times New Roman"/>
          <w:sz w:val="28"/>
          <w:szCs w:val="28"/>
          <w:lang w:val="be-BY"/>
        </w:rPr>
        <w:t>өң</w:t>
      </w:r>
      <w:r w:rsidRPr="00635C18">
        <w:rPr>
          <w:rFonts w:ascii="Times New Roman" w:eastAsia="Batang" w:hAnsi="Times New Roman" w:cs="Times New Roman"/>
          <w:sz w:val="28"/>
          <w:szCs w:val="28"/>
          <w:lang w:val="be-BY"/>
        </w:rPr>
        <w:t>іл б</w:t>
      </w:r>
      <w:r w:rsidRPr="00635C18">
        <w:rPr>
          <w:rFonts w:ascii="Times New Roman" w:hAnsi="Times New Roman" w:cs="Times New Roman"/>
          <w:sz w:val="28"/>
          <w:szCs w:val="28"/>
          <w:lang w:val="be-BY"/>
        </w:rPr>
        <w:t>ө</w:t>
      </w:r>
      <w:r w:rsidRPr="00635C18">
        <w:rPr>
          <w:rFonts w:ascii="Times New Roman" w:eastAsia="Batang" w:hAnsi="Times New Roman" w:cs="Times New Roman"/>
          <w:sz w:val="28"/>
          <w:szCs w:val="28"/>
          <w:lang w:val="be-BY"/>
        </w:rPr>
        <w:t>лінуде.</w:t>
      </w:r>
    </w:p>
    <w:p w:rsidR="00F97DA3" w:rsidRPr="00635C18" w:rsidRDefault="00F97DA3" w:rsidP="00C85521">
      <w:pPr>
        <w:tabs>
          <w:tab w:val="left" w:pos="-10315"/>
          <w:tab w:val="left" w:pos="-142"/>
          <w:tab w:val="left" w:pos="567"/>
          <w:tab w:val="left" w:pos="851"/>
        </w:tabs>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ХХІ ғасыр ғасырлар тоғысында тұлғаның рухани құндылықтарын қалыптастырудың тарихи алғы шарттарын дамытуда қазақ ғалымдары игілікті ша</w:t>
      </w:r>
      <w:r w:rsidR="001D43BB" w:rsidRPr="00635C18">
        <w:rPr>
          <w:rFonts w:ascii="Times New Roman" w:hAnsi="Times New Roman" w:cs="Times New Roman"/>
          <w:sz w:val="28"/>
          <w:szCs w:val="28"/>
          <w:lang w:val="uk-UA"/>
        </w:rPr>
        <w:t>ралар атқарды.</w:t>
      </w:r>
      <w:r w:rsidRPr="00635C18">
        <w:rPr>
          <w:rFonts w:ascii="Times New Roman" w:hAnsi="Times New Roman" w:cs="Times New Roman"/>
          <w:sz w:val="28"/>
          <w:szCs w:val="28"/>
          <w:lang w:val="uk-UA"/>
        </w:rPr>
        <w:t xml:space="preserve"> Белгілі ғалымдар С.Қалиев пен Қ.Жарықбаев  түркі</w:t>
      </w:r>
      <w:r w:rsidR="00C1219B">
        <w:rPr>
          <w:rFonts w:ascii="Times New Roman" w:hAnsi="Times New Roman" w:cs="Times New Roman"/>
          <w:sz w:val="28"/>
          <w:szCs w:val="28"/>
          <w:lang w:val="uk-UA"/>
        </w:rPr>
        <w:t xml:space="preserve"> әлемінің  ХІҮ ғасырлық тәлім-</w:t>
      </w:r>
      <w:r w:rsidRPr="00635C18">
        <w:rPr>
          <w:rFonts w:ascii="Times New Roman" w:hAnsi="Times New Roman" w:cs="Times New Roman"/>
          <w:sz w:val="28"/>
          <w:szCs w:val="28"/>
          <w:lang w:val="uk-UA"/>
        </w:rPr>
        <w:t>тәрбие мұрасын жинақтаған «</w:t>
      </w:r>
      <w:r w:rsidRPr="00635C18">
        <w:rPr>
          <w:rFonts w:ascii="Times New Roman" w:eastAsia="Batang" w:hAnsi="Times New Roman" w:cs="Times New Roman"/>
          <w:sz w:val="28"/>
          <w:szCs w:val="28"/>
          <w:lang w:val="be-BY"/>
        </w:rPr>
        <w:t>Қазақ тәлім-тәрбие антологиясы”</w:t>
      </w:r>
      <w:r w:rsidRPr="00635C18">
        <w:rPr>
          <w:rFonts w:ascii="Times New Roman" w:hAnsi="Times New Roman" w:cs="Times New Roman"/>
          <w:sz w:val="28"/>
          <w:szCs w:val="28"/>
          <w:lang w:val="uk-UA"/>
        </w:rPr>
        <w:t xml:space="preserve"> жарыққа шығуы ұлттық мұрамызды жинақтап, бүгінгі ұрпақ тәрбиесіне құнды мұра етіп қалдырып отырғаны белгілі. </w:t>
      </w:r>
    </w:p>
    <w:p w:rsidR="00F97DA3" w:rsidRPr="00635C18" w:rsidRDefault="001D43BB" w:rsidP="00C85521">
      <w:pPr>
        <w:tabs>
          <w:tab w:val="left" w:pos="-10315"/>
          <w:tab w:val="left" w:pos="-142"/>
          <w:tab w:val="left" w:pos="567"/>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С.Қалиевтің</w:t>
      </w:r>
      <w:r w:rsidR="00F97DA3" w:rsidRPr="00635C18">
        <w:rPr>
          <w:rFonts w:ascii="Times New Roman" w:hAnsi="Times New Roman" w:cs="Times New Roman"/>
          <w:sz w:val="28"/>
          <w:szCs w:val="28"/>
          <w:lang w:val="kk-KZ"/>
        </w:rPr>
        <w:t>«</w:t>
      </w:r>
      <w:r w:rsidR="00C1219B">
        <w:rPr>
          <w:rFonts w:ascii="Times New Roman" w:hAnsi="Times New Roman" w:cs="Times New Roman"/>
          <w:sz w:val="28"/>
          <w:szCs w:val="28"/>
          <w:lang w:val="nl-NL"/>
        </w:rPr>
        <w:t>ХV–ХІХ ғ.ғ.</w:t>
      </w:r>
      <w:r w:rsidR="00C1219B" w:rsidRPr="00C1219B">
        <w:rPr>
          <w:rFonts w:ascii="Times New Roman" w:hAnsi="Times New Roman" w:cs="Times New Roman"/>
          <w:sz w:val="28"/>
          <w:szCs w:val="28"/>
          <w:lang w:val="uk-UA"/>
        </w:rPr>
        <w:t xml:space="preserve"> </w:t>
      </w:r>
      <w:r w:rsidR="00F97DA3" w:rsidRPr="00635C18">
        <w:rPr>
          <w:rFonts w:ascii="Times New Roman" w:hAnsi="Times New Roman" w:cs="Times New Roman"/>
          <w:sz w:val="28"/>
          <w:szCs w:val="28"/>
          <w:lang w:val="nl-NL"/>
        </w:rPr>
        <w:t>ақын-жыраулар поэзиясындағы        педагогикалық ойлар</w:t>
      </w:r>
      <w:r w:rsidRPr="00635C18">
        <w:rPr>
          <w:rFonts w:ascii="Times New Roman" w:hAnsi="Times New Roman" w:cs="Times New Roman"/>
          <w:sz w:val="28"/>
          <w:szCs w:val="28"/>
          <w:lang w:val="kk-KZ"/>
        </w:rPr>
        <w:t>»,</w:t>
      </w:r>
      <w:r w:rsidR="00C1219B">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nl-NL"/>
        </w:rPr>
        <w:t>Қазақтың салт-дәстүрлері және демократ ағартушылар</w:t>
      </w:r>
      <w:r w:rsidR="00F97DA3" w:rsidRPr="00635C18">
        <w:rPr>
          <w:rFonts w:ascii="Times New Roman" w:hAnsi="Times New Roman" w:cs="Times New Roman"/>
          <w:sz w:val="28"/>
          <w:szCs w:val="28"/>
          <w:lang w:val="kk-KZ"/>
        </w:rPr>
        <w:t>», «</w:t>
      </w:r>
      <w:r w:rsidR="00F97DA3" w:rsidRPr="00635C18">
        <w:rPr>
          <w:rFonts w:ascii="Times New Roman" w:eastAsia="Times New Roman" w:hAnsi="Times New Roman" w:cs="Times New Roman"/>
          <w:sz w:val="28"/>
          <w:szCs w:val="28"/>
          <w:lang w:val="uk-UA"/>
        </w:rPr>
        <w:t>Қазақ</w:t>
      </w:r>
      <w:r w:rsidR="00C1219B">
        <w:rPr>
          <w:rFonts w:ascii="Times New Roman" w:eastAsia="Times New Roman" w:hAnsi="Times New Roman" w:cs="Times New Roman"/>
          <w:sz w:val="28"/>
          <w:szCs w:val="28"/>
          <w:lang w:val="uk-UA"/>
        </w:rPr>
        <w:t xml:space="preserve"> </w:t>
      </w:r>
      <w:r w:rsidR="00F97DA3" w:rsidRPr="00635C18">
        <w:rPr>
          <w:rFonts w:ascii="Times New Roman" w:eastAsia="Times New Roman" w:hAnsi="Times New Roman" w:cs="Times New Roman"/>
          <w:sz w:val="28"/>
          <w:szCs w:val="28"/>
          <w:lang w:val="uk-UA"/>
        </w:rPr>
        <w:t>этнопедагогикасының</w:t>
      </w:r>
      <w:r w:rsidR="00C1219B">
        <w:rPr>
          <w:rFonts w:ascii="Times New Roman" w:eastAsia="Times New Roman" w:hAnsi="Times New Roman" w:cs="Times New Roman"/>
          <w:sz w:val="28"/>
          <w:szCs w:val="28"/>
          <w:lang w:val="uk-UA"/>
        </w:rPr>
        <w:t xml:space="preserve"> </w:t>
      </w:r>
      <w:r w:rsidR="00F97DA3" w:rsidRPr="00635C18">
        <w:rPr>
          <w:rFonts w:ascii="Times New Roman" w:eastAsia="Times New Roman" w:hAnsi="Times New Roman" w:cs="Times New Roman"/>
          <w:sz w:val="28"/>
          <w:szCs w:val="28"/>
          <w:lang w:val="uk-UA"/>
        </w:rPr>
        <w:t>теориялық</w:t>
      </w:r>
      <w:r w:rsidR="00C1219B">
        <w:rPr>
          <w:rFonts w:ascii="Times New Roman" w:eastAsia="Times New Roman" w:hAnsi="Times New Roman" w:cs="Times New Roman"/>
          <w:sz w:val="28"/>
          <w:szCs w:val="28"/>
          <w:lang w:val="uk-UA"/>
        </w:rPr>
        <w:t xml:space="preserve"> </w:t>
      </w:r>
      <w:r w:rsidR="00F97DA3" w:rsidRPr="00635C18">
        <w:rPr>
          <w:rFonts w:ascii="Times New Roman" w:eastAsia="Times New Roman" w:hAnsi="Times New Roman" w:cs="Times New Roman"/>
          <w:sz w:val="28"/>
          <w:szCs w:val="28"/>
          <w:lang w:val="uk-UA"/>
        </w:rPr>
        <w:t>негіздері</w:t>
      </w:r>
      <w:r w:rsidR="00C1219B">
        <w:rPr>
          <w:rFonts w:ascii="Times New Roman" w:eastAsia="Times New Roman" w:hAnsi="Times New Roman" w:cs="Times New Roman"/>
          <w:sz w:val="28"/>
          <w:szCs w:val="28"/>
          <w:lang w:val="uk-UA"/>
        </w:rPr>
        <w:t xml:space="preserve"> </w:t>
      </w:r>
      <w:r w:rsidR="00F97DA3" w:rsidRPr="00635C18">
        <w:rPr>
          <w:rFonts w:ascii="Times New Roman" w:eastAsia="Times New Roman" w:hAnsi="Times New Roman" w:cs="Times New Roman"/>
          <w:sz w:val="28"/>
          <w:szCs w:val="28"/>
          <w:lang w:val="uk-UA"/>
        </w:rPr>
        <w:t>мен</w:t>
      </w:r>
      <w:r w:rsidR="00C1219B">
        <w:rPr>
          <w:rFonts w:ascii="Times New Roman" w:eastAsia="Times New Roman" w:hAnsi="Times New Roman" w:cs="Times New Roman"/>
          <w:sz w:val="28"/>
          <w:szCs w:val="28"/>
          <w:lang w:val="uk-UA"/>
        </w:rPr>
        <w:t xml:space="preserve"> </w:t>
      </w:r>
      <w:r w:rsidR="00F97DA3" w:rsidRPr="00635C18">
        <w:rPr>
          <w:rFonts w:ascii="Times New Roman" w:eastAsia="Times New Roman" w:hAnsi="Times New Roman" w:cs="Times New Roman"/>
          <w:sz w:val="28"/>
          <w:szCs w:val="28"/>
          <w:lang w:val="uk-UA"/>
        </w:rPr>
        <w:t>тарихы</w:t>
      </w:r>
      <w:r w:rsidRPr="00635C18">
        <w:rPr>
          <w:rFonts w:ascii="Times New Roman" w:hAnsi="Times New Roman" w:cs="Times New Roman"/>
          <w:sz w:val="28"/>
          <w:szCs w:val="28"/>
          <w:lang w:val="uk-UA"/>
        </w:rPr>
        <w:t>»,</w:t>
      </w:r>
      <w:r w:rsidR="00F97DA3" w:rsidRPr="00635C18">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be-BY"/>
        </w:rPr>
        <w:t>Қазақ тәлім-тәрбиесі”,</w:t>
      </w:r>
      <w:r w:rsidR="00C1219B">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nl-NL"/>
        </w:rPr>
        <w:t>Этнопедагогика</w:t>
      </w:r>
      <w:r w:rsidR="00F97DA3" w:rsidRPr="00635C18">
        <w:rPr>
          <w:rFonts w:ascii="Times New Roman" w:hAnsi="Times New Roman" w:cs="Times New Roman"/>
          <w:sz w:val="28"/>
          <w:szCs w:val="28"/>
          <w:lang w:val="kk-KZ"/>
        </w:rPr>
        <w:t>» т</w:t>
      </w:r>
      <w:r w:rsidR="00F97DA3" w:rsidRPr="00635C18">
        <w:rPr>
          <w:rFonts w:ascii="Times New Roman" w:hAnsi="Times New Roman" w:cs="Times New Roman"/>
          <w:sz w:val="28"/>
          <w:szCs w:val="28"/>
          <w:lang w:val="nl-NL"/>
        </w:rPr>
        <w:t>.</w:t>
      </w:r>
      <w:r w:rsidR="00F97DA3" w:rsidRPr="00635C18">
        <w:rPr>
          <w:rFonts w:ascii="Times New Roman" w:hAnsi="Times New Roman" w:cs="Times New Roman"/>
          <w:sz w:val="28"/>
          <w:szCs w:val="28"/>
          <w:lang w:val="kk-KZ"/>
        </w:rPr>
        <w:t>б. еңбектері  бүгінгі егемен еліміздің өркендеуіне қосқан іргелі  үлес.  Өзіне дейінгі тарихи мұраларды қайта жаңғырта отырып, ұлттық, әлемдік білім мен тәрбие үдерісіне қосқан педагогикалық тарихи,  ғылыми еңбек деп бағалауға болады.</w:t>
      </w:r>
    </w:p>
    <w:p w:rsidR="00D92ED3" w:rsidRPr="00635C18" w:rsidRDefault="00F97DA3" w:rsidP="001D43BB">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Халықтық педагогиканың ғылыми-теориялық негізін салу</w:t>
      </w:r>
      <w:r w:rsidR="001D43BB" w:rsidRPr="00635C18">
        <w:rPr>
          <w:rFonts w:ascii="Times New Roman" w:hAnsi="Times New Roman" w:cs="Times New Roman"/>
          <w:sz w:val="28"/>
          <w:szCs w:val="28"/>
          <w:lang w:val="uk-UA"/>
        </w:rPr>
        <w:t xml:space="preserve">шы ТМД </w:t>
      </w:r>
      <w:r w:rsidRPr="00635C18">
        <w:rPr>
          <w:rFonts w:ascii="Times New Roman" w:hAnsi="Times New Roman" w:cs="Times New Roman"/>
          <w:sz w:val="28"/>
          <w:szCs w:val="28"/>
          <w:lang w:val="uk-UA"/>
        </w:rPr>
        <w:t>кеңісті</w:t>
      </w:r>
      <w:r w:rsidR="001D43BB" w:rsidRPr="00635C18">
        <w:rPr>
          <w:rFonts w:ascii="Times New Roman" w:hAnsi="Times New Roman" w:cs="Times New Roman"/>
          <w:sz w:val="28"/>
          <w:szCs w:val="28"/>
          <w:lang w:val="uk-UA"/>
        </w:rPr>
        <w:t xml:space="preserve">гінің ғалымдары Т.С.Виноградов, </w:t>
      </w:r>
      <w:r w:rsidRPr="00635C18">
        <w:rPr>
          <w:rFonts w:ascii="Times New Roman" w:hAnsi="Times New Roman" w:cs="Times New Roman"/>
          <w:sz w:val="28"/>
          <w:szCs w:val="28"/>
          <w:lang w:val="uk-UA"/>
        </w:rPr>
        <w:t>А.Ш.Гашимов, А.Э.Измаилов, Г.Н.Волков, К.Пірлиев, И</w:t>
      </w:r>
      <w:r w:rsidR="00C1219B">
        <w:rPr>
          <w:rFonts w:ascii="Times New Roman" w:hAnsi="Times New Roman" w:cs="Times New Roman"/>
          <w:sz w:val="28"/>
          <w:szCs w:val="28"/>
          <w:lang w:val="uk-UA"/>
        </w:rPr>
        <w:t>.С.Кон т.б. халық педагогикасы–</w:t>
      </w:r>
      <w:r w:rsidRPr="00635C18">
        <w:rPr>
          <w:rFonts w:ascii="Times New Roman" w:hAnsi="Times New Roman" w:cs="Times New Roman"/>
          <w:sz w:val="28"/>
          <w:szCs w:val="28"/>
          <w:lang w:val="uk-UA"/>
        </w:rPr>
        <w:t>халықтың бала тәрбиелеу тәжірибесіне байланысты жинақтаған әдіс-тәсілдері, білім мен дағдылардың салт-дәстүрлердің жиынтығы деп  қарастырады.</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Халықтық педагогикасы бойынша зерттеу жұмысын жүргізген Қазақстандық ғалымдар Қ.Б.Жарықбаев, С.Қ.Қалиев, Ж.Наурызбай, С.А.Ұзақбаева, Қ.Бөлеев, К.Қожахметова, Ш.Майғаранова,</w:t>
      </w:r>
      <w:r w:rsidR="001D43BB" w:rsidRPr="00635C18">
        <w:rPr>
          <w:rFonts w:ascii="Times New Roman" w:hAnsi="Times New Roman" w:cs="Times New Roman"/>
          <w:sz w:val="28"/>
          <w:szCs w:val="28"/>
          <w:lang w:val="uk-UA"/>
        </w:rPr>
        <w:t xml:space="preserve"> Р.Қ.Дүйсенбінова, Ш.Джанзақова</w:t>
      </w:r>
      <w:r w:rsidRPr="00635C18">
        <w:rPr>
          <w:rFonts w:ascii="Times New Roman" w:hAnsi="Times New Roman" w:cs="Times New Roman"/>
          <w:sz w:val="28"/>
          <w:szCs w:val="28"/>
          <w:lang w:val="uk-UA"/>
        </w:rPr>
        <w:t xml:space="preserve"> т.б. қазақ халқының тәлім-тәрбиелік мұрасына ғылыми талдау жасап және оларды тарих, этнография, фольклористика зерттеулерімен </w:t>
      </w:r>
      <w:r w:rsidRPr="00635C18">
        <w:rPr>
          <w:rFonts w:ascii="Times New Roman" w:hAnsi="Times New Roman" w:cs="Times New Roman"/>
          <w:sz w:val="28"/>
          <w:szCs w:val="28"/>
          <w:lang w:val="uk-UA"/>
        </w:rPr>
        <w:lastRenderedPageBreak/>
        <w:t xml:space="preserve">салыстыра келе ұлттық мұра, халықтық педагогика мен этнопедагогика ұғымдарына түсінік береді.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Халықтық педагогика негізінде білім мен тәрбие беруді академик А.Э.Измаилов былай дейді: «… барлық анықтамаларда авторлар, халықтық педагогиканың обьектісі мен нысанасы тәрбие процесі деп есептейді. Дегенмен, халықтық педагогикада оқыту процесінің</w:t>
      </w:r>
      <w:r w:rsidR="00C1219B">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 xml:space="preserve">де алатын орнының маңызы </w:t>
      </w:r>
      <w:r w:rsidR="00C1219B">
        <w:rPr>
          <w:rFonts w:ascii="Times New Roman" w:hAnsi="Times New Roman" w:cs="Times New Roman"/>
          <w:sz w:val="28"/>
          <w:szCs w:val="28"/>
          <w:lang w:val="uk-UA"/>
        </w:rPr>
        <w:t>кем емес. …Демек, халықты</w:t>
      </w:r>
      <w:r w:rsidR="00C1219B">
        <w:rPr>
          <w:rFonts w:ascii="Times New Roman" w:hAnsi="Times New Roman" w:cs="Times New Roman"/>
          <w:sz w:val="28"/>
          <w:szCs w:val="28"/>
          <w:lang w:val="kk-KZ"/>
        </w:rPr>
        <w:t>қ</w:t>
      </w:r>
      <w:r w:rsidR="00C1219B">
        <w:rPr>
          <w:rFonts w:ascii="Times New Roman" w:hAnsi="Times New Roman" w:cs="Times New Roman"/>
          <w:sz w:val="28"/>
          <w:szCs w:val="28"/>
          <w:lang w:val="uk-UA"/>
        </w:rPr>
        <w:t xml:space="preserve"> педагогика</w:t>
      </w:r>
      <w:r w:rsidRPr="00635C18">
        <w:rPr>
          <w:rFonts w:ascii="Times New Roman" w:hAnsi="Times New Roman" w:cs="Times New Roman"/>
          <w:sz w:val="28"/>
          <w:szCs w:val="28"/>
          <w:lang w:val="uk-UA"/>
        </w:rPr>
        <w:t>ның анықтамасын екі жақты бір тұтас процесс ретінде бір</w:t>
      </w:r>
      <w:r w:rsidR="00C1219B">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 xml:space="preserve">мезгілде тәрбиелейді және оқытуда өз көрінісін табуға тиіс».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Этн</w:t>
      </w:r>
      <w:r w:rsidR="00BC0C41" w:rsidRPr="00635C18">
        <w:rPr>
          <w:rFonts w:ascii="Times New Roman" w:hAnsi="Times New Roman" w:cs="Times New Roman"/>
          <w:sz w:val="28"/>
          <w:szCs w:val="28"/>
          <w:lang w:val="uk-UA"/>
        </w:rPr>
        <w:t>опедагогиканы</w:t>
      </w:r>
      <w:r w:rsidRPr="00635C18">
        <w:rPr>
          <w:rFonts w:ascii="Times New Roman" w:hAnsi="Times New Roman" w:cs="Times New Roman"/>
          <w:sz w:val="28"/>
          <w:szCs w:val="28"/>
          <w:lang w:val="uk-UA"/>
        </w:rPr>
        <w:t xml:space="preserve"> ғылым ретінде зерттеген алғашқылардың бірі – Г.Волков. Өзінің «Этнопедагогика» атты еңбегінде халықтық педагогикаға ғылыми талдаулар жасай келе, чуваш халықтарының этномәдени мұраларына жан-жақты сипаттама береді.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Кеңестік дәуірде, ұлттық дәстүрлерді зерттеуге жол бермеген кездерде, қазақ халқының ұлттық дәстүрлерін ғылыми негіздеген А.Мұхамбаева болып табылады.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Жоғарыдағы ғалымдардың зерттеулерін зерделей келе, ұрпақтан-ұрпаққа жалғасқан айтыс өнері, суырып салмалық шешендік өнер, мақалдар мен мәтелдерде халықтық тәрбиенің қайнар көздері, рухани мұрасы болып табылады. </w:t>
      </w:r>
    </w:p>
    <w:p w:rsidR="00F97DA3" w:rsidRPr="00635C18" w:rsidRDefault="00F97DA3" w:rsidP="00C1219B">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Жеткіншек ұрпақты халықтық педагогика негізінде тәрбиелеу мәселері С.Ұзақбаеваның</w:t>
      </w:r>
      <w:r w:rsidR="00DC6754">
        <w:rPr>
          <w:rStyle w:val="aff0"/>
          <w:rFonts w:ascii="Times New Roman" w:hAnsi="Times New Roman" w:cs="Times New Roman"/>
          <w:sz w:val="28"/>
          <w:szCs w:val="28"/>
          <w:lang w:val="uk-UA"/>
        </w:rPr>
        <w:footnoteReference w:id="10"/>
      </w:r>
      <w:r w:rsidRPr="00635C18">
        <w:rPr>
          <w:rFonts w:ascii="Times New Roman" w:hAnsi="Times New Roman" w:cs="Times New Roman"/>
          <w:sz w:val="28"/>
          <w:szCs w:val="28"/>
          <w:lang w:val="uk-UA"/>
        </w:rPr>
        <w:t xml:space="preserve"> еңбегінде де көрсетілген. Ғалым халықтық педагогика идеяларын, ұғымдарын, әдіс-тәсілдерін, тәрбие құралдарын жан-жақты зерттеп, он эстетикалық тәрбие беру бағытында пайдалану жолдарын ашып береді. «Халықтық педагогика, - дейді автор, - тәрбие мен оқыту саласындағы халық бұқарасы білімдерінің, іскерліктерінің, дағдыларының жиынтығы, солардың негізінде ұрпақтан-ұрпаққа халық шығармашылығы арқылы (поэтикалық, музыкалық, сәнді-қолданбалы</w:t>
      </w:r>
      <w:r w:rsidR="00C1219B">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өнер) беріліп отыратын әдет-ғұрыптар мен дәстүрлер қалыптасқан халықтық педагогиканың мақсаты – жас ұрпақты ата-бабалар тәжірибесінің ең жақсы мұраттарына тәрбиелеу»</w:t>
      </w:r>
      <w:r w:rsidRPr="00635C18">
        <w:rPr>
          <w:rFonts w:ascii="Times New Roman" w:eastAsia="Batang" w:hAnsi="Times New Roman" w:cs="Times New Roman"/>
          <w:sz w:val="28"/>
          <w:szCs w:val="28"/>
          <w:lang w:val="uk-UA"/>
        </w:rPr>
        <w:t>. Ғалымның</w:t>
      </w:r>
      <w:r w:rsidRPr="00635C18">
        <w:rPr>
          <w:rFonts w:ascii="Times New Roman" w:hAnsi="Times New Roman" w:cs="Times New Roman"/>
          <w:sz w:val="28"/>
          <w:szCs w:val="28"/>
          <w:lang w:val="uk-UA"/>
        </w:rPr>
        <w:t xml:space="preserve"> ғылыми-зерттеу еңбегінің ерекшелігі – халықтық педагогика негізінде эстетикалық тәлім-тәрбие</w:t>
      </w:r>
      <w:r w:rsidR="00C1219B">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берудегі ауыз әдебиеті үлгілерін /шешендік өнер, айтыс т.б./ пайдалану мүмкіндіктерін көрсете білген.</w:t>
      </w:r>
    </w:p>
    <w:p w:rsidR="00BC0C41" w:rsidRPr="00635C18" w:rsidRDefault="00F97DA3" w:rsidP="00C1219B">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М.Оразаев пен М.Смаилованың “Қазақтың салт-дәстүрлері” атты 8-9 сыныптарға арналған факультативтік курс бағдарламасының мақсаты оқушылардың жас шамасын ескере отырып, халқымыздың ұлттық ерекшеліктерін, салт-дәстүрін оқушылардың санасына сіңіруді көздеген.</w:t>
      </w:r>
    </w:p>
    <w:p w:rsidR="00F97DA3" w:rsidRPr="00635C18" w:rsidRDefault="00F97DA3" w:rsidP="00BC0C4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uk-UA"/>
        </w:rPr>
        <w:t xml:space="preserve">Академик М.К.Қозыбаев бүгінгі ұрпақтың бойындағы құндылықтарды қалыптастырудың нағыз қайнар көзі – халықтық педагогика, ұлттық дәстүрде жатқанына тоқтай келе «бізге тірек болып, болашақ батыр ұрпақ өсіруге көмектесер бір </w:t>
      </w:r>
      <w:r w:rsidR="00C1219B">
        <w:rPr>
          <w:rFonts w:ascii="Times New Roman" w:hAnsi="Times New Roman" w:cs="Times New Roman"/>
          <w:sz w:val="28"/>
          <w:szCs w:val="28"/>
          <w:lang w:val="uk-UA"/>
        </w:rPr>
        <w:t>фак</w:t>
      </w:r>
      <w:r w:rsidRPr="00635C18">
        <w:rPr>
          <w:rFonts w:ascii="Times New Roman" w:hAnsi="Times New Roman" w:cs="Times New Roman"/>
          <w:sz w:val="28"/>
          <w:szCs w:val="28"/>
          <w:lang w:val="uk-UA"/>
        </w:rPr>
        <w:t>тор халықтық педагогикалық ұрпақ тәрбиелеу дәстүрі»,- деп ұлттық жауынгерлік дәстүрлерінің маңызы зор екенін атап көрсетеді.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lastRenderedPageBreak/>
        <w:t>Бүгінгі таңда, халықтық педагогика негізінде жастарды тәрбиел</w:t>
      </w:r>
      <w:r w:rsidR="00BC0C41" w:rsidRPr="00635C18">
        <w:rPr>
          <w:sz w:val="28"/>
          <w:szCs w:val="28"/>
          <w:lang w:val="uk-UA"/>
        </w:rPr>
        <w:t>еу мүмкіндіктеріне жолашылуымен</w:t>
      </w:r>
      <w:r w:rsidRPr="00635C18">
        <w:rPr>
          <w:sz w:val="28"/>
          <w:szCs w:val="28"/>
          <w:lang w:val="uk-UA"/>
        </w:rPr>
        <w:t xml:space="preserve"> қатар, этнопедагогика ғылымына тән өзіндік анықтамаларды, негізгі қағидаларды ғылыми тұрғыда тиянақтауда, этнопедагогика мен халықтық педагогика байланысын анықтауда және оның қағидаларын оқу-тәрбие үрдісіне тиімді пайдалану мүмкіндіктері мол.</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ab/>
        <w:t>Қазақстан Республикасы Білім заңы, Мемлекеттік білім бағдарламасы, орта мектептегі білім және тәрбие беру тұжырымдамалары негізінде мектептегі білім және тәрбие беру мәселелері қайта қаралып, осының нәтижесінде ұлттық негіздегі жаңа бағдарламалар, оқулықтар, оқу-әдістемелік нұсқаулар жазылды.</w:t>
      </w:r>
    </w:p>
    <w:p w:rsidR="00F97DA3" w:rsidRPr="00635C18" w:rsidRDefault="00F80BE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Ал</w:t>
      </w:r>
      <w:r w:rsidRPr="00635C18">
        <w:rPr>
          <w:rFonts w:ascii="Times New Roman" w:hAnsi="Times New Roman" w:cs="Times New Roman"/>
          <w:sz w:val="28"/>
          <w:szCs w:val="28"/>
          <w:lang w:val="kk-KZ"/>
        </w:rPr>
        <w:t xml:space="preserve">ғаш рет </w:t>
      </w:r>
      <w:r w:rsidRPr="00635C18">
        <w:rPr>
          <w:rFonts w:ascii="Times New Roman" w:hAnsi="Times New Roman" w:cs="Times New Roman"/>
          <w:sz w:val="28"/>
          <w:szCs w:val="28"/>
          <w:lang w:val="uk-UA"/>
        </w:rPr>
        <w:t xml:space="preserve">1995 жылы </w:t>
      </w:r>
      <w:r w:rsidR="00F97DA3" w:rsidRPr="00635C18">
        <w:rPr>
          <w:rFonts w:ascii="Times New Roman" w:hAnsi="Times New Roman" w:cs="Times New Roman"/>
          <w:sz w:val="28"/>
          <w:szCs w:val="28"/>
          <w:lang w:val="uk-UA"/>
        </w:rPr>
        <w:t>Қазақстан Республикасы Білім және ғылым министрлігінің «Тәлім-тәрбие тұжырымдамасында» отбасы, мектепке дейінгі, мектептегі тәрбиенің сындарлы жүйесі жасалды. Тұжырымдамада жас ұрпаққа имандылық, адамгершілік, еңбексүйгіштік, Отансүйгіштік, ерлік, эстетикалық тәлім-тәрбие беру мәселелері жан-жақты қамтылған.</w:t>
      </w:r>
    </w:p>
    <w:p w:rsidR="00BC0C41" w:rsidRPr="00635C18" w:rsidRDefault="00BC0C41" w:rsidP="00BC0C41">
      <w:pPr>
        <w:pStyle w:val="a5"/>
        <w:suppressLineNumbers/>
        <w:spacing w:after="0" w:line="240" w:lineRule="auto"/>
        <w:ind w:left="0"/>
        <w:jc w:val="center"/>
        <w:rPr>
          <w:b/>
          <w:sz w:val="28"/>
          <w:szCs w:val="28"/>
          <w:lang w:val="uk-UA"/>
        </w:rPr>
      </w:pPr>
    </w:p>
    <w:p w:rsidR="00F97DA3" w:rsidRPr="00635C18" w:rsidRDefault="00F97DA3" w:rsidP="00BC0C41">
      <w:pPr>
        <w:pStyle w:val="a5"/>
        <w:suppressLineNumbers/>
        <w:spacing w:after="0" w:line="240" w:lineRule="auto"/>
        <w:ind w:left="0"/>
        <w:jc w:val="center"/>
        <w:rPr>
          <w:b/>
          <w:sz w:val="28"/>
          <w:szCs w:val="28"/>
          <w:lang w:val="kk-KZ"/>
        </w:rPr>
      </w:pPr>
      <w:r w:rsidRPr="00635C18">
        <w:rPr>
          <w:b/>
          <w:sz w:val="28"/>
          <w:szCs w:val="28"/>
          <w:lang w:val="uk-UA"/>
        </w:rPr>
        <w:t>1.3</w:t>
      </w:r>
      <w:r w:rsidR="00BC0C41" w:rsidRPr="00635C18">
        <w:rPr>
          <w:b/>
          <w:sz w:val="28"/>
          <w:szCs w:val="28"/>
          <w:lang w:val="uk-UA"/>
        </w:rPr>
        <w:t xml:space="preserve">. </w:t>
      </w:r>
      <w:r w:rsidRPr="00635C18">
        <w:rPr>
          <w:b/>
          <w:sz w:val="28"/>
          <w:szCs w:val="28"/>
          <w:lang w:val="kk-KZ"/>
        </w:rPr>
        <w:t>Тәрбиенің ізгілік және гум</w:t>
      </w:r>
      <w:r w:rsidR="00867A25" w:rsidRPr="00635C18">
        <w:rPr>
          <w:b/>
          <w:sz w:val="28"/>
          <w:szCs w:val="28"/>
          <w:lang w:val="kk-KZ"/>
        </w:rPr>
        <w:t>анитарлық</w:t>
      </w:r>
      <w:r w:rsidRPr="00635C18">
        <w:rPr>
          <w:b/>
          <w:sz w:val="28"/>
          <w:szCs w:val="28"/>
          <w:lang w:val="kk-KZ"/>
        </w:rPr>
        <w:t xml:space="preserve">  қағидалары</w:t>
      </w:r>
    </w:p>
    <w:p w:rsidR="00BC0C41" w:rsidRPr="00635C18" w:rsidRDefault="00BC0C41" w:rsidP="00C85521">
      <w:pPr>
        <w:pStyle w:val="a5"/>
        <w:suppressLineNumbers/>
        <w:spacing w:after="0" w:line="240" w:lineRule="auto"/>
        <w:ind w:left="0" w:firstLine="567"/>
        <w:jc w:val="both"/>
        <w:rPr>
          <w:b/>
          <w:sz w:val="28"/>
          <w:szCs w:val="28"/>
          <w:lang w:val="be-BY"/>
        </w:rPr>
      </w:pPr>
    </w:p>
    <w:p w:rsidR="00F97DA3" w:rsidRPr="00635C18" w:rsidRDefault="00BC0C41" w:rsidP="00C1219B">
      <w:pPr>
        <w:pStyle w:val="a5"/>
        <w:suppressLineNumbers/>
        <w:spacing w:after="0" w:line="240" w:lineRule="auto"/>
        <w:ind w:left="0" w:firstLine="567"/>
        <w:jc w:val="both"/>
        <w:rPr>
          <w:sz w:val="28"/>
          <w:szCs w:val="28"/>
          <w:lang w:val="uk-UA"/>
        </w:rPr>
      </w:pPr>
      <w:r w:rsidRPr="00635C18">
        <w:rPr>
          <w:sz w:val="28"/>
          <w:szCs w:val="28"/>
          <w:lang w:val="uk-UA"/>
        </w:rPr>
        <w:t>Тәрбиелік  мақсатқа сәйкес,</w:t>
      </w:r>
      <w:r w:rsidR="00F97DA3" w:rsidRPr="00635C18">
        <w:rPr>
          <w:sz w:val="28"/>
          <w:szCs w:val="28"/>
          <w:lang w:val="uk-UA"/>
        </w:rPr>
        <w:t xml:space="preserve"> тәрбие кешенді міндеттерді ше</w:t>
      </w:r>
      <w:r w:rsidRPr="00635C18">
        <w:rPr>
          <w:sz w:val="28"/>
          <w:szCs w:val="28"/>
          <w:lang w:val="uk-UA"/>
        </w:rPr>
        <w:t>шуді</w:t>
      </w:r>
      <w:r w:rsidR="00F97DA3" w:rsidRPr="00635C18">
        <w:rPr>
          <w:sz w:val="28"/>
          <w:szCs w:val="28"/>
          <w:lang w:val="uk-UA"/>
        </w:rPr>
        <w:t xml:space="preserve"> дүниетанымы кең, ой-өрісі жоғары, жеке тұлғалық қасиеттері дамыған адам</w:t>
      </w:r>
      <w:r w:rsidRPr="00635C18">
        <w:rPr>
          <w:sz w:val="28"/>
          <w:szCs w:val="28"/>
          <w:lang w:val="uk-UA"/>
        </w:rPr>
        <w:t>ның негізін қалыптастыру;</w:t>
      </w:r>
      <w:r w:rsidR="00F97DA3" w:rsidRPr="00635C18">
        <w:rPr>
          <w:sz w:val="28"/>
          <w:szCs w:val="28"/>
          <w:lang w:val="uk-UA"/>
        </w:rPr>
        <w:t xml:space="preserve"> еңбек, таным, </w:t>
      </w:r>
      <w:r w:rsidRPr="00635C18">
        <w:rPr>
          <w:sz w:val="28"/>
          <w:szCs w:val="28"/>
          <w:lang w:val="uk-UA"/>
        </w:rPr>
        <w:t>қоғам, отбасы,</w:t>
      </w:r>
      <w:r w:rsidR="00F97DA3" w:rsidRPr="00635C18">
        <w:rPr>
          <w:sz w:val="28"/>
          <w:szCs w:val="28"/>
          <w:lang w:val="uk-UA"/>
        </w:rPr>
        <w:t xml:space="preserve"> уақытты  тиімді пайдалана білу тәрізді әлеуметтік қызметтерді өз мәнінде қабылдап, оларды пайдалана білуге даярлау, кәсіп таңдау; өз тағдырын өзі шешуге мүмкіншілік жасау, оқушылардың өзін-өзі тәрбиелеуіне, өз бетімен білім алуына мүмкіндіктер туғызуды алға қояды.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 xml:space="preserve">2015 </w:t>
      </w:r>
      <w:r w:rsidR="00BC0C41" w:rsidRPr="00635C18">
        <w:rPr>
          <w:rFonts w:ascii="Times New Roman" w:hAnsi="Times New Roman" w:cs="Times New Roman"/>
          <w:sz w:val="28"/>
          <w:szCs w:val="28"/>
          <w:lang w:val="kk-KZ"/>
        </w:rPr>
        <w:t>жылы ұсынылған «Тәрбиенің</w:t>
      </w:r>
      <w:r w:rsidRPr="00635C18">
        <w:rPr>
          <w:rFonts w:ascii="Times New Roman" w:hAnsi="Times New Roman" w:cs="Times New Roman"/>
          <w:sz w:val="28"/>
          <w:szCs w:val="28"/>
          <w:lang w:val="kk-KZ"/>
        </w:rPr>
        <w:t xml:space="preserve"> тұжырымдамалық  негіздерінде»</w:t>
      </w:r>
      <w:r w:rsidR="00DC6754">
        <w:rPr>
          <w:rStyle w:val="aff0"/>
          <w:rFonts w:ascii="Times New Roman" w:hAnsi="Times New Roman" w:cs="Times New Roman"/>
          <w:sz w:val="28"/>
          <w:szCs w:val="28"/>
          <w:lang w:val="kk-KZ"/>
        </w:rPr>
        <w:footnoteReference w:id="11"/>
      </w:r>
      <w:r w:rsidR="00C1219B">
        <w:rPr>
          <w:rFonts w:ascii="Times New Roman" w:hAnsi="Times New Roman" w:cs="Times New Roman"/>
          <w:sz w:val="28"/>
          <w:szCs w:val="28"/>
          <w:lang w:val="kk-KZ"/>
        </w:rPr>
        <w:t xml:space="preserve"> тәрбие қағидасына жан</w:t>
      </w:r>
      <w:r w:rsidR="00C1219B">
        <w:rPr>
          <w:rFonts w:ascii="Times New Roman" w:hAnsi="Times New Roman" w:cs="Times New Roman"/>
          <w:sz w:val="28"/>
          <w:szCs w:val="28"/>
          <w:lang w:val="uk-UA"/>
        </w:rPr>
        <w:t>-</w:t>
      </w:r>
      <w:r w:rsidRPr="00635C18">
        <w:rPr>
          <w:rFonts w:ascii="Times New Roman" w:hAnsi="Times New Roman" w:cs="Times New Roman"/>
          <w:sz w:val="28"/>
          <w:szCs w:val="28"/>
          <w:lang w:val="kk-KZ"/>
        </w:rPr>
        <w:t>жақ</w:t>
      </w:r>
      <w:r w:rsidR="00940A70">
        <w:rPr>
          <w:rFonts w:ascii="Times New Roman" w:hAnsi="Times New Roman" w:cs="Times New Roman"/>
          <w:sz w:val="28"/>
          <w:szCs w:val="28"/>
          <w:lang w:val="kk-KZ"/>
        </w:rPr>
        <w:t>ты тоқталады. «Тәрбие қағидасы</w:t>
      </w:r>
      <w:r w:rsidRPr="00635C18">
        <w:rPr>
          <w:rFonts w:ascii="Times New Roman" w:hAnsi="Times New Roman" w:cs="Times New Roman"/>
          <w:sz w:val="28"/>
          <w:szCs w:val="28"/>
          <w:lang w:val="kk-KZ"/>
        </w:rPr>
        <w:t xml:space="preserve">–тәрбиешілер міндетті түрде сақтайтын, тәрбиені ұйымдасытрудың аса маңызды ережелері, бастапқы ережесі дей келе, кағиданың барлық бағыттарына тоқталады: табиғилылық </w:t>
      </w:r>
      <w:r w:rsidR="00BC0C41" w:rsidRPr="00635C18">
        <w:rPr>
          <w:rFonts w:ascii="Times New Roman" w:hAnsi="Times New Roman" w:cs="Times New Roman"/>
          <w:sz w:val="28"/>
          <w:szCs w:val="28"/>
          <w:lang w:val="kk-KZ"/>
        </w:rPr>
        <w:t xml:space="preserve">  қағидасы, мәдени сәйкестілік</w:t>
      </w:r>
      <w:r w:rsidRPr="00635C18">
        <w:rPr>
          <w:rFonts w:ascii="Times New Roman" w:hAnsi="Times New Roman" w:cs="Times New Roman"/>
          <w:sz w:val="28"/>
          <w:szCs w:val="28"/>
          <w:lang w:val="kk-KZ"/>
        </w:rPr>
        <w:t xml:space="preserve"> қағидасы, гуманистік бағыт қағи</w:t>
      </w:r>
      <w:r w:rsidR="00BC0C41" w:rsidRPr="00635C18">
        <w:rPr>
          <w:rFonts w:ascii="Times New Roman" w:hAnsi="Times New Roman" w:cs="Times New Roman"/>
          <w:sz w:val="28"/>
          <w:szCs w:val="28"/>
          <w:lang w:val="kk-KZ"/>
        </w:rPr>
        <w:t>дасы, этникалық қағида,</w:t>
      </w:r>
      <w:r w:rsidRPr="00635C18">
        <w:rPr>
          <w:rFonts w:ascii="Times New Roman" w:hAnsi="Times New Roman" w:cs="Times New Roman"/>
          <w:sz w:val="28"/>
          <w:szCs w:val="28"/>
          <w:lang w:val="kk-KZ"/>
        </w:rPr>
        <w:t xml:space="preserve"> бiрлiк талабы мен сабақтастықты қам</w:t>
      </w:r>
      <w:r w:rsidR="00BC0C41" w:rsidRPr="00635C18">
        <w:rPr>
          <w:rFonts w:ascii="Times New Roman" w:hAnsi="Times New Roman" w:cs="Times New Roman"/>
          <w:sz w:val="28"/>
          <w:szCs w:val="28"/>
          <w:lang w:val="kk-KZ"/>
        </w:rPr>
        <w:t>тамасыз ету қағидасы</w:t>
      </w:r>
      <w:r w:rsidRPr="00635C18">
        <w:rPr>
          <w:rFonts w:ascii="Times New Roman" w:hAnsi="Times New Roman" w:cs="Times New Roman"/>
          <w:sz w:val="28"/>
          <w:szCs w:val="28"/>
          <w:lang w:val="kk-KZ"/>
        </w:rPr>
        <w:t>, тәрбиенің үздіксіздік қағидасы, әлеуметтік өзара іс-әрекеттер тиімділігі қағидасы, әлеуметтік барабар қағидасы, демократияландыру қағидасы, вариативтілік қағи</w:t>
      </w:r>
      <w:r w:rsidR="00BC0C41" w:rsidRPr="00635C18">
        <w:rPr>
          <w:rFonts w:ascii="Times New Roman" w:hAnsi="Times New Roman" w:cs="Times New Roman"/>
          <w:sz w:val="28"/>
          <w:szCs w:val="28"/>
          <w:lang w:val="kk-KZ"/>
        </w:rPr>
        <w:t>дасы.</w:t>
      </w:r>
      <w:r w:rsidRPr="00635C18">
        <w:rPr>
          <w:rFonts w:ascii="Times New Roman" w:hAnsi="Times New Roman" w:cs="Times New Roman"/>
          <w:sz w:val="28"/>
          <w:szCs w:val="28"/>
          <w:lang w:val="kk-KZ"/>
        </w:rPr>
        <w:t xml:space="preserve"> Ал, </w:t>
      </w:r>
      <w:r w:rsidR="00BC0C41" w:rsidRPr="00635C18">
        <w:rPr>
          <w:rFonts w:ascii="Times New Roman" w:hAnsi="Times New Roman" w:cs="Times New Roman"/>
          <w:i/>
          <w:sz w:val="28"/>
          <w:szCs w:val="28"/>
          <w:lang w:val="kk-KZ"/>
        </w:rPr>
        <w:t>мақсатттылық</w:t>
      </w:r>
      <w:r w:rsidRPr="00635C18">
        <w:rPr>
          <w:rFonts w:ascii="Times New Roman" w:hAnsi="Times New Roman" w:cs="Times New Roman"/>
          <w:i/>
          <w:sz w:val="28"/>
          <w:szCs w:val="28"/>
          <w:lang w:val="kk-KZ"/>
        </w:rPr>
        <w:t xml:space="preserve"> қағидасына</w:t>
      </w:r>
      <w:r w:rsidRPr="00635C18">
        <w:rPr>
          <w:rFonts w:ascii="Times New Roman" w:hAnsi="Times New Roman" w:cs="Times New Roman"/>
          <w:sz w:val="28"/>
          <w:szCs w:val="28"/>
          <w:lang w:val="kk-KZ"/>
        </w:rPr>
        <w:t xml:space="preserve"> мақсатты талаптың айқындығын, ұжымдық</w:t>
      </w:r>
      <w:r w:rsidR="00BC0C41" w:rsidRPr="00635C18">
        <w:rPr>
          <w:rFonts w:ascii="Times New Roman" w:hAnsi="Times New Roman" w:cs="Times New Roman"/>
          <w:sz w:val="28"/>
          <w:szCs w:val="28"/>
          <w:lang w:val="kk-KZ"/>
        </w:rPr>
        <w:t xml:space="preserve"> сұранысқа нақты есеп жасауды,</w:t>
      </w:r>
      <w:r w:rsidRPr="00635C18">
        <w:rPr>
          <w:rFonts w:ascii="Times New Roman" w:hAnsi="Times New Roman" w:cs="Times New Roman"/>
          <w:sz w:val="28"/>
          <w:szCs w:val="28"/>
          <w:lang w:val="kk-KZ"/>
        </w:rPr>
        <w:t xml:space="preserve"> тәрбие қызметінің басты түрлерін дұрыс таңдауды қарастырады»,- деп нақты анықтама берілген. Тәрбие табиғи және әлеуметтік-мәдени үдерістердің өзара байланысының ғылыми түсінігіне және балаларды тәрбиел</w:t>
      </w:r>
      <w:r w:rsidR="00BC0C41" w:rsidRPr="00635C18">
        <w:rPr>
          <w:rFonts w:ascii="Times New Roman" w:hAnsi="Times New Roman" w:cs="Times New Roman"/>
          <w:sz w:val="28"/>
          <w:szCs w:val="28"/>
          <w:lang w:val="kk-KZ"/>
        </w:rPr>
        <w:t>еуде олардың жеке тұлғалық және</w:t>
      </w:r>
      <w:r w:rsidRPr="00635C18">
        <w:rPr>
          <w:rFonts w:ascii="Times New Roman" w:hAnsi="Times New Roman" w:cs="Times New Roman"/>
          <w:sz w:val="28"/>
          <w:szCs w:val="28"/>
          <w:lang w:val="kk-KZ"/>
        </w:rPr>
        <w:t xml:space="preserve"> жас ерекшеліктерін ескер</w:t>
      </w:r>
      <w:r w:rsidR="00BC0C41" w:rsidRPr="00635C18">
        <w:rPr>
          <w:rFonts w:ascii="Times New Roman" w:hAnsi="Times New Roman" w:cs="Times New Roman"/>
          <w:sz w:val="28"/>
          <w:szCs w:val="28"/>
          <w:lang w:val="kk-KZ"/>
        </w:rPr>
        <w:t>удің қажеттігіне,</w:t>
      </w:r>
      <w:r w:rsidRPr="00635C18">
        <w:rPr>
          <w:rFonts w:ascii="Times New Roman" w:hAnsi="Times New Roman" w:cs="Times New Roman"/>
          <w:sz w:val="28"/>
          <w:szCs w:val="28"/>
          <w:lang w:val="kk-KZ"/>
        </w:rPr>
        <w:t xml:space="preserve"> жалпы адамзаттық құнды</w:t>
      </w:r>
      <w:r w:rsidR="00BC0C41" w:rsidRPr="00635C18">
        <w:rPr>
          <w:rFonts w:ascii="Times New Roman" w:hAnsi="Times New Roman" w:cs="Times New Roman"/>
          <w:sz w:val="28"/>
          <w:szCs w:val="28"/>
          <w:lang w:val="kk-KZ"/>
        </w:rPr>
        <w:t>лықтарға, құндылықтарға</w:t>
      </w:r>
      <w:r w:rsidRPr="00635C18">
        <w:rPr>
          <w:rFonts w:ascii="Times New Roman" w:hAnsi="Times New Roman" w:cs="Times New Roman"/>
          <w:sz w:val="28"/>
          <w:szCs w:val="28"/>
          <w:lang w:val="kk-KZ"/>
        </w:rPr>
        <w:t xml:space="preserve"> сай дәстүрлер мен ұлттық мәдени нор</w:t>
      </w:r>
      <w:r w:rsidR="00BC0C41" w:rsidRPr="00635C18">
        <w:rPr>
          <w:rFonts w:ascii="Times New Roman" w:hAnsi="Times New Roman" w:cs="Times New Roman"/>
          <w:sz w:val="28"/>
          <w:szCs w:val="28"/>
          <w:lang w:val="kk-KZ"/>
        </w:rPr>
        <w:t>маларға және</w:t>
      </w:r>
      <w:r w:rsidRPr="00635C18">
        <w:rPr>
          <w:rFonts w:ascii="Times New Roman" w:hAnsi="Times New Roman" w:cs="Times New Roman"/>
          <w:sz w:val="28"/>
          <w:szCs w:val="28"/>
          <w:lang w:val="kk-KZ"/>
        </w:rPr>
        <w:t xml:space="preserve"> аймақтық ерекшеліктерге сәйкес құрылады, әрбір жеке тұ</w:t>
      </w:r>
      <w:r w:rsidR="00BC0C41" w:rsidRPr="00635C18">
        <w:rPr>
          <w:rFonts w:ascii="Times New Roman" w:hAnsi="Times New Roman" w:cs="Times New Roman"/>
          <w:sz w:val="28"/>
          <w:szCs w:val="28"/>
          <w:lang w:val="kk-KZ"/>
        </w:rPr>
        <w:t>лғаға құрметпен қарайтын, оның</w:t>
      </w:r>
      <w:r w:rsidRPr="00635C18">
        <w:rPr>
          <w:rFonts w:ascii="Times New Roman" w:hAnsi="Times New Roman" w:cs="Times New Roman"/>
          <w:sz w:val="28"/>
          <w:szCs w:val="28"/>
          <w:lang w:val="kk-KZ"/>
        </w:rPr>
        <w:t xml:space="preserve"> бостандығын және әлеуметтік құқын мойындайтын гуманистік идеяны және бағытты бірінші орынға қояды; педагогтың білім алушыларға және тәрбиешілерге өздерін-өздері </w:t>
      </w:r>
      <w:r w:rsidRPr="00635C18">
        <w:rPr>
          <w:rFonts w:ascii="Times New Roman" w:hAnsi="Times New Roman" w:cs="Times New Roman"/>
          <w:sz w:val="28"/>
          <w:szCs w:val="28"/>
          <w:lang w:val="kk-KZ"/>
        </w:rPr>
        <w:lastRenderedPageBreak/>
        <w:t>дамытуға жауапкершілікті субъекті ретінде қарауын, сондай-ақ, субъектінің-субъектіге көңіл бөледі.</w:t>
      </w:r>
    </w:p>
    <w:p w:rsidR="00F97DA3" w:rsidRPr="00635C18" w:rsidRDefault="00BC0C41" w:rsidP="00C85521">
      <w:pPr>
        <w:pStyle w:val="2"/>
        <w:ind w:firstLine="567"/>
        <w:jc w:val="both"/>
        <w:rPr>
          <w:szCs w:val="28"/>
          <w:lang w:val="kk-KZ"/>
        </w:rPr>
      </w:pPr>
      <w:r w:rsidRPr="00635C18">
        <w:rPr>
          <w:szCs w:val="28"/>
          <w:lang w:val="kk-KZ"/>
        </w:rPr>
        <w:t>Тәрбие үдерісінің</w:t>
      </w:r>
      <w:r w:rsidR="00F97DA3" w:rsidRPr="00635C18">
        <w:rPr>
          <w:szCs w:val="28"/>
          <w:lang w:val="kk-KZ"/>
        </w:rPr>
        <w:t xml:space="preserve"> қағидалары: ізгілік бағы</w:t>
      </w:r>
      <w:r w:rsidRPr="00635C18">
        <w:rPr>
          <w:szCs w:val="28"/>
          <w:lang w:val="kk-KZ"/>
        </w:rPr>
        <w:t>ттылығы,</w:t>
      </w:r>
      <w:r w:rsidR="00F97DA3" w:rsidRPr="00635C18">
        <w:rPr>
          <w:szCs w:val="28"/>
          <w:lang w:val="kk-KZ"/>
        </w:rPr>
        <w:t xml:space="preserve"> жалпыадамзат</w:t>
      </w:r>
      <w:r w:rsidRPr="00635C18">
        <w:rPr>
          <w:szCs w:val="28"/>
          <w:lang w:val="kk-KZ"/>
        </w:rPr>
        <w:t>тық құндылықтар, мәдениеттілік,</w:t>
      </w:r>
      <w:r w:rsidR="00F97DA3" w:rsidRPr="00635C18">
        <w:rPr>
          <w:szCs w:val="28"/>
          <w:lang w:val="kk-KZ"/>
        </w:rPr>
        <w:t xml:space="preserve"> үздіксіздік, табиғилы</w:t>
      </w:r>
      <w:r w:rsidR="00316260">
        <w:rPr>
          <w:szCs w:val="28"/>
          <w:lang w:val="kk-KZ"/>
        </w:rPr>
        <w:t>қ, тұтастық,  ұлттық  т.б. бір-</w:t>
      </w:r>
      <w:r w:rsidR="00F97DA3" w:rsidRPr="00635C18">
        <w:rPr>
          <w:szCs w:val="28"/>
          <w:lang w:val="kk-KZ"/>
        </w:rPr>
        <w:t>бірімен сабақтастықта ке</w:t>
      </w:r>
      <w:r w:rsidR="00316260">
        <w:rPr>
          <w:szCs w:val="28"/>
          <w:lang w:val="kk-KZ"/>
        </w:rPr>
        <w:t>шенді түрде үйлескенде тәрбие</w:t>
      </w:r>
      <w:r w:rsidR="00F97DA3" w:rsidRPr="00635C18">
        <w:rPr>
          <w:szCs w:val="28"/>
          <w:lang w:val="kk-KZ"/>
        </w:rPr>
        <w:t xml:space="preserve"> жетістікке жетеді.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Тәрбиенің ізгілік бағыттылығы</w:t>
      </w:r>
      <w:r w:rsidR="00316260">
        <w:rPr>
          <w:rFonts w:ascii="Times New Roman" w:hAnsi="Times New Roman" w:cs="Times New Roman"/>
          <w:sz w:val="28"/>
          <w:szCs w:val="28"/>
          <w:lang w:val="kk-KZ"/>
        </w:rPr>
        <w:t>-</w:t>
      </w:r>
      <w:r w:rsidRPr="00635C18">
        <w:rPr>
          <w:rFonts w:ascii="Times New Roman" w:hAnsi="Times New Roman" w:cs="Times New Roman"/>
          <w:sz w:val="28"/>
          <w:szCs w:val="28"/>
          <w:lang w:val="kk-KZ"/>
        </w:rPr>
        <w:t>тәрбие мазмұнының құндылық, дүниетанымдық бағытын немесе құндылықтар жүйе</w:t>
      </w:r>
      <w:r w:rsidR="00C85B4F" w:rsidRPr="00635C18">
        <w:rPr>
          <w:rFonts w:ascii="Times New Roman" w:hAnsi="Times New Roman" w:cs="Times New Roman"/>
          <w:sz w:val="28"/>
          <w:szCs w:val="28"/>
          <w:lang w:val="kk-KZ"/>
        </w:rPr>
        <w:t>лерін және өмірдің мәнін, рухани байлықты түсіну,</w:t>
      </w:r>
      <w:r w:rsidRPr="00635C18">
        <w:rPr>
          <w:rFonts w:ascii="Times New Roman" w:hAnsi="Times New Roman" w:cs="Times New Roman"/>
          <w:sz w:val="28"/>
          <w:szCs w:val="28"/>
          <w:lang w:val="kk-KZ"/>
        </w:rPr>
        <w:t xml:space="preserve"> ұрпақтан ұрпаққа жеткізу; жалпыадамзаттық және ұлттық мәдениетті игеру; әлеуметтендіру, қоғамдық тәжірибені жинақтап, тұлғаның азаматтық іс-әрекет тәжірибесін дамыту; тұлғалық бағдарын дамыту (өзін-өзі тану, өзін-өзі реттеу, өзін-өзі бақылау, өз өмірін ұй</w:t>
      </w:r>
      <w:r w:rsidR="00C85B4F" w:rsidRPr="00635C18">
        <w:rPr>
          <w:rFonts w:ascii="Times New Roman" w:hAnsi="Times New Roman" w:cs="Times New Roman"/>
          <w:sz w:val="28"/>
          <w:szCs w:val="28"/>
          <w:lang w:val="kk-KZ"/>
        </w:rPr>
        <w:t>ымдастыру қабілетін жетілдіру);</w:t>
      </w:r>
      <w:r w:rsidRPr="00635C18">
        <w:rPr>
          <w:rFonts w:ascii="Times New Roman" w:hAnsi="Times New Roman" w:cs="Times New Roman"/>
          <w:sz w:val="28"/>
          <w:szCs w:val="28"/>
          <w:lang w:val="kk-KZ"/>
        </w:rPr>
        <w:t xml:space="preserve"> тұлғаның денсаулығы мен тән түзілісіне байланысты табиғи бағдарын ескеру.</w:t>
      </w:r>
    </w:p>
    <w:p w:rsidR="00F97DA3" w:rsidRPr="00635C18" w:rsidRDefault="00F97DA3" w:rsidP="00C8552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rPr>
      </w:pPr>
      <w:r w:rsidRPr="00635C18">
        <w:rPr>
          <w:rFonts w:ascii="Times New Roman" w:hAnsi="Times New Roman" w:cs="Times New Roman"/>
          <w:i/>
          <w:sz w:val="28"/>
          <w:szCs w:val="28"/>
          <w:lang w:val="kk-KZ"/>
        </w:rPr>
        <w:t>Жалпыадамзаттық құндылықтар</w:t>
      </w:r>
      <w:r w:rsidRPr="00635C18">
        <w:rPr>
          <w:rFonts w:ascii="Times New Roman" w:hAnsi="Times New Roman" w:cs="Times New Roman"/>
          <w:sz w:val="28"/>
          <w:szCs w:val="28"/>
          <w:lang w:val="kk-KZ"/>
        </w:rPr>
        <w:t xml:space="preserve"> - </w:t>
      </w:r>
      <w:r w:rsidRPr="00635C18">
        <w:rPr>
          <w:rFonts w:ascii="Times New Roman" w:eastAsia="Times New Roman" w:hAnsi="Times New Roman" w:cs="Times New Roman"/>
          <w:color w:val="000000"/>
          <w:sz w:val="28"/>
          <w:szCs w:val="28"/>
          <w:lang w:val="be-BY"/>
        </w:rPr>
        <w:t xml:space="preserve">халықтық дәстүрлерде, адамгершілік </w:t>
      </w:r>
      <w:r w:rsidRPr="00635C18">
        <w:rPr>
          <w:rFonts w:ascii="Times New Roman" w:eastAsia="Times New Roman" w:hAnsi="Times New Roman" w:cs="Times New Roman"/>
          <w:color w:val="000000"/>
          <w:sz w:val="28"/>
          <w:szCs w:val="28"/>
          <w:lang w:val="kk-KZ"/>
        </w:rPr>
        <w:t>үдерістерде</w:t>
      </w:r>
      <w:r w:rsidRPr="00635C18">
        <w:rPr>
          <w:rFonts w:ascii="Times New Roman" w:eastAsia="Times New Roman" w:hAnsi="Times New Roman" w:cs="Times New Roman"/>
          <w:color w:val="000000"/>
          <w:sz w:val="28"/>
          <w:szCs w:val="28"/>
          <w:lang w:val="be-BY"/>
        </w:rPr>
        <w:t xml:space="preserve">, жеке тұлғаның қасиеттері, адамгершілік үлгілері жинақталған күйде, әдептіліктің қоғамда қабылданған үлгісі ретінде, </w:t>
      </w:r>
      <w:r w:rsidRPr="00635C18">
        <w:rPr>
          <w:rFonts w:ascii="Times New Roman" w:eastAsia="Times New Roman" w:hAnsi="Times New Roman" w:cs="Times New Roman"/>
          <w:color w:val="000000"/>
          <w:sz w:val="28"/>
          <w:szCs w:val="28"/>
          <w:lang w:val="uk-UA"/>
        </w:rPr>
        <w:t xml:space="preserve">түрлі халықтың, түрлі діннің, түрлі дәуірдің рухани мақсаттарын жақындастыратын құбылыс. </w:t>
      </w:r>
    </w:p>
    <w:p w:rsidR="00F97DA3" w:rsidRPr="00635C18" w:rsidRDefault="00F97DA3" w:rsidP="00C85B4F">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kk-KZ"/>
        </w:rPr>
        <w:t>Мәдениеттілік</w:t>
      </w:r>
      <w:r w:rsidRPr="00635C18">
        <w:rPr>
          <w:rFonts w:ascii="Times New Roman" w:hAnsi="Times New Roman" w:cs="Times New Roman"/>
          <w:sz w:val="28"/>
          <w:szCs w:val="28"/>
          <w:lang w:val="kk-KZ"/>
        </w:rPr>
        <w:t>- адамзат иг</w:t>
      </w:r>
      <w:r w:rsidR="00C85B4F" w:rsidRPr="00635C18">
        <w:rPr>
          <w:rFonts w:ascii="Times New Roman" w:hAnsi="Times New Roman" w:cs="Times New Roman"/>
          <w:sz w:val="28"/>
          <w:szCs w:val="28"/>
          <w:lang w:val="kk-KZ"/>
        </w:rPr>
        <w:t>ілігі ретінде</w:t>
      </w:r>
      <w:r w:rsidR="00316260">
        <w:rPr>
          <w:rFonts w:ascii="Times New Roman" w:hAnsi="Times New Roman" w:cs="Times New Roman"/>
          <w:sz w:val="28"/>
          <w:szCs w:val="28"/>
          <w:lang w:val="kk-KZ"/>
        </w:rPr>
        <w:t xml:space="preserve"> </w:t>
      </w:r>
      <w:r w:rsidRPr="00635C18">
        <w:rPr>
          <w:rFonts w:ascii="Times New Roman" w:hAnsi="Times New Roman" w:cs="Times New Roman"/>
          <w:noProof/>
          <w:sz w:val="28"/>
          <w:szCs w:val="28"/>
          <w:lang w:val="kk-KZ"/>
        </w:rPr>
        <w:t>ұрпақтан</w:t>
      </w:r>
      <w:r w:rsidRPr="00635C18">
        <w:rPr>
          <w:rFonts w:ascii="Times New Roman" w:hAnsi="Times New Roman" w:cs="Times New Roman"/>
          <w:b/>
          <w:sz w:val="28"/>
          <w:szCs w:val="28"/>
          <w:lang w:val="kk-KZ"/>
        </w:rPr>
        <w:t>–</w:t>
      </w:r>
      <w:r w:rsidRPr="00635C18">
        <w:rPr>
          <w:rFonts w:ascii="Times New Roman" w:hAnsi="Times New Roman" w:cs="Times New Roman"/>
          <w:noProof/>
          <w:sz w:val="28"/>
          <w:szCs w:val="28"/>
          <w:lang w:val="kk-KZ"/>
        </w:rPr>
        <w:t>ұрпаққа</w:t>
      </w:r>
      <w:r w:rsidR="00C85B4F" w:rsidRPr="00635C18">
        <w:rPr>
          <w:rFonts w:ascii="Times New Roman" w:hAnsi="Times New Roman" w:cs="Times New Roman"/>
          <w:noProof/>
          <w:sz w:val="28"/>
          <w:szCs w:val="28"/>
          <w:lang w:val="kk-KZ"/>
        </w:rPr>
        <w:t>,</w:t>
      </w:r>
      <w:r w:rsidR="00316260">
        <w:rPr>
          <w:rFonts w:ascii="Times New Roman" w:hAnsi="Times New Roman" w:cs="Times New Roman"/>
          <w:noProof/>
          <w:sz w:val="28"/>
          <w:szCs w:val="28"/>
          <w:lang w:val="kk-KZ"/>
        </w:rPr>
        <w:t xml:space="preserve"> </w:t>
      </w:r>
      <w:r w:rsidRPr="00635C18">
        <w:rPr>
          <w:rFonts w:ascii="Times New Roman" w:hAnsi="Times New Roman" w:cs="Times New Roman"/>
          <w:sz w:val="28"/>
          <w:szCs w:val="28"/>
          <w:lang w:val="kk-KZ"/>
        </w:rPr>
        <w:t xml:space="preserve">материалдық және рухани байлық жасауынан көрінетін, қоғам мен адамның белгілі тарихи даму дәрежесі,  қазақ халқының </w:t>
      </w:r>
      <w:r w:rsidRPr="00635C18">
        <w:rPr>
          <w:rFonts w:ascii="Times New Roman" w:hAnsi="Times New Roman" w:cs="Times New Roman"/>
          <w:noProof/>
          <w:sz w:val="28"/>
          <w:szCs w:val="28"/>
          <w:lang w:val="kk-KZ"/>
        </w:rPr>
        <w:t>мәдени мұра</w:t>
      </w:r>
      <w:r w:rsidR="00C85B4F" w:rsidRPr="00635C18">
        <w:rPr>
          <w:rFonts w:ascii="Times New Roman" w:hAnsi="Times New Roman" w:cs="Times New Roman"/>
          <w:noProof/>
          <w:sz w:val="28"/>
          <w:szCs w:val="28"/>
          <w:lang w:val="kk-KZ"/>
        </w:rPr>
        <w:t>ларында мемлекет құраушы ұлттың</w:t>
      </w:r>
      <w:r w:rsidRPr="00635C18">
        <w:rPr>
          <w:rFonts w:ascii="Times New Roman" w:hAnsi="Times New Roman" w:cs="Times New Roman"/>
          <w:noProof/>
          <w:sz w:val="28"/>
          <w:szCs w:val="28"/>
          <w:lang w:val="kk-KZ"/>
        </w:rPr>
        <w:t xml:space="preserve"> дүниетанымы,тілі мен ділі, болмыс-бітімі көрініс тауып, олар ұлттық мәдениетті </w:t>
      </w:r>
      <w:r w:rsidRPr="00635C18">
        <w:rPr>
          <w:rFonts w:ascii="Times New Roman" w:hAnsi="Times New Roman" w:cs="Times New Roman"/>
          <w:sz w:val="28"/>
          <w:szCs w:val="28"/>
          <w:lang w:val="kk-KZ" w:eastAsia="en-US"/>
        </w:rPr>
        <w:t>адамды қоғамға лайық тәрбиелеу, жетілдіру, қызмет істету</w:t>
      </w:r>
      <w:r w:rsidR="00C85B4F" w:rsidRPr="00635C18">
        <w:rPr>
          <w:rFonts w:ascii="Times New Roman" w:hAnsi="Times New Roman" w:cs="Times New Roman"/>
          <w:sz w:val="28"/>
          <w:szCs w:val="28"/>
          <w:lang w:val="kk-KZ" w:eastAsia="en-US"/>
        </w:rPr>
        <w:t xml:space="preserve">, </w:t>
      </w:r>
      <w:r w:rsidRPr="00635C18">
        <w:rPr>
          <w:rFonts w:ascii="Times New Roman" w:hAnsi="Times New Roman" w:cs="Times New Roman"/>
          <w:sz w:val="28"/>
          <w:szCs w:val="28"/>
          <w:lang w:val="be-BY"/>
        </w:rPr>
        <w:t xml:space="preserve">Отан, адам, тұлға, өмір, адамдардың бір-біріне мейрімділік қарым-қатынасы, шыншылдық, әділеттілік, </w:t>
      </w:r>
      <w:r w:rsidRPr="00635C18">
        <w:rPr>
          <w:rFonts w:ascii="Times New Roman" w:hAnsi="Times New Roman" w:cs="Times New Roman"/>
          <w:sz w:val="28"/>
          <w:szCs w:val="28"/>
          <w:lang w:val="kk-KZ"/>
        </w:rPr>
        <w:t>білім, ғылым, өнер</w:t>
      </w:r>
      <w:r w:rsidRPr="00635C18">
        <w:rPr>
          <w:rFonts w:ascii="Times New Roman" w:hAnsi="Times New Roman" w:cs="Times New Roman"/>
          <w:sz w:val="28"/>
          <w:szCs w:val="28"/>
          <w:lang w:val="be-BY"/>
        </w:rPr>
        <w:t xml:space="preserve"> адамның өмір сүруіне деген материалдық жағдайдың болуы.</w:t>
      </w:r>
    </w:p>
    <w:p w:rsidR="00F97DA3" w:rsidRPr="00635C18" w:rsidRDefault="00F97DA3" w:rsidP="00C85521">
      <w:pPr>
        <w:spacing w:after="0" w:line="240" w:lineRule="auto"/>
        <w:ind w:firstLine="567"/>
        <w:jc w:val="both"/>
        <w:rPr>
          <w:rFonts w:ascii="Times New Roman" w:eastAsia="TimesNewRomanPSMT" w:hAnsi="Times New Roman" w:cs="Times New Roman"/>
          <w:sz w:val="28"/>
          <w:szCs w:val="28"/>
          <w:lang w:val="kk-KZ"/>
        </w:rPr>
      </w:pPr>
      <w:r w:rsidRPr="00635C18">
        <w:rPr>
          <w:rFonts w:ascii="Times New Roman" w:hAnsi="Times New Roman" w:cs="Times New Roman"/>
          <w:i/>
          <w:sz w:val="28"/>
          <w:szCs w:val="28"/>
          <w:lang w:val="kk-KZ"/>
        </w:rPr>
        <w:t>Ұлттық тәрбие беру</w:t>
      </w:r>
      <w:r w:rsidR="00C85B4F" w:rsidRPr="00635C18">
        <w:rPr>
          <w:rFonts w:ascii="Times New Roman" w:hAnsi="Times New Roman" w:cs="Times New Roman"/>
          <w:sz w:val="28"/>
          <w:szCs w:val="28"/>
          <w:lang w:val="kk-KZ"/>
        </w:rPr>
        <w:t xml:space="preserve"> - әр адамзаттың өз Отанына</w:t>
      </w:r>
      <w:r w:rsidRPr="00635C18">
        <w:rPr>
          <w:rFonts w:ascii="Times New Roman" w:hAnsi="Times New Roman" w:cs="Times New Roman"/>
          <w:sz w:val="28"/>
          <w:szCs w:val="28"/>
          <w:lang w:val="kk-KZ"/>
        </w:rPr>
        <w:t xml:space="preserve"> деген саналы қатынасын, мемлекеттік тілді, мемлекет құрушы</w:t>
      </w:r>
      <w:r w:rsidR="00C85B4F" w:rsidRPr="00635C18">
        <w:rPr>
          <w:rFonts w:ascii="Times New Roman" w:hAnsi="Times New Roman" w:cs="Times New Roman"/>
          <w:sz w:val="28"/>
          <w:szCs w:val="28"/>
          <w:lang w:val="kk-KZ"/>
        </w:rPr>
        <w:t xml:space="preserve"> ұлттың  мәдениетін меңгеруді,</w:t>
      </w:r>
      <w:r w:rsidRPr="00635C18">
        <w:rPr>
          <w:rFonts w:ascii="Times New Roman" w:hAnsi="Times New Roman" w:cs="Times New Roman"/>
          <w:sz w:val="28"/>
          <w:szCs w:val="28"/>
          <w:lang w:val="kk-KZ"/>
        </w:rPr>
        <w:t xml:space="preserve"> мемлекеттің ұлттық бірлігін нығайту  қажет</w:t>
      </w:r>
      <w:r w:rsidR="00C85B4F" w:rsidRPr="00635C18">
        <w:rPr>
          <w:rFonts w:ascii="Times New Roman" w:hAnsi="Times New Roman" w:cs="Times New Roman"/>
          <w:sz w:val="28"/>
          <w:szCs w:val="28"/>
          <w:lang w:val="kk-KZ"/>
        </w:rPr>
        <w:t>тілігін түсінуді</w:t>
      </w:r>
      <w:r w:rsidRPr="00635C18">
        <w:rPr>
          <w:rFonts w:ascii="Times New Roman" w:hAnsi="Times New Roman" w:cs="Times New Roman"/>
          <w:sz w:val="28"/>
          <w:szCs w:val="28"/>
          <w:lang w:val="kk-KZ"/>
        </w:rPr>
        <w:t xml:space="preserve"> қалыптастыру. Сонымен бірге </w:t>
      </w:r>
      <w:r w:rsidRPr="00635C18">
        <w:rPr>
          <w:rFonts w:ascii="Times New Roman" w:eastAsia="TimesNewRomanPSMT" w:hAnsi="Times New Roman" w:cs="Times New Roman"/>
          <w:sz w:val="28"/>
          <w:szCs w:val="28"/>
          <w:lang w:val="kk-KZ"/>
        </w:rPr>
        <w:t xml:space="preserve">тәуелсіз Қазақстанның жетістіктеріне мақтанып, ұлттық рухты күшейтуге, азаматтық борыш, перзенттік парыз ұғымдарын дұрыс қалыптастырып бағыттауға, болашақ мамандардың кәсіби жауапкершілігін дамытуға ықпал ету. </w:t>
      </w:r>
    </w:p>
    <w:p w:rsidR="00F97DA3" w:rsidRDefault="00F97DA3" w:rsidP="00C85521">
      <w:pPr>
        <w:spacing w:after="0" w:line="240" w:lineRule="auto"/>
        <w:ind w:firstLine="567"/>
        <w:jc w:val="both"/>
        <w:rPr>
          <w:rFonts w:ascii="Times New Roman" w:hAnsi="Times New Roman" w:cs="Times New Roman"/>
          <w:b/>
          <w:sz w:val="28"/>
          <w:szCs w:val="28"/>
          <w:lang w:val="kk-KZ"/>
        </w:rPr>
      </w:pPr>
    </w:p>
    <w:p w:rsidR="00316260" w:rsidRDefault="00316260" w:rsidP="00C85521">
      <w:pPr>
        <w:spacing w:after="0" w:line="240" w:lineRule="auto"/>
        <w:ind w:firstLine="567"/>
        <w:jc w:val="both"/>
        <w:rPr>
          <w:rFonts w:ascii="Times New Roman" w:hAnsi="Times New Roman" w:cs="Times New Roman"/>
          <w:b/>
          <w:sz w:val="28"/>
          <w:szCs w:val="28"/>
          <w:lang w:val="kk-KZ"/>
        </w:rPr>
      </w:pPr>
    </w:p>
    <w:p w:rsidR="00316260" w:rsidRDefault="00316260" w:rsidP="00C85521">
      <w:pPr>
        <w:spacing w:after="0" w:line="240" w:lineRule="auto"/>
        <w:ind w:firstLine="567"/>
        <w:jc w:val="both"/>
        <w:rPr>
          <w:rFonts w:ascii="Times New Roman" w:hAnsi="Times New Roman" w:cs="Times New Roman"/>
          <w:b/>
          <w:sz w:val="28"/>
          <w:szCs w:val="28"/>
          <w:lang w:val="kk-KZ"/>
        </w:rPr>
      </w:pPr>
    </w:p>
    <w:p w:rsidR="005E5C89" w:rsidRDefault="005E5C89" w:rsidP="00C85521">
      <w:pPr>
        <w:spacing w:after="0" w:line="240" w:lineRule="auto"/>
        <w:ind w:firstLine="567"/>
        <w:jc w:val="both"/>
        <w:rPr>
          <w:rFonts w:ascii="Times New Roman" w:hAnsi="Times New Roman" w:cs="Times New Roman"/>
          <w:b/>
          <w:sz w:val="28"/>
          <w:szCs w:val="28"/>
          <w:lang w:val="kk-KZ"/>
        </w:rPr>
      </w:pPr>
    </w:p>
    <w:p w:rsidR="005E5C89" w:rsidRDefault="005E5C89" w:rsidP="00C85521">
      <w:pPr>
        <w:spacing w:after="0" w:line="240" w:lineRule="auto"/>
        <w:ind w:firstLine="567"/>
        <w:jc w:val="both"/>
        <w:rPr>
          <w:rFonts w:ascii="Times New Roman" w:hAnsi="Times New Roman" w:cs="Times New Roman"/>
          <w:b/>
          <w:sz w:val="28"/>
          <w:szCs w:val="28"/>
          <w:lang w:val="kk-KZ"/>
        </w:rPr>
      </w:pPr>
    </w:p>
    <w:p w:rsidR="005E5C89" w:rsidRDefault="005E5C89" w:rsidP="00C85521">
      <w:pPr>
        <w:spacing w:after="0" w:line="240" w:lineRule="auto"/>
        <w:ind w:firstLine="567"/>
        <w:jc w:val="both"/>
        <w:rPr>
          <w:rFonts w:ascii="Times New Roman" w:hAnsi="Times New Roman" w:cs="Times New Roman"/>
          <w:b/>
          <w:sz w:val="28"/>
          <w:szCs w:val="28"/>
          <w:lang w:val="kk-KZ"/>
        </w:rPr>
      </w:pPr>
    </w:p>
    <w:p w:rsidR="005E5C89" w:rsidRDefault="005E5C89" w:rsidP="00C85521">
      <w:pPr>
        <w:spacing w:after="0" w:line="240" w:lineRule="auto"/>
        <w:ind w:firstLine="567"/>
        <w:jc w:val="both"/>
        <w:rPr>
          <w:rFonts w:ascii="Times New Roman" w:hAnsi="Times New Roman" w:cs="Times New Roman"/>
          <w:b/>
          <w:sz w:val="28"/>
          <w:szCs w:val="28"/>
          <w:lang w:val="kk-KZ"/>
        </w:rPr>
      </w:pPr>
    </w:p>
    <w:p w:rsidR="00316260" w:rsidRPr="00635C18" w:rsidRDefault="00316260"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B4F">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1.4</w:t>
      </w:r>
      <w:r w:rsidR="00C85B4F"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kk-KZ"/>
        </w:rPr>
        <w:t xml:space="preserve">  Тәрбиенің негізгі тұғырлары</w:t>
      </w:r>
    </w:p>
    <w:p w:rsidR="00C85B4F" w:rsidRPr="00635C18" w:rsidRDefault="00C85B4F" w:rsidP="00C85B4F">
      <w:pPr>
        <w:spacing w:after="0" w:line="240" w:lineRule="auto"/>
        <w:jc w:val="center"/>
        <w:rPr>
          <w:rFonts w:ascii="Times New Roman" w:hAnsi="Times New Roman" w:cs="Times New Roman"/>
          <w:b/>
          <w:sz w:val="28"/>
          <w:szCs w:val="28"/>
          <w:lang w:val="kk-KZ"/>
        </w:rPr>
      </w:pP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Тәрбие көп факторлы, күрделілігі оның сан-алуан болуымен қарастыр</w:t>
      </w:r>
      <w:r w:rsidR="00C85B4F" w:rsidRPr="00635C18">
        <w:rPr>
          <w:sz w:val="28"/>
          <w:szCs w:val="28"/>
          <w:lang w:val="kk-KZ"/>
        </w:rPr>
        <w:t>ылады. Мектепте тәрбие тұлғаның</w:t>
      </w:r>
      <w:r w:rsidR="00316260">
        <w:rPr>
          <w:sz w:val="28"/>
          <w:szCs w:val="28"/>
          <w:lang w:val="kk-KZ"/>
        </w:rPr>
        <w:t xml:space="preserve"> іс-</w:t>
      </w:r>
      <w:r w:rsidRPr="00635C18">
        <w:rPr>
          <w:sz w:val="28"/>
          <w:szCs w:val="28"/>
          <w:lang w:val="kk-KZ"/>
        </w:rPr>
        <w:t>әрекет, қа</w:t>
      </w:r>
      <w:r w:rsidR="00316260">
        <w:rPr>
          <w:sz w:val="28"/>
          <w:szCs w:val="28"/>
          <w:lang w:val="kk-KZ"/>
        </w:rPr>
        <w:t>рым–</w:t>
      </w:r>
      <w:r w:rsidR="00C85B4F" w:rsidRPr="00635C18">
        <w:rPr>
          <w:sz w:val="28"/>
          <w:szCs w:val="28"/>
          <w:lang w:val="kk-KZ"/>
        </w:rPr>
        <w:t>қатынасы арқылы, барлығы интеграциялы түрде</w:t>
      </w:r>
      <w:r w:rsidRPr="00635C18">
        <w:rPr>
          <w:sz w:val="28"/>
          <w:szCs w:val="28"/>
          <w:lang w:val="kk-KZ"/>
        </w:rPr>
        <w:t xml:space="preserve"> іске асады. Тұлғаның біртұтастығын қамтамасыз ету тәрбие жүйесінің  мақсатын, міндеттерін, мазмұнын, әдістері мен </w:t>
      </w:r>
      <w:r w:rsidRPr="00635C18">
        <w:rPr>
          <w:sz w:val="28"/>
          <w:szCs w:val="28"/>
          <w:lang w:val="kk-KZ"/>
        </w:rPr>
        <w:lastRenderedPageBreak/>
        <w:t>формаларын, ұстаным</w:t>
      </w:r>
      <w:r w:rsidR="00C85B4F" w:rsidRPr="00635C18">
        <w:rPr>
          <w:sz w:val="28"/>
          <w:szCs w:val="28"/>
          <w:lang w:val="kk-KZ"/>
        </w:rPr>
        <w:t>дарын, пайдаланатын құралдарын</w:t>
      </w:r>
      <w:r w:rsidRPr="00635C18">
        <w:rPr>
          <w:sz w:val="28"/>
          <w:szCs w:val="28"/>
          <w:lang w:val="kk-KZ"/>
        </w:rPr>
        <w:t xml:space="preserve"> тығыз байланыста жүргізуді қажет етеді.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А.Маслоудың тұжырымдауын негізге алатын болсақ тұлға</w:t>
      </w:r>
      <w:r w:rsidR="00C85B4F" w:rsidRPr="00635C18">
        <w:rPr>
          <w:rFonts w:ascii="Times New Roman" w:hAnsi="Times New Roman" w:cs="Times New Roman"/>
          <w:sz w:val="28"/>
          <w:szCs w:val="28"/>
          <w:lang w:val="kk-KZ"/>
        </w:rPr>
        <w:t>ның</w:t>
      </w:r>
      <w:r w:rsidRPr="00635C18">
        <w:rPr>
          <w:rFonts w:ascii="Times New Roman" w:hAnsi="Times New Roman" w:cs="Times New Roman"/>
          <w:sz w:val="28"/>
          <w:szCs w:val="28"/>
          <w:lang w:val="kk-KZ"/>
        </w:rPr>
        <w:t xml:space="preserve"> өзін негізг</w:t>
      </w:r>
      <w:r w:rsidR="00316260">
        <w:rPr>
          <w:rFonts w:ascii="Times New Roman" w:hAnsi="Times New Roman" w:cs="Times New Roman"/>
          <w:sz w:val="28"/>
          <w:szCs w:val="28"/>
          <w:lang w:val="kk-KZ"/>
        </w:rPr>
        <w:t>і құндылық тұрғысынан қарастыр</w:t>
      </w:r>
      <w:r w:rsidRPr="00635C18">
        <w:rPr>
          <w:rFonts w:ascii="Times New Roman" w:hAnsi="Times New Roman" w:cs="Times New Roman"/>
          <w:sz w:val="28"/>
          <w:szCs w:val="28"/>
          <w:lang w:val="kk-KZ"/>
        </w:rPr>
        <w:t>а отырып,</w:t>
      </w:r>
      <w:r w:rsidR="00C85B4F" w:rsidRPr="00635C18">
        <w:rPr>
          <w:rFonts w:ascii="Times New Roman" w:hAnsi="Times New Roman" w:cs="Times New Roman"/>
          <w:sz w:val="28"/>
          <w:szCs w:val="28"/>
          <w:lang w:val="kk-KZ"/>
        </w:rPr>
        <w:t xml:space="preserve">  тұлға бойындағы құндылықтарды</w:t>
      </w:r>
      <w:r w:rsidRPr="00635C18">
        <w:rPr>
          <w:rFonts w:ascii="Times New Roman" w:hAnsi="Times New Roman" w:cs="Times New Roman"/>
          <w:sz w:val="28"/>
          <w:szCs w:val="28"/>
          <w:lang w:val="kk-KZ"/>
        </w:rPr>
        <w:t xml:space="preserve"> қоғам және әлеуметтік орта  арқылы қатынастар</w:t>
      </w:r>
      <w:r w:rsidR="00C85B4F" w:rsidRPr="00635C18">
        <w:rPr>
          <w:rFonts w:ascii="Times New Roman" w:hAnsi="Times New Roman" w:cs="Times New Roman"/>
          <w:sz w:val="28"/>
          <w:szCs w:val="28"/>
          <w:lang w:val="kk-KZ"/>
        </w:rPr>
        <w:t>да қалыптастыру болып табылады. Расында да, өмірдің құндылық</w:t>
      </w:r>
      <w:r w:rsidRPr="00635C18">
        <w:rPr>
          <w:rFonts w:ascii="Times New Roman" w:hAnsi="Times New Roman" w:cs="Times New Roman"/>
          <w:sz w:val="28"/>
          <w:szCs w:val="28"/>
          <w:lang w:val="kk-KZ"/>
        </w:rPr>
        <w:t xml:space="preserve"> қоғам мен әлеуметтік ортаның мақсаты мен міндеттері, мемлек</w:t>
      </w:r>
      <w:r w:rsidR="00C85B4F" w:rsidRPr="00635C18">
        <w:rPr>
          <w:rFonts w:ascii="Times New Roman" w:hAnsi="Times New Roman" w:cs="Times New Roman"/>
          <w:sz w:val="28"/>
          <w:szCs w:val="28"/>
          <w:lang w:val="kk-KZ"/>
        </w:rPr>
        <w:t>еттік экономикалық даму үдерісі</w:t>
      </w:r>
      <w:r w:rsidRPr="00635C18">
        <w:rPr>
          <w:rFonts w:ascii="Times New Roman" w:hAnsi="Times New Roman" w:cs="Times New Roman"/>
          <w:sz w:val="28"/>
          <w:szCs w:val="28"/>
          <w:lang w:val="kk-KZ"/>
        </w:rPr>
        <w:t xml:space="preserve"> арқы</w:t>
      </w:r>
      <w:r w:rsidR="00C85B4F" w:rsidRPr="00635C18">
        <w:rPr>
          <w:rFonts w:ascii="Times New Roman" w:hAnsi="Times New Roman" w:cs="Times New Roman"/>
          <w:sz w:val="28"/>
          <w:szCs w:val="28"/>
          <w:lang w:val="kk-KZ"/>
        </w:rPr>
        <w:t>лы іске асады. Тұлғаның құндылықтары</w:t>
      </w:r>
      <w:r w:rsidRPr="00635C18">
        <w:rPr>
          <w:rFonts w:ascii="Times New Roman" w:hAnsi="Times New Roman" w:cs="Times New Roman"/>
          <w:sz w:val="28"/>
          <w:szCs w:val="28"/>
          <w:lang w:val="kk-KZ"/>
        </w:rPr>
        <w:t xml:space="preserve"> атадан берілген тек арқылы, қоғам мен әлеуме</w:t>
      </w:r>
      <w:r w:rsidR="00C85B4F" w:rsidRPr="00635C18">
        <w:rPr>
          <w:rFonts w:ascii="Times New Roman" w:hAnsi="Times New Roman" w:cs="Times New Roman"/>
          <w:sz w:val="28"/>
          <w:szCs w:val="28"/>
          <w:lang w:val="kk-KZ"/>
        </w:rPr>
        <w:t>ттік ортаның даму</w:t>
      </w:r>
      <w:r w:rsidRPr="00635C18">
        <w:rPr>
          <w:rFonts w:ascii="Times New Roman" w:hAnsi="Times New Roman" w:cs="Times New Roman"/>
          <w:sz w:val="28"/>
          <w:szCs w:val="28"/>
          <w:lang w:val="kk-KZ"/>
        </w:rPr>
        <w:t xml:space="preserve"> мен сұранысынан туындайтыны белгілі. Қоғам өркениеттік деңгейде дамыған сайын тәрбие үдерісіне қойылар талап та өзіндік ерекшелігімен өрнектеледі.  </w:t>
      </w:r>
    </w:p>
    <w:p w:rsidR="00623BEE" w:rsidRPr="00635C18" w:rsidRDefault="00623BEE" w:rsidP="00C85521">
      <w:pPr>
        <w:pStyle w:val="2"/>
        <w:keepNext w:val="0"/>
        <w:ind w:firstLine="567"/>
        <w:jc w:val="both"/>
        <w:rPr>
          <w:szCs w:val="28"/>
          <w:lang w:val="kk-KZ" w:eastAsia="ja-JP"/>
        </w:rPr>
      </w:pPr>
      <w:r w:rsidRPr="00635C18">
        <w:rPr>
          <w:szCs w:val="28"/>
          <w:lang w:val="kk-KZ" w:eastAsia="ja-JP"/>
        </w:rPr>
        <w:t>Тәрбиенің тұжырымдамалық негіздерінде тәрбие үдерісін  ұйымдастырудың келесі</w:t>
      </w:r>
      <w:r w:rsidRPr="00635C18">
        <w:rPr>
          <w:i/>
          <w:szCs w:val="28"/>
          <w:lang w:val="kk-KZ" w:eastAsia="ja-JP"/>
        </w:rPr>
        <w:t xml:space="preserve"> әдіснамалық </w:t>
      </w:r>
      <w:r w:rsidR="006B7B20" w:rsidRPr="00635C18">
        <w:rPr>
          <w:i/>
          <w:szCs w:val="28"/>
          <w:lang w:val="kk-KZ" w:eastAsia="ja-JP"/>
        </w:rPr>
        <w:t xml:space="preserve">тұғырларын </w:t>
      </w:r>
      <w:r w:rsidR="008B6C51" w:rsidRPr="00635C18">
        <w:rPr>
          <w:szCs w:val="28"/>
          <w:lang w:val="kk-KZ" w:eastAsia="ja-JP"/>
        </w:rPr>
        <w:t xml:space="preserve"> ұсынады</w:t>
      </w:r>
      <w:r w:rsidRPr="00635C18">
        <w:rPr>
          <w:szCs w:val="28"/>
          <w:lang w:val="kk-KZ" w:eastAsia="ja-JP"/>
        </w:rPr>
        <w:t xml:space="preserve">: </w:t>
      </w:r>
    </w:p>
    <w:p w:rsidR="006B7B20" w:rsidRPr="00635C18" w:rsidRDefault="006B7B20"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be-BY"/>
        </w:rPr>
        <w:t>Өркениеттіліктұрғысынан</w:t>
      </w:r>
      <w:r w:rsidRPr="00635C18">
        <w:rPr>
          <w:rFonts w:ascii="Times New Roman" w:hAnsi="Times New Roman" w:cs="Times New Roman"/>
          <w:sz w:val="28"/>
          <w:szCs w:val="28"/>
          <w:lang w:val="be-BY"/>
        </w:rPr>
        <w:t xml:space="preserve"> алатын болсақ еліміз әлемдік деңгейде білім кеңістігіне кіріктірілуі тәрбие үдерісіне де  жаңашыл көзқарастармен қарауды талап етіп отыр. Ұлттық және әлемдік құндылықтарды</w:t>
      </w:r>
      <w:r w:rsidR="00C85B4F" w:rsidRPr="00635C18">
        <w:rPr>
          <w:rFonts w:ascii="Times New Roman" w:hAnsi="Times New Roman" w:cs="Times New Roman"/>
          <w:sz w:val="28"/>
          <w:szCs w:val="28"/>
          <w:lang w:val="be-BY"/>
        </w:rPr>
        <w:t xml:space="preserve"> кіріктіре отырып,</w:t>
      </w:r>
      <w:r w:rsidRPr="00635C18">
        <w:rPr>
          <w:rFonts w:ascii="Times New Roman" w:hAnsi="Times New Roman" w:cs="Times New Roman"/>
          <w:sz w:val="28"/>
          <w:szCs w:val="28"/>
          <w:lang w:val="be-BY"/>
        </w:rPr>
        <w:t xml:space="preserve"> әлемдік деңгейде талап етілетін құндылықтарды тұлғаның бойына сіңіруімізбен қа</w:t>
      </w:r>
      <w:r w:rsidR="00C85B4F" w:rsidRPr="00635C18">
        <w:rPr>
          <w:rFonts w:ascii="Times New Roman" w:hAnsi="Times New Roman" w:cs="Times New Roman"/>
          <w:sz w:val="28"/>
          <w:szCs w:val="28"/>
          <w:lang w:val="be-BY"/>
        </w:rPr>
        <w:t>тар, қоғамда әлемдік деңгейде</w:t>
      </w:r>
      <w:r w:rsidRPr="00635C18">
        <w:rPr>
          <w:rFonts w:ascii="Times New Roman" w:hAnsi="Times New Roman" w:cs="Times New Roman"/>
          <w:sz w:val="28"/>
          <w:szCs w:val="28"/>
          <w:lang w:val="be-BY"/>
        </w:rPr>
        <w:t xml:space="preserve"> көзқарастарды қалыптастыру.  Қазақ елі көп ұлттың басын біріктіріп отырға</w:t>
      </w:r>
      <w:r w:rsidR="00C85B4F" w:rsidRPr="00635C18">
        <w:rPr>
          <w:rFonts w:ascii="Times New Roman" w:hAnsi="Times New Roman" w:cs="Times New Roman"/>
          <w:sz w:val="28"/>
          <w:szCs w:val="28"/>
          <w:lang w:val="be-BY"/>
        </w:rPr>
        <w:t>н демократияшыл және өркениетті</w:t>
      </w:r>
      <w:r w:rsidRPr="00635C18">
        <w:rPr>
          <w:rFonts w:ascii="Times New Roman" w:hAnsi="Times New Roman" w:cs="Times New Roman"/>
          <w:sz w:val="28"/>
          <w:szCs w:val="28"/>
          <w:lang w:val="be-BY"/>
        </w:rPr>
        <w:t xml:space="preserve"> елдер тұрғысынан мәдениеті, рухани </w:t>
      </w:r>
      <w:r w:rsidR="00C85B4F" w:rsidRPr="00635C18">
        <w:rPr>
          <w:rFonts w:ascii="Times New Roman" w:hAnsi="Times New Roman" w:cs="Times New Roman"/>
          <w:sz w:val="28"/>
          <w:szCs w:val="28"/>
          <w:lang w:val="be-BY"/>
        </w:rPr>
        <w:t>–</w:t>
      </w:r>
      <w:r w:rsidRPr="00635C18">
        <w:rPr>
          <w:rFonts w:ascii="Times New Roman" w:hAnsi="Times New Roman" w:cs="Times New Roman"/>
          <w:sz w:val="28"/>
          <w:szCs w:val="28"/>
          <w:lang w:val="be-BY"/>
        </w:rPr>
        <w:t xml:space="preserve"> адамгершілік құндылықтар жағынан әлемдік өркениет көші</w:t>
      </w:r>
      <w:r w:rsidR="00C85B4F" w:rsidRPr="00635C18">
        <w:rPr>
          <w:rFonts w:ascii="Times New Roman" w:hAnsi="Times New Roman" w:cs="Times New Roman"/>
          <w:sz w:val="28"/>
          <w:szCs w:val="28"/>
          <w:lang w:val="be-BY"/>
        </w:rPr>
        <w:t>не ілесе алатын елдер қатарынан</w:t>
      </w:r>
      <w:r w:rsidRPr="00635C18">
        <w:rPr>
          <w:rFonts w:ascii="Times New Roman" w:hAnsi="Times New Roman" w:cs="Times New Roman"/>
          <w:sz w:val="28"/>
          <w:szCs w:val="28"/>
          <w:lang w:val="be-BY"/>
        </w:rPr>
        <w:t xml:space="preserve"> табылуы өркениеттіліктің басты шарты де бағаланады.</w:t>
      </w:r>
    </w:p>
    <w:p w:rsidR="004515D1" w:rsidRPr="00316260" w:rsidRDefault="00623BEE" w:rsidP="00316260">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Тұлғалық-бағдарлы </w:t>
      </w:r>
      <w:r w:rsidR="003959CE" w:rsidRPr="00635C18">
        <w:rPr>
          <w:rFonts w:ascii="Times New Roman" w:hAnsi="Times New Roman" w:cs="Times New Roman"/>
          <w:sz w:val="28"/>
          <w:szCs w:val="28"/>
          <w:lang w:val="kk-KZ"/>
        </w:rPr>
        <w:t>тұғыр</w:t>
      </w:r>
      <w:r w:rsidR="00316260">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өзара байланысты түсініктер, идеялар және </w:t>
      </w:r>
      <w:r w:rsidR="00316260">
        <w:rPr>
          <w:rFonts w:ascii="Times New Roman" w:hAnsi="Times New Roman" w:cs="Times New Roman"/>
          <w:sz w:val="28"/>
          <w:szCs w:val="28"/>
          <w:lang w:val="kk-KZ"/>
        </w:rPr>
        <w:t>і</w:t>
      </w:r>
      <w:r w:rsidRPr="00635C18">
        <w:rPr>
          <w:rFonts w:ascii="Times New Roman" w:hAnsi="Times New Roman" w:cs="Times New Roman"/>
          <w:sz w:val="28"/>
          <w:szCs w:val="28"/>
          <w:lang w:val="kk-KZ"/>
        </w:rPr>
        <w:t>с-әрекет тәсілдері жүйесіне сүйену, тұлғаның өзін-өзі тану және өзін</w:t>
      </w:r>
      <w:r w:rsidR="00C85B4F" w:rsidRPr="00635C18">
        <w:rPr>
          <w:rFonts w:ascii="Times New Roman" w:hAnsi="Times New Roman" w:cs="Times New Roman"/>
          <w:sz w:val="28"/>
          <w:szCs w:val="28"/>
          <w:lang w:val="kk-KZ"/>
        </w:rPr>
        <w:t>-өзі жетілдіру процесіне</w:t>
      </w:r>
      <w:r w:rsidRPr="00635C18">
        <w:rPr>
          <w:rFonts w:ascii="Times New Roman" w:hAnsi="Times New Roman" w:cs="Times New Roman"/>
          <w:sz w:val="28"/>
          <w:szCs w:val="28"/>
          <w:lang w:val="kk-KZ"/>
        </w:rPr>
        <w:t xml:space="preserve"> қолдау көрсету, оның дербестігін дамыту.</w:t>
      </w:r>
      <w:r w:rsidR="004515D1" w:rsidRPr="00635C18">
        <w:rPr>
          <w:rFonts w:ascii="Times New Roman" w:hAnsi="Times New Roman" w:cs="Times New Roman"/>
          <w:sz w:val="28"/>
          <w:szCs w:val="28"/>
          <w:lang w:val="be-BY"/>
        </w:rPr>
        <w:t xml:space="preserve"> Тұлғалық ықпал тұрғысынан</w:t>
      </w:r>
      <w:r w:rsidR="004515D1" w:rsidRPr="00635C18">
        <w:rPr>
          <w:rFonts w:ascii="Times New Roman" w:hAnsi="Times New Roman" w:cs="Times New Roman"/>
          <w:b/>
          <w:sz w:val="28"/>
          <w:szCs w:val="28"/>
          <w:lang w:val="be-BY"/>
        </w:rPr>
        <w:t xml:space="preserve"> -</w:t>
      </w:r>
      <w:r w:rsidR="004515D1" w:rsidRPr="00635C18">
        <w:rPr>
          <w:rFonts w:ascii="Times New Roman" w:hAnsi="Times New Roman" w:cs="Times New Roman"/>
          <w:sz w:val="28"/>
          <w:szCs w:val="28"/>
          <w:lang w:val="be-BY"/>
        </w:rPr>
        <w:t xml:space="preserve"> әр  тұлғаға оның жас ерекшелігімен қоса мінез-құлқы, өзінің туа біткен темпераментіне, психологиялық жаратылысына байланысты әрекет ете отырып, оның бойындағы рухани адамгершілік құндылық қасиеттерін</w:t>
      </w:r>
      <w:r w:rsidR="004515D1" w:rsidRPr="00635C18">
        <w:rPr>
          <w:rFonts w:ascii="Times New Roman" w:hAnsi="Times New Roman" w:cs="Times New Roman"/>
          <w:sz w:val="28"/>
          <w:szCs w:val="28"/>
          <w:lang w:val="kk-KZ"/>
        </w:rPr>
        <w:t xml:space="preserve"> дамытуға </w:t>
      </w:r>
      <w:r w:rsidR="004515D1" w:rsidRPr="00635C18">
        <w:rPr>
          <w:rFonts w:ascii="Times New Roman" w:hAnsi="Times New Roman" w:cs="Times New Roman"/>
          <w:sz w:val="28"/>
          <w:szCs w:val="28"/>
          <w:lang w:val="be-BY"/>
        </w:rPr>
        <w:t xml:space="preserve"> ықпал ету. </w:t>
      </w:r>
    </w:p>
    <w:p w:rsidR="003959CE" w:rsidRPr="00635C18" w:rsidRDefault="003959CE"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kk-KZ"/>
        </w:rPr>
        <w:t>А</w:t>
      </w:r>
      <w:r w:rsidR="00623BEE" w:rsidRPr="00635C18">
        <w:rPr>
          <w:rFonts w:ascii="Times New Roman" w:hAnsi="Times New Roman" w:cs="Times New Roman"/>
          <w:i/>
          <w:sz w:val="28"/>
          <w:szCs w:val="28"/>
          <w:lang w:val="kk-KZ"/>
        </w:rPr>
        <w:t xml:space="preserve">ксиологиялық </w:t>
      </w:r>
      <w:r w:rsidRPr="00635C18">
        <w:rPr>
          <w:rFonts w:ascii="Times New Roman" w:hAnsi="Times New Roman" w:cs="Times New Roman"/>
          <w:sz w:val="28"/>
          <w:szCs w:val="28"/>
          <w:lang w:val="kk-KZ"/>
        </w:rPr>
        <w:t>тұғыр</w:t>
      </w:r>
      <w:r w:rsidR="00623BEE" w:rsidRPr="00635C18">
        <w:rPr>
          <w:rFonts w:ascii="Times New Roman" w:hAnsi="Times New Roman" w:cs="Times New Roman"/>
          <w:sz w:val="28"/>
          <w:szCs w:val="28"/>
          <w:lang w:val="kk-KZ"/>
        </w:rPr>
        <w:t xml:space="preserve"> – адамның әлемге, өзге адамдарға, өз-өзіне және т.б. қарым-қатынасын ұғынуымен және тұлғалық мағынасымен анықталатын ұлттық және жалпыадамзаттық құндылықтар.</w:t>
      </w:r>
      <w:r w:rsidR="00C85B4F" w:rsidRPr="00635C18">
        <w:rPr>
          <w:rFonts w:ascii="Times New Roman" w:hAnsi="Times New Roman" w:cs="Times New Roman"/>
          <w:sz w:val="28"/>
          <w:szCs w:val="28"/>
          <w:lang w:val="be-BY"/>
        </w:rPr>
        <w:t>Қ</w:t>
      </w:r>
      <w:r w:rsidRPr="00635C18">
        <w:rPr>
          <w:rFonts w:ascii="Times New Roman" w:hAnsi="Times New Roman" w:cs="Times New Roman"/>
          <w:sz w:val="28"/>
          <w:szCs w:val="28"/>
          <w:lang w:val="be-BY"/>
        </w:rPr>
        <w:t>ұндылықтар жүйес</w:t>
      </w:r>
      <w:r w:rsidR="00C85B4F" w:rsidRPr="00635C18">
        <w:rPr>
          <w:rFonts w:ascii="Times New Roman" w:hAnsi="Times New Roman" w:cs="Times New Roman"/>
          <w:sz w:val="28"/>
          <w:szCs w:val="28"/>
          <w:lang w:val="be-BY"/>
        </w:rPr>
        <w:t>і негізінде</w:t>
      </w:r>
      <w:r w:rsidRPr="00635C18">
        <w:rPr>
          <w:rFonts w:ascii="Times New Roman" w:hAnsi="Times New Roman" w:cs="Times New Roman"/>
          <w:sz w:val="28"/>
          <w:szCs w:val="28"/>
          <w:lang w:val="be-BY"/>
        </w:rPr>
        <w:t xml:space="preserve"> ұрпақтан-ұрпаққа жалғасқан ұлы дала елінің мәңгілік ел идеясы негізінде тұлға</w:t>
      </w:r>
      <w:r w:rsidR="00C85B4F" w:rsidRPr="00635C18">
        <w:rPr>
          <w:rFonts w:ascii="Times New Roman" w:hAnsi="Times New Roman" w:cs="Times New Roman"/>
          <w:sz w:val="28"/>
          <w:szCs w:val="28"/>
          <w:lang w:val="be-BY"/>
        </w:rPr>
        <w:t>ның бойындағы ұлттық</w:t>
      </w:r>
      <w:r w:rsidRPr="00635C18">
        <w:rPr>
          <w:rFonts w:ascii="Times New Roman" w:hAnsi="Times New Roman" w:cs="Times New Roman"/>
          <w:sz w:val="28"/>
          <w:szCs w:val="28"/>
          <w:lang w:val="be-BY"/>
        </w:rPr>
        <w:t xml:space="preserve"> құндылықтарды қалыптастыруға бағытталады.</w:t>
      </w:r>
    </w:p>
    <w:p w:rsidR="003959CE" w:rsidRPr="00635C18" w:rsidRDefault="00316260"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Ата-</w:t>
      </w:r>
      <w:r w:rsidR="003959CE" w:rsidRPr="00635C18">
        <w:rPr>
          <w:rFonts w:ascii="Times New Roman" w:hAnsi="Times New Roman" w:cs="Times New Roman"/>
          <w:sz w:val="28"/>
          <w:szCs w:val="28"/>
          <w:lang w:val="be-BY"/>
        </w:rPr>
        <w:t>баба дәстүрінен бастау ал</w:t>
      </w:r>
      <w:r w:rsidR="00C85B4F" w:rsidRPr="00635C18">
        <w:rPr>
          <w:rFonts w:ascii="Times New Roman" w:hAnsi="Times New Roman" w:cs="Times New Roman"/>
          <w:sz w:val="28"/>
          <w:szCs w:val="28"/>
          <w:lang w:val="be-BY"/>
        </w:rPr>
        <w:t>атын ұлттық мәдениет, руханилық</w:t>
      </w:r>
      <w:r w:rsidR="003959CE" w:rsidRPr="00635C18">
        <w:rPr>
          <w:rFonts w:ascii="Times New Roman" w:hAnsi="Times New Roman" w:cs="Times New Roman"/>
          <w:sz w:val="28"/>
          <w:szCs w:val="28"/>
          <w:lang w:val="be-BY"/>
        </w:rPr>
        <w:t xml:space="preserve"> адам бойындағы негізгі құндылықтардың бірі  бо</w:t>
      </w:r>
      <w:r>
        <w:rPr>
          <w:rFonts w:ascii="Times New Roman" w:hAnsi="Times New Roman" w:cs="Times New Roman"/>
          <w:sz w:val="28"/>
          <w:szCs w:val="28"/>
          <w:lang w:val="be-BY"/>
        </w:rPr>
        <w:t>лып табылады. Рухани</w:t>
      </w:r>
      <w:r w:rsidR="003959CE" w:rsidRPr="00635C18">
        <w:rPr>
          <w:rFonts w:ascii="Times New Roman" w:hAnsi="Times New Roman" w:cs="Times New Roman"/>
          <w:sz w:val="28"/>
          <w:szCs w:val="28"/>
          <w:lang w:val="be-BY"/>
        </w:rPr>
        <w:t>- адамгершілік құ</w:t>
      </w:r>
      <w:r w:rsidR="00C85B4F" w:rsidRPr="00635C18">
        <w:rPr>
          <w:rFonts w:ascii="Times New Roman" w:hAnsi="Times New Roman" w:cs="Times New Roman"/>
          <w:sz w:val="28"/>
          <w:szCs w:val="28"/>
          <w:lang w:val="be-BY"/>
        </w:rPr>
        <w:t>ндылықтар халқымыздың бойындағы құндылықтарды</w:t>
      </w:r>
      <w:r w:rsidR="003959CE" w:rsidRPr="00635C18">
        <w:rPr>
          <w:rFonts w:ascii="Times New Roman" w:hAnsi="Times New Roman" w:cs="Times New Roman"/>
          <w:sz w:val="28"/>
          <w:szCs w:val="28"/>
          <w:lang w:val="be-BY"/>
        </w:rPr>
        <w:t xml:space="preserve"> ұрпақтан-ұрпаққа беріліп отырған заңдылық тұрғысынан да қарастыруға болады. Көне түркі за</w:t>
      </w:r>
      <w:r>
        <w:rPr>
          <w:rFonts w:ascii="Times New Roman" w:hAnsi="Times New Roman" w:cs="Times New Roman"/>
          <w:sz w:val="28"/>
          <w:szCs w:val="28"/>
          <w:lang w:val="be-BY"/>
        </w:rPr>
        <w:t>маннан бастау алған рухани-</w:t>
      </w:r>
      <w:r w:rsidR="003959CE" w:rsidRPr="00635C18">
        <w:rPr>
          <w:rFonts w:ascii="Times New Roman" w:hAnsi="Times New Roman" w:cs="Times New Roman"/>
          <w:sz w:val="28"/>
          <w:szCs w:val="28"/>
          <w:lang w:val="be-BY"/>
        </w:rPr>
        <w:t>адамгершілік құндылықтар тұлға бойындағы ізгілік қасиеттерді қалыптастырады.</w:t>
      </w:r>
    </w:p>
    <w:p w:rsidR="00623BEE" w:rsidRPr="00635C18" w:rsidRDefault="00623BE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Қызметтік </w:t>
      </w:r>
      <w:r w:rsidR="003959CE" w:rsidRPr="00635C18">
        <w:rPr>
          <w:rFonts w:ascii="Times New Roman" w:hAnsi="Times New Roman" w:cs="Times New Roman"/>
          <w:sz w:val="28"/>
          <w:szCs w:val="28"/>
          <w:lang w:val="kk-KZ"/>
        </w:rPr>
        <w:t>тұғыр</w:t>
      </w:r>
      <w:r w:rsidR="00316260">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тұлғаның оның қызметімен бірлігі, ол тұлғаның құрылымдарына тікелей және жанама түрде өзгеріс жасауды жүзеге асырады. </w:t>
      </w:r>
    </w:p>
    <w:p w:rsidR="00623BEE" w:rsidRPr="00635C18" w:rsidRDefault="00623BE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Құзыреттілік </w:t>
      </w:r>
      <w:r w:rsidR="003959CE" w:rsidRPr="00635C18">
        <w:rPr>
          <w:rFonts w:ascii="Times New Roman" w:hAnsi="Times New Roman" w:cs="Times New Roman"/>
          <w:sz w:val="28"/>
          <w:szCs w:val="28"/>
          <w:lang w:val="kk-KZ"/>
        </w:rPr>
        <w:t>тұғыр</w:t>
      </w:r>
      <w:r w:rsidRPr="00635C18">
        <w:rPr>
          <w:rFonts w:ascii="Times New Roman" w:hAnsi="Times New Roman" w:cs="Times New Roman"/>
          <w:sz w:val="28"/>
          <w:szCs w:val="28"/>
          <w:lang w:val="kk-KZ"/>
        </w:rPr>
        <w:t xml:space="preserve"> – тәрбие мақсаттарын анықтаудың, тәрбие процесін ұйымдастыру мен оның нәтижелерін бағалаудың, оқушыларда құзыреттіліктерді </w:t>
      </w:r>
      <w:r w:rsidRPr="00635C18">
        <w:rPr>
          <w:rFonts w:ascii="Times New Roman" w:hAnsi="Times New Roman" w:cs="Times New Roman"/>
          <w:sz w:val="28"/>
          <w:szCs w:val="28"/>
          <w:lang w:val="kk-KZ"/>
        </w:rPr>
        <w:lastRenderedPageBreak/>
        <w:t>қалыптастыруда және  олардың табысты әлеуметтенуін</w:t>
      </w:r>
      <w:r w:rsidR="00C85B4F" w:rsidRPr="00635C18">
        <w:rPr>
          <w:rFonts w:ascii="Times New Roman" w:hAnsi="Times New Roman" w:cs="Times New Roman"/>
          <w:sz w:val="28"/>
          <w:szCs w:val="28"/>
          <w:lang w:val="kk-KZ"/>
        </w:rPr>
        <w:t xml:space="preserve"> қамтамасыз ететін</w:t>
      </w:r>
      <w:r w:rsidRPr="00635C18">
        <w:rPr>
          <w:rFonts w:ascii="Times New Roman" w:hAnsi="Times New Roman" w:cs="Times New Roman"/>
          <w:sz w:val="28"/>
          <w:szCs w:val="28"/>
          <w:lang w:val="kk-KZ"/>
        </w:rPr>
        <w:t xml:space="preserve"> ортақ ұстаным</w:t>
      </w:r>
      <w:r w:rsidR="00C85B4F"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дар  жиынтығы.</w:t>
      </w:r>
    </w:p>
    <w:p w:rsidR="00623BEE" w:rsidRPr="00635C18" w:rsidRDefault="00623BEE" w:rsidP="00C85521">
      <w:pPr>
        <w:shd w:val="clear" w:color="auto" w:fill="FFFFFF"/>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Әлеуметтік </w:t>
      </w:r>
      <w:r w:rsidR="003959CE" w:rsidRPr="00635C18">
        <w:rPr>
          <w:rFonts w:ascii="Times New Roman" w:hAnsi="Times New Roman" w:cs="Times New Roman"/>
          <w:sz w:val="28"/>
          <w:szCs w:val="28"/>
          <w:lang w:val="kk-KZ"/>
        </w:rPr>
        <w:t>тұғыр</w:t>
      </w:r>
      <w:r w:rsidR="00316260">
        <w:rPr>
          <w:rFonts w:ascii="Times New Roman" w:hAnsi="Times New Roman" w:cs="Times New Roman"/>
          <w:sz w:val="28"/>
          <w:szCs w:val="28"/>
          <w:lang w:val="kk-KZ"/>
        </w:rPr>
        <w:t>–</w:t>
      </w:r>
      <w:r w:rsidRPr="00635C18">
        <w:rPr>
          <w:rFonts w:ascii="Times New Roman" w:hAnsi="Times New Roman" w:cs="Times New Roman"/>
          <w:sz w:val="28"/>
          <w:szCs w:val="28"/>
          <w:lang w:val="kk-KZ"/>
        </w:rPr>
        <w:t>тұлға мақсаты мен міндеттеріне әлеуметтік ақиқаттың өмір бойы ықпал етуі, осы ықпалдың адам және қоғам үшін педагогикалық салдарлары.</w:t>
      </w:r>
      <w:r w:rsidR="004515D1" w:rsidRPr="00635C18">
        <w:rPr>
          <w:rFonts w:ascii="Times New Roman" w:hAnsi="Times New Roman" w:cs="Times New Roman"/>
          <w:sz w:val="28"/>
          <w:szCs w:val="28"/>
          <w:lang w:val="kk-KZ"/>
        </w:rPr>
        <w:t xml:space="preserve">Әлеуметтік тұрғыда ықпал ету тұғыры </w:t>
      </w:r>
      <w:r w:rsidR="004C0D3B" w:rsidRPr="00635C18">
        <w:rPr>
          <w:rFonts w:ascii="Times New Roman" w:hAnsi="Times New Roman" w:cs="Times New Roman"/>
          <w:sz w:val="28"/>
          <w:szCs w:val="28"/>
          <w:lang w:val="be-BY"/>
        </w:rPr>
        <w:t>-</w:t>
      </w:r>
      <w:r w:rsidR="004515D1" w:rsidRPr="00635C18">
        <w:rPr>
          <w:rFonts w:ascii="Times New Roman" w:hAnsi="Times New Roman" w:cs="Times New Roman"/>
          <w:sz w:val="28"/>
          <w:szCs w:val="28"/>
          <w:lang w:val="be-BY"/>
        </w:rPr>
        <w:t xml:space="preserve"> әлеуметтік орта мен тәрбиелік кеңістікті ор</w:t>
      </w:r>
      <w:r w:rsidR="004C0D3B" w:rsidRPr="00635C18">
        <w:rPr>
          <w:rFonts w:ascii="Times New Roman" w:hAnsi="Times New Roman" w:cs="Times New Roman"/>
          <w:sz w:val="28"/>
          <w:szCs w:val="28"/>
          <w:lang w:val="be-BY"/>
        </w:rPr>
        <w:t>нықтыру,</w:t>
      </w:r>
      <w:r w:rsidR="004515D1" w:rsidRPr="00635C18">
        <w:rPr>
          <w:rFonts w:ascii="Times New Roman" w:hAnsi="Times New Roman" w:cs="Times New Roman"/>
          <w:sz w:val="28"/>
          <w:szCs w:val="28"/>
          <w:lang w:val="kk-KZ"/>
        </w:rPr>
        <w:t xml:space="preserve"> т</w:t>
      </w:r>
      <w:r w:rsidR="004515D1" w:rsidRPr="00635C18">
        <w:rPr>
          <w:rFonts w:ascii="Times New Roman" w:hAnsi="Times New Roman" w:cs="Times New Roman"/>
          <w:sz w:val="28"/>
          <w:szCs w:val="28"/>
          <w:lang w:val="be-BY"/>
        </w:rPr>
        <w:t>ұлғаны әлеуметтендіру үрдісі, әлеуметтік қарым-қатынас негізін</w:t>
      </w:r>
      <w:r w:rsidR="004C0D3B" w:rsidRPr="00635C18">
        <w:rPr>
          <w:rFonts w:ascii="Times New Roman" w:hAnsi="Times New Roman" w:cs="Times New Roman"/>
          <w:sz w:val="28"/>
          <w:szCs w:val="28"/>
          <w:lang w:val="be-BY"/>
        </w:rPr>
        <w:t>де тұлғаның рухани-адамгершілік</w:t>
      </w:r>
      <w:r w:rsidR="004515D1" w:rsidRPr="00635C18">
        <w:rPr>
          <w:rFonts w:ascii="Times New Roman" w:hAnsi="Times New Roman" w:cs="Times New Roman"/>
          <w:sz w:val="28"/>
          <w:szCs w:val="28"/>
          <w:lang w:val="be-BY"/>
        </w:rPr>
        <w:t xml:space="preserve"> құндылығын қалыптастыруға бағытталады.</w:t>
      </w:r>
      <w:r w:rsidR="004C0D3B" w:rsidRPr="00635C18">
        <w:rPr>
          <w:rFonts w:ascii="Times New Roman" w:hAnsi="Times New Roman" w:cs="Times New Roman"/>
          <w:sz w:val="28"/>
          <w:szCs w:val="28"/>
          <w:lang w:val="kk-KZ"/>
        </w:rPr>
        <w:t xml:space="preserve"> Қоғам мен әлеуметтік ортаның</w:t>
      </w:r>
      <w:r w:rsidR="004515D1" w:rsidRPr="00635C18">
        <w:rPr>
          <w:rFonts w:ascii="Times New Roman" w:hAnsi="Times New Roman" w:cs="Times New Roman"/>
          <w:sz w:val="28"/>
          <w:szCs w:val="28"/>
          <w:lang w:val="kk-KZ"/>
        </w:rPr>
        <w:t xml:space="preserve"> да</w:t>
      </w:r>
      <w:r w:rsidR="004C0D3B" w:rsidRPr="00635C18">
        <w:rPr>
          <w:rFonts w:ascii="Times New Roman" w:hAnsi="Times New Roman" w:cs="Times New Roman"/>
          <w:sz w:val="28"/>
          <w:szCs w:val="28"/>
          <w:lang w:val="kk-KZ"/>
        </w:rPr>
        <w:t>муы</w:t>
      </w:r>
      <w:r w:rsidR="004515D1" w:rsidRPr="00635C18">
        <w:rPr>
          <w:rFonts w:ascii="Times New Roman" w:hAnsi="Times New Roman" w:cs="Times New Roman"/>
          <w:sz w:val="28"/>
          <w:szCs w:val="28"/>
          <w:lang w:val="kk-KZ"/>
        </w:rPr>
        <w:t xml:space="preserve"> мен сұранысынан тәрбие жүйесінде тұлғаның қоғамға бейімделуі, әлеуметтенуі т.б. мүмкіндік жасалады.</w:t>
      </w:r>
    </w:p>
    <w:p w:rsidR="000F2B92" w:rsidRPr="00635C18" w:rsidRDefault="000F2B92"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Іс - әрекеттік тұғыр негізінен</w:t>
      </w:r>
      <w:r w:rsidRPr="00635C18">
        <w:rPr>
          <w:rFonts w:ascii="Times New Roman" w:hAnsi="Times New Roman" w:cs="Times New Roman"/>
          <w:sz w:val="28"/>
          <w:szCs w:val="28"/>
          <w:lang w:val="kk-KZ"/>
        </w:rPr>
        <w:t xml:space="preserve"> қарастыратын болсақ тұлға</w:t>
      </w:r>
      <w:r w:rsidR="00316260">
        <w:rPr>
          <w:rFonts w:ascii="Times New Roman" w:hAnsi="Times New Roman" w:cs="Times New Roman"/>
          <w:sz w:val="28"/>
          <w:szCs w:val="28"/>
          <w:lang w:val="kk-KZ"/>
        </w:rPr>
        <w:t>ның тәрбиелік қасиеті оның іс–</w:t>
      </w:r>
      <w:r w:rsidRPr="00635C18">
        <w:rPr>
          <w:rFonts w:ascii="Times New Roman" w:hAnsi="Times New Roman" w:cs="Times New Roman"/>
          <w:sz w:val="28"/>
          <w:szCs w:val="28"/>
          <w:lang w:val="kk-KZ"/>
        </w:rPr>
        <w:t>әрекеті</w:t>
      </w:r>
      <w:r w:rsidR="00316260">
        <w:rPr>
          <w:rFonts w:ascii="Times New Roman" w:hAnsi="Times New Roman" w:cs="Times New Roman"/>
          <w:sz w:val="28"/>
          <w:szCs w:val="28"/>
          <w:lang w:val="kk-KZ"/>
        </w:rPr>
        <w:t>, қарым-</w:t>
      </w:r>
      <w:r w:rsidRPr="00635C18">
        <w:rPr>
          <w:rFonts w:ascii="Times New Roman" w:hAnsi="Times New Roman" w:cs="Times New Roman"/>
          <w:sz w:val="28"/>
          <w:szCs w:val="28"/>
          <w:lang w:val="kk-KZ"/>
        </w:rPr>
        <w:t>қатынас, мі</w:t>
      </w:r>
      <w:r w:rsidR="00316260">
        <w:rPr>
          <w:rFonts w:ascii="Times New Roman" w:hAnsi="Times New Roman" w:cs="Times New Roman"/>
          <w:sz w:val="28"/>
          <w:szCs w:val="28"/>
          <w:lang w:val="kk-KZ"/>
        </w:rPr>
        <w:t>нез-</w:t>
      </w:r>
      <w:r w:rsidR="004C0D3B" w:rsidRPr="00635C18">
        <w:rPr>
          <w:rFonts w:ascii="Times New Roman" w:hAnsi="Times New Roman" w:cs="Times New Roman"/>
          <w:sz w:val="28"/>
          <w:szCs w:val="28"/>
          <w:lang w:val="kk-KZ"/>
        </w:rPr>
        <w:t>құлқы</w:t>
      </w:r>
      <w:r w:rsidRPr="00635C18">
        <w:rPr>
          <w:rFonts w:ascii="Times New Roman" w:hAnsi="Times New Roman" w:cs="Times New Roman"/>
          <w:sz w:val="28"/>
          <w:szCs w:val="28"/>
          <w:lang w:val="kk-KZ"/>
        </w:rPr>
        <w:t xml:space="preserve"> негізінде іске асатынын негізге ала отырып, тұлғаның құндылықтар жүйесін қалыптастыруға бағытталады.  </w:t>
      </w:r>
    </w:p>
    <w:p w:rsidR="00D24C79" w:rsidRPr="00635C18" w:rsidRDefault="000F2B92"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kk-KZ"/>
        </w:rPr>
        <w:t>Жүйелілік</w:t>
      </w:r>
      <w:r w:rsidR="00316260">
        <w:rPr>
          <w:rFonts w:ascii="Times New Roman" w:hAnsi="Times New Roman" w:cs="Times New Roman"/>
          <w:i/>
          <w:sz w:val="28"/>
          <w:szCs w:val="28"/>
          <w:lang w:val="kk-KZ"/>
        </w:rPr>
        <w:t xml:space="preserve"> </w:t>
      </w:r>
      <w:r w:rsidR="003959CE" w:rsidRPr="00635C18">
        <w:rPr>
          <w:rFonts w:ascii="Times New Roman" w:hAnsi="Times New Roman" w:cs="Times New Roman"/>
          <w:sz w:val="28"/>
          <w:szCs w:val="28"/>
          <w:lang w:val="kk-KZ"/>
        </w:rPr>
        <w:t>тұғыр</w:t>
      </w:r>
      <w:r w:rsidRPr="00635C18">
        <w:rPr>
          <w:rFonts w:ascii="Times New Roman" w:hAnsi="Times New Roman" w:cs="Times New Roman"/>
          <w:sz w:val="28"/>
          <w:szCs w:val="28"/>
          <w:lang w:val="kk-KZ"/>
        </w:rPr>
        <w:t>ы</w:t>
      </w:r>
      <w:r w:rsidR="00623BEE" w:rsidRPr="00635C18">
        <w:rPr>
          <w:rFonts w:ascii="Times New Roman" w:hAnsi="Times New Roman" w:cs="Times New Roman"/>
          <w:b/>
          <w:sz w:val="28"/>
          <w:szCs w:val="28"/>
          <w:lang w:val="kk-KZ"/>
        </w:rPr>
        <w:t xml:space="preserve"> – </w:t>
      </w:r>
      <w:r w:rsidR="00623BEE" w:rsidRPr="00635C18">
        <w:rPr>
          <w:rFonts w:ascii="Times New Roman" w:hAnsi="Times New Roman" w:cs="Times New Roman"/>
          <w:sz w:val="28"/>
          <w:szCs w:val="28"/>
          <w:lang w:val="kk-KZ"/>
        </w:rPr>
        <w:t>нысанды оны құрайтын бөліктердің жиынтығына жатпайтын және иерархиялық құрылымы бар күрделі құрылыс ретінде қарастыруды көздейді. Жүйелі түрде қарастыру құрылымдық компоненттерді, олардың қызметін бөліп көрсетуді, қызметтік-иерархиялық байланыстар орнатуды, жүйе</w:t>
      </w:r>
      <w:r w:rsidR="004C0D3B" w:rsidRPr="00635C18">
        <w:rPr>
          <w:rFonts w:ascii="Times New Roman" w:hAnsi="Times New Roman" w:cs="Times New Roman"/>
          <w:sz w:val="28"/>
          <w:szCs w:val="28"/>
          <w:lang w:val="kk-KZ"/>
        </w:rPr>
        <w:t>-</w:t>
      </w:r>
      <w:r w:rsidR="00623BEE" w:rsidRPr="00635C18">
        <w:rPr>
          <w:rFonts w:ascii="Times New Roman" w:hAnsi="Times New Roman" w:cs="Times New Roman"/>
          <w:sz w:val="28"/>
          <w:szCs w:val="28"/>
          <w:lang w:val="kk-KZ"/>
        </w:rPr>
        <w:t xml:space="preserve">құраушы факторларды анықтауды, сыртқы байланыстарды талдау қажет. </w:t>
      </w:r>
      <w:r w:rsidR="004C0D3B" w:rsidRPr="00635C18">
        <w:rPr>
          <w:rFonts w:ascii="Times New Roman" w:hAnsi="Times New Roman" w:cs="Times New Roman"/>
          <w:i/>
          <w:sz w:val="28"/>
          <w:szCs w:val="28"/>
          <w:lang w:val="be-BY"/>
        </w:rPr>
        <w:t>Жүйелілік тұғыр</w:t>
      </w:r>
      <w:r w:rsidR="005E5C89" w:rsidRPr="005E5C89">
        <w:rPr>
          <w:rFonts w:ascii="Times New Roman" w:hAnsi="Times New Roman" w:cs="Times New Roman"/>
          <w:i/>
          <w:sz w:val="28"/>
          <w:szCs w:val="28"/>
          <w:lang w:val="kk-KZ"/>
        </w:rPr>
        <w:t>-</w:t>
      </w:r>
      <w:r w:rsidR="00D24C79" w:rsidRPr="00635C18">
        <w:rPr>
          <w:rFonts w:ascii="Times New Roman" w:hAnsi="Times New Roman" w:cs="Times New Roman"/>
          <w:sz w:val="28"/>
          <w:szCs w:val="28"/>
          <w:lang w:val="be-BY"/>
        </w:rPr>
        <w:t>тәрбиенің мақсаты, міндетіне сәй</w:t>
      </w:r>
      <w:r w:rsidR="004C0D3B" w:rsidRPr="00635C18">
        <w:rPr>
          <w:rFonts w:ascii="Times New Roman" w:hAnsi="Times New Roman" w:cs="Times New Roman"/>
          <w:sz w:val="28"/>
          <w:szCs w:val="28"/>
          <w:lang w:val="be-BY"/>
        </w:rPr>
        <w:t>кес,</w:t>
      </w:r>
      <w:r w:rsidR="00D24C79" w:rsidRPr="00635C18">
        <w:rPr>
          <w:rFonts w:ascii="Times New Roman" w:hAnsi="Times New Roman" w:cs="Times New Roman"/>
          <w:sz w:val="28"/>
          <w:szCs w:val="28"/>
          <w:lang w:val="be-BY"/>
        </w:rPr>
        <w:t xml:space="preserve"> мазмұнын жүйелі құра білу, жүйелі, </w:t>
      </w:r>
      <w:r w:rsidR="00D24C79" w:rsidRPr="00635C18">
        <w:rPr>
          <w:rFonts w:ascii="Times New Roman" w:hAnsi="Times New Roman" w:cs="Times New Roman"/>
          <w:sz w:val="28"/>
          <w:szCs w:val="28"/>
          <w:lang w:val="kk-KZ"/>
        </w:rPr>
        <w:t xml:space="preserve">бірізді, сабақтастықта </w:t>
      </w:r>
      <w:r w:rsidR="00D24C79" w:rsidRPr="00635C18">
        <w:rPr>
          <w:rFonts w:ascii="Times New Roman" w:hAnsi="Times New Roman" w:cs="Times New Roman"/>
          <w:sz w:val="28"/>
          <w:szCs w:val="28"/>
          <w:lang w:val="be-BY"/>
        </w:rPr>
        <w:t xml:space="preserve"> берілуі  оқушының санасы мен танымына ықпал етеді.  </w:t>
      </w:r>
    </w:p>
    <w:p w:rsidR="00623BEE" w:rsidRPr="00635C18" w:rsidRDefault="00623BEE" w:rsidP="00C85521">
      <w:pPr>
        <w:pStyle w:val="2"/>
        <w:keepNext w:val="0"/>
        <w:ind w:firstLine="567"/>
        <w:jc w:val="both"/>
        <w:rPr>
          <w:szCs w:val="28"/>
          <w:lang w:val="kk-KZ"/>
        </w:rPr>
      </w:pPr>
      <w:r w:rsidRPr="00635C18">
        <w:rPr>
          <w:i/>
          <w:szCs w:val="28"/>
          <w:lang w:val="kk-KZ"/>
        </w:rPr>
        <w:t xml:space="preserve">Антропологиялық </w:t>
      </w:r>
      <w:r w:rsidR="003959CE" w:rsidRPr="00635C18">
        <w:rPr>
          <w:szCs w:val="28"/>
          <w:lang w:val="kk-KZ"/>
        </w:rPr>
        <w:t>тұғыр</w:t>
      </w:r>
      <w:r w:rsidR="00316260">
        <w:rPr>
          <w:szCs w:val="28"/>
          <w:lang w:val="kk-KZ"/>
        </w:rPr>
        <w:t>–</w:t>
      </w:r>
      <w:r w:rsidRPr="00635C18">
        <w:rPr>
          <w:szCs w:val="28"/>
          <w:lang w:val="kk-KZ"/>
        </w:rPr>
        <w:t>адамды оның әлеммен жан-жақты байланыстарында және тіршілік әрекеті көріністерінің алуан түрлілігінде қарастыруға мүмкіндік беретін бірін-бірі өзара толықтыратын компоненттер жиынтығы, ол өмір сүрудің күнделікті формасында, оның ішінде білім беруде нақты адамзат қоғамында педагог-оқытушы-тәрбиешіні абстрактілі емес, деректі оқушыны, студентті тәрбиелеуге бағдарлайды.</w:t>
      </w:r>
    </w:p>
    <w:p w:rsidR="00623BEE" w:rsidRPr="00635C18" w:rsidRDefault="00623BEE" w:rsidP="00C85521">
      <w:pPr>
        <w:tabs>
          <w:tab w:val="left" w:pos="5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Гуманистік бағыт </w:t>
      </w:r>
      <w:r w:rsidR="003959CE" w:rsidRPr="00635C18">
        <w:rPr>
          <w:rFonts w:ascii="Times New Roman" w:hAnsi="Times New Roman" w:cs="Times New Roman"/>
          <w:sz w:val="28"/>
          <w:szCs w:val="28"/>
          <w:lang w:val="kk-KZ"/>
        </w:rPr>
        <w:t>тұғыр</w:t>
      </w:r>
      <w:r w:rsidR="006B7B20" w:rsidRPr="00635C18">
        <w:rPr>
          <w:rFonts w:ascii="Times New Roman" w:hAnsi="Times New Roman" w:cs="Times New Roman"/>
          <w:sz w:val="28"/>
          <w:szCs w:val="28"/>
          <w:lang w:val="kk-KZ"/>
        </w:rPr>
        <w:t>ы</w:t>
      </w:r>
      <w:r w:rsidRPr="00635C18">
        <w:rPr>
          <w:rFonts w:ascii="Times New Roman" w:hAnsi="Times New Roman" w:cs="Times New Roman"/>
          <w:sz w:val="28"/>
          <w:szCs w:val="28"/>
          <w:lang w:val="kk-KZ"/>
        </w:rPr>
        <w:t xml:space="preserve">– </w:t>
      </w:r>
      <w:r w:rsidRPr="00635C18">
        <w:rPr>
          <w:rFonts w:ascii="Times New Roman" w:eastAsia="Times New Roman" w:hAnsi="Times New Roman" w:cs="Times New Roman"/>
          <w:sz w:val="28"/>
          <w:szCs w:val="28"/>
          <w:lang w:val="kk-KZ"/>
        </w:rPr>
        <w:t>педагогтың тәрбиеленушіге өз дамуына жауапты және дербес субъект ретінде қараудағы жүйелі қарым-қатынасы, оның тәрбие процесінде адамгершілік қарым-қатынас негізінде тұлғамен және ұжыммен өзара әрекет</w:t>
      </w:r>
      <w:r w:rsidR="004C0D3B"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lang w:val="kk-KZ"/>
        </w:rPr>
        <w:t xml:space="preserve">тесу стратегиясы. </w:t>
      </w:r>
    </w:p>
    <w:p w:rsidR="00623BEE" w:rsidRPr="00635C18" w:rsidRDefault="00623BEE" w:rsidP="00C85521">
      <w:pPr>
        <w:tabs>
          <w:tab w:val="left" w:pos="5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Диалогтылық </w:t>
      </w:r>
      <w:r w:rsidR="003959CE" w:rsidRPr="00635C18">
        <w:rPr>
          <w:rFonts w:ascii="Times New Roman" w:hAnsi="Times New Roman" w:cs="Times New Roman"/>
          <w:i/>
          <w:sz w:val="28"/>
          <w:szCs w:val="28"/>
          <w:lang w:val="kk-KZ"/>
        </w:rPr>
        <w:t>тұғыр</w:t>
      </w:r>
      <w:r w:rsidRPr="00635C18">
        <w:rPr>
          <w:rFonts w:ascii="Times New Roman" w:hAnsi="Times New Roman" w:cs="Times New Roman"/>
          <w:sz w:val="28"/>
          <w:szCs w:val="28"/>
          <w:lang w:val="kk-KZ"/>
        </w:rPr>
        <w:t>– бір мезгілде қоғамдық мүдделер мен тұлғалық-құндылықты мақсаттарды іске асыруын сақтай оты</w:t>
      </w:r>
      <w:r w:rsidR="004C0D3B" w:rsidRPr="00635C18">
        <w:rPr>
          <w:rFonts w:ascii="Times New Roman" w:hAnsi="Times New Roman" w:cs="Times New Roman"/>
          <w:sz w:val="28"/>
          <w:szCs w:val="28"/>
          <w:lang w:val="kk-KZ"/>
        </w:rPr>
        <w:t>рып, басқару</w:t>
      </w:r>
      <w:r w:rsidRPr="00635C18">
        <w:rPr>
          <w:rFonts w:ascii="Times New Roman" w:hAnsi="Times New Roman" w:cs="Times New Roman"/>
          <w:sz w:val="28"/>
          <w:szCs w:val="28"/>
          <w:lang w:val="kk-KZ"/>
        </w:rPr>
        <w:t xml:space="preserve"> тәжірибесін қалыптастыру, міндеттемелер мен ынтымақтастықтарды орындау, өзіндік менеджментке қабілеттерін дамытуды қалыптастыру үшін балалардың түрлі, оның ішінде педагогтер ұйымдастырған бірлестіктерінің мүмкіншіліктерін қолдануды көздейді.</w:t>
      </w:r>
    </w:p>
    <w:p w:rsidR="00D24C79" w:rsidRPr="00635C18" w:rsidRDefault="00623BEE"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kk-KZ"/>
        </w:rPr>
        <w:t>Мәдени</w:t>
      </w:r>
      <w:r w:rsidR="000C6B1B">
        <w:rPr>
          <w:rFonts w:ascii="Times New Roman" w:hAnsi="Times New Roman" w:cs="Times New Roman"/>
          <w:i/>
          <w:sz w:val="28"/>
          <w:szCs w:val="28"/>
          <w:lang w:val="kk-KZ"/>
        </w:rPr>
        <w:t xml:space="preserve"> </w:t>
      </w:r>
      <w:r w:rsidRPr="00635C18">
        <w:rPr>
          <w:rFonts w:ascii="Times New Roman" w:hAnsi="Times New Roman" w:cs="Times New Roman"/>
          <w:i/>
          <w:sz w:val="28"/>
          <w:szCs w:val="28"/>
          <w:lang w:val="kk-KZ"/>
        </w:rPr>
        <w:t>сәйкестілік</w:t>
      </w:r>
      <w:r w:rsidR="004C1978" w:rsidRPr="00635C18">
        <w:rPr>
          <w:rFonts w:ascii="Times New Roman" w:hAnsi="Times New Roman" w:cs="Times New Roman"/>
          <w:i/>
          <w:sz w:val="28"/>
          <w:szCs w:val="28"/>
          <w:lang w:val="kk-KZ"/>
        </w:rPr>
        <w:t xml:space="preserve"> тұғыр</w:t>
      </w:r>
      <w:r w:rsidR="00316260">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тәрбие мәдениеттің жалпыадамзаттық құндылықтарына негізделініп, жалпыадамзаттық құндылықтар мен ұлттық мәдениет нормаларына сәйкес құрылуы тиіс. </w:t>
      </w:r>
      <w:r w:rsidR="004C0D3B" w:rsidRPr="00635C18">
        <w:rPr>
          <w:rFonts w:ascii="Times New Roman" w:hAnsi="Times New Roman" w:cs="Times New Roman"/>
          <w:sz w:val="28"/>
          <w:szCs w:val="28"/>
          <w:lang w:val="be-BY"/>
        </w:rPr>
        <w:t>Мәдениеттану тұрғысынан -</w:t>
      </w:r>
      <w:r w:rsidR="00D24C79" w:rsidRPr="00635C18">
        <w:rPr>
          <w:rFonts w:ascii="Times New Roman" w:hAnsi="Times New Roman" w:cs="Times New Roman"/>
          <w:sz w:val="28"/>
          <w:szCs w:val="28"/>
          <w:lang w:val="be-BY"/>
        </w:rPr>
        <w:t xml:space="preserve"> ұрпақтан-ұрпаққа жал</w:t>
      </w:r>
      <w:r w:rsidR="00316260">
        <w:rPr>
          <w:rFonts w:ascii="Times New Roman" w:hAnsi="Times New Roman" w:cs="Times New Roman"/>
          <w:sz w:val="28"/>
          <w:szCs w:val="28"/>
          <w:lang w:val="be-BY"/>
        </w:rPr>
        <w:t>ғ</w:t>
      </w:r>
      <w:r w:rsidR="00D24C79" w:rsidRPr="00635C18">
        <w:rPr>
          <w:rFonts w:ascii="Times New Roman" w:hAnsi="Times New Roman" w:cs="Times New Roman"/>
          <w:sz w:val="28"/>
          <w:szCs w:val="28"/>
          <w:lang w:val="be-BY"/>
        </w:rPr>
        <w:t>асқан</w:t>
      </w:r>
      <w:r w:rsidR="004C0D3B" w:rsidRPr="00635C18">
        <w:rPr>
          <w:rFonts w:ascii="Times New Roman" w:hAnsi="Times New Roman" w:cs="Times New Roman"/>
          <w:sz w:val="28"/>
          <w:szCs w:val="28"/>
          <w:lang w:val="be-BY"/>
        </w:rPr>
        <w:t xml:space="preserve"> рухани</w:t>
      </w:r>
      <w:r w:rsidR="00D24C79" w:rsidRPr="00635C18">
        <w:rPr>
          <w:rFonts w:ascii="Times New Roman" w:hAnsi="Times New Roman" w:cs="Times New Roman"/>
          <w:sz w:val="28"/>
          <w:szCs w:val="28"/>
          <w:lang w:val="be-BY"/>
        </w:rPr>
        <w:t xml:space="preserve"> мәдени дәстүрлер ұлттық сананың, танымның негізі болып табылады. </w:t>
      </w:r>
    </w:p>
    <w:p w:rsidR="00623BEE" w:rsidRPr="00635C18" w:rsidRDefault="00623BEE" w:rsidP="00C85521">
      <w:pPr>
        <w:tabs>
          <w:tab w:val="left" w:pos="5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lastRenderedPageBreak/>
        <w:t xml:space="preserve">Үздіксіздік </w:t>
      </w:r>
      <w:r w:rsidR="004C1978" w:rsidRPr="00635C18">
        <w:rPr>
          <w:rFonts w:ascii="Times New Roman" w:hAnsi="Times New Roman" w:cs="Times New Roman"/>
          <w:i/>
          <w:sz w:val="28"/>
          <w:szCs w:val="28"/>
          <w:lang w:val="kk-KZ"/>
        </w:rPr>
        <w:t>тұғыр</w:t>
      </w:r>
      <w:r w:rsidRPr="00635C18">
        <w:rPr>
          <w:rFonts w:ascii="Times New Roman" w:hAnsi="Times New Roman" w:cs="Times New Roman"/>
          <w:sz w:val="28"/>
          <w:szCs w:val="28"/>
          <w:lang w:val="kk-KZ"/>
        </w:rPr>
        <w:t xml:space="preserve"> – тұлғаны тіршілік әрекетінің барлық кезеңінде жан-жақты дамыту, оның кәсіби және жалпымәдени өсуін, шығармашылық әлеуетін байыту, күші мен қабілеттерін толық іске асыру  мүмкіндіктерін арттыру.</w:t>
      </w:r>
    </w:p>
    <w:p w:rsidR="00623BEE" w:rsidRPr="00635C18" w:rsidRDefault="00623BE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Табиғи</w:t>
      </w:r>
      <w:r w:rsidR="00316260">
        <w:rPr>
          <w:rFonts w:ascii="Times New Roman" w:hAnsi="Times New Roman" w:cs="Times New Roman"/>
          <w:i/>
          <w:sz w:val="28"/>
          <w:szCs w:val="28"/>
          <w:lang w:val="kk-KZ"/>
        </w:rPr>
        <w:t xml:space="preserve"> </w:t>
      </w:r>
      <w:r w:rsidRPr="00635C18">
        <w:rPr>
          <w:rFonts w:ascii="Times New Roman" w:hAnsi="Times New Roman" w:cs="Times New Roman"/>
          <w:i/>
          <w:sz w:val="28"/>
          <w:szCs w:val="28"/>
          <w:lang w:val="kk-KZ"/>
        </w:rPr>
        <w:t xml:space="preserve">сәйкестілік </w:t>
      </w:r>
      <w:r w:rsidR="003959CE" w:rsidRPr="00635C18">
        <w:rPr>
          <w:rFonts w:ascii="Times New Roman" w:hAnsi="Times New Roman" w:cs="Times New Roman"/>
          <w:sz w:val="28"/>
          <w:szCs w:val="28"/>
          <w:lang w:val="kk-KZ"/>
        </w:rPr>
        <w:t>тұғыр</w:t>
      </w:r>
      <w:r w:rsidR="006A761C">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табиғат дамуының ортақ заңдарының басымдығы; табиғи және әлеуметтік процестердің өзара байланысы; тәрбие жұмысында білім алушылардың жынысы мен жас </w:t>
      </w:r>
      <w:r w:rsidRPr="00635C18">
        <w:rPr>
          <w:rFonts w:ascii="Times New Roman" w:eastAsia="Times New Roman" w:hAnsi="Times New Roman" w:cs="Times New Roman"/>
          <w:sz w:val="28"/>
          <w:szCs w:val="28"/>
          <w:lang w:val="kk-KZ"/>
        </w:rPr>
        <w:t>ерекшеліктерін</w:t>
      </w:r>
      <w:r w:rsidRPr="00635C18">
        <w:rPr>
          <w:rFonts w:ascii="Times New Roman" w:hAnsi="Times New Roman" w:cs="Times New Roman"/>
          <w:sz w:val="28"/>
          <w:szCs w:val="28"/>
          <w:lang w:val="kk-KZ"/>
        </w:rPr>
        <w:t xml:space="preserve"> ескеру.</w:t>
      </w:r>
    </w:p>
    <w:p w:rsidR="00623BEE" w:rsidRPr="00635C18" w:rsidRDefault="00623BEE" w:rsidP="00C85521">
      <w:pPr>
        <w:tabs>
          <w:tab w:val="left" w:pos="5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Тұтастық </w:t>
      </w:r>
      <w:r w:rsidR="003959CE" w:rsidRPr="00635C18">
        <w:rPr>
          <w:rFonts w:ascii="Times New Roman" w:hAnsi="Times New Roman" w:cs="Times New Roman"/>
          <w:sz w:val="28"/>
          <w:szCs w:val="28"/>
          <w:lang w:val="kk-KZ"/>
        </w:rPr>
        <w:t>тұғыр</w:t>
      </w:r>
      <w:r w:rsidR="004C1978" w:rsidRPr="00635C18">
        <w:rPr>
          <w:rFonts w:ascii="Times New Roman" w:hAnsi="Times New Roman" w:cs="Times New Roman"/>
          <w:sz w:val="28"/>
          <w:szCs w:val="28"/>
          <w:lang w:val="kk-KZ"/>
        </w:rPr>
        <w:t xml:space="preserve"> - </w:t>
      </w:r>
      <w:r w:rsidRPr="00635C18">
        <w:rPr>
          <w:rFonts w:ascii="Times New Roman" w:hAnsi="Times New Roman" w:cs="Times New Roman"/>
          <w:sz w:val="28"/>
          <w:szCs w:val="28"/>
          <w:lang w:val="kk-KZ"/>
        </w:rPr>
        <w:t>оқу және оқудан тыс қызметтердің кіріктірілуімен қамтамасыз етіледі: оқу қызметі қазақстандық сәйкестіліктің когнитивті құрамдасын қалыптастырады; сабақтан тыс қызметте эмоционалды-құндылықты мінез-құлық компоненті дамиды.</w:t>
      </w:r>
    </w:p>
    <w:p w:rsidR="00623BEE" w:rsidRPr="00635C18" w:rsidRDefault="004C1978" w:rsidP="00C85521">
      <w:pPr>
        <w:tabs>
          <w:tab w:val="left" w:pos="5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Э</w:t>
      </w:r>
      <w:r w:rsidRPr="00635C18">
        <w:rPr>
          <w:rFonts w:ascii="Times New Roman" w:hAnsi="Times New Roman" w:cs="Times New Roman"/>
          <w:i/>
          <w:sz w:val="28"/>
          <w:szCs w:val="28"/>
          <w:lang w:val="be-BY"/>
        </w:rPr>
        <w:t>тнопедагогикалық</w:t>
      </w:r>
      <w:r w:rsidR="00316260">
        <w:rPr>
          <w:rFonts w:ascii="Times New Roman" w:hAnsi="Times New Roman" w:cs="Times New Roman"/>
          <w:i/>
          <w:sz w:val="28"/>
          <w:szCs w:val="28"/>
          <w:lang w:val="be-BY"/>
        </w:rPr>
        <w:t xml:space="preserve"> </w:t>
      </w:r>
      <w:r w:rsidR="003959CE" w:rsidRPr="00635C18">
        <w:rPr>
          <w:rFonts w:ascii="Times New Roman" w:hAnsi="Times New Roman" w:cs="Times New Roman"/>
          <w:i/>
          <w:sz w:val="28"/>
          <w:szCs w:val="28"/>
          <w:lang w:val="kk-KZ"/>
        </w:rPr>
        <w:t>тұғыр</w:t>
      </w:r>
      <w:r w:rsidR="00623BEE" w:rsidRPr="00635C18">
        <w:rPr>
          <w:rFonts w:ascii="Times New Roman" w:hAnsi="Times New Roman" w:cs="Times New Roman"/>
          <w:sz w:val="28"/>
          <w:szCs w:val="28"/>
          <w:lang w:val="kk-KZ"/>
        </w:rPr>
        <w:t>– азаматтық келісім мен үйлесімге, қоғамдық қатынастарға қол жеткізу, этникалық мәдениеттердің бірігу негізінде жалпыұлттық мәдениеттің гүлденуіне ықпал ететін мәдениетжасаушы ортаны қалыптастыру.</w:t>
      </w:r>
    </w:p>
    <w:p w:rsidR="00F97DA3" w:rsidRPr="00635C18" w:rsidRDefault="004C0D3B"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Тәрбиенің</w:t>
      </w:r>
      <w:r w:rsidR="00316260">
        <w:rPr>
          <w:rFonts w:ascii="Times New Roman" w:hAnsi="Times New Roman" w:cs="Times New Roman"/>
          <w:sz w:val="28"/>
          <w:szCs w:val="28"/>
          <w:lang w:val="be-BY"/>
        </w:rPr>
        <w:t xml:space="preserve"> </w:t>
      </w:r>
      <w:r w:rsidR="00F97DA3" w:rsidRPr="00635C18">
        <w:rPr>
          <w:rFonts w:ascii="Times New Roman" w:hAnsi="Times New Roman" w:cs="Times New Roman"/>
          <w:i/>
          <w:sz w:val="28"/>
          <w:szCs w:val="28"/>
          <w:lang w:val="be-BY"/>
        </w:rPr>
        <w:t>әдіснамалық негізі</w:t>
      </w:r>
      <w:r w:rsidR="00F97DA3" w:rsidRPr="00635C18">
        <w:rPr>
          <w:rFonts w:ascii="Times New Roman" w:hAnsi="Times New Roman" w:cs="Times New Roman"/>
          <w:sz w:val="28"/>
          <w:szCs w:val="28"/>
          <w:lang w:val="be-BY"/>
        </w:rPr>
        <w:t xml:space="preserve"> мәдениеттану, аксиологиялық</w:t>
      </w:r>
      <w:r w:rsidR="000F2B92" w:rsidRPr="00635C18">
        <w:rPr>
          <w:rFonts w:ascii="Times New Roman" w:hAnsi="Times New Roman" w:cs="Times New Roman"/>
          <w:sz w:val="28"/>
          <w:szCs w:val="28"/>
          <w:lang w:val="be-BY"/>
        </w:rPr>
        <w:t>,</w:t>
      </w:r>
      <w:r w:rsidR="00F97DA3" w:rsidRPr="00635C18">
        <w:rPr>
          <w:rFonts w:ascii="Times New Roman" w:hAnsi="Times New Roman" w:cs="Times New Roman"/>
          <w:sz w:val="28"/>
          <w:szCs w:val="28"/>
          <w:lang w:val="be-BY"/>
        </w:rPr>
        <w:t xml:space="preserve"> өркениеттік, жүйелілік, тұлғалық, </w:t>
      </w:r>
      <w:r w:rsidRPr="00635C18">
        <w:rPr>
          <w:rFonts w:ascii="Times New Roman" w:hAnsi="Times New Roman" w:cs="Times New Roman"/>
          <w:sz w:val="28"/>
          <w:szCs w:val="28"/>
          <w:lang w:val="be-BY"/>
        </w:rPr>
        <w:t>тұлғаға ықпал ету,</w:t>
      </w:r>
      <w:r w:rsidR="00316260">
        <w:rPr>
          <w:rFonts w:ascii="Times New Roman" w:hAnsi="Times New Roman" w:cs="Times New Roman"/>
          <w:sz w:val="28"/>
          <w:szCs w:val="28"/>
          <w:lang w:val="be-BY"/>
        </w:rPr>
        <w:t xml:space="preserve"> </w:t>
      </w:r>
      <w:r w:rsidR="000F2B92" w:rsidRPr="00635C18">
        <w:rPr>
          <w:rFonts w:ascii="Times New Roman" w:hAnsi="Times New Roman" w:cs="Times New Roman"/>
          <w:sz w:val="28"/>
          <w:szCs w:val="28"/>
          <w:lang w:val="kk-KZ"/>
        </w:rPr>
        <w:t>тұтастық,</w:t>
      </w:r>
      <w:r w:rsidR="000F2B92" w:rsidRPr="00635C18">
        <w:rPr>
          <w:rFonts w:ascii="Times New Roman" w:hAnsi="Times New Roman" w:cs="Times New Roman"/>
          <w:sz w:val="28"/>
          <w:szCs w:val="28"/>
          <w:lang w:val="be-BY"/>
        </w:rPr>
        <w:t xml:space="preserve"> ә</w:t>
      </w:r>
      <w:r w:rsidR="00316260">
        <w:rPr>
          <w:rFonts w:ascii="Times New Roman" w:hAnsi="Times New Roman" w:cs="Times New Roman"/>
          <w:sz w:val="28"/>
          <w:szCs w:val="28"/>
          <w:lang w:val="kk-KZ"/>
        </w:rPr>
        <w:t>леуметтік, іс</w:t>
      </w:r>
      <w:r w:rsidRPr="00635C18">
        <w:rPr>
          <w:rFonts w:ascii="Times New Roman" w:hAnsi="Times New Roman" w:cs="Times New Roman"/>
          <w:sz w:val="28"/>
          <w:szCs w:val="28"/>
          <w:lang w:val="kk-KZ"/>
        </w:rPr>
        <w:t>– әрекеттік,</w:t>
      </w:r>
      <w:r w:rsidRPr="00635C18">
        <w:rPr>
          <w:rFonts w:ascii="Times New Roman" w:hAnsi="Times New Roman" w:cs="Times New Roman"/>
          <w:sz w:val="28"/>
          <w:szCs w:val="28"/>
          <w:lang w:val="be-BY"/>
        </w:rPr>
        <w:t>этнопедагогикалық</w:t>
      </w:r>
      <w:r w:rsidR="00316260">
        <w:rPr>
          <w:rFonts w:ascii="Times New Roman" w:hAnsi="Times New Roman" w:cs="Times New Roman"/>
          <w:sz w:val="28"/>
          <w:szCs w:val="28"/>
          <w:lang w:val="be-BY"/>
        </w:rPr>
        <w:t xml:space="preserve"> </w:t>
      </w:r>
      <w:r w:rsidR="000F2B92" w:rsidRPr="00635C18">
        <w:rPr>
          <w:rFonts w:ascii="Times New Roman" w:hAnsi="Times New Roman" w:cs="Times New Roman"/>
          <w:sz w:val="28"/>
          <w:szCs w:val="28"/>
          <w:lang w:val="be-BY"/>
        </w:rPr>
        <w:t xml:space="preserve">т.б. </w:t>
      </w:r>
      <w:r w:rsidR="00F97DA3" w:rsidRPr="00635C18">
        <w:rPr>
          <w:rFonts w:ascii="Times New Roman" w:hAnsi="Times New Roman" w:cs="Times New Roman"/>
          <w:sz w:val="28"/>
          <w:szCs w:val="28"/>
          <w:lang w:val="be-BY"/>
        </w:rPr>
        <w:t>тұғырлары</w:t>
      </w:r>
      <w:r w:rsidRPr="00635C18">
        <w:rPr>
          <w:rFonts w:ascii="Times New Roman" w:hAnsi="Times New Roman" w:cs="Times New Roman"/>
          <w:sz w:val="28"/>
          <w:szCs w:val="28"/>
          <w:lang w:val="be-BY"/>
        </w:rPr>
        <w:t xml:space="preserve"> тұрғысынан</w:t>
      </w:r>
      <w:r w:rsidR="00316260">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be-BY"/>
        </w:rPr>
        <w:t>қарастырыл</w:t>
      </w:r>
      <w:r w:rsidR="000F2B92" w:rsidRPr="00635C18">
        <w:rPr>
          <w:rFonts w:ascii="Times New Roman" w:hAnsi="Times New Roman" w:cs="Times New Roman"/>
          <w:sz w:val="28"/>
          <w:szCs w:val="28"/>
          <w:lang w:val="be-BY"/>
        </w:rPr>
        <w:t xml:space="preserve">ып, </w:t>
      </w:r>
      <w:r w:rsidRPr="00635C18">
        <w:rPr>
          <w:rFonts w:ascii="Times New Roman" w:hAnsi="Times New Roman" w:cs="Times New Roman"/>
          <w:sz w:val="28"/>
          <w:szCs w:val="28"/>
          <w:lang w:val="be-BY"/>
        </w:rPr>
        <w:t>тұлғаның</w:t>
      </w:r>
      <w:r w:rsidR="00F97DA3" w:rsidRPr="00635C18">
        <w:rPr>
          <w:rFonts w:ascii="Times New Roman" w:hAnsi="Times New Roman" w:cs="Times New Roman"/>
          <w:sz w:val="28"/>
          <w:szCs w:val="28"/>
          <w:lang w:val="be-BY"/>
        </w:rPr>
        <w:t xml:space="preserve"> танымын, санасын, шығармашылық дамуын  қалыптастыруға үлкен әсер етеді.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be-BY"/>
        </w:rPr>
        <w:t>Т</w:t>
      </w:r>
      <w:r w:rsidRPr="00635C18">
        <w:rPr>
          <w:rFonts w:ascii="Times New Roman" w:hAnsi="Times New Roman" w:cs="Times New Roman"/>
          <w:i/>
          <w:sz w:val="28"/>
          <w:szCs w:val="28"/>
          <w:lang w:val="kk-KZ"/>
        </w:rPr>
        <w:t>әрбиенің әдіснамасы дегеніміз</w:t>
      </w:r>
      <w:r w:rsidRPr="00635C18">
        <w:rPr>
          <w:rFonts w:ascii="Times New Roman" w:hAnsi="Times New Roman" w:cs="Times New Roman"/>
          <w:sz w:val="28"/>
          <w:szCs w:val="28"/>
          <w:lang w:val="be-BY"/>
        </w:rPr>
        <w:t>-тәрбиенің тарихилығының айқында</w:t>
      </w:r>
      <w:r w:rsidR="00316260">
        <w:rPr>
          <w:rFonts w:ascii="Times New Roman" w:hAnsi="Times New Roman" w:cs="Times New Roman"/>
          <w:sz w:val="28"/>
          <w:szCs w:val="28"/>
          <w:lang w:val="be-BY"/>
        </w:rPr>
        <w:t>луы, мақсаты, міндетіне, әдіс-</w:t>
      </w:r>
      <w:r w:rsidRPr="00635C18">
        <w:rPr>
          <w:rFonts w:ascii="Times New Roman" w:hAnsi="Times New Roman" w:cs="Times New Roman"/>
          <w:sz w:val="28"/>
          <w:szCs w:val="28"/>
          <w:lang w:val="be-BY"/>
        </w:rPr>
        <w:t xml:space="preserve">тәсілдеріне сәйкес  мазмұнын жүйелі құра білу, </w:t>
      </w:r>
      <w:r w:rsidR="004C0D3B" w:rsidRPr="00635C18">
        <w:rPr>
          <w:rFonts w:ascii="Times New Roman" w:hAnsi="Times New Roman" w:cs="Times New Roman"/>
          <w:sz w:val="28"/>
          <w:szCs w:val="28"/>
          <w:lang w:val="kk-KZ"/>
        </w:rPr>
        <w:t>бірізді, сабақтастықта</w:t>
      </w:r>
      <w:r w:rsidRPr="00635C18">
        <w:rPr>
          <w:rFonts w:ascii="Times New Roman" w:hAnsi="Times New Roman" w:cs="Times New Roman"/>
          <w:sz w:val="28"/>
          <w:szCs w:val="28"/>
          <w:lang w:val="be-BY"/>
        </w:rPr>
        <w:t xml:space="preserve"> ұрп</w:t>
      </w:r>
      <w:r w:rsidR="004C0D3B" w:rsidRPr="00635C18">
        <w:rPr>
          <w:rFonts w:ascii="Times New Roman" w:hAnsi="Times New Roman" w:cs="Times New Roman"/>
          <w:sz w:val="28"/>
          <w:szCs w:val="28"/>
          <w:lang w:val="be-BY"/>
        </w:rPr>
        <w:t>ақтан-ұрпаққа жалғасқан рухани</w:t>
      </w:r>
      <w:r w:rsidRPr="00635C18">
        <w:rPr>
          <w:rFonts w:ascii="Times New Roman" w:hAnsi="Times New Roman" w:cs="Times New Roman"/>
          <w:sz w:val="28"/>
          <w:szCs w:val="28"/>
          <w:lang w:val="be-BY"/>
        </w:rPr>
        <w:t xml:space="preserve"> мәдени дәстүрлер тәрбие үдерісіне  жаңашы</w:t>
      </w:r>
      <w:r w:rsidR="004C0D3B" w:rsidRPr="00635C18">
        <w:rPr>
          <w:rFonts w:ascii="Times New Roman" w:hAnsi="Times New Roman" w:cs="Times New Roman"/>
          <w:sz w:val="28"/>
          <w:szCs w:val="28"/>
          <w:lang w:val="be-BY"/>
        </w:rPr>
        <w:t>л көзқарастармен енгізе отырып,</w:t>
      </w:r>
      <w:r w:rsidRPr="00635C18">
        <w:rPr>
          <w:rFonts w:ascii="Times New Roman" w:hAnsi="Times New Roman" w:cs="Times New Roman"/>
          <w:sz w:val="28"/>
          <w:szCs w:val="28"/>
          <w:lang w:val="be-BY"/>
        </w:rPr>
        <w:t xml:space="preserve"> тұлға бойындағы ізгілік қасиеттерді </w:t>
      </w:r>
      <w:r w:rsidR="00316260">
        <w:rPr>
          <w:rFonts w:ascii="Times New Roman" w:hAnsi="Times New Roman" w:cs="Times New Roman"/>
          <w:sz w:val="28"/>
          <w:szCs w:val="28"/>
          <w:lang w:val="kk-KZ"/>
        </w:rPr>
        <w:t>оның іс–</w:t>
      </w:r>
      <w:r w:rsidRPr="00635C18">
        <w:rPr>
          <w:rFonts w:ascii="Times New Roman" w:hAnsi="Times New Roman" w:cs="Times New Roman"/>
          <w:sz w:val="28"/>
          <w:szCs w:val="28"/>
          <w:lang w:val="kk-KZ"/>
        </w:rPr>
        <w:t>әрекеті, қарым - қатынас, мінез – құлқында</w:t>
      </w:r>
      <w:r w:rsidR="004C0D3B" w:rsidRPr="00635C18">
        <w:rPr>
          <w:rFonts w:ascii="Times New Roman" w:hAnsi="Times New Roman" w:cs="Times New Roman"/>
          <w:sz w:val="28"/>
          <w:szCs w:val="28"/>
          <w:lang w:val="kk-KZ"/>
        </w:rPr>
        <w:t xml:space="preserve"> көрініс табуы.</w:t>
      </w:r>
      <w:r w:rsidRPr="00635C18">
        <w:rPr>
          <w:rFonts w:ascii="Times New Roman" w:hAnsi="Times New Roman" w:cs="Times New Roman"/>
          <w:sz w:val="28"/>
          <w:szCs w:val="28"/>
          <w:lang w:val="kk-KZ"/>
        </w:rPr>
        <w:t xml:space="preserve"> Тұлғаның қоғамға бейімделуі, әлеумет</w:t>
      </w:r>
      <w:r w:rsidR="004C0D3B" w:rsidRPr="00635C18">
        <w:rPr>
          <w:rFonts w:ascii="Times New Roman" w:hAnsi="Times New Roman" w:cs="Times New Roman"/>
          <w:sz w:val="28"/>
          <w:szCs w:val="28"/>
          <w:lang w:val="kk-KZ"/>
        </w:rPr>
        <w:t>тенуі,</w:t>
      </w:r>
      <w:r w:rsidRPr="00635C18">
        <w:rPr>
          <w:rFonts w:ascii="Times New Roman" w:hAnsi="Times New Roman" w:cs="Times New Roman"/>
          <w:sz w:val="28"/>
          <w:szCs w:val="28"/>
          <w:lang w:val="be-BY"/>
        </w:rPr>
        <w:t>ұлы дала елінің мәңгілік ел идеясы негізінде еліміз әлемдік деңгейде білім кеңістігіне кіріктіріл</w:t>
      </w:r>
      <w:r w:rsidR="004C0D3B" w:rsidRPr="00635C18">
        <w:rPr>
          <w:rFonts w:ascii="Times New Roman" w:hAnsi="Times New Roman" w:cs="Times New Roman"/>
          <w:sz w:val="28"/>
          <w:szCs w:val="28"/>
          <w:lang w:val="be-BY"/>
        </w:rPr>
        <w:t>уі,  тұлғаның бойындағы  ұлттық</w:t>
      </w:r>
      <w:r w:rsidRPr="00635C18">
        <w:rPr>
          <w:rFonts w:ascii="Times New Roman" w:hAnsi="Times New Roman" w:cs="Times New Roman"/>
          <w:sz w:val="28"/>
          <w:szCs w:val="28"/>
          <w:lang w:val="be-BY"/>
        </w:rPr>
        <w:t xml:space="preserve"> құндылықтарды, ұлттық сананы, танымын қалыптастыру.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t>Семинар тақырыбы.</w:t>
      </w:r>
      <w:r w:rsidRPr="00635C18">
        <w:rPr>
          <w:rFonts w:ascii="Times New Roman" w:hAnsi="Times New Roman" w:cs="Times New Roman"/>
          <w:sz w:val="28"/>
          <w:szCs w:val="28"/>
          <w:lang w:val="kk-KZ"/>
        </w:rPr>
        <w:t xml:space="preserve"> Тәрбиенің философиялық негіздері.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b/>
          <w:sz w:val="28"/>
          <w:szCs w:val="28"/>
          <w:lang w:val="kk-KZ"/>
        </w:rPr>
        <w:t>Мазмұны.</w:t>
      </w:r>
      <w:r w:rsidRPr="00635C18">
        <w:rPr>
          <w:sz w:val="28"/>
          <w:szCs w:val="28"/>
          <w:lang w:val="kk-KZ"/>
        </w:rPr>
        <w:t xml:space="preserve"> Тұлғаның біртұтастығын қамтамасыз ету тәрбие үдерісінің мақсатын, міндеттерін, мазмұнын, әдістері мен фор</w:t>
      </w:r>
      <w:r w:rsidR="004C0D3B" w:rsidRPr="00635C18">
        <w:rPr>
          <w:sz w:val="28"/>
          <w:szCs w:val="28"/>
          <w:lang w:val="kk-KZ"/>
        </w:rPr>
        <w:t>маларын, ұстанымдарын</w:t>
      </w:r>
      <w:r w:rsidRPr="00635C18">
        <w:rPr>
          <w:sz w:val="28"/>
          <w:szCs w:val="28"/>
          <w:lang w:val="kk-KZ"/>
        </w:rPr>
        <w:t xml:space="preserve"> бірімен-бірін тығыз байланыста жүргіз</w:t>
      </w:r>
      <w:r w:rsidR="000F2B92" w:rsidRPr="00635C18">
        <w:rPr>
          <w:sz w:val="28"/>
          <w:szCs w:val="28"/>
          <w:lang w:val="kk-KZ"/>
        </w:rPr>
        <w:t xml:space="preserve">ілуіне </w:t>
      </w:r>
      <w:r w:rsidR="002207BA">
        <w:rPr>
          <w:sz w:val="28"/>
          <w:szCs w:val="28"/>
          <w:lang w:val="kk-KZ"/>
        </w:rPr>
        <w:t xml:space="preserve"> жан</w:t>
      </w:r>
      <w:r w:rsidRPr="00635C18">
        <w:rPr>
          <w:sz w:val="28"/>
          <w:szCs w:val="28"/>
          <w:lang w:val="kk-KZ"/>
        </w:rPr>
        <w:t>-жақты талдау.</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Тұлған</w:t>
      </w:r>
      <w:r w:rsidR="002207BA">
        <w:rPr>
          <w:sz w:val="28"/>
          <w:szCs w:val="28"/>
          <w:lang w:val="kk-KZ"/>
        </w:rPr>
        <w:t>ы әлеуметтендіруде әлемдік іс-</w:t>
      </w:r>
      <w:r w:rsidRPr="00635C18">
        <w:rPr>
          <w:sz w:val="28"/>
          <w:szCs w:val="28"/>
          <w:lang w:val="kk-KZ"/>
        </w:rPr>
        <w:t xml:space="preserve">тәжірбиелерге тарихи шолу жасау,  салыстыру. </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4C0D3B">
      <w:pPr>
        <w:pStyle w:val="a5"/>
        <w:suppressLineNumbers/>
        <w:spacing w:after="0" w:line="240" w:lineRule="auto"/>
        <w:ind w:left="0" w:firstLine="567"/>
        <w:jc w:val="center"/>
        <w:rPr>
          <w:b/>
          <w:sz w:val="28"/>
          <w:szCs w:val="28"/>
          <w:lang w:val="kk-KZ"/>
        </w:rPr>
      </w:pPr>
      <w:r w:rsidRPr="00635C18">
        <w:rPr>
          <w:b/>
          <w:sz w:val="28"/>
          <w:szCs w:val="28"/>
          <w:lang w:val="kk-KZ"/>
        </w:rPr>
        <w:t>Өзін-өзі бақылауға арналған сұрақтар</w:t>
      </w:r>
    </w:p>
    <w:p w:rsidR="004C0D3B" w:rsidRPr="00635C18" w:rsidRDefault="004C0D3B" w:rsidP="004C0D3B">
      <w:pPr>
        <w:pStyle w:val="a5"/>
        <w:suppressLineNumbers/>
        <w:spacing w:after="0" w:line="240" w:lineRule="auto"/>
        <w:ind w:left="0" w:firstLine="567"/>
        <w:jc w:val="center"/>
        <w:rPr>
          <w:b/>
          <w:sz w:val="28"/>
          <w:szCs w:val="28"/>
          <w:lang w:val="kk-KZ"/>
        </w:rPr>
      </w:pPr>
    </w:p>
    <w:p w:rsidR="00F97DA3" w:rsidRPr="00635C18" w:rsidRDefault="00F97DA3" w:rsidP="006905DC">
      <w:pPr>
        <w:pStyle w:val="a5"/>
        <w:numPr>
          <w:ilvl w:val="0"/>
          <w:numId w:val="2"/>
        </w:numPr>
        <w:tabs>
          <w:tab w:val="left" w:pos="851"/>
        </w:tabs>
        <w:spacing w:after="0" w:line="240" w:lineRule="auto"/>
        <w:ind w:left="0" w:firstLine="567"/>
        <w:jc w:val="both"/>
        <w:rPr>
          <w:sz w:val="28"/>
          <w:szCs w:val="28"/>
          <w:lang w:val="kk-KZ"/>
        </w:rPr>
      </w:pPr>
      <w:r w:rsidRPr="00635C18">
        <w:rPr>
          <w:sz w:val="28"/>
          <w:szCs w:val="28"/>
          <w:lang w:val="kk-KZ"/>
        </w:rPr>
        <w:t xml:space="preserve">Тәрбие – мәдени-тарихи феномен дегенді қалай түсінесіз? </w:t>
      </w:r>
    </w:p>
    <w:p w:rsidR="00F97DA3" w:rsidRPr="00635C18" w:rsidRDefault="00F97DA3" w:rsidP="006905DC">
      <w:pPr>
        <w:pStyle w:val="a5"/>
        <w:numPr>
          <w:ilvl w:val="0"/>
          <w:numId w:val="2"/>
        </w:numPr>
        <w:tabs>
          <w:tab w:val="left" w:pos="851"/>
        </w:tabs>
        <w:spacing w:after="0" w:line="240" w:lineRule="auto"/>
        <w:ind w:left="0" w:firstLine="567"/>
        <w:jc w:val="both"/>
        <w:rPr>
          <w:sz w:val="28"/>
          <w:szCs w:val="28"/>
          <w:lang w:val="kk-KZ"/>
        </w:rPr>
      </w:pPr>
      <w:r w:rsidRPr="00635C18">
        <w:rPr>
          <w:sz w:val="28"/>
          <w:szCs w:val="28"/>
          <w:lang w:val="kk-KZ"/>
        </w:rPr>
        <w:t>Тәрбие парадигмасы дегеніміз не?</w:t>
      </w:r>
    </w:p>
    <w:p w:rsidR="007D516D" w:rsidRPr="00635C18" w:rsidRDefault="00F97DA3" w:rsidP="006905DC">
      <w:pPr>
        <w:pStyle w:val="a5"/>
        <w:numPr>
          <w:ilvl w:val="0"/>
          <w:numId w:val="2"/>
        </w:numPr>
        <w:tabs>
          <w:tab w:val="left" w:pos="851"/>
        </w:tabs>
        <w:spacing w:after="0" w:line="240" w:lineRule="auto"/>
        <w:ind w:left="0" w:firstLine="567"/>
        <w:jc w:val="both"/>
        <w:rPr>
          <w:sz w:val="28"/>
          <w:szCs w:val="28"/>
          <w:lang w:val="kk-KZ"/>
        </w:rPr>
      </w:pPr>
      <w:r w:rsidRPr="00635C18">
        <w:rPr>
          <w:sz w:val="28"/>
          <w:szCs w:val="28"/>
          <w:lang w:val="kk-KZ"/>
        </w:rPr>
        <w:t>Т</w:t>
      </w:r>
      <w:r w:rsidR="004C0D3B" w:rsidRPr="00635C18">
        <w:rPr>
          <w:sz w:val="28"/>
          <w:szCs w:val="28"/>
          <w:lang w:val="kk-KZ"/>
        </w:rPr>
        <w:t>әрбие парадигмасының әлеуметтік</w:t>
      </w:r>
      <w:r w:rsidRPr="00635C18">
        <w:rPr>
          <w:sz w:val="28"/>
          <w:szCs w:val="28"/>
          <w:lang w:val="kk-KZ"/>
        </w:rPr>
        <w:t xml:space="preserve"> ф</w:t>
      </w:r>
      <w:r w:rsidR="007D516D" w:rsidRPr="00635C18">
        <w:rPr>
          <w:sz w:val="28"/>
          <w:szCs w:val="28"/>
          <w:lang w:val="kk-KZ"/>
        </w:rPr>
        <w:t>илософиялық негіздерін атаңыз?</w:t>
      </w:r>
    </w:p>
    <w:p w:rsidR="00F97DA3" w:rsidRPr="00635C18" w:rsidRDefault="00F97DA3" w:rsidP="006905DC">
      <w:pPr>
        <w:pStyle w:val="a5"/>
        <w:numPr>
          <w:ilvl w:val="0"/>
          <w:numId w:val="2"/>
        </w:numPr>
        <w:tabs>
          <w:tab w:val="left" w:pos="851"/>
        </w:tabs>
        <w:spacing w:after="0" w:line="240" w:lineRule="auto"/>
        <w:ind w:left="0" w:firstLine="567"/>
        <w:jc w:val="both"/>
        <w:rPr>
          <w:sz w:val="28"/>
          <w:szCs w:val="28"/>
          <w:lang w:val="kk-KZ"/>
        </w:rPr>
      </w:pPr>
      <w:r w:rsidRPr="00635C18">
        <w:rPr>
          <w:sz w:val="28"/>
          <w:szCs w:val="28"/>
          <w:lang w:val="kk-KZ"/>
        </w:rPr>
        <w:t xml:space="preserve">Тәрбиенің ізгілік және гуманитарлық қағидаларын қалай түсінесіз? </w:t>
      </w:r>
    </w:p>
    <w:p w:rsidR="00F97DA3" w:rsidRPr="00635C18" w:rsidRDefault="00F97DA3" w:rsidP="006905DC">
      <w:pPr>
        <w:pStyle w:val="a5"/>
        <w:numPr>
          <w:ilvl w:val="0"/>
          <w:numId w:val="2"/>
        </w:numPr>
        <w:suppressLineNumbers/>
        <w:tabs>
          <w:tab w:val="left" w:pos="851"/>
        </w:tabs>
        <w:spacing w:after="0" w:line="240" w:lineRule="auto"/>
        <w:ind w:left="0" w:firstLine="567"/>
        <w:jc w:val="both"/>
        <w:rPr>
          <w:sz w:val="28"/>
          <w:szCs w:val="28"/>
        </w:rPr>
      </w:pPr>
      <w:r w:rsidRPr="00635C18">
        <w:rPr>
          <w:sz w:val="28"/>
          <w:szCs w:val="28"/>
          <w:lang w:val="kk-KZ"/>
        </w:rPr>
        <w:t>Тәрбиенің негізгі қағидаларын талдаңыз.</w:t>
      </w:r>
    </w:p>
    <w:p w:rsidR="00F97DA3" w:rsidRPr="00635C18" w:rsidRDefault="00F97DA3" w:rsidP="006905DC">
      <w:pPr>
        <w:pStyle w:val="a5"/>
        <w:numPr>
          <w:ilvl w:val="0"/>
          <w:numId w:val="2"/>
        </w:numPr>
        <w:suppressLineNumbers/>
        <w:tabs>
          <w:tab w:val="left" w:pos="851"/>
        </w:tabs>
        <w:spacing w:after="0" w:line="240" w:lineRule="auto"/>
        <w:ind w:left="0" w:firstLine="567"/>
        <w:jc w:val="both"/>
        <w:rPr>
          <w:sz w:val="28"/>
          <w:szCs w:val="28"/>
        </w:rPr>
      </w:pPr>
      <w:r w:rsidRPr="00635C18">
        <w:rPr>
          <w:sz w:val="28"/>
          <w:szCs w:val="28"/>
          <w:lang w:val="kk-KZ"/>
        </w:rPr>
        <w:t>Тәрбиенің әдіснамалық  тұғырлары  дегенді  қалай  түсінесіз?</w:t>
      </w:r>
    </w:p>
    <w:p w:rsidR="00F97DA3" w:rsidRPr="00635C18" w:rsidRDefault="00F97DA3" w:rsidP="006905DC">
      <w:pPr>
        <w:pStyle w:val="a5"/>
        <w:numPr>
          <w:ilvl w:val="0"/>
          <w:numId w:val="2"/>
        </w:numPr>
        <w:suppressLineNumbers/>
        <w:tabs>
          <w:tab w:val="left" w:pos="851"/>
        </w:tabs>
        <w:spacing w:after="0" w:line="240" w:lineRule="auto"/>
        <w:ind w:left="0" w:firstLine="567"/>
        <w:jc w:val="both"/>
        <w:rPr>
          <w:sz w:val="28"/>
          <w:szCs w:val="28"/>
        </w:rPr>
      </w:pPr>
      <w:r w:rsidRPr="00635C18">
        <w:rPr>
          <w:sz w:val="28"/>
          <w:szCs w:val="28"/>
          <w:lang w:val="be-BY"/>
        </w:rPr>
        <w:t>Т</w:t>
      </w:r>
      <w:r w:rsidRPr="00635C18">
        <w:rPr>
          <w:sz w:val="28"/>
          <w:szCs w:val="28"/>
          <w:lang w:val="kk-KZ"/>
        </w:rPr>
        <w:t>әрбиенің әдіснамасы дегеніміз не?</w:t>
      </w:r>
    </w:p>
    <w:p w:rsidR="00F97DA3" w:rsidRPr="00635C18" w:rsidRDefault="00F97DA3" w:rsidP="00C85521">
      <w:pPr>
        <w:pStyle w:val="a5"/>
        <w:suppressLineNumbers/>
        <w:spacing w:after="0" w:line="240" w:lineRule="auto"/>
        <w:ind w:left="0" w:firstLine="567"/>
        <w:jc w:val="both"/>
        <w:rPr>
          <w:sz w:val="28"/>
          <w:szCs w:val="28"/>
        </w:rPr>
      </w:pPr>
    </w:p>
    <w:p w:rsidR="00F97DA3" w:rsidRPr="00635C18" w:rsidRDefault="00F97DA3" w:rsidP="004C0D3B">
      <w:pPr>
        <w:pStyle w:val="a5"/>
        <w:suppressLineNumbers/>
        <w:spacing w:after="0" w:line="240" w:lineRule="auto"/>
        <w:ind w:left="0"/>
        <w:jc w:val="center"/>
        <w:rPr>
          <w:b/>
          <w:sz w:val="28"/>
          <w:szCs w:val="28"/>
        </w:rPr>
      </w:pPr>
      <w:r w:rsidRPr="00635C18">
        <w:rPr>
          <w:b/>
          <w:sz w:val="28"/>
          <w:szCs w:val="28"/>
        </w:rPr>
        <w:t>Студенттің  оқытушы басшылығымен жүргізілетін өзіндік</w:t>
      </w:r>
    </w:p>
    <w:p w:rsidR="00F97DA3" w:rsidRPr="00635C18" w:rsidRDefault="00F97DA3" w:rsidP="004C0D3B">
      <w:pPr>
        <w:pStyle w:val="a5"/>
        <w:suppressLineNumbers/>
        <w:spacing w:after="0" w:line="240" w:lineRule="auto"/>
        <w:ind w:left="0" w:firstLine="567"/>
        <w:jc w:val="center"/>
        <w:rPr>
          <w:b/>
          <w:sz w:val="28"/>
          <w:szCs w:val="28"/>
          <w:lang w:val="kk-KZ"/>
        </w:rPr>
      </w:pPr>
      <w:r w:rsidRPr="00635C18">
        <w:rPr>
          <w:b/>
          <w:sz w:val="28"/>
          <w:szCs w:val="28"/>
        </w:rPr>
        <w:lastRenderedPageBreak/>
        <w:t>жұмысына арналған  тапсырмалар</w:t>
      </w:r>
    </w:p>
    <w:p w:rsidR="004C0D3B" w:rsidRPr="00635C18" w:rsidRDefault="004C0D3B" w:rsidP="004C0D3B">
      <w:pPr>
        <w:pStyle w:val="a5"/>
        <w:suppressLineNumbers/>
        <w:spacing w:after="0" w:line="240" w:lineRule="auto"/>
        <w:ind w:left="0" w:firstLine="567"/>
        <w:jc w:val="center"/>
        <w:rPr>
          <w:b/>
          <w:sz w:val="28"/>
          <w:szCs w:val="28"/>
          <w:lang w:val="kk-KZ"/>
        </w:rPr>
      </w:pPr>
    </w:p>
    <w:p w:rsidR="00F97DA3" w:rsidRPr="00635C18" w:rsidRDefault="00F97DA3" w:rsidP="006905DC">
      <w:pPr>
        <w:pStyle w:val="a5"/>
        <w:numPr>
          <w:ilvl w:val="0"/>
          <w:numId w:val="3"/>
        </w:numPr>
        <w:tabs>
          <w:tab w:val="clear" w:pos="942"/>
          <w:tab w:val="num" w:pos="851"/>
        </w:tabs>
        <w:spacing w:after="0" w:line="240" w:lineRule="auto"/>
        <w:ind w:left="0" w:firstLine="567"/>
        <w:jc w:val="both"/>
        <w:rPr>
          <w:spacing w:val="20"/>
          <w:sz w:val="28"/>
          <w:szCs w:val="28"/>
          <w:lang w:val="kk-KZ"/>
        </w:rPr>
      </w:pPr>
      <w:r w:rsidRPr="00635C18">
        <w:rPr>
          <w:sz w:val="28"/>
          <w:szCs w:val="28"/>
          <w:lang w:val="kk-KZ"/>
        </w:rPr>
        <w:t>А.Маслоудың тұжырымдасы.</w:t>
      </w:r>
    </w:p>
    <w:p w:rsidR="00F97DA3" w:rsidRPr="00635C18" w:rsidRDefault="00F97DA3" w:rsidP="006905DC">
      <w:pPr>
        <w:pStyle w:val="a5"/>
        <w:numPr>
          <w:ilvl w:val="0"/>
          <w:numId w:val="3"/>
        </w:numPr>
        <w:tabs>
          <w:tab w:val="clear" w:pos="942"/>
          <w:tab w:val="num" w:pos="851"/>
        </w:tabs>
        <w:spacing w:after="0" w:line="240" w:lineRule="auto"/>
        <w:ind w:left="0" w:firstLine="567"/>
        <w:jc w:val="both"/>
        <w:rPr>
          <w:spacing w:val="20"/>
          <w:sz w:val="28"/>
          <w:szCs w:val="28"/>
          <w:lang w:val="kk-KZ"/>
        </w:rPr>
      </w:pPr>
      <w:r w:rsidRPr="00635C18">
        <w:rPr>
          <w:sz w:val="28"/>
          <w:szCs w:val="28"/>
          <w:lang w:val="kk-KZ"/>
        </w:rPr>
        <w:t>Тұлғаны әлеуметтендіру технологиясы дегеніміз не?</w:t>
      </w:r>
    </w:p>
    <w:p w:rsidR="00F97DA3" w:rsidRPr="00635C18" w:rsidRDefault="00F97DA3" w:rsidP="006905DC">
      <w:pPr>
        <w:pStyle w:val="a5"/>
        <w:numPr>
          <w:ilvl w:val="0"/>
          <w:numId w:val="3"/>
        </w:numPr>
        <w:suppressLineNumbers/>
        <w:tabs>
          <w:tab w:val="clear" w:pos="942"/>
          <w:tab w:val="num" w:pos="851"/>
        </w:tabs>
        <w:spacing w:after="0" w:line="240" w:lineRule="auto"/>
        <w:ind w:left="0" w:firstLine="567"/>
        <w:jc w:val="both"/>
        <w:rPr>
          <w:sz w:val="28"/>
          <w:szCs w:val="28"/>
          <w:lang w:val="kk-KZ"/>
        </w:rPr>
      </w:pPr>
      <w:r w:rsidRPr="00635C18">
        <w:rPr>
          <w:sz w:val="28"/>
          <w:szCs w:val="28"/>
          <w:lang w:val="kk-KZ"/>
        </w:rPr>
        <w:t>Тәрбиенің әлеу</w:t>
      </w:r>
      <w:r w:rsidR="004C0D3B" w:rsidRPr="00635C18">
        <w:rPr>
          <w:sz w:val="28"/>
          <w:szCs w:val="28"/>
          <w:lang w:val="kk-KZ"/>
        </w:rPr>
        <w:t>меттік рөлі туралы пікіріңізбен</w:t>
      </w:r>
      <w:r w:rsidRPr="00635C18">
        <w:rPr>
          <w:sz w:val="28"/>
          <w:szCs w:val="28"/>
          <w:lang w:val="kk-KZ"/>
        </w:rPr>
        <w:t xml:space="preserve"> бөлісіңіз.</w:t>
      </w:r>
    </w:p>
    <w:p w:rsidR="00F97DA3" w:rsidRPr="00635C18" w:rsidRDefault="004C0D3B" w:rsidP="006905DC">
      <w:pPr>
        <w:pStyle w:val="a5"/>
        <w:numPr>
          <w:ilvl w:val="0"/>
          <w:numId w:val="3"/>
        </w:numPr>
        <w:suppressLineNumbers/>
        <w:tabs>
          <w:tab w:val="clear" w:pos="942"/>
          <w:tab w:val="num" w:pos="851"/>
        </w:tabs>
        <w:spacing w:after="0" w:line="240" w:lineRule="auto"/>
        <w:ind w:left="0" w:firstLine="567"/>
        <w:jc w:val="both"/>
        <w:rPr>
          <w:sz w:val="28"/>
          <w:szCs w:val="28"/>
          <w:lang w:val="kk-KZ"/>
        </w:rPr>
      </w:pPr>
      <w:r w:rsidRPr="00635C18">
        <w:rPr>
          <w:sz w:val="28"/>
          <w:szCs w:val="28"/>
          <w:lang w:val="kk-KZ"/>
        </w:rPr>
        <w:t>Тұлғаны әлеуметтендіруде</w:t>
      </w:r>
      <w:r w:rsidR="00F97DA3" w:rsidRPr="00635C18">
        <w:rPr>
          <w:sz w:val="28"/>
          <w:szCs w:val="28"/>
          <w:lang w:val="kk-KZ"/>
        </w:rPr>
        <w:t xml:space="preserve"> әлеуметтік тұрғыда</w:t>
      </w:r>
      <w:r w:rsidR="002207BA">
        <w:rPr>
          <w:sz w:val="28"/>
          <w:szCs w:val="28"/>
          <w:lang w:val="kk-KZ"/>
        </w:rPr>
        <w:t xml:space="preserve"> </w:t>
      </w:r>
      <w:r w:rsidR="00F97DA3" w:rsidRPr="00635C18">
        <w:rPr>
          <w:sz w:val="28"/>
          <w:szCs w:val="28"/>
          <w:lang w:val="kk-KZ"/>
        </w:rPr>
        <w:t>отбасының ықпалы.</w:t>
      </w:r>
    </w:p>
    <w:p w:rsidR="00BD2DB1" w:rsidRPr="00635C18" w:rsidRDefault="00BD2DB1" w:rsidP="00C85521">
      <w:pPr>
        <w:pStyle w:val="a5"/>
        <w:suppressLineNumbers/>
        <w:spacing w:after="0" w:line="240" w:lineRule="auto"/>
        <w:ind w:left="0" w:firstLine="567"/>
        <w:jc w:val="both"/>
        <w:rPr>
          <w:b/>
          <w:sz w:val="28"/>
          <w:szCs w:val="28"/>
          <w:lang w:val="kk-KZ"/>
        </w:rPr>
      </w:pPr>
    </w:p>
    <w:p w:rsidR="00F97DA3" w:rsidRPr="00635C18" w:rsidRDefault="00F97DA3" w:rsidP="004C0D3B">
      <w:pPr>
        <w:pStyle w:val="a5"/>
        <w:suppressLineNumbers/>
        <w:spacing w:after="0" w:line="240" w:lineRule="auto"/>
        <w:ind w:left="0"/>
        <w:jc w:val="center"/>
        <w:rPr>
          <w:b/>
          <w:sz w:val="28"/>
          <w:szCs w:val="28"/>
          <w:lang w:val="kk-KZ"/>
        </w:rPr>
      </w:pPr>
      <w:r w:rsidRPr="00635C18">
        <w:rPr>
          <w:b/>
          <w:sz w:val="28"/>
          <w:szCs w:val="28"/>
          <w:lang w:val="kk-KZ"/>
        </w:rPr>
        <w:t>Студенттің өзіндік жұмысына арналған  тақырыптар бойынша эссе, тезис, қысқаша баяндама, реферат жазу</w:t>
      </w:r>
    </w:p>
    <w:p w:rsidR="004C0D3B" w:rsidRPr="00635C18" w:rsidRDefault="004C0D3B" w:rsidP="004C0D3B">
      <w:pPr>
        <w:pStyle w:val="a5"/>
        <w:suppressLineNumbers/>
        <w:spacing w:after="0" w:line="240" w:lineRule="auto"/>
        <w:ind w:left="0"/>
        <w:jc w:val="center"/>
        <w:rPr>
          <w:b/>
          <w:sz w:val="28"/>
          <w:szCs w:val="28"/>
          <w:lang w:val="kk-KZ"/>
        </w:rPr>
      </w:pPr>
    </w:p>
    <w:p w:rsidR="00F97DA3" w:rsidRPr="00635C18" w:rsidRDefault="00F97DA3" w:rsidP="006905DC">
      <w:pPr>
        <w:pStyle w:val="a5"/>
        <w:numPr>
          <w:ilvl w:val="0"/>
          <w:numId w:val="4"/>
        </w:numPr>
        <w:suppressLineNumbers/>
        <w:spacing w:after="0" w:line="240" w:lineRule="auto"/>
        <w:ind w:left="0" w:firstLine="567"/>
        <w:jc w:val="both"/>
        <w:rPr>
          <w:sz w:val="28"/>
          <w:szCs w:val="28"/>
          <w:lang w:val="uk-UA"/>
        </w:rPr>
      </w:pPr>
      <w:r w:rsidRPr="00635C18">
        <w:rPr>
          <w:sz w:val="28"/>
          <w:szCs w:val="28"/>
          <w:lang w:val="kk-KZ"/>
        </w:rPr>
        <w:t>Тұлғаны әлеуметтендіру.</w:t>
      </w:r>
    </w:p>
    <w:p w:rsidR="00F97DA3" w:rsidRPr="00635C18" w:rsidRDefault="00F97DA3" w:rsidP="006905DC">
      <w:pPr>
        <w:pStyle w:val="a5"/>
        <w:numPr>
          <w:ilvl w:val="0"/>
          <w:numId w:val="4"/>
        </w:numPr>
        <w:suppressLineNumbers/>
        <w:spacing w:after="0" w:line="240" w:lineRule="auto"/>
        <w:ind w:left="0" w:firstLine="567"/>
        <w:jc w:val="both"/>
        <w:rPr>
          <w:sz w:val="28"/>
          <w:szCs w:val="28"/>
          <w:lang w:val="uk-UA"/>
        </w:rPr>
      </w:pPr>
      <w:r w:rsidRPr="00635C18">
        <w:rPr>
          <w:sz w:val="28"/>
          <w:szCs w:val="28"/>
          <w:lang w:val="kk-KZ"/>
        </w:rPr>
        <w:t>Әлеуметтік тәрбиелеудің жалпы факторлары.</w:t>
      </w:r>
    </w:p>
    <w:p w:rsidR="00F97DA3" w:rsidRPr="00635C18" w:rsidRDefault="00F97DA3" w:rsidP="006905DC">
      <w:pPr>
        <w:pStyle w:val="a5"/>
        <w:numPr>
          <w:ilvl w:val="0"/>
          <w:numId w:val="4"/>
        </w:numPr>
        <w:suppressLineNumbers/>
        <w:spacing w:after="0" w:line="240" w:lineRule="auto"/>
        <w:ind w:left="0" w:firstLine="567"/>
        <w:jc w:val="both"/>
        <w:rPr>
          <w:sz w:val="28"/>
          <w:szCs w:val="28"/>
          <w:lang w:val="uk-UA"/>
        </w:rPr>
      </w:pPr>
      <w:r w:rsidRPr="00635C18">
        <w:rPr>
          <w:sz w:val="28"/>
          <w:szCs w:val="28"/>
          <w:lang w:val="uk-UA"/>
        </w:rPr>
        <w:t xml:space="preserve">Тәрбие </w:t>
      </w:r>
      <w:r w:rsidRPr="00635C18">
        <w:rPr>
          <w:sz w:val="28"/>
          <w:szCs w:val="28"/>
          <w:lang w:val="kk-KZ"/>
        </w:rPr>
        <w:t>үдерісінің  негізгі  қағидалары.</w:t>
      </w:r>
    </w:p>
    <w:p w:rsidR="00F97DA3" w:rsidRPr="00635C18" w:rsidRDefault="00F97DA3" w:rsidP="006905DC">
      <w:pPr>
        <w:pStyle w:val="a5"/>
        <w:numPr>
          <w:ilvl w:val="0"/>
          <w:numId w:val="4"/>
        </w:numPr>
        <w:suppressLineNumbers/>
        <w:spacing w:after="0" w:line="240" w:lineRule="auto"/>
        <w:ind w:left="0" w:firstLine="567"/>
        <w:jc w:val="both"/>
        <w:rPr>
          <w:sz w:val="28"/>
          <w:szCs w:val="28"/>
          <w:lang w:val="uk-UA"/>
        </w:rPr>
      </w:pPr>
      <w:r w:rsidRPr="00635C18">
        <w:rPr>
          <w:sz w:val="28"/>
          <w:szCs w:val="28"/>
          <w:lang w:val="kk-KZ"/>
        </w:rPr>
        <w:t>Тәрбиенің тарихи алғы шарттары.</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4C0D3B">
      <w:pPr>
        <w:pStyle w:val="a5"/>
        <w:suppressLineNumbers/>
        <w:spacing w:after="0" w:line="240" w:lineRule="auto"/>
        <w:ind w:left="0"/>
        <w:jc w:val="center"/>
        <w:rPr>
          <w:b/>
          <w:sz w:val="28"/>
          <w:szCs w:val="28"/>
          <w:lang w:val="kk-KZ"/>
        </w:rPr>
      </w:pPr>
      <w:r w:rsidRPr="00635C18">
        <w:rPr>
          <w:b/>
          <w:sz w:val="28"/>
          <w:szCs w:val="28"/>
          <w:lang w:val="kk-KZ"/>
        </w:rPr>
        <w:t xml:space="preserve">Өзіндік жұмысқа арналған </w:t>
      </w:r>
      <w:r w:rsidRPr="00635C18">
        <w:rPr>
          <w:b/>
          <w:sz w:val="28"/>
          <w:szCs w:val="28"/>
          <w:lang w:val="uk-UA"/>
        </w:rPr>
        <w:t>ә</w:t>
      </w:r>
      <w:r w:rsidRPr="00635C18">
        <w:rPr>
          <w:b/>
          <w:sz w:val="28"/>
          <w:szCs w:val="28"/>
          <w:lang w:val="kk-KZ"/>
        </w:rPr>
        <w:t>дебиеттер</w:t>
      </w:r>
    </w:p>
    <w:p w:rsidR="004C0D3B" w:rsidRPr="00635C18" w:rsidRDefault="004C0D3B" w:rsidP="004C0D3B">
      <w:pPr>
        <w:pStyle w:val="a5"/>
        <w:suppressLineNumbers/>
        <w:spacing w:after="0" w:line="240" w:lineRule="auto"/>
        <w:ind w:left="0"/>
        <w:jc w:val="center"/>
        <w:rPr>
          <w:b/>
          <w:sz w:val="28"/>
          <w:szCs w:val="28"/>
          <w:lang w:val="kk-KZ"/>
        </w:rPr>
      </w:pPr>
    </w:p>
    <w:p w:rsidR="00F97DA3" w:rsidRPr="00635C18" w:rsidRDefault="004C0D3B" w:rsidP="00CD0739">
      <w:pPr>
        <w:pStyle w:val="a5"/>
        <w:numPr>
          <w:ilvl w:val="0"/>
          <w:numId w:val="111"/>
        </w:numPr>
        <w:tabs>
          <w:tab w:val="left" w:pos="284"/>
          <w:tab w:val="left" w:pos="851"/>
        </w:tabs>
        <w:spacing w:after="0" w:line="240" w:lineRule="auto"/>
        <w:ind w:left="0" w:firstLine="567"/>
        <w:jc w:val="both"/>
        <w:outlineLvl w:val="0"/>
        <w:rPr>
          <w:rFonts w:eastAsiaTheme="minorEastAsia"/>
          <w:sz w:val="28"/>
          <w:szCs w:val="28"/>
          <w:lang w:val="kk-KZ"/>
        </w:rPr>
      </w:pPr>
      <w:r w:rsidRPr="00635C18">
        <w:rPr>
          <w:rFonts w:eastAsiaTheme="minorEastAsia"/>
          <w:sz w:val="28"/>
          <w:szCs w:val="28"/>
          <w:lang w:val="kk-KZ"/>
        </w:rPr>
        <w:t xml:space="preserve">Тәрбиенің тұжырымдамалық негіздері. – </w:t>
      </w:r>
      <w:r w:rsidR="00F97DA3" w:rsidRPr="00635C18">
        <w:rPr>
          <w:rFonts w:eastAsiaTheme="minorEastAsia"/>
          <w:sz w:val="28"/>
          <w:szCs w:val="28"/>
          <w:lang w:val="kk-KZ"/>
        </w:rPr>
        <w:t xml:space="preserve">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165D58" w:rsidRPr="00635C18" w:rsidRDefault="00165D58" w:rsidP="00CD0739">
      <w:pPr>
        <w:pStyle w:val="a5"/>
        <w:numPr>
          <w:ilvl w:val="0"/>
          <w:numId w:val="111"/>
        </w:numPr>
        <w:suppressLineNumbers/>
        <w:tabs>
          <w:tab w:val="left" w:pos="851"/>
        </w:tabs>
        <w:spacing w:after="0" w:line="240" w:lineRule="auto"/>
        <w:ind w:left="0" w:firstLine="567"/>
        <w:jc w:val="both"/>
        <w:rPr>
          <w:sz w:val="28"/>
          <w:szCs w:val="28"/>
          <w:lang w:val="kk-KZ"/>
        </w:rPr>
      </w:pPr>
      <w:r w:rsidRPr="00635C18">
        <w:rPr>
          <w:sz w:val="28"/>
          <w:szCs w:val="28"/>
          <w:lang w:val="kk-KZ"/>
        </w:rPr>
        <w:t>Безрукова В.С.  Педагогика.  Ростов н/д: Феникс6 2013. -381 с. Высшее образование.</w:t>
      </w:r>
    </w:p>
    <w:p w:rsidR="00165D58" w:rsidRPr="00635C18" w:rsidRDefault="00165D58" w:rsidP="00CD0739">
      <w:pPr>
        <w:pStyle w:val="a5"/>
        <w:numPr>
          <w:ilvl w:val="0"/>
          <w:numId w:val="111"/>
        </w:numPr>
        <w:suppressLineNumbers/>
        <w:tabs>
          <w:tab w:val="left" w:pos="851"/>
        </w:tabs>
        <w:spacing w:after="0" w:line="240" w:lineRule="auto"/>
        <w:ind w:left="0" w:firstLine="567"/>
        <w:jc w:val="both"/>
        <w:rPr>
          <w:sz w:val="28"/>
          <w:szCs w:val="28"/>
          <w:lang w:val="kk-KZ"/>
        </w:rPr>
      </w:pPr>
      <w:r w:rsidRPr="00635C18">
        <w:rPr>
          <w:sz w:val="28"/>
          <w:szCs w:val="28"/>
          <w:lang w:val="kk-KZ"/>
        </w:rPr>
        <w:t>Педагогика тарихы. – Алматы: Қ</w:t>
      </w:r>
      <w:r w:rsidR="004C0D3B" w:rsidRPr="00635C18">
        <w:rPr>
          <w:sz w:val="28"/>
          <w:szCs w:val="28"/>
          <w:lang w:val="kk-KZ"/>
        </w:rPr>
        <w:t>аз</w:t>
      </w:r>
      <w:r w:rsidRPr="00635C18">
        <w:rPr>
          <w:sz w:val="28"/>
          <w:szCs w:val="28"/>
          <w:lang w:val="kk-KZ"/>
        </w:rPr>
        <w:t>М</w:t>
      </w:r>
      <w:r w:rsidR="009B4648" w:rsidRPr="00635C18">
        <w:rPr>
          <w:sz w:val="28"/>
          <w:szCs w:val="28"/>
          <w:lang w:val="kk-KZ"/>
        </w:rPr>
        <w:t>ем</w:t>
      </w:r>
      <w:r w:rsidRPr="00635C18">
        <w:rPr>
          <w:sz w:val="28"/>
          <w:szCs w:val="28"/>
          <w:lang w:val="kk-KZ"/>
        </w:rPr>
        <w:t>ПУ. 2009. -3</w:t>
      </w:r>
      <w:r w:rsidR="00BD2DB1" w:rsidRPr="00635C18">
        <w:rPr>
          <w:sz w:val="28"/>
          <w:szCs w:val="28"/>
          <w:lang w:val="kk-KZ"/>
        </w:rPr>
        <w:t>70</w:t>
      </w:r>
      <w:r w:rsidRPr="00635C18">
        <w:rPr>
          <w:sz w:val="28"/>
          <w:szCs w:val="28"/>
          <w:lang w:val="kk-KZ"/>
        </w:rPr>
        <w:t xml:space="preserve">  б.</w:t>
      </w:r>
    </w:p>
    <w:p w:rsidR="00B078C6" w:rsidRPr="00635C18" w:rsidRDefault="00DE5820" w:rsidP="00CD0739">
      <w:pPr>
        <w:pStyle w:val="a5"/>
        <w:numPr>
          <w:ilvl w:val="0"/>
          <w:numId w:val="111"/>
        </w:numPr>
        <w:suppressLineNumbers/>
        <w:tabs>
          <w:tab w:val="clear" w:pos="360"/>
          <w:tab w:val="left" w:pos="851"/>
        </w:tabs>
        <w:spacing w:after="0" w:line="240" w:lineRule="auto"/>
        <w:ind w:left="0" w:firstLine="567"/>
        <w:jc w:val="both"/>
        <w:rPr>
          <w:sz w:val="28"/>
          <w:szCs w:val="28"/>
          <w:lang w:val="be-BY"/>
        </w:rPr>
      </w:pPr>
      <w:r w:rsidRPr="00635C18">
        <w:rPr>
          <w:sz w:val="28"/>
          <w:szCs w:val="28"/>
          <w:lang w:val="be-BY"/>
        </w:rPr>
        <w:t xml:space="preserve">Қазақтың </w:t>
      </w:r>
      <w:r w:rsidR="00B078C6" w:rsidRPr="00635C18">
        <w:rPr>
          <w:sz w:val="28"/>
          <w:szCs w:val="28"/>
          <w:lang w:val="be-BY"/>
        </w:rPr>
        <w:t xml:space="preserve"> тәлім</w:t>
      </w:r>
      <w:r w:rsidRPr="00635C18">
        <w:rPr>
          <w:sz w:val="28"/>
          <w:szCs w:val="28"/>
          <w:lang w:val="be-BY"/>
        </w:rPr>
        <w:t xml:space="preserve">дік  ойлар </w:t>
      </w:r>
      <w:r w:rsidR="00B078C6" w:rsidRPr="00635C18">
        <w:rPr>
          <w:sz w:val="28"/>
          <w:szCs w:val="28"/>
          <w:lang w:val="be-BY"/>
        </w:rPr>
        <w:t xml:space="preserve">Антологиясы. Қазақстандағы </w:t>
      </w:r>
      <w:r w:rsidRPr="00635C18">
        <w:rPr>
          <w:sz w:val="28"/>
          <w:szCs w:val="28"/>
          <w:lang w:val="be-BY"/>
        </w:rPr>
        <w:t>30</w:t>
      </w:r>
      <w:r w:rsidR="00B078C6" w:rsidRPr="00635C18">
        <w:rPr>
          <w:sz w:val="28"/>
          <w:szCs w:val="28"/>
          <w:lang w:val="kk-KZ"/>
        </w:rPr>
        <w:t xml:space="preserve"> ғасырлық педагогикалық ой</w:t>
      </w:r>
      <w:r w:rsidRPr="00635C18">
        <w:rPr>
          <w:sz w:val="28"/>
          <w:szCs w:val="28"/>
          <w:lang w:val="kk-KZ"/>
        </w:rPr>
        <w:t>-</w:t>
      </w:r>
      <w:r w:rsidR="00B078C6" w:rsidRPr="00635C18">
        <w:rPr>
          <w:sz w:val="28"/>
          <w:szCs w:val="28"/>
          <w:lang w:val="kk-KZ"/>
        </w:rPr>
        <w:t xml:space="preserve"> пікірлер жинақталған. </w:t>
      </w:r>
      <w:r w:rsidRPr="00635C18">
        <w:rPr>
          <w:sz w:val="28"/>
          <w:szCs w:val="28"/>
          <w:lang w:val="kk-KZ"/>
        </w:rPr>
        <w:t>–Алматы: «Сөздік</w:t>
      </w:r>
      <w:r w:rsidRPr="00635C18">
        <w:rPr>
          <w:sz w:val="28"/>
          <w:szCs w:val="28"/>
          <w:lang w:val="be-BY"/>
        </w:rPr>
        <w:t xml:space="preserve"> - С</w:t>
      </w:r>
      <w:r w:rsidRPr="00635C18">
        <w:rPr>
          <w:sz w:val="28"/>
          <w:szCs w:val="28"/>
          <w:lang w:val="kk-KZ"/>
        </w:rPr>
        <w:t>ловарь»,</w:t>
      </w:r>
      <w:r w:rsidR="00B078C6" w:rsidRPr="00635C18">
        <w:rPr>
          <w:sz w:val="28"/>
          <w:szCs w:val="28"/>
          <w:lang w:val="kk-KZ"/>
        </w:rPr>
        <w:t xml:space="preserve"> 20</w:t>
      </w:r>
      <w:r w:rsidRPr="00635C18">
        <w:rPr>
          <w:sz w:val="28"/>
          <w:szCs w:val="28"/>
          <w:lang w:val="kk-KZ"/>
        </w:rPr>
        <w:t>05</w:t>
      </w:r>
      <w:r w:rsidR="00B078C6" w:rsidRPr="00635C18">
        <w:rPr>
          <w:sz w:val="28"/>
          <w:szCs w:val="28"/>
          <w:lang w:val="kk-KZ"/>
        </w:rPr>
        <w:t>.</w:t>
      </w:r>
      <w:r w:rsidRPr="00635C18">
        <w:rPr>
          <w:sz w:val="28"/>
          <w:szCs w:val="28"/>
          <w:lang w:val="kk-KZ"/>
        </w:rPr>
        <w:t xml:space="preserve"> -408 б.</w:t>
      </w:r>
    </w:p>
    <w:p w:rsidR="00B078C6" w:rsidRPr="00635C18" w:rsidRDefault="00A140D5" w:rsidP="00C85521">
      <w:pPr>
        <w:pStyle w:val="a5"/>
        <w:suppressLineNumbers/>
        <w:tabs>
          <w:tab w:val="left" w:pos="2805"/>
        </w:tabs>
        <w:spacing w:after="0" w:line="240" w:lineRule="auto"/>
        <w:ind w:left="0" w:firstLine="567"/>
        <w:jc w:val="both"/>
        <w:rPr>
          <w:sz w:val="28"/>
          <w:szCs w:val="28"/>
          <w:lang w:val="kk-KZ"/>
        </w:rPr>
      </w:pPr>
      <w:r w:rsidRPr="00635C18">
        <w:rPr>
          <w:sz w:val="28"/>
          <w:szCs w:val="28"/>
          <w:lang w:val="kk-KZ"/>
        </w:rPr>
        <w:tab/>
      </w: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Pr="00635C18" w:rsidRDefault="001B173A" w:rsidP="00C85521">
      <w:pPr>
        <w:pStyle w:val="a5"/>
        <w:suppressLineNumbers/>
        <w:tabs>
          <w:tab w:val="left" w:pos="2805"/>
        </w:tabs>
        <w:spacing w:after="0" w:line="240" w:lineRule="auto"/>
        <w:ind w:left="0" w:firstLine="567"/>
        <w:jc w:val="both"/>
        <w:rPr>
          <w:sz w:val="28"/>
          <w:szCs w:val="28"/>
          <w:lang w:val="kk-KZ"/>
        </w:rPr>
      </w:pPr>
    </w:p>
    <w:p w:rsidR="001B173A" w:rsidRDefault="001B173A" w:rsidP="002207BA">
      <w:pPr>
        <w:pStyle w:val="a5"/>
        <w:suppressLineNumbers/>
        <w:tabs>
          <w:tab w:val="left" w:pos="2805"/>
        </w:tabs>
        <w:spacing w:after="0" w:line="240" w:lineRule="auto"/>
        <w:ind w:left="0"/>
        <w:jc w:val="both"/>
        <w:rPr>
          <w:sz w:val="28"/>
          <w:szCs w:val="28"/>
          <w:lang w:val="kk-KZ"/>
        </w:rPr>
      </w:pPr>
    </w:p>
    <w:p w:rsidR="002207BA" w:rsidRPr="00635C18" w:rsidRDefault="002207BA" w:rsidP="002207BA">
      <w:pPr>
        <w:pStyle w:val="a5"/>
        <w:suppressLineNumbers/>
        <w:tabs>
          <w:tab w:val="left" w:pos="2805"/>
        </w:tabs>
        <w:spacing w:after="0" w:line="240" w:lineRule="auto"/>
        <w:ind w:left="0"/>
        <w:jc w:val="both"/>
        <w:rPr>
          <w:sz w:val="28"/>
          <w:szCs w:val="28"/>
          <w:lang w:val="kk-KZ"/>
        </w:rPr>
      </w:pPr>
    </w:p>
    <w:p w:rsidR="001B173A" w:rsidRDefault="001B173A" w:rsidP="00B10E26">
      <w:pPr>
        <w:pStyle w:val="a5"/>
        <w:suppressLineNumbers/>
        <w:tabs>
          <w:tab w:val="left" w:pos="2805"/>
        </w:tabs>
        <w:spacing w:after="0" w:line="240" w:lineRule="auto"/>
        <w:ind w:left="0"/>
        <w:jc w:val="both"/>
        <w:rPr>
          <w:sz w:val="28"/>
          <w:szCs w:val="28"/>
          <w:lang w:val="kk-KZ"/>
        </w:rPr>
      </w:pPr>
    </w:p>
    <w:p w:rsidR="00B10E26" w:rsidRPr="00635C18" w:rsidRDefault="00B10E26" w:rsidP="00B10E26">
      <w:pPr>
        <w:pStyle w:val="a5"/>
        <w:suppressLineNumbers/>
        <w:tabs>
          <w:tab w:val="left" w:pos="2805"/>
        </w:tabs>
        <w:spacing w:after="0" w:line="240" w:lineRule="auto"/>
        <w:ind w:left="0"/>
        <w:jc w:val="both"/>
        <w:rPr>
          <w:sz w:val="28"/>
          <w:szCs w:val="28"/>
          <w:lang w:val="kk-KZ"/>
        </w:rPr>
      </w:pPr>
    </w:p>
    <w:p w:rsidR="00F97DA3" w:rsidRPr="00635C18" w:rsidRDefault="00A47E9B" w:rsidP="009B4648">
      <w:pPr>
        <w:spacing w:after="0" w:line="240" w:lineRule="auto"/>
        <w:jc w:val="center"/>
        <w:rPr>
          <w:rFonts w:ascii="Times New Roman" w:hAnsi="Times New Roman" w:cs="Times New Roman"/>
          <w:b/>
          <w:sz w:val="28"/>
          <w:szCs w:val="28"/>
          <w:lang w:val="kk-KZ"/>
        </w:rPr>
      </w:pPr>
      <w:r w:rsidRPr="00635C18">
        <w:rPr>
          <w:rFonts w:ascii="Times New Roman" w:eastAsia="Batang" w:hAnsi="Times New Roman" w:cs="Times New Roman"/>
          <w:b/>
          <w:sz w:val="28"/>
          <w:szCs w:val="28"/>
          <w:lang w:val="kk-KZ" w:eastAsia="ko-KR"/>
        </w:rPr>
        <w:t>II</w:t>
      </w:r>
      <w:r w:rsidR="000C751A">
        <w:rPr>
          <w:rFonts w:ascii="Times New Roman" w:eastAsia="Batang" w:hAnsi="Times New Roman" w:cs="Times New Roman"/>
          <w:b/>
          <w:sz w:val="28"/>
          <w:szCs w:val="28"/>
          <w:lang w:val="kk-KZ" w:eastAsia="ko-KR"/>
        </w:rPr>
        <w:t xml:space="preserve"> </w:t>
      </w:r>
      <w:r w:rsidR="00A140D5" w:rsidRPr="00635C18">
        <w:rPr>
          <w:rFonts w:ascii="Times New Roman" w:eastAsia="Batang" w:hAnsi="Times New Roman" w:cs="Times New Roman"/>
          <w:b/>
          <w:sz w:val="28"/>
          <w:szCs w:val="28"/>
          <w:lang w:val="kk-KZ" w:eastAsia="ko-KR"/>
        </w:rPr>
        <w:t>бөлім</w:t>
      </w:r>
      <w:r w:rsidR="00F97DA3" w:rsidRPr="00635C18">
        <w:rPr>
          <w:rFonts w:ascii="Times New Roman" w:hAnsi="Times New Roman" w:cs="Times New Roman"/>
          <w:b/>
          <w:sz w:val="28"/>
          <w:szCs w:val="28"/>
          <w:lang w:val="uk-UA"/>
        </w:rPr>
        <w:t>.</w:t>
      </w:r>
      <w:r w:rsidR="000C751A">
        <w:rPr>
          <w:rFonts w:ascii="Times New Roman" w:hAnsi="Times New Roman" w:cs="Times New Roman"/>
          <w:b/>
          <w:sz w:val="28"/>
          <w:szCs w:val="28"/>
          <w:lang w:val="uk-UA"/>
        </w:rPr>
        <w:t xml:space="preserve"> </w:t>
      </w:r>
      <w:r w:rsidR="009B4648" w:rsidRPr="00635C18">
        <w:rPr>
          <w:rFonts w:ascii="Times New Roman" w:hAnsi="Times New Roman" w:cs="Times New Roman"/>
          <w:b/>
          <w:sz w:val="28"/>
          <w:szCs w:val="28"/>
          <w:lang w:val="kk-KZ"/>
        </w:rPr>
        <w:t>ТӘРБИЕ ҮДЕРІСІ – ТҰТАС ПЕДАГОГИКАЛЫҚ ҮДЕРІСТІҢ ҚҰРАМДЫ БӨЛІГІ</w:t>
      </w:r>
    </w:p>
    <w:p w:rsidR="00F97DA3" w:rsidRPr="00635C18" w:rsidRDefault="00F97DA3" w:rsidP="00C85521">
      <w:pPr>
        <w:pStyle w:val="a5"/>
        <w:suppressLineNumbers/>
        <w:spacing w:after="0" w:line="240" w:lineRule="auto"/>
        <w:ind w:left="0" w:firstLine="567"/>
        <w:jc w:val="both"/>
        <w:rPr>
          <w:b/>
          <w:sz w:val="28"/>
          <w:szCs w:val="28"/>
          <w:lang w:val="uk-UA"/>
        </w:rPr>
      </w:pPr>
    </w:p>
    <w:p w:rsidR="00F97DA3" w:rsidRPr="00635C18" w:rsidRDefault="00F97DA3" w:rsidP="00C85521">
      <w:pPr>
        <w:pStyle w:val="a5"/>
        <w:suppressLineNumbers/>
        <w:spacing w:after="0" w:line="240" w:lineRule="auto"/>
        <w:ind w:left="0" w:firstLine="567"/>
        <w:jc w:val="both"/>
        <w:rPr>
          <w:b/>
          <w:sz w:val="28"/>
          <w:szCs w:val="28"/>
          <w:lang w:val="uk-UA"/>
        </w:rPr>
      </w:pPr>
      <w:r w:rsidRPr="00635C18">
        <w:rPr>
          <w:b/>
          <w:sz w:val="28"/>
          <w:szCs w:val="28"/>
          <w:lang w:val="uk-UA"/>
        </w:rPr>
        <w:t>Жоспар:</w:t>
      </w:r>
    </w:p>
    <w:p w:rsidR="00F97DA3" w:rsidRPr="00635C18" w:rsidRDefault="00B17B91" w:rsidP="00C85521">
      <w:pPr>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b/>
          <w:sz w:val="28"/>
          <w:szCs w:val="28"/>
          <w:lang w:val="uk-UA"/>
        </w:rPr>
        <w:t>2</w:t>
      </w:r>
      <w:r w:rsidR="00F97DA3" w:rsidRPr="00635C18">
        <w:rPr>
          <w:rFonts w:ascii="Times New Roman" w:hAnsi="Times New Roman" w:cs="Times New Roman"/>
          <w:b/>
          <w:sz w:val="28"/>
          <w:szCs w:val="28"/>
          <w:lang w:val="uk-UA"/>
        </w:rPr>
        <w:t>.1</w:t>
      </w:r>
      <w:r w:rsidR="009B4648" w:rsidRPr="00635C18">
        <w:rPr>
          <w:rFonts w:ascii="Times New Roman" w:hAnsi="Times New Roman" w:cs="Times New Roman"/>
          <w:b/>
          <w:sz w:val="28"/>
          <w:szCs w:val="28"/>
          <w:lang w:val="uk-UA"/>
        </w:rPr>
        <w:t>.</w:t>
      </w:r>
      <w:r w:rsidR="00E3552F" w:rsidRPr="00635C18">
        <w:rPr>
          <w:rFonts w:ascii="Times New Roman" w:hAnsi="Times New Roman" w:cs="Times New Roman"/>
          <w:b/>
          <w:sz w:val="28"/>
          <w:szCs w:val="28"/>
          <w:lang w:val="uk-UA"/>
        </w:rPr>
        <w:t xml:space="preserve"> Тәрбие - педагогикалық</w:t>
      </w:r>
      <w:r w:rsidR="00F97DA3" w:rsidRPr="00635C18">
        <w:rPr>
          <w:rFonts w:ascii="Times New Roman" w:hAnsi="Times New Roman" w:cs="Times New Roman"/>
          <w:b/>
          <w:sz w:val="28"/>
          <w:szCs w:val="28"/>
          <w:lang w:val="uk-UA"/>
        </w:rPr>
        <w:t>ғылымдардың категориясы</w:t>
      </w:r>
      <w:r w:rsidR="009B4648" w:rsidRPr="00635C18">
        <w:rPr>
          <w:rFonts w:ascii="Times New Roman" w:hAnsi="Times New Roman" w:cs="Times New Roman"/>
          <w:b/>
          <w:sz w:val="28"/>
          <w:szCs w:val="28"/>
          <w:lang w:val="uk-UA"/>
        </w:rPr>
        <w:t>.</w:t>
      </w:r>
    </w:p>
    <w:p w:rsidR="00F97DA3" w:rsidRPr="00635C18" w:rsidRDefault="00B17B91"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lastRenderedPageBreak/>
        <w:t>2.2</w:t>
      </w:r>
      <w:r w:rsidR="009B4648"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Тәрбиенің қазіргі заманғы тұжырымдамалары мен бағдарламалары</w:t>
      </w:r>
      <w:r w:rsidR="009B4648" w:rsidRPr="00635C18">
        <w:rPr>
          <w:rFonts w:ascii="Times New Roman" w:hAnsi="Times New Roman" w:cs="Times New Roman"/>
          <w:b/>
          <w:sz w:val="28"/>
          <w:szCs w:val="28"/>
          <w:lang w:val="kk-KZ"/>
        </w:rPr>
        <w:t>.</w:t>
      </w:r>
    </w:p>
    <w:p w:rsidR="00F97DA3" w:rsidRPr="00635C18" w:rsidRDefault="009B4648"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2.3.</w:t>
      </w:r>
      <w:r w:rsidR="00F97DA3" w:rsidRPr="00635C18">
        <w:rPr>
          <w:rFonts w:ascii="Times New Roman" w:hAnsi="Times New Roman" w:cs="Times New Roman"/>
          <w:b/>
          <w:sz w:val="28"/>
          <w:szCs w:val="28"/>
          <w:lang w:val="kk-KZ"/>
        </w:rPr>
        <w:t xml:space="preserve"> «</w:t>
      </w:r>
      <w:r w:rsidR="00F97DA3" w:rsidRPr="00635C18">
        <w:rPr>
          <w:rFonts w:ascii="Times New Roman" w:eastAsia="MS Mincho" w:hAnsi="Times New Roman" w:cs="Times New Roman"/>
          <w:b/>
          <w:sz w:val="28"/>
          <w:szCs w:val="28"/>
          <w:lang w:val="kk-KZ"/>
        </w:rPr>
        <w:t>Ө</w:t>
      </w:r>
      <w:r w:rsidR="00F97DA3" w:rsidRPr="00635C18">
        <w:rPr>
          <w:rFonts w:ascii="Times New Roman" w:hAnsi="Times New Roman" w:cs="Times New Roman"/>
          <w:b/>
          <w:sz w:val="28"/>
          <w:szCs w:val="28"/>
          <w:lang w:val="kk-KZ"/>
        </w:rPr>
        <w:t>зін-</w:t>
      </w:r>
      <w:r w:rsidR="00F97DA3" w:rsidRPr="00635C18">
        <w:rPr>
          <w:rFonts w:ascii="Times New Roman" w:eastAsia="MS Mincho" w:hAnsi="Times New Roman" w:cs="Times New Roman"/>
          <w:b/>
          <w:sz w:val="28"/>
          <w:szCs w:val="28"/>
          <w:lang w:val="kk-KZ"/>
        </w:rPr>
        <w:t>ө</w:t>
      </w:r>
      <w:r w:rsidRPr="00635C18">
        <w:rPr>
          <w:rFonts w:ascii="Times New Roman" w:hAnsi="Times New Roman" w:cs="Times New Roman"/>
          <w:b/>
          <w:sz w:val="28"/>
          <w:szCs w:val="28"/>
          <w:lang w:val="kk-KZ"/>
        </w:rPr>
        <w:t>зі тану» рухани-адамгершілік білім</w:t>
      </w:r>
      <w:r w:rsidR="00F97DA3" w:rsidRPr="00635C18">
        <w:rPr>
          <w:rFonts w:ascii="Times New Roman" w:hAnsi="Times New Roman" w:cs="Times New Roman"/>
          <w:b/>
          <w:sz w:val="28"/>
          <w:szCs w:val="28"/>
          <w:lang w:val="kk-KZ"/>
        </w:rPr>
        <w:t xml:space="preserve"> беру  бағдарламасы</w:t>
      </w:r>
      <w:r w:rsidRPr="00635C18">
        <w:rPr>
          <w:rFonts w:ascii="Times New Roman" w:hAnsi="Times New Roman" w:cs="Times New Roman"/>
          <w:b/>
          <w:sz w:val="28"/>
          <w:szCs w:val="28"/>
          <w:lang w:val="kk-KZ"/>
        </w:rPr>
        <w:t>.</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uk-UA"/>
        </w:rPr>
        <w:t>Негізгі түсініктер:</w:t>
      </w:r>
      <w:r w:rsidR="000C6B1B">
        <w:rPr>
          <w:rFonts w:ascii="Times New Roman" w:hAnsi="Times New Roman" w:cs="Times New Roman"/>
          <w:b/>
          <w:i/>
          <w:sz w:val="28"/>
          <w:szCs w:val="28"/>
          <w:lang w:val="uk-UA"/>
        </w:rPr>
        <w:t xml:space="preserve"> </w:t>
      </w:r>
      <w:r w:rsidRPr="00635C18">
        <w:rPr>
          <w:rFonts w:ascii="Times New Roman" w:hAnsi="Times New Roman" w:cs="Times New Roman"/>
          <w:sz w:val="28"/>
          <w:szCs w:val="28"/>
          <w:lang w:val="uk-UA"/>
        </w:rPr>
        <w:t>тәрбие, тұтас педагогикалық үдеріс,</w:t>
      </w:r>
      <w:r w:rsidR="00C4056C" w:rsidRPr="00635C18">
        <w:rPr>
          <w:rFonts w:ascii="Times New Roman" w:hAnsi="Times New Roman" w:cs="Times New Roman"/>
          <w:sz w:val="28"/>
          <w:szCs w:val="28"/>
          <w:lang w:val="uk-UA"/>
        </w:rPr>
        <w:t>тәрбие</w:t>
      </w:r>
      <w:r w:rsidRPr="00635C18">
        <w:rPr>
          <w:rFonts w:ascii="Times New Roman" w:hAnsi="Times New Roman" w:cs="Times New Roman"/>
          <w:sz w:val="28"/>
          <w:szCs w:val="28"/>
          <w:lang w:val="uk-UA"/>
        </w:rPr>
        <w:t xml:space="preserve"> үдерісі,т</w:t>
      </w:r>
      <w:r w:rsidRPr="00635C18">
        <w:rPr>
          <w:rFonts w:ascii="Times New Roman" w:hAnsi="Times New Roman" w:cs="Times New Roman"/>
          <w:sz w:val="28"/>
          <w:szCs w:val="28"/>
          <w:lang w:val="kk-KZ"/>
        </w:rPr>
        <w:t>ұлғаны оқыту, тәрбиелеу және дамыту, тәрбиенің қазіргі заманғы тұжырымдамалары мен бағдарламалары, «</w:t>
      </w:r>
      <w:r w:rsidRPr="00635C18">
        <w:rPr>
          <w:rFonts w:ascii="Times New Roman" w:eastAsia="MS Mincho" w:hAnsi="Times New Roman" w:cs="Times New Roman"/>
          <w:sz w:val="28"/>
          <w:szCs w:val="28"/>
          <w:lang w:val="kk-KZ"/>
        </w:rPr>
        <w:t>Ө</w:t>
      </w:r>
      <w:r w:rsidRPr="00635C18">
        <w:rPr>
          <w:rFonts w:ascii="Times New Roman" w:hAnsi="Times New Roman" w:cs="Times New Roman"/>
          <w:sz w:val="28"/>
          <w:szCs w:val="28"/>
          <w:lang w:val="kk-KZ"/>
        </w:rPr>
        <w:t>зін-</w:t>
      </w:r>
      <w:r w:rsidRPr="00635C18">
        <w:rPr>
          <w:rFonts w:ascii="Times New Roman" w:eastAsia="MS Mincho" w:hAnsi="Times New Roman" w:cs="Times New Roman"/>
          <w:sz w:val="28"/>
          <w:szCs w:val="28"/>
          <w:lang w:val="kk-KZ"/>
        </w:rPr>
        <w:t>ө</w:t>
      </w:r>
      <w:r w:rsidR="00C4056C" w:rsidRPr="00635C18">
        <w:rPr>
          <w:rFonts w:ascii="Times New Roman" w:hAnsi="Times New Roman" w:cs="Times New Roman"/>
          <w:sz w:val="28"/>
          <w:szCs w:val="28"/>
          <w:lang w:val="kk-KZ"/>
        </w:rPr>
        <w:t>зі тану»</w:t>
      </w:r>
      <w:r w:rsidRPr="00635C18">
        <w:rPr>
          <w:rFonts w:ascii="Times New Roman" w:hAnsi="Times New Roman" w:cs="Times New Roman"/>
          <w:sz w:val="28"/>
          <w:szCs w:val="28"/>
          <w:lang w:val="kk-KZ"/>
        </w:rPr>
        <w:t xml:space="preserve"> рухани-адамгершілік  білім  беру  бағдарламасы.</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9B4648" w:rsidP="009B4648">
      <w:pPr>
        <w:spacing w:after="0" w:line="240" w:lineRule="auto"/>
        <w:jc w:val="center"/>
        <w:rPr>
          <w:rFonts w:ascii="Times New Roman" w:hAnsi="Times New Roman" w:cs="Times New Roman"/>
          <w:b/>
          <w:sz w:val="28"/>
          <w:szCs w:val="28"/>
          <w:lang w:val="uk-UA"/>
        </w:rPr>
      </w:pPr>
      <w:r w:rsidRPr="00635C18">
        <w:rPr>
          <w:rFonts w:ascii="Times New Roman" w:hAnsi="Times New Roman" w:cs="Times New Roman"/>
          <w:b/>
          <w:sz w:val="28"/>
          <w:szCs w:val="28"/>
          <w:lang w:val="uk-UA"/>
        </w:rPr>
        <w:t>2</w:t>
      </w:r>
      <w:r w:rsidR="00F97DA3" w:rsidRPr="00635C18">
        <w:rPr>
          <w:rFonts w:ascii="Times New Roman" w:hAnsi="Times New Roman" w:cs="Times New Roman"/>
          <w:b/>
          <w:sz w:val="28"/>
          <w:szCs w:val="28"/>
          <w:lang w:val="uk-UA"/>
        </w:rPr>
        <w:t>.1</w:t>
      </w:r>
      <w:r w:rsidRPr="00635C18">
        <w:rPr>
          <w:rFonts w:ascii="Times New Roman" w:hAnsi="Times New Roman" w:cs="Times New Roman"/>
          <w:b/>
          <w:sz w:val="28"/>
          <w:szCs w:val="28"/>
          <w:lang w:val="uk-UA"/>
        </w:rPr>
        <w:t>.</w:t>
      </w:r>
      <w:r w:rsidR="00CD33DD" w:rsidRPr="00635C18">
        <w:rPr>
          <w:rFonts w:ascii="Times New Roman" w:hAnsi="Times New Roman" w:cs="Times New Roman"/>
          <w:b/>
          <w:sz w:val="28"/>
          <w:szCs w:val="28"/>
          <w:lang w:val="uk-UA"/>
        </w:rPr>
        <w:t xml:space="preserve"> Тәрбие  - педагогикалық</w:t>
      </w:r>
      <w:r w:rsidR="002207BA">
        <w:rPr>
          <w:rFonts w:ascii="Times New Roman" w:hAnsi="Times New Roman" w:cs="Times New Roman"/>
          <w:b/>
          <w:sz w:val="28"/>
          <w:szCs w:val="28"/>
          <w:lang w:val="uk-UA"/>
        </w:rPr>
        <w:t xml:space="preserve"> </w:t>
      </w:r>
      <w:r w:rsidR="00F97DA3" w:rsidRPr="00635C18">
        <w:rPr>
          <w:rFonts w:ascii="Times New Roman" w:hAnsi="Times New Roman" w:cs="Times New Roman"/>
          <w:b/>
          <w:sz w:val="28"/>
          <w:szCs w:val="28"/>
          <w:lang w:val="uk-UA"/>
        </w:rPr>
        <w:t>ғылымдардың</w:t>
      </w:r>
      <w:r w:rsidRPr="00635C18">
        <w:rPr>
          <w:rFonts w:ascii="Times New Roman" w:hAnsi="Times New Roman" w:cs="Times New Roman"/>
          <w:b/>
          <w:sz w:val="28"/>
          <w:szCs w:val="28"/>
          <w:lang w:val="uk-UA"/>
        </w:rPr>
        <w:t xml:space="preserve"> категориясы</w:t>
      </w:r>
    </w:p>
    <w:p w:rsidR="009B4648" w:rsidRPr="00635C18" w:rsidRDefault="009B4648" w:rsidP="009B4648">
      <w:pPr>
        <w:spacing w:after="0" w:line="240" w:lineRule="auto"/>
        <w:jc w:val="center"/>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sz w:val="28"/>
          <w:szCs w:val="28"/>
          <w:lang w:val="kk-KZ"/>
        </w:rPr>
        <w:t>Тәрбие үдерісі – тұтас педагогикалық үдерістің құрамды бөлігі болып табылады.</w:t>
      </w:r>
      <w:r w:rsidR="002207BA">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Педагогиканың</w:t>
      </w:r>
      <w:r w:rsidR="009B4648" w:rsidRPr="00635C18">
        <w:rPr>
          <w:rFonts w:ascii="Times New Roman" w:hAnsi="Times New Roman" w:cs="Times New Roman"/>
          <w:sz w:val="28"/>
          <w:szCs w:val="28"/>
          <w:lang w:val="kk-KZ"/>
        </w:rPr>
        <w:t xml:space="preserve"> негізгі категориялары тәрбие,</w:t>
      </w:r>
      <w:r w:rsidRPr="00635C18">
        <w:rPr>
          <w:rFonts w:ascii="Times New Roman" w:hAnsi="Times New Roman" w:cs="Times New Roman"/>
          <w:sz w:val="28"/>
          <w:szCs w:val="28"/>
          <w:lang w:val="kk-KZ"/>
        </w:rPr>
        <w:t xml:space="preserve"> білім беру, оқыту, дамыту, қалыптастыру, әлеуметтендіру, табыстылық, құзыреттілікті қамтиды.</w:t>
      </w:r>
      <w:r w:rsidRPr="00635C18">
        <w:rPr>
          <w:rFonts w:ascii="Times New Roman" w:hAnsi="Times New Roman" w:cs="Times New Roman"/>
          <w:sz w:val="28"/>
          <w:szCs w:val="28"/>
          <w:lang w:val="uk-UA"/>
        </w:rPr>
        <w:t xml:space="preserve">Тәрбие мақсаты жалпы және жеке болып келеді.  Тәрбиенің жалпы мақсаты барлық азаматтардың бойында сапалық құндылықтардың, ал жеке мақсаты - жеке тұлғаның қалыптасуын көздейді.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Тәрбиенің мақсатына обьективті себептер ықпал етеді, олар: ад</w:t>
      </w:r>
      <w:r w:rsidR="009B4648" w:rsidRPr="00635C18">
        <w:rPr>
          <w:sz w:val="28"/>
          <w:szCs w:val="28"/>
          <w:lang w:val="uk-UA"/>
        </w:rPr>
        <w:t>амның физиологиялық жетілуі мен</w:t>
      </w:r>
      <w:r w:rsidRPr="00635C18">
        <w:rPr>
          <w:sz w:val="28"/>
          <w:szCs w:val="28"/>
          <w:lang w:val="uk-UA"/>
        </w:rPr>
        <w:t xml:space="preserve"> психикалық дамуы, философия мен педагогика ғылымның жетістіктері, әлеуметтік ортаның қоғам мүддесіне қарай, үнемі өзгеріп отыруы.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Қоғамның мәдени д</w:t>
      </w:r>
      <w:r w:rsidR="009B4648" w:rsidRPr="00635C18">
        <w:rPr>
          <w:sz w:val="28"/>
          <w:szCs w:val="28"/>
          <w:lang w:val="uk-UA"/>
        </w:rPr>
        <w:t>еңгейі, тәрбие мақсатының жалпы</w:t>
      </w:r>
      <w:r w:rsidRPr="00635C18">
        <w:rPr>
          <w:sz w:val="28"/>
          <w:szCs w:val="28"/>
          <w:lang w:val="uk-UA"/>
        </w:rPr>
        <w:t xml:space="preserve"> бағы</w:t>
      </w:r>
      <w:r w:rsidR="009B4648" w:rsidRPr="00635C18">
        <w:rPr>
          <w:sz w:val="28"/>
          <w:szCs w:val="28"/>
          <w:lang w:val="uk-UA"/>
        </w:rPr>
        <w:t>тын анықтап,</w:t>
      </w:r>
      <w:r w:rsidRPr="00635C18">
        <w:rPr>
          <w:sz w:val="28"/>
          <w:szCs w:val="28"/>
          <w:lang w:val="uk-UA"/>
        </w:rPr>
        <w:t xml:space="preserve"> қоғам</w:t>
      </w:r>
      <w:r w:rsidR="009B4648" w:rsidRPr="00635C18">
        <w:rPr>
          <w:sz w:val="28"/>
          <w:szCs w:val="28"/>
          <w:lang w:val="uk-UA"/>
        </w:rPr>
        <w:t>ның нақты тарихи сипатына қарай</w:t>
      </w:r>
      <w:r w:rsidRPr="00635C18">
        <w:rPr>
          <w:sz w:val="28"/>
          <w:szCs w:val="28"/>
          <w:lang w:val="uk-UA"/>
        </w:rPr>
        <w:t xml:space="preserve"> өзгеріп отырады.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Тәрбие мақсатын тұжырымдауда, міндетті түрде табиғат, қоғам, адамның обьективті даму заңдылықтарына сүйену керек.</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i/>
          <w:sz w:val="28"/>
          <w:szCs w:val="28"/>
          <w:lang w:val="uk-UA"/>
        </w:rPr>
        <w:t>Тәрбиенің обьектісі</w:t>
      </w:r>
      <w:r w:rsidRPr="00635C18">
        <w:rPr>
          <w:sz w:val="28"/>
          <w:szCs w:val="28"/>
          <w:lang w:val="uk-UA"/>
        </w:rPr>
        <w:t xml:space="preserve"> - тұлға болса, ұстаз оларды дамыту үшін оларға тәрбие субьектісі ретінде қарап, олардың белсенді іс-әрекетін ұйымдастырып, басшылық жасауы қажет. Тәрбиенің барлық түрі біртұт</w:t>
      </w:r>
      <w:r w:rsidR="009B4648" w:rsidRPr="00635C18">
        <w:rPr>
          <w:sz w:val="28"/>
          <w:szCs w:val="28"/>
          <w:lang w:val="uk-UA"/>
        </w:rPr>
        <w:t>ас педагогикалық</w:t>
      </w:r>
      <w:r w:rsidR="002207BA">
        <w:rPr>
          <w:sz w:val="28"/>
          <w:szCs w:val="28"/>
          <w:lang w:val="uk-UA"/>
        </w:rPr>
        <w:t xml:space="preserve"> </w:t>
      </w:r>
      <w:r w:rsidRPr="00635C18">
        <w:rPr>
          <w:sz w:val="28"/>
          <w:szCs w:val="28"/>
          <w:lang w:val="kk-KZ"/>
        </w:rPr>
        <w:t>үдеріс</w:t>
      </w:r>
      <w:r w:rsidRPr="00635C18">
        <w:rPr>
          <w:sz w:val="28"/>
          <w:szCs w:val="28"/>
          <w:lang w:val="uk-UA"/>
        </w:rPr>
        <w:t xml:space="preserve"> шеңберінде қарастырылады (Н.Д.Хмель).</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i/>
          <w:sz w:val="28"/>
          <w:szCs w:val="28"/>
          <w:lang w:val="uk-UA"/>
        </w:rPr>
        <w:t>Тәрбиенің мақсаты</w:t>
      </w:r>
      <w:r w:rsidRPr="00635C18">
        <w:rPr>
          <w:sz w:val="28"/>
          <w:szCs w:val="28"/>
          <w:lang w:val="uk-UA"/>
        </w:rPr>
        <w:t xml:space="preserve"> - жастардың тұлғалық қасиеттерін дамыту, олардың жоғары адамгершілік ұстанымдарын қалыптастыру, өмірге, еңбекке әзірлеу.</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Осыған байлан</w:t>
      </w:r>
      <w:r w:rsidR="009B4648" w:rsidRPr="00635C18">
        <w:rPr>
          <w:sz w:val="28"/>
          <w:szCs w:val="28"/>
          <w:lang w:val="uk-UA"/>
        </w:rPr>
        <w:t>ысты тәрбиеге қойылатын негізгі</w:t>
      </w:r>
      <w:r w:rsidRPr="00635C18">
        <w:rPr>
          <w:sz w:val="28"/>
          <w:szCs w:val="28"/>
          <w:lang w:val="uk-UA"/>
        </w:rPr>
        <w:t xml:space="preserve"> мақсаттар мынадай:</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жеке тұлғаның дүниеге ғылыми көзқарасын дұрыс қалыптастыру;</w:t>
      </w:r>
    </w:p>
    <w:p w:rsidR="00F97DA3" w:rsidRPr="00635C18" w:rsidRDefault="009B4648" w:rsidP="00C85521">
      <w:pPr>
        <w:pStyle w:val="a5"/>
        <w:suppressLineNumbers/>
        <w:spacing w:after="0" w:line="240" w:lineRule="auto"/>
        <w:ind w:left="0" w:firstLine="567"/>
        <w:jc w:val="both"/>
        <w:rPr>
          <w:sz w:val="28"/>
          <w:szCs w:val="28"/>
          <w:lang w:val="uk-UA"/>
        </w:rPr>
      </w:pPr>
      <w:r w:rsidRPr="00635C18">
        <w:rPr>
          <w:sz w:val="28"/>
          <w:szCs w:val="28"/>
          <w:lang w:val="uk-UA"/>
        </w:rPr>
        <w:t>- жеке тұлғаның</w:t>
      </w:r>
      <w:r w:rsidR="00F97DA3" w:rsidRPr="00635C18">
        <w:rPr>
          <w:sz w:val="28"/>
          <w:szCs w:val="28"/>
          <w:lang w:val="uk-UA"/>
        </w:rPr>
        <w:t xml:space="preserve"> даралық және дене қабілеттерін жан-жақты дамытып, эстетикалық талғамдары мен сезімдерін қоғамның талаптарына сай тәрбиелеу.</w:t>
      </w:r>
    </w:p>
    <w:p w:rsidR="00F97DA3" w:rsidRPr="00635C18" w:rsidRDefault="009B4648" w:rsidP="00C85521">
      <w:pPr>
        <w:pStyle w:val="a5"/>
        <w:suppressLineNumbers/>
        <w:spacing w:after="0" w:line="240" w:lineRule="auto"/>
        <w:ind w:left="0" w:firstLine="567"/>
        <w:jc w:val="both"/>
        <w:rPr>
          <w:sz w:val="28"/>
          <w:szCs w:val="28"/>
          <w:lang w:val="uk-UA"/>
        </w:rPr>
      </w:pPr>
      <w:r w:rsidRPr="00635C18">
        <w:rPr>
          <w:sz w:val="28"/>
          <w:szCs w:val="28"/>
          <w:lang w:val="uk-UA"/>
        </w:rPr>
        <w:t>Тәрбиелік  мақсатқа сәйкес,</w:t>
      </w:r>
      <w:r w:rsidR="00F97DA3" w:rsidRPr="00635C18">
        <w:rPr>
          <w:sz w:val="28"/>
          <w:szCs w:val="28"/>
          <w:lang w:val="uk-UA"/>
        </w:rPr>
        <w:t xml:space="preserve"> тәрбие мынадай </w:t>
      </w:r>
      <w:r w:rsidR="00F97DA3" w:rsidRPr="00635C18">
        <w:rPr>
          <w:i/>
          <w:sz w:val="28"/>
          <w:szCs w:val="28"/>
          <w:lang w:val="uk-UA"/>
        </w:rPr>
        <w:t>кешенді міндеттерді</w:t>
      </w:r>
      <w:r w:rsidR="00F97DA3" w:rsidRPr="00635C18">
        <w:rPr>
          <w:sz w:val="28"/>
          <w:szCs w:val="28"/>
          <w:lang w:val="uk-UA"/>
        </w:rPr>
        <w:t xml:space="preserve"> шешуді алға қояды: дүниетанымы кең, ой-өрісі жоғары, жеке тұлғалық қасиеттері дамыған адамның негізін қалыптастыру;  еңбек,</w:t>
      </w:r>
      <w:r w:rsidRPr="00635C18">
        <w:rPr>
          <w:sz w:val="28"/>
          <w:szCs w:val="28"/>
          <w:lang w:val="uk-UA"/>
        </w:rPr>
        <w:t xml:space="preserve"> таным, қоғам, отбасы,  уақытты</w:t>
      </w:r>
      <w:r w:rsidR="00F97DA3" w:rsidRPr="00635C18">
        <w:rPr>
          <w:sz w:val="28"/>
          <w:szCs w:val="28"/>
          <w:lang w:val="uk-UA"/>
        </w:rPr>
        <w:t xml:space="preserve"> тиімді пайдалана білу тәрізді әлеуметтік қызметтерді өз мәнінде қабылдап, оларды пайдалана білуге даярлау, кәсіп таңдау; өз тағдырын өзі шешуге мүмкіншілік жасау, оқушылардың өзін-өзі тәрбиелеуіне, өз бетімен білім алуына мүмкіндіктер туғызу.</w:t>
      </w:r>
    </w:p>
    <w:p w:rsidR="00F97DA3" w:rsidRPr="00635C18" w:rsidRDefault="002207BA" w:rsidP="00C85521">
      <w:pPr>
        <w:pStyle w:val="a5"/>
        <w:suppressLineNumbers/>
        <w:spacing w:after="0" w:line="240" w:lineRule="auto"/>
        <w:ind w:left="0" w:firstLine="567"/>
        <w:jc w:val="both"/>
        <w:rPr>
          <w:sz w:val="28"/>
          <w:szCs w:val="28"/>
          <w:lang w:val="uk-UA"/>
        </w:rPr>
      </w:pPr>
      <w:r>
        <w:rPr>
          <w:sz w:val="28"/>
          <w:szCs w:val="28"/>
          <w:lang w:val="uk-UA"/>
        </w:rPr>
        <w:t>Тәрбие-</w:t>
      </w:r>
      <w:r w:rsidR="00F97DA3" w:rsidRPr="00635C18">
        <w:rPr>
          <w:sz w:val="28"/>
          <w:szCs w:val="28"/>
          <w:lang w:val="uk-UA"/>
        </w:rPr>
        <w:t>педагогикалық үдеріст</w:t>
      </w:r>
      <w:r w:rsidR="00F97DA3" w:rsidRPr="00635C18">
        <w:rPr>
          <w:sz w:val="28"/>
          <w:szCs w:val="28"/>
          <w:lang w:val="kk-KZ"/>
        </w:rPr>
        <w:t>ің</w:t>
      </w:r>
      <w:r w:rsidR="00F97DA3" w:rsidRPr="00635C18">
        <w:rPr>
          <w:sz w:val="28"/>
          <w:szCs w:val="28"/>
          <w:lang w:val="uk-UA"/>
        </w:rPr>
        <w:t xml:space="preserve"> жетекші компоненті ретінде</w:t>
      </w:r>
      <w:r>
        <w:rPr>
          <w:sz w:val="28"/>
          <w:szCs w:val="28"/>
          <w:lang w:val="uk-UA"/>
        </w:rPr>
        <w:t xml:space="preserve"> </w:t>
      </w:r>
      <w:r w:rsidR="00F97DA3" w:rsidRPr="00635C18">
        <w:rPr>
          <w:sz w:val="28"/>
          <w:szCs w:val="28"/>
          <w:lang w:val="uk-UA"/>
        </w:rPr>
        <w:t xml:space="preserve">тәрбие мақсатын жүзеге асыру, оның құрамды бөліктерінің байланыстарын шешуді талап етеді. Тәрбие мақсаты мен міндеттерін жүзеге асыру үшін оның мазмұны, </w:t>
      </w:r>
      <w:r w:rsidR="00F97DA3" w:rsidRPr="00635C18">
        <w:rPr>
          <w:sz w:val="28"/>
          <w:szCs w:val="28"/>
          <w:lang w:val="uk-UA"/>
        </w:rPr>
        <w:lastRenderedPageBreak/>
        <w:t>тәрбие әд</w:t>
      </w:r>
      <w:r w:rsidR="009B4648" w:rsidRPr="00635C18">
        <w:rPr>
          <w:sz w:val="28"/>
          <w:szCs w:val="28"/>
          <w:lang w:val="uk-UA"/>
        </w:rPr>
        <w:t>істері мен құралдары, формалары</w:t>
      </w:r>
      <w:r w:rsidR="00F97DA3" w:rsidRPr="00635C18">
        <w:rPr>
          <w:sz w:val="28"/>
          <w:szCs w:val="28"/>
          <w:lang w:val="uk-UA"/>
        </w:rPr>
        <w:t xml:space="preserve"> бірімен-бірі тығыз байланыста қарастырылуы тиіс.</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i/>
          <w:sz w:val="28"/>
          <w:szCs w:val="28"/>
          <w:lang w:val="uk-UA"/>
        </w:rPr>
        <w:t>Мұғалімнің іс-әрекет нысаны</w:t>
      </w:r>
      <w:r w:rsidRPr="00635C18">
        <w:rPr>
          <w:sz w:val="28"/>
          <w:szCs w:val="28"/>
          <w:lang w:val="uk-UA"/>
        </w:rPr>
        <w:t xml:space="preserve"> – педагогикалық </w:t>
      </w:r>
      <w:r w:rsidRPr="00635C18">
        <w:rPr>
          <w:sz w:val="28"/>
          <w:szCs w:val="28"/>
          <w:lang w:val="kk-KZ"/>
        </w:rPr>
        <w:t>үдеріс</w:t>
      </w:r>
      <w:r w:rsidRPr="00635C18">
        <w:rPr>
          <w:sz w:val="28"/>
          <w:szCs w:val="28"/>
          <w:lang w:val="uk-UA"/>
        </w:rPr>
        <w:t xml:space="preserve">. Педагогикалық </w:t>
      </w:r>
      <w:r w:rsidRPr="00635C18">
        <w:rPr>
          <w:sz w:val="28"/>
          <w:szCs w:val="28"/>
          <w:lang w:val="kk-KZ"/>
        </w:rPr>
        <w:t>үдеріс</w:t>
      </w:r>
      <w:r w:rsidRPr="00635C18">
        <w:rPr>
          <w:sz w:val="28"/>
          <w:szCs w:val="28"/>
          <w:lang w:val="uk-UA"/>
        </w:rPr>
        <w:t xml:space="preserve">тің түпкі мақсаты адамның тұлға  ретінде қалыптасуы болса, онда педагогикалық </w:t>
      </w:r>
      <w:r w:rsidRPr="00635C18">
        <w:rPr>
          <w:sz w:val="28"/>
          <w:szCs w:val="28"/>
          <w:lang w:val="kk-KZ"/>
        </w:rPr>
        <w:t>үдеріс</w:t>
      </w:r>
      <w:r w:rsidR="002207BA">
        <w:rPr>
          <w:sz w:val="28"/>
          <w:szCs w:val="28"/>
          <w:lang w:val="uk-UA"/>
        </w:rPr>
        <w:t>тің элементарлық бірлігі-</w:t>
      </w:r>
      <w:r w:rsidRPr="00635C18">
        <w:rPr>
          <w:sz w:val="28"/>
          <w:szCs w:val="28"/>
          <w:lang w:val="uk-UA"/>
        </w:rPr>
        <w:t>бастапқы абс</w:t>
      </w:r>
      <w:r w:rsidR="000C6B1B">
        <w:rPr>
          <w:sz w:val="28"/>
          <w:szCs w:val="28"/>
          <w:lang w:val="uk-UA"/>
        </w:rPr>
        <w:t>тракция болып қалыптасудың  қас</w:t>
      </w:r>
      <w:r w:rsidRPr="00635C18">
        <w:rPr>
          <w:sz w:val="28"/>
          <w:szCs w:val="28"/>
          <w:lang w:val="uk-UA"/>
        </w:rPr>
        <w:t>қағым сәті  “педагогикалық</w:t>
      </w:r>
      <w:r w:rsidR="002207BA">
        <w:rPr>
          <w:sz w:val="28"/>
          <w:szCs w:val="28"/>
          <w:lang w:val="uk-UA"/>
        </w:rPr>
        <w:t xml:space="preserve"> </w:t>
      </w:r>
      <w:r w:rsidRPr="00635C18">
        <w:rPr>
          <w:sz w:val="28"/>
          <w:szCs w:val="28"/>
          <w:lang w:val="uk-UA"/>
        </w:rPr>
        <w:t xml:space="preserve"> жағдаят”  болады.</w:t>
      </w:r>
    </w:p>
    <w:p w:rsidR="00F97DA3" w:rsidRPr="00635C18" w:rsidRDefault="009B4648" w:rsidP="00C85521">
      <w:pPr>
        <w:pStyle w:val="a5"/>
        <w:suppressLineNumbers/>
        <w:spacing w:after="0" w:line="240" w:lineRule="auto"/>
        <w:ind w:left="0" w:firstLine="567"/>
        <w:jc w:val="both"/>
        <w:rPr>
          <w:sz w:val="28"/>
          <w:szCs w:val="28"/>
          <w:lang w:val="uk-UA"/>
        </w:rPr>
      </w:pPr>
      <w:r w:rsidRPr="00635C18">
        <w:rPr>
          <w:sz w:val="28"/>
          <w:szCs w:val="28"/>
          <w:lang w:val="uk-UA"/>
        </w:rPr>
        <w:t>Педагогикалық жағдаят</w:t>
      </w:r>
      <w:r w:rsidR="00F97DA3" w:rsidRPr="00635C18">
        <w:rPr>
          <w:sz w:val="28"/>
          <w:szCs w:val="28"/>
          <w:lang w:val="uk-UA"/>
        </w:rPr>
        <w:t xml:space="preserve"> педагогикалық шындыққа тән көпқырлы болады, оның нақты бір қырына көңіл бөлу қажет, мысалы, оның орны, өтетін уақыты, себеп-салдары, пайда болу жағдайы, тәрбиеленушілердің жас ерекшеліктері, әлеуметтік жағдайы, психо-физиологиялық ерекшеліктері, іс-әрекеттің мазмұны мен тәсілі айқындалы</w:t>
      </w:r>
      <w:r w:rsidR="000C6B1B">
        <w:rPr>
          <w:sz w:val="28"/>
          <w:szCs w:val="28"/>
          <w:lang w:val="uk-UA"/>
        </w:rPr>
        <w:t>п, қас</w:t>
      </w:r>
      <w:r w:rsidR="00F97DA3" w:rsidRPr="00635C18">
        <w:rPr>
          <w:sz w:val="28"/>
          <w:szCs w:val="28"/>
          <w:lang w:val="uk-UA"/>
        </w:rPr>
        <w:t xml:space="preserve">қағым сәттегі педагогикалық </w:t>
      </w:r>
      <w:r w:rsidR="00F97DA3" w:rsidRPr="00635C18">
        <w:rPr>
          <w:sz w:val="28"/>
          <w:szCs w:val="28"/>
          <w:lang w:val="kk-KZ"/>
        </w:rPr>
        <w:t>үдеріс</w:t>
      </w:r>
      <w:r w:rsidR="00F97DA3" w:rsidRPr="00635C18">
        <w:rPr>
          <w:sz w:val="28"/>
          <w:szCs w:val="28"/>
          <w:lang w:val="uk-UA"/>
        </w:rPr>
        <w:t xml:space="preserve"> ішіндегі тұлға қозғалысының дамуын көруге мүмкіндік туады.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Педагогикалық үдерісте “ұстаз – оқушылар”, “оқушы – оқушы”, “сынып оқушылары – сынып ұстаздары” жүйесі қызмет етеді. Мектептің педагогикалық </w:t>
      </w:r>
      <w:r w:rsidRPr="00635C18">
        <w:rPr>
          <w:sz w:val="28"/>
          <w:szCs w:val="28"/>
          <w:lang w:val="kk-KZ"/>
        </w:rPr>
        <w:t>үдеріс</w:t>
      </w:r>
      <w:r w:rsidRPr="00635C18">
        <w:rPr>
          <w:sz w:val="28"/>
          <w:szCs w:val="28"/>
          <w:lang w:val="uk-UA"/>
        </w:rPr>
        <w:t>і –  “мектеп – оқушылар” жүйесінің өмір сүру қызметінен тұрады.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Мектеп педагогикалық үдерісі көп деңгейлі және көп құрылымдық құбылыс, себебі олар өзінен кейінгі деңгейдегі жүйелерді қамтиды. Жүйе тек іс-әрекетпен алмасу арқылы өмір сүреді. </w:t>
      </w:r>
      <w:r w:rsidR="006A761C">
        <w:rPr>
          <w:sz w:val="28"/>
          <w:szCs w:val="28"/>
          <w:lang w:val="uk-UA"/>
        </w:rPr>
        <w:t>Мәселен, ұстаздар оқушыларды әр</w:t>
      </w:r>
      <w:r w:rsidRPr="00635C18">
        <w:rPr>
          <w:sz w:val="28"/>
          <w:szCs w:val="28"/>
          <w:lang w:val="uk-UA"/>
        </w:rPr>
        <w:t>түрлі тәсілдер мен іс-әрекеттерге тәрбиелесе, онда оқушылар оны меңгере отырып, педагогикалық үдеріст</w:t>
      </w:r>
      <w:r w:rsidR="009B4648" w:rsidRPr="00635C18">
        <w:rPr>
          <w:sz w:val="28"/>
          <w:szCs w:val="28"/>
          <w:lang w:val="uk-UA"/>
        </w:rPr>
        <w:t>ің белсенді қатысушылары болып,</w:t>
      </w:r>
      <w:r w:rsidRPr="00635C18">
        <w:rPr>
          <w:sz w:val="28"/>
          <w:szCs w:val="28"/>
          <w:lang w:val="uk-UA"/>
        </w:rPr>
        <w:t xml:space="preserve"> тек репродуктивті деңгейде ғана емес, шығармашылық деңгейіне көтеріледі. Педагогикалық үдерісте мұғалімнің басқару обьектісі - оқушылардың іс-әрекеті болады. Іс-әрекеттің барлық бөлшектері (мақсат, міндеттер, мазмұн және  т. б.) жүйелі қызмет ету үшін, оқушы оны меңгеруі тиіс. Ол үшін  ұстаздар, ата-аналардың іс-әрекеттері оларға көмек көрсетуге бағытталуы керек. </w:t>
      </w:r>
      <w:r w:rsidRPr="00635C18">
        <w:rPr>
          <w:i/>
          <w:sz w:val="28"/>
          <w:szCs w:val="28"/>
          <w:lang w:val="uk-UA"/>
        </w:rPr>
        <w:t>Педагогикалық үдерістегі  мұғалімнің басқаруы</w:t>
      </w:r>
      <w:r w:rsidRPr="00635C18">
        <w:rPr>
          <w:sz w:val="28"/>
          <w:szCs w:val="28"/>
          <w:lang w:val="uk-UA"/>
        </w:rPr>
        <w:t xml:space="preserve"> - субьектілер арасындағы қарым-қатынастар болады. Олар арқылы субьектілердің іс-әрекетімен  бірге олардың дамуына тиімді жағдайлар қамтамасыз етіледі.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Осыған орай, мектеп мұғалімдерінен тәрбиенің мәнін, мақсаты мен м</w:t>
      </w:r>
      <w:r w:rsidR="009B4648" w:rsidRPr="00635C18">
        <w:rPr>
          <w:sz w:val="28"/>
          <w:szCs w:val="28"/>
          <w:lang w:val="uk-UA"/>
        </w:rPr>
        <w:t>індеттерін жете түсініп, біліп,</w:t>
      </w:r>
      <w:r w:rsidRPr="00635C18">
        <w:rPr>
          <w:sz w:val="28"/>
          <w:szCs w:val="28"/>
          <w:lang w:val="uk-UA"/>
        </w:rPr>
        <w:t xml:space="preserve"> оны жүзеге асырулары  талап етіледі.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i/>
          <w:sz w:val="28"/>
          <w:szCs w:val="28"/>
          <w:lang w:val="uk-UA"/>
        </w:rPr>
        <w:t xml:space="preserve">Мақсат </w:t>
      </w:r>
      <w:r w:rsidR="009B4648" w:rsidRPr="00635C18">
        <w:rPr>
          <w:sz w:val="28"/>
          <w:szCs w:val="28"/>
          <w:lang w:val="uk-UA"/>
        </w:rPr>
        <w:t>дегеніміз</w:t>
      </w:r>
      <w:r w:rsidRPr="00635C18">
        <w:rPr>
          <w:sz w:val="28"/>
          <w:szCs w:val="28"/>
          <w:lang w:val="uk-UA"/>
        </w:rPr>
        <w:t xml:space="preserve"> алға қойылған биік мұратқа ұмтылу, оны  іске асыруға әрекет ету. Мақсат</w:t>
      </w:r>
      <w:r w:rsidR="002207BA">
        <w:rPr>
          <w:sz w:val="28"/>
          <w:szCs w:val="28"/>
          <w:lang w:val="uk-UA"/>
        </w:rPr>
        <w:t xml:space="preserve"> жас ұрпақтың болашағын алдын-</w:t>
      </w:r>
      <w:r w:rsidRPr="00635C18">
        <w:rPr>
          <w:sz w:val="28"/>
          <w:szCs w:val="28"/>
          <w:lang w:val="uk-UA"/>
        </w:rPr>
        <w:t>ала ойластырып, оларды өмірге әзірлеу барысында жүргізілетін тәрбие жұмысының нәтижесінде, жеке басына тән сапалық қасиеттерінің дамуын қамтамасыз ету. Тәрбиенің мақсаты мен жүйесі қоғамның дамуына тәуелді.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Педагогикалық үдеріс оқушылардың ұстаздармен </w:t>
      </w:r>
      <w:r w:rsidR="002207BA">
        <w:rPr>
          <w:sz w:val="28"/>
          <w:szCs w:val="28"/>
          <w:lang w:val="uk-UA"/>
        </w:rPr>
        <w:t>бірлес</w:t>
      </w:r>
      <w:r w:rsidRPr="00635C18">
        <w:rPr>
          <w:sz w:val="28"/>
          <w:szCs w:val="28"/>
          <w:lang w:val="uk-UA"/>
        </w:rPr>
        <w:t>кен, және олардың басшылығымен жүзеге асатын іс-әрекеті, ол әлеуметтік тәжірибені меңгеруге және әрбір оқушы тұлғасын қалыптастыруға бағытталып, дамуға және өзін еңбекте, қоғамдық өмірде жүзеге асыруға дайын болуын қамтамасыз етеді.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Тұлғаны </w:t>
      </w:r>
      <w:r w:rsidR="009B4648" w:rsidRPr="00635C18">
        <w:rPr>
          <w:rFonts w:ascii="Times New Roman" w:hAnsi="Times New Roman" w:cs="Times New Roman"/>
          <w:sz w:val="28"/>
          <w:szCs w:val="28"/>
          <w:lang w:val="kk-KZ"/>
        </w:rPr>
        <w:t>оқыту, тәрбиелеу және дамытудың</w:t>
      </w:r>
      <w:r w:rsidR="002207BA">
        <w:rPr>
          <w:rFonts w:ascii="Times New Roman" w:hAnsi="Times New Roman" w:cs="Times New Roman"/>
          <w:sz w:val="28"/>
          <w:szCs w:val="28"/>
          <w:lang w:val="kk-KZ"/>
        </w:rPr>
        <w:t xml:space="preserve"> </w:t>
      </w:r>
      <w:r w:rsidRPr="00635C18">
        <w:rPr>
          <w:rFonts w:ascii="Times New Roman" w:eastAsia="MS Mincho" w:hAnsi="Times New Roman" w:cs="Times New Roman"/>
          <w:sz w:val="28"/>
          <w:szCs w:val="28"/>
          <w:lang w:val="kk-KZ"/>
        </w:rPr>
        <w:t>ө</w:t>
      </w:r>
      <w:r w:rsidRPr="00635C18">
        <w:rPr>
          <w:rFonts w:ascii="Times New Roman" w:hAnsi="Times New Roman" w:cs="Times New Roman"/>
          <w:sz w:val="28"/>
          <w:szCs w:val="28"/>
          <w:lang w:val="kk-KZ"/>
        </w:rPr>
        <w:t xml:space="preserve">зара байланысы тәрбие </w:t>
      </w:r>
      <w:r w:rsidRPr="00635C18">
        <w:rPr>
          <w:rFonts w:ascii="Times New Roman" w:hAnsi="Times New Roman" w:cs="Times New Roman"/>
          <w:sz w:val="28"/>
          <w:szCs w:val="28"/>
          <w:lang w:val="uk-UA"/>
        </w:rPr>
        <w:t>үдерісінің</w:t>
      </w:r>
      <w:r w:rsidRPr="00635C18">
        <w:rPr>
          <w:rFonts w:ascii="Times New Roman" w:hAnsi="Times New Roman" w:cs="Times New Roman"/>
          <w:sz w:val="28"/>
          <w:szCs w:val="28"/>
          <w:lang w:val="kk-KZ"/>
        </w:rPr>
        <w:t xml:space="preserve"> мақсаттылығы нақты өмір талабына сай белгіленсе ғана өз нәтижесін береді. Оны тәрбиешілер өз қалауымен анықтай алмайды. Себебі тәрбие мақсаты қоғамның саяси-экономикалық, мәдени даму деңгейімен тығыз байланысты.</w:t>
      </w:r>
    </w:p>
    <w:p w:rsidR="00F97DA3" w:rsidRPr="00635C18" w:rsidRDefault="00F97DA3" w:rsidP="002207BA">
      <w:pPr>
        <w:pStyle w:val="af6"/>
        <w:ind w:firstLine="567"/>
        <w:rPr>
          <w:rFonts w:ascii="Times New Roman" w:hAnsi="Times New Roman"/>
          <w:color w:val="auto"/>
          <w:sz w:val="28"/>
          <w:szCs w:val="28"/>
          <w:lang w:val="kk-KZ"/>
        </w:rPr>
      </w:pPr>
      <w:r w:rsidRPr="00635C18">
        <w:rPr>
          <w:rFonts w:ascii="Times New Roman" w:hAnsi="Times New Roman"/>
          <w:sz w:val="28"/>
          <w:szCs w:val="28"/>
          <w:lang w:val="uk-UA"/>
        </w:rPr>
        <w:t xml:space="preserve">Тәрбие адамдарға тән әлеуметтік категорияға жатады және тұлғаны дамытуда шешуші рөл атқарады. </w:t>
      </w:r>
      <w:r w:rsidRPr="00635C18">
        <w:rPr>
          <w:rFonts w:ascii="Times New Roman" w:hAnsi="Times New Roman"/>
          <w:i/>
          <w:sz w:val="28"/>
          <w:szCs w:val="28"/>
          <w:lang w:val="be-BY"/>
        </w:rPr>
        <w:t>Тәрбие дегеніміз</w:t>
      </w:r>
      <w:r w:rsidRPr="00635C18">
        <w:rPr>
          <w:rFonts w:ascii="Times New Roman" w:hAnsi="Times New Roman"/>
          <w:sz w:val="28"/>
          <w:szCs w:val="28"/>
          <w:lang w:val="be-BY"/>
        </w:rPr>
        <w:t xml:space="preserve">  тұлғаның алдыңа мақсат қою </w:t>
      </w:r>
      <w:r w:rsidRPr="00635C18">
        <w:rPr>
          <w:rFonts w:ascii="Times New Roman" w:hAnsi="Times New Roman"/>
          <w:sz w:val="28"/>
          <w:szCs w:val="28"/>
          <w:lang w:val="be-BY"/>
        </w:rPr>
        <w:lastRenderedPageBreak/>
        <w:t>арқылы іске асатын іс-әрекеті. Тұлғаның тәрбиелігінің іс-әрекет, қарым қатынасы, мінез-құлқы және тұлғаның өзіне деген қатынасы, яғни өзін-өзі бағалауы ар</w:t>
      </w:r>
      <w:r w:rsidR="009B4648" w:rsidRPr="00635C18">
        <w:rPr>
          <w:rFonts w:ascii="Times New Roman" w:hAnsi="Times New Roman"/>
          <w:sz w:val="28"/>
          <w:szCs w:val="28"/>
          <w:lang w:val="be-BY"/>
        </w:rPr>
        <w:t>қылы айқындауға</w:t>
      </w:r>
      <w:r w:rsidRPr="00635C18">
        <w:rPr>
          <w:rFonts w:ascii="Times New Roman" w:hAnsi="Times New Roman"/>
          <w:sz w:val="28"/>
          <w:szCs w:val="28"/>
          <w:lang w:val="be-BY"/>
        </w:rPr>
        <w:t xml:space="preserve"> болады. </w:t>
      </w:r>
      <w:r w:rsidRPr="00635C18">
        <w:rPr>
          <w:rFonts w:ascii="Times New Roman" w:hAnsi="Times New Roman"/>
          <w:i/>
          <w:color w:val="auto"/>
          <w:sz w:val="28"/>
          <w:szCs w:val="28"/>
          <w:lang w:val="nl-NL"/>
        </w:rPr>
        <w:t>Іс-әрекет</w:t>
      </w:r>
      <w:r w:rsidRPr="00635C18">
        <w:rPr>
          <w:rFonts w:ascii="Times New Roman" w:hAnsi="Times New Roman"/>
          <w:color w:val="auto"/>
          <w:sz w:val="28"/>
          <w:szCs w:val="28"/>
          <w:lang w:val="nl-NL"/>
        </w:rPr>
        <w:t xml:space="preserve"> – тұлғаның</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қызығушылы</w:t>
      </w:r>
      <w:r w:rsidR="002207BA">
        <w:rPr>
          <w:rFonts w:ascii="Times New Roman" w:hAnsi="Times New Roman"/>
          <w:color w:val="auto"/>
          <w:sz w:val="28"/>
          <w:szCs w:val="28"/>
          <w:lang w:val="nl-NL"/>
        </w:rPr>
        <w:t>ғы, сезім-санасына,</w:t>
      </w:r>
      <w:r w:rsidR="002207BA">
        <w:rPr>
          <w:rFonts w:ascii="Times New Roman" w:hAnsi="Times New Roman"/>
          <w:color w:val="auto"/>
          <w:sz w:val="28"/>
          <w:szCs w:val="28"/>
          <w:lang w:val="kk-KZ"/>
        </w:rPr>
        <w:t xml:space="preserve"> ж</w:t>
      </w:r>
      <w:r w:rsidRPr="00635C18">
        <w:rPr>
          <w:rFonts w:ascii="Times New Roman" w:hAnsi="Times New Roman"/>
          <w:color w:val="auto"/>
          <w:sz w:val="28"/>
          <w:szCs w:val="28"/>
          <w:lang w:val="nl-NL"/>
        </w:rPr>
        <w:t>ауап</w:t>
      </w:r>
      <w:r w:rsidRPr="00635C18">
        <w:rPr>
          <w:rFonts w:ascii="Times New Roman" w:hAnsi="Times New Roman"/>
          <w:color w:val="auto"/>
          <w:sz w:val="28"/>
          <w:szCs w:val="28"/>
          <w:lang w:val="kk-KZ"/>
        </w:rPr>
        <w:t>к</w:t>
      </w:r>
      <w:r w:rsidRPr="00635C18">
        <w:rPr>
          <w:rFonts w:ascii="Times New Roman" w:hAnsi="Times New Roman"/>
          <w:color w:val="auto"/>
          <w:sz w:val="28"/>
          <w:szCs w:val="28"/>
          <w:lang w:val="nl-NL"/>
        </w:rPr>
        <w:t>ершілігі</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негізінде</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сыртқы</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ортамен</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әсерлесу</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арқылы</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даму</w:t>
      </w:r>
      <w:r w:rsidR="002207BA">
        <w:rPr>
          <w:rFonts w:ascii="Times New Roman" w:hAnsi="Times New Roman"/>
          <w:color w:val="auto"/>
          <w:sz w:val="28"/>
          <w:szCs w:val="28"/>
          <w:lang w:val="kk-KZ"/>
        </w:rPr>
        <w:t xml:space="preserve"> </w:t>
      </w:r>
      <w:r w:rsidRPr="00635C18">
        <w:rPr>
          <w:rFonts w:ascii="Times New Roman" w:hAnsi="Times New Roman"/>
          <w:color w:val="auto"/>
          <w:sz w:val="28"/>
          <w:szCs w:val="28"/>
          <w:lang w:val="nl-NL"/>
        </w:rPr>
        <w:t>үрдісі.</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Қазіргі таңда тәрбиені мәдениет, қарым-қатынас, құндылық тұрғысынан қарастырады.  Қазақ педагогикас</w:t>
      </w:r>
      <w:r w:rsidR="009B4648" w:rsidRPr="00635C18">
        <w:rPr>
          <w:rFonts w:ascii="Times New Roman" w:hAnsi="Times New Roman" w:cs="Times New Roman"/>
          <w:sz w:val="28"/>
          <w:szCs w:val="28"/>
          <w:lang w:val="be-BY"/>
        </w:rPr>
        <w:t>ының негізін қалаушы М.Жұмабаев</w:t>
      </w:r>
      <w:r w:rsidRPr="00635C18">
        <w:rPr>
          <w:rFonts w:ascii="Times New Roman" w:hAnsi="Times New Roman" w:cs="Times New Roman"/>
          <w:sz w:val="28"/>
          <w:szCs w:val="28"/>
          <w:lang w:val="be-BY"/>
        </w:rPr>
        <w:t xml:space="preserve"> тәрбиені екі тұрғыдан қарастырады – дене тәрбиесі және  жан тәрбиесі.</w:t>
      </w:r>
    </w:p>
    <w:p w:rsidR="00F97DA3" w:rsidRPr="00635C18" w:rsidRDefault="009B4648" w:rsidP="00C85521">
      <w:pPr>
        <w:pStyle w:val="af6"/>
        <w:ind w:firstLine="567"/>
        <w:rPr>
          <w:rFonts w:ascii="Times New Roman" w:hAnsi="Times New Roman"/>
          <w:color w:val="auto"/>
          <w:sz w:val="28"/>
          <w:szCs w:val="28"/>
          <w:lang w:val="kk-KZ"/>
        </w:rPr>
      </w:pPr>
      <w:r w:rsidRPr="00635C18">
        <w:rPr>
          <w:rFonts w:ascii="Times New Roman" w:hAnsi="Times New Roman"/>
          <w:color w:val="auto"/>
          <w:sz w:val="28"/>
          <w:szCs w:val="28"/>
          <w:lang w:val="kk-KZ"/>
        </w:rPr>
        <w:t>В.С.Безрукова</w:t>
      </w:r>
      <w:r w:rsidR="002207BA">
        <w:rPr>
          <w:rFonts w:ascii="Times New Roman" w:hAnsi="Times New Roman"/>
          <w:color w:val="auto"/>
          <w:sz w:val="28"/>
          <w:szCs w:val="28"/>
          <w:lang w:val="kk-KZ"/>
        </w:rPr>
        <w:t xml:space="preserve"> </w:t>
      </w:r>
      <w:r w:rsidR="00F97DA3" w:rsidRPr="00635C18">
        <w:rPr>
          <w:rFonts w:ascii="Times New Roman" w:hAnsi="Times New Roman"/>
          <w:color w:val="auto"/>
          <w:sz w:val="28"/>
          <w:szCs w:val="28"/>
          <w:lang w:val="nl-NL"/>
        </w:rPr>
        <w:t>“</w:t>
      </w:r>
      <w:r w:rsidR="00F97DA3" w:rsidRPr="00635C18">
        <w:rPr>
          <w:rFonts w:ascii="Times New Roman" w:hAnsi="Times New Roman"/>
          <w:i/>
          <w:color w:val="auto"/>
          <w:sz w:val="28"/>
          <w:szCs w:val="28"/>
          <w:lang w:val="nl-NL"/>
        </w:rPr>
        <w:t>Тәрбие</w:t>
      </w:r>
      <w:r w:rsidR="002207BA">
        <w:rPr>
          <w:rFonts w:ascii="Times New Roman" w:hAnsi="Times New Roman"/>
          <w:i/>
          <w:color w:val="auto"/>
          <w:sz w:val="28"/>
          <w:szCs w:val="28"/>
          <w:lang w:val="kk-KZ"/>
        </w:rPr>
        <w:t xml:space="preserve"> </w:t>
      </w:r>
      <w:r w:rsidR="00F97DA3" w:rsidRPr="00635C18">
        <w:rPr>
          <w:rFonts w:ascii="Times New Roman" w:hAnsi="Times New Roman"/>
          <w:i/>
          <w:color w:val="auto"/>
          <w:sz w:val="28"/>
          <w:szCs w:val="28"/>
          <w:lang w:val="nl-NL"/>
        </w:rPr>
        <w:t>дегеніміз</w:t>
      </w:r>
      <w:r w:rsidR="00F97DA3" w:rsidRPr="00635C18">
        <w:rPr>
          <w:rFonts w:ascii="Times New Roman" w:hAnsi="Times New Roman"/>
          <w:color w:val="auto"/>
          <w:sz w:val="28"/>
          <w:szCs w:val="28"/>
          <w:lang w:val="be-BY"/>
        </w:rPr>
        <w:t xml:space="preserve">- </w:t>
      </w:r>
      <w:r w:rsidR="00F97DA3" w:rsidRPr="00635C18">
        <w:rPr>
          <w:rFonts w:ascii="Times New Roman" w:hAnsi="Times New Roman"/>
          <w:color w:val="auto"/>
          <w:sz w:val="28"/>
          <w:szCs w:val="28"/>
          <w:lang w:val="kk-KZ"/>
        </w:rPr>
        <w:t>адам</w:t>
      </w:r>
      <w:r w:rsidRPr="00635C18">
        <w:rPr>
          <w:rFonts w:ascii="Times New Roman" w:hAnsi="Times New Roman"/>
          <w:color w:val="auto"/>
          <w:sz w:val="28"/>
          <w:szCs w:val="28"/>
          <w:lang w:val="kk-KZ"/>
        </w:rPr>
        <w:t>зат қоғамының өмір сүруіне сай</w:t>
      </w:r>
      <w:r w:rsidR="00F97DA3" w:rsidRPr="00635C18">
        <w:rPr>
          <w:rFonts w:ascii="Times New Roman" w:hAnsi="Times New Roman"/>
          <w:color w:val="auto"/>
          <w:sz w:val="28"/>
          <w:szCs w:val="28"/>
          <w:lang w:val="kk-KZ"/>
        </w:rPr>
        <w:t xml:space="preserve"> ұрпақтан </w:t>
      </w:r>
      <w:r w:rsidR="00F97DA3" w:rsidRPr="00635C18">
        <w:rPr>
          <w:rFonts w:ascii="Times New Roman" w:hAnsi="Times New Roman"/>
          <w:color w:val="auto"/>
          <w:sz w:val="28"/>
          <w:szCs w:val="28"/>
          <w:lang w:val="be-BY"/>
        </w:rPr>
        <w:t xml:space="preserve">- </w:t>
      </w:r>
      <w:r w:rsidRPr="00635C18">
        <w:rPr>
          <w:rFonts w:ascii="Times New Roman" w:hAnsi="Times New Roman"/>
          <w:color w:val="auto"/>
          <w:sz w:val="28"/>
          <w:szCs w:val="28"/>
          <w:lang w:val="kk-KZ"/>
        </w:rPr>
        <w:t>ұрпаққа жалғасқан,</w:t>
      </w:r>
      <w:r w:rsidR="00F97DA3" w:rsidRPr="00635C18">
        <w:rPr>
          <w:rFonts w:ascii="Times New Roman" w:hAnsi="Times New Roman"/>
          <w:color w:val="auto"/>
          <w:sz w:val="28"/>
          <w:szCs w:val="28"/>
          <w:lang w:val="kk-KZ"/>
        </w:rPr>
        <w:t xml:space="preserve"> дәйекті түрде үздіксіз берілетін мәдениет»,-  деп тұжырым жасайды.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И.П.Подласый тәрбиені мәдениет тұрғысынан қарастыра келе, адамгершілік мәдениет, ақыл-ой мәдениеті, эстетикалық мәдениет, дене мәдениеті тұрғысынан  жіктейді.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С.Әбенбаев “</w:t>
      </w:r>
      <w:r w:rsidRPr="00635C18">
        <w:rPr>
          <w:rFonts w:ascii="Times New Roman" w:hAnsi="Times New Roman" w:cs="Times New Roman"/>
          <w:i/>
          <w:sz w:val="28"/>
          <w:szCs w:val="28"/>
          <w:lang w:val="be-BY"/>
        </w:rPr>
        <w:t xml:space="preserve">Тәрбие </w:t>
      </w:r>
      <w:r w:rsidRPr="00635C18">
        <w:rPr>
          <w:rFonts w:ascii="Times New Roman" w:hAnsi="Times New Roman" w:cs="Times New Roman"/>
          <w:sz w:val="28"/>
          <w:szCs w:val="28"/>
          <w:lang w:val="be-BY"/>
        </w:rPr>
        <w:t xml:space="preserve"> - халықтық ғасырлар бойы жинақтап, іріктеп алған озық</w:t>
      </w:r>
      <w:r w:rsidR="009B4648" w:rsidRPr="00635C18">
        <w:rPr>
          <w:rFonts w:ascii="Times New Roman" w:hAnsi="Times New Roman" w:cs="Times New Roman"/>
          <w:sz w:val="28"/>
          <w:szCs w:val="28"/>
          <w:lang w:val="be-BY"/>
        </w:rPr>
        <w:t xml:space="preserve"> тәжірибесі</w:t>
      </w:r>
      <w:r w:rsidRPr="00635C18">
        <w:rPr>
          <w:rFonts w:ascii="Times New Roman" w:hAnsi="Times New Roman" w:cs="Times New Roman"/>
          <w:sz w:val="28"/>
          <w:szCs w:val="28"/>
          <w:lang w:val="be-BY"/>
        </w:rPr>
        <w:t xml:space="preserve"> мен ізгі қ</w:t>
      </w:r>
      <w:r w:rsidR="009B4648" w:rsidRPr="00635C18">
        <w:rPr>
          <w:rFonts w:ascii="Times New Roman" w:hAnsi="Times New Roman" w:cs="Times New Roman"/>
          <w:sz w:val="28"/>
          <w:szCs w:val="28"/>
          <w:lang w:val="be-BY"/>
        </w:rPr>
        <w:t>асиеттерін жас ұрпақтың  бойына</w:t>
      </w:r>
      <w:r w:rsidRPr="00635C18">
        <w:rPr>
          <w:rFonts w:ascii="Times New Roman" w:hAnsi="Times New Roman" w:cs="Times New Roman"/>
          <w:sz w:val="28"/>
          <w:szCs w:val="28"/>
          <w:lang w:val="be-BY"/>
        </w:rPr>
        <w:t xml:space="preserve"> сіңіру, олардың айналамен қарым</w:t>
      </w:r>
      <w:r w:rsidR="009B4648" w:rsidRPr="00635C18">
        <w:rPr>
          <w:rFonts w:ascii="Times New Roman" w:hAnsi="Times New Roman" w:cs="Times New Roman"/>
          <w:sz w:val="28"/>
          <w:szCs w:val="28"/>
          <w:lang w:val="be-BY"/>
        </w:rPr>
        <w:t xml:space="preserve"> - қатынасын, өмірге көзқарасын және соған сай</w:t>
      </w:r>
      <w:r w:rsidR="002207BA">
        <w:rPr>
          <w:rFonts w:ascii="Times New Roman" w:hAnsi="Times New Roman" w:cs="Times New Roman"/>
          <w:sz w:val="28"/>
          <w:szCs w:val="28"/>
          <w:lang w:val="be-BY"/>
        </w:rPr>
        <w:t xml:space="preserve"> мінез-</w:t>
      </w:r>
      <w:r w:rsidRPr="00635C18">
        <w:rPr>
          <w:rFonts w:ascii="Times New Roman" w:hAnsi="Times New Roman" w:cs="Times New Roman"/>
          <w:sz w:val="28"/>
          <w:szCs w:val="28"/>
          <w:lang w:val="be-BY"/>
        </w:rPr>
        <w:t>құлқын қалыптастыру құралы”,-  деп  түсіндіреді.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i/>
          <w:sz w:val="28"/>
          <w:szCs w:val="28"/>
          <w:lang w:val="uk-UA"/>
        </w:rPr>
        <w:t xml:space="preserve">Даму </w:t>
      </w:r>
      <w:r w:rsidR="009B4648" w:rsidRPr="00635C18">
        <w:rPr>
          <w:sz w:val="28"/>
          <w:szCs w:val="28"/>
          <w:lang w:val="uk-UA"/>
        </w:rPr>
        <w:t>дегеніміз, ең алдымен адам</w:t>
      </w:r>
      <w:r w:rsidRPr="00635C18">
        <w:rPr>
          <w:sz w:val="28"/>
          <w:szCs w:val="28"/>
          <w:lang w:val="uk-UA"/>
        </w:rPr>
        <w:t xml:space="preserve"> ағзасындағы физиологиялық және психологиялық сапалық өзгерістер. Бұл өзгерістер белгілі бір әлеуметтік ортада болады. Адам биологиялық жанды зат ретінде дүниеге келеді де, ол даму үрдісінде әлеуметтік қызметтерді (өмірге, адамдарға, еңбекке, тұтастай қоғамға қатысты, т.б.) атқару арқылы ғана тұлға болып қалыптасады. </w:t>
      </w:r>
      <w:r w:rsidRPr="00635C18">
        <w:rPr>
          <w:i/>
          <w:sz w:val="28"/>
          <w:szCs w:val="28"/>
          <w:lang w:val="uk-UA"/>
        </w:rPr>
        <w:t>Тәрбие</w:t>
      </w:r>
      <w:r w:rsidRPr="00635C18">
        <w:rPr>
          <w:sz w:val="28"/>
          <w:szCs w:val="28"/>
          <w:lang w:val="uk-UA"/>
        </w:rPr>
        <w:t xml:space="preserve"> әлеуметтік көзқарас тұрғысынан қарағанда қоғам бақылайтын және түзету енгізетін, жастарды мемлекеттік және қоғамдық құрылымдар арқылы басқарып бағыттайтын, қоғамның қазіргі және болашақ өміріне қатысуға мақсаттылықпен даярлау ісі.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Тәрбие туралы түсінікке баланың жеке басының қалыптасуы мен дербес ерекшеліктерін ескерумен іске асырылатын толық қанды және толық құқылы тұлға тәрбиелеуге болады деп тануды талап ететін және педагогикалық процестің субьектісі ретінде тұлғаның қоғамдағы жаңа ұстанымы орнығады.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i/>
          <w:sz w:val="28"/>
          <w:szCs w:val="28"/>
          <w:lang w:val="uk-UA"/>
        </w:rPr>
        <w:t>Тұлғаның «қалыптасуы»</w:t>
      </w:r>
      <w:r w:rsidRPr="00635C18">
        <w:rPr>
          <w:sz w:val="28"/>
          <w:szCs w:val="28"/>
          <w:lang w:val="uk-UA"/>
        </w:rPr>
        <w:t xml:space="preserve"> ұғымына баланың қоғамда өздігінен өмір сүруге қабілеттілігі, өз тағдырына өзі үкім ете білуі және өзінің қарым-қатынасын түсіне білу қабілетін меңгерген, сонымен бірге құндылық атаулыны тұрақты таңдай алу сияқты дамудың шартты түрдегі жетістіктері жатады. Тұлғаның қалыптасуы – тұлғаның шындықпен өзара әрекеті барысындағы өзгеріске түсу үдерісі және оның дене құрылысы мен әлеуметтік-психологиялық жаңаруындағы өзгерістердің пайда болуы.</w:t>
      </w:r>
    </w:p>
    <w:p w:rsidR="00F97DA3" w:rsidRPr="00635C18" w:rsidRDefault="00F97DA3" w:rsidP="00C85521">
      <w:pPr>
        <w:pStyle w:val="a5"/>
        <w:suppressLineNumbers/>
        <w:spacing w:after="0" w:line="240" w:lineRule="auto"/>
        <w:ind w:left="0" w:firstLine="567"/>
        <w:jc w:val="both"/>
        <w:rPr>
          <w:sz w:val="28"/>
          <w:szCs w:val="28"/>
          <w:lang w:val="kk-KZ" w:eastAsia="ko-KR"/>
        </w:rPr>
      </w:pPr>
      <w:r w:rsidRPr="00635C18">
        <w:rPr>
          <w:sz w:val="28"/>
          <w:szCs w:val="28"/>
          <w:lang w:val="kk-KZ"/>
        </w:rPr>
        <w:t>Қазақстан Республикасы бүкіләлемдік білім кеңістігіне енуді мақсат етуіне орай, мектептегі білім беру саласының түбегейлі өзгеріске түсуі оқушылардың тәрбиелік, мәдени деңгейін әлемдік жетістіктер деңгейіне көтеруді қажетсінеді. Осыған орай қазіргі заман оқушыларын тәрбиелеу мақсаты ізгілікті, білікті, мәдениетті, өзіндік өмірлік ұстанымы бар, қарым-қатынас мәдениеті жетілген, өз өмірін құруға, кез келген жағдайда дұрыс шешім қабылдауға бейім жас ұрпақты тәрбиелеу болып табылады.</w:t>
      </w:r>
    </w:p>
    <w:p w:rsidR="00F97DA3" w:rsidRPr="00635C18" w:rsidRDefault="00F97DA3" w:rsidP="00C85521">
      <w:pPr>
        <w:pStyle w:val="a5"/>
        <w:suppressLineNumbers/>
        <w:spacing w:after="0" w:line="240" w:lineRule="auto"/>
        <w:ind w:left="0" w:firstLine="567"/>
        <w:jc w:val="both"/>
        <w:rPr>
          <w:sz w:val="28"/>
          <w:szCs w:val="28"/>
          <w:lang w:val="uk-UA" w:eastAsia="ko-KR"/>
        </w:rPr>
      </w:pPr>
      <w:r w:rsidRPr="00635C18">
        <w:rPr>
          <w:sz w:val="28"/>
          <w:szCs w:val="28"/>
          <w:lang w:val="uk-UA" w:eastAsia="ko-KR"/>
        </w:rPr>
        <w:lastRenderedPageBreak/>
        <w:t>Тәрбиенің мәдени құбылыс ретіндегі міндеттері</w:t>
      </w:r>
      <w:r w:rsidRPr="00635C18">
        <w:rPr>
          <w:i/>
          <w:sz w:val="28"/>
          <w:szCs w:val="28"/>
          <w:lang w:val="uk-UA" w:eastAsia="ko-KR"/>
        </w:rPr>
        <w:t>:</w:t>
      </w:r>
      <w:r w:rsidRPr="00635C18">
        <w:rPr>
          <w:sz w:val="28"/>
          <w:szCs w:val="28"/>
          <w:lang w:val="kk-KZ"/>
        </w:rPr>
        <w:t>Қазақстандық патриотизм және азаматтық тәрбие, құқықтық тәрбие, рухани-адамгершілік тәрбие, ұлттық тәрбие, отбасы тәрбиесі, еңбек, экономикалық және экологиялық тәрбие, зияткерлік тәрбие, ақпараттық мәдениет тәрбиесі,  көпмәдениетті және көркем-эстетикалық тәрбие, дене тәрбиесі, салауатты өмір салты негізінде тәрбие жұмысын іске асыру</w:t>
      </w:r>
      <w:r w:rsidRPr="00635C18">
        <w:rPr>
          <w:sz w:val="28"/>
          <w:szCs w:val="28"/>
          <w:lang w:val="uk-UA" w:eastAsia="ko-KR"/>
        </w:rPr>
        <w:t>түрлерін мектеп қабырғасынан қалыптастыру көзделеді. Мәдениетті кешенді түрде қалыптастыруды жүзеге асыру, жеке тұлға</w:t>
      </w:r>
      <w:r w:rsidR="00393D1C" w:rsidRPr="00635C18">
        <w:rPr>
          <w:sz w:val="28"/>
          <w:szCs w:val="28"/>
          <w:lang w:val="uk-UA" w:eastAsia="ko-KR"/>
        </w:rPr>
        <w:t>ның сапалық қасиетін арттырады.</w:t>
      </w:r>
      <w:r w:rsidRPr="00635C18">
        <w:rPr>
          <w:sz w:val="28"/>
          <w:szCs w:val="28"/>
          <w:lang w:val="uk-UA" w:eastAsia="ko-KR"/>
        </w:rPr>
        <w:t xml:space="preserve"> Тәрбиенің мазмұнына бүкіл мәдениет жетістіктері қамтылады. Тәрбие мазмұны тәрбие міндеттерін толықтай жүзеге асыруды қарастырады. Сөйтіп, тәрбие мақсаты, мінд</w:t>
      </w:r>
      <w:r w:rsidR="00393D1C" w:rsidRPr="00635C18">
        <w:rPr>
          <w:sz w:val="28"/>
          <w:szCs w:val="28"/>
          <w:lang w:val="uk-UA" w:eastAsia="ko-KR"/>
        </w:rPr>
        <w:t>еттері, мазмұны, әдіс тәсілдері</w:t>
      </w:r>
      <w:r w:rsidRPr="00635C18">
        <w:rPr>
          <w:sz w:val="28"/>
          <w:szCs w:val="28"/>
          <w:lang w:val="uk-UA" w:eastAsia="ko-KR"/>
        </w:rPr>
        <w:t xml:space="preserve"> тығыз байланыста оқушы</w:t>
      </w:r>
      <w:r w:rsidR="002207BA">
        <w:rPr>
          <w:sz w:val="28"/>
          <w:szCs w:val="28"/>
          <w:lang w:val="uk-UA" w:eastAsia="ko-KR"/>
        </w:rPr>
        <w:t>л</w:t>
      </w:r>
      <w:r w:rsidR="00393D1C" w:rsidRPr="00635C18">
        <w:rPr>
          <w:sz w:val="28"/>
          <w:szCs w:val="28"/>
          <w:lang w:val="uk-UA" w:eastAsia="ko-KR"/>
        </w:rPr>
        <w:t>ардың жас және жеке дара</w:t>
      </w:r>
      <w:r w:rsidRPr="00635C18">
        <w:rPr>
          <w:sz w:val="28"/>
          <w:szCs w:val="28"/>
          <w:lang w:val="uk-UA" w:eastAsia="ko-KR"/>
        </w:rPr>
        <w:t xml:space="preserve"> ерекшеліктеріне қарай ұйымдастырылады.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uk-UA"/>
        </w:rPr>
        <w:t>Тәрбиенің қоғамда атқаратын қызметіне қарай, өзіндік</w:t>
      </w:r>
      <w:r w:rsidR="002207BA">
        <w:rPr>
          <w:sz w:val="28"/>
          <w:szCs w:val="28"/>
          <w:lang w:val="uk-UA"/>
        </w:rPr>
        <w:t xml:space="preserve"> ерекшеліктері болады. Тәрбие-</w:t>
      </w:r>
      <w:r w:rsidRPr="00635C18">
        <w:rPr>
          <w:sz w:val="28"/>
          <w:szCs w:val="28"/>
          <w:lang w:val="uk-UA"/>
        </w:rPr>
        <w:t>қоғамдық құбылыс</w:t>
      </w:r>
      <w:r w:rsidRPr="00635C18">
        <w:rPr>
          <w:i/>
          <w:sz w:val="28"/>
          <w:szCs w:val="28"/>
          <w:lang w:val="uk-UA"/>
        </w:rPr>
        <w:t>.</w:t>
      </w:r>
      <w:r w:rsidRPr="00635C18">
        <w:rPr>
          <w:sz w:val="28"/>
          <w:szCs w:val="28"/>
          <w:lang w:val="uk-UA"/>
        </w:rPr>
        <w:t xml:space="preserve"> Адам қоғамнан тысқары өмір сүре алмайды. Қоғамның дамып өркендеуіне байланысты, тәрбиенің мақсаты жаңа жағдайға байланысты толығып отырады.</w:t>
      </w:r>
      <w:r w:rsidRPr="00635C18">
        <w:rPr>
          <w:sz w:val="28"/>
          <w:szCs w:val="28"/>
          <w:lang w:val="kk-KZ"/>
        </w:rPr>
        <w:t>Тәрбиенің қоғамдық мәні жеке тұлғаның санасына, мінез - құлқының дұрыс қалыптасуына әсер ете отырып, рухани жағынан үнемі жетілу және баюуда көпсалалы үдеріс тұрғысынан қамтылады. Халықтар бойына білімге негізделген этникалық ізгіліктер мен өнерлерді дамытуды т.б. қамтиды. Тәрбиенің қоғамдағы жалп</w:t>
      </w:r>
      <w:r w:rsidR="002207BA">
        <w:rPr>
          <w:sz w:val="28"/>
          <w:szCs w:val="28"/>
          <w:lang w:val="kk-KZ"/>
        </w:rPr>
        <w:t>ы қызметі ұрпақтан-</w:t>
      </w:r>
      <w:r w:rsidRPr="00635C18">
        <w:rPr>
          <w:sz w:val="28"/>
          <w:szCs w:val="28"/>
          <w:lang w:val="kk-KZ"/>
        </w:rPr>
        <w:t>ұрпаққа ә</w:t>
      </w:r>
      <w:r w:rsidR="002207BA">
        <w:rPr>
          <w:sz w:val="28"/>
          <w:szCs w:val="28"/>
          <w:lang w:val="kk-KZ"/>
        </w:rPr>
        <w:t>леуметтік тәжірибе  мен мінез-</w:t>
      </w:r>
      <w:r w:rsidRPr="00635C18">
        <w:rPr>
          <w:sz w:val="28"/>
          <w:szCs w:val="28"/>
          <w:lang w:val="kk-KZ"/>
        </w:rPr>
        <w:t xml:space="preserve">құлық нормаларына қатысты білім, білік, дағдыларды  беру, адам баласында адамгершілік сапа жүйесін қалыптастыру, баланы әр түрлі әлеуметтік қатынастарға қатыстыру болып табылады. </w:t>
      </w:r>
    </w:p>
    <w:p w:rsidR="00F97DA3" w:rsidRPr="00635C18" w:rsidRDefault="002207BA" w:rsidP="00C85521">
      <w:pPr>
        <w:pStyle w:val="a5"/>
        <w:suppressLineNumbers/>
        <w:spacing w:after="0" w:line="240" w:lineRule="auto"/>
        <w:ind w:left="0" w:firstLine="567"/>
        <w:jc w:val="both"/>
        <w:rPr>
          <w:sz w:val="28"/>
          <w:szCs w:val="28"/>
          <w:lang w:val="uk-UA"/>
        </w:rPr>
      </w:pPr>
      <w:r>
        <w:rPr>
          <w:sz w:val="28"/>
          <w:szCs w:val="28"/>
          <w:lang w:val="uk-UA"/>
        </w:rPr>
        <w:t>Тәрбие-</w:t>
      </w:r>
      <w:r w:rsidR="00F97DA3" w:rsidRPr="00635C18">
        <w:rPr>
          <w:sz w:val="28"/>
          <w:szCs w:val="28"/>
          <w:lang w:val="uk-UA"/>
        </w:rPr>
        <w:t xml:space="preserve">біртұтас </w:t>
      </w:r>
      <w:r w:rsidR="00F97DA3" w:rsidRPr="00635C18">
        <w:rPr>
          <w:sz w:val="28"/>
          <w:szCs w:val="28"/>
          <w:lang w:val="kk-KZ"/>
        </w:rPr>
        <w:t>үдеріс</w:t>
      </w:r>
      <w:r w:rsidR="00F97DA3" w:rsidRPr="00635C18">
        <w:rPr>
          <w:i/>
          <w:sz w:val="28"/>
          <w:szCs w:val="28"/>
          <w:lang w:val="uk-UA"/>
        </w:rPr>
        <w:t>.</w:t>
      </w:r>
      <w:r w:rsidR="00F97DA3" w:rsidRPr="00635C18">
        <w:rPr>
          <w:sz w:val="28"/>
          <w:szCs w:val="28"/>
          <w:lang w:val="uk-UA"/>
        </w:rPr>
        <w:t xml:space="preserve"> Тұлғаның кісілік қасиеттерін қалыптастыру бірыңғай жағдайда, бір уақытта іске асырылады. Тұлға жеке адам ретінде тәрбиеленеді.</w:t>
      </w:r>
    </w:p>
    <w:p w:rsidR="00F97DA3" w:rsidRPr="00635C18" w:rsidRDefault="002207BA" w:rsidP="00C85521">
      <w:pPr>
        <w:pStyle w:val="a5"/>
        <w:suppressLineNumbers/>
        <w:spacing w:after="0" w:line="240" w:lineRule="auto"/>
        <w:ind w:left="0" w:firstLine="567"/>
        <w:jc w:val="both"/>
        <w:rPr>
          <w:sz w:val="28"/>
          <w:szCs w:val="28"/>
          <w:lang w:val="uk-UA"/>
        </w:rPr>
      </w:pPr>
      <w:r>
        <w:rPr>
          <w:sz w:val="28"/>
          <w:szCs w:val="28"/>
          <w:lang w:val="uk-UA"/>
        </w:rPr>
        <w:t>Тәрбие-</w:t>
      </w:r>
      <w:r w:rsidR="00F97DA3" w:rsidRPr="00635C18">
        <w:rPr>
          <w:sz w:val="28"/>
          <w:szCs w:val="28"/>
          <w:lang w:val="uk-UA"/>
        </w:rPr>
        <w:t xml:space="preserve">ұзақ, әрі күрделі </w:t>
      </w:r>
      <w:r w:rsidR="00F97DA3" w:rsidRPr="00635C18">
        <w:rPr>
          <w:sz w:val="28"/>
          <w:szCs w:val="28"/>
          <w:lang w:val="kk-KZ"/>
        </w:rPr>
        <w:t>үдеріс</w:t>
      </w:r>
      <w:r w:rsidR="00F97DA3" w:rsidRPr="00635C18">
        <w:rPr>
          <w:i/>
          <w:sz w:val="28"/>
          <w:szCs w:val="28"/>
          <w:lang w:val="uk-UA"/>
        </w:rPr>
        <w:t>.</w:t>
      </w:r>
      <w:r w:rsidR="00F97DA3" w:rsidRPr="00635C18">
        <w:rPr>
          <w:sz w:val="28"/>
          <w:szCs w:val="28"/>
          <w:lang w:val="uk-UA"/>
        </w:rPr>
        <w:t xml:space="preserve"> Адам туып, есею барысында тәрбиенің ықпалында болады. Онан кейінгі уақытта өзін-өзі тәрбиелеу </w:t>
      </w:r>
      <w:r w:rsidR="00F97DA3" w:rsidRPr="00635C18">
        <w:rPr>
          <w:sz w:val="28"/>
          <w:szCs w:val="28"/>
          <w:lang w:val="kk-KZ"/>
        </w:rPr>
        <w:t>үдерісімен</w:t>
      </w:r>
      <w:r w:rsidR="00F97DA3" w:rsidRPr="00635C18">
        <w:rPr>
          <w:sz w:val="28"/>
          <w:szCs w:val="28"/>
          <w:lang w:val="uk-UA"/>
        </w:rPr>
        <w:t xml:space="preserve"> жетіледі. Тәрбие мақсатының нәтижесіне дереу қол жеткізуге болмайды. Мектепте әр оқу сатысындағы оқушылардың тәрбиелік деңгейіне талаптар қойылып, соған қол жеткізу көзделеді. Тәрбиеге  іштей және сырттай  ықпал жасалады.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Тәрби</w:t>
      </w:r>
      <w:r w:rsidR="002207BA">
        <w:rPr>
          <w:sz w:val="28"/>
          <w:szCs w:val="28"/>
          <w:lang w:val="uk-UA"/>
        </w:rPr>
        <w:t xml:space="preserve">е- </w:t>
      </w:r>
      <w:r w:rsidRPr="00635C18">
        <w:rPr>
          <w:sz w:val="28"/>
          <w:szCs w:val="28"/>
          <w:lang w:val="uk-UA"/>
        </w:rPr>
        <w:t xml:space="preserve">көпжақты </w:t>
      </w:r>
      <w:r w:rsidRPr="00635C18">
        <w:rPr>
          <w:sz w:val="28"/>
          <w:szCs w:val="28"/>
          <w:lang w:val="kk-KZ"/>
        </w:rPr>
        <w:t>үдеріс</w:t>
      </w:r>
      <w:r w:rsidRPr="00635C18">
        <w:rPr>
          <w:i/>
          <w:sz w:val="28"/>
          <w:szCs w:val="28"/>
          <w:lang w:val="uk-UA"/>
        </w:rPr>
        <w:t xml:space="preserve">. </w:t>
      </w:r>
      <w:r w:rsidRPr="00635C18">
        <w:rPr>
          <w:sz w:val="28"/>
          <w:szCs w:val="28"/>
          <w:lang w:val="uk-UA"/>
        </w:rPr>
        <w:t>Мектеп оқушыларын тұлға етіп тәрбиелеу, дамыту,қалыптастыру, оларды қоғам</w:t>
      </w:r>
      <w:r w:rsidR="00393D1C" w:rsidRPr="00635C18">
        <w:rPr>
          <w:sz w:val="28"/>
          <w:szCs w:val="28"/>
          <w:lang w:val="uk-UA"/>
        </w:rPr>
        <w:t>дық өмірге даярлау барлық қоғам</w:t>
      </w:r>
      <w:r w:rsidRPr="00635C18">
        <w:rPr>
          <w:sz w:val="28"/>
          <w:szCs w:val="28"/>
          <w:lang w:val="uk-UA"/>
        </w:rPr>
        <w:t xml:space="preserve"> азаматтарының міндеті. Қоғамның тәр</w:t>
      </w:r>
      <w:r w:rsidR="00393D1C" w:rsidRPr="00635C18">
        <w:rPr>
          <w:sz w:val="28"/>
          <w:szCs w:val="28"/>
          <w:lang w:val="uk-UA"/>
        </w:rPr>
        <w:t>биелік әрекетін</w:t>
      </w:r>
      <w:r w:rsidRPr="00635C18">
        <w:rPr>
          <w:sz w:val="28"/>
          <w:szCs w:val="28"/>
          <w:lang w:val="uk-UA"/>
        </w:rPr>
        <w:t xml:space="preserve"> бірыңғай бағытта ұйымдастырып, оқушының тұлғалық қасиетін қалыптастыруды жүзеге асыратын мектептегі ұстаздар ұжымы мен отбасы.</w:t>
      </w:r>
    </w:p>
    <w:p w:rsidR="00F97DA3" w:rsidRPr="00635C18" w:rsidRDefault="00F97DA3" w:rsidP="00C85521">
      <w:pPr>
        <w:pStyle w:val="a5"/>
        <w:suppressLineNumbers/>
        <w:spacing w:after="0" w:line="240" w:lineRule="auto"/>
        <w:ind w:left="0" w:firstLine="567"/>
        <w:jc w:val="both"/>
        <w:rPr>
          <w:b/>
          <w:sz w:val="28"/>
          <w:szCs w:val="28"/>
          <w:lang w:val="kk-KZ"/>
        </w:rPr>
      </w:pPr>
      <w:r w:rsidRPr="00635C18">
        <w:rPr>
          <w:sz w:val="28"/>
          <w:szCs w:val="28"/>
          <w:lang w:val="uk-UA"/>
        </w:rPr>
        <w:t xml:space="preserve">Тәрбие көп факторлы, екі жақты және белсенді үрдіс. </w:t>
      </w:r>
      <w:r w:rsidRPr="00635C18">
        <w:rPr>
          <w:sz w:val="28"/>
          <w:szCs w:val="28"/>
          <w:lang w:val="kk-KZ"/>
        </w:rPr>
        <w:t>Тәрбие жеке тұлғаның қалыпт</w:t>
      </w:r>
      <w:r w:rsidR="002207BA">
        <w:rPr>
          <w:sz w:val="28"/>
          <w:szCs w:val="28"/>
          <w:lang w:val="kk-KZ"/>
        </w:rPr>
        <w:t>асуының ең басты факторы. Тұқым</w:t>
      </w:r>
      <w:r w:rsidRPr="00635C18">
        <w:rPr>
          <w:sz w:val="28"/>
          <w:szCs w:val="28"/>
          <w:lang w:val="kk-KZ"/>
        </w:rPr>
        <w:t>қуалаушылық, орта және тәрбие жеке тұлғаның дамуымен қалыптасуының негізгі обьективті факторлары болып табылады. Биологиялық фактор, тұқым қуалаушылық пен адамға тән қасиеттер: іс-әрекеттің кез</w:t>
      </w:r>
      <w:r w:rsidR="002207BA" w:rsidRPr="002207BA">
        <w:rPr>
          <w:sz w:val="28"/>
          <w:szCs w:val="28"/>
          <w:lang w:val="kk-KZ"/>
        </w:rPr>
        <w:t>-</w:t>
      </w:r>
      <w:r w:rsidRPr="00635C18">
        <w:rPr>
          <w:sz w:val="28"/>
          <w:szCs w:val="28"/>
          <w:lang w:val="kk-KZ"/>
        </w:rPr>
        <w:t>келген түріне бейімділігі жатады. Адамның биологиялық жетілуімен өзгеру үдерісі оның мінез-құлқына әсер етеді.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Адамның жеке тұлға болып қалыптасуына сөйлеу, ойлау секілді адамға тән бейімділіктердің дамуы үшін қоғам мен орта қажет. Адамның мейілінше дамуына әсер ететін әлеуметтік орта, әсіресе, қазіргі уақыттағы экономиканың </w:t>
      </w:r>
      <w:r w:rsidRPr="00635C18">
        <w:rPr>
          <w:sz w:val="28"/>
          <w:szCs w:val="28"/>
          <w:lang w:val="kk-KZ"/>
        </w:rPr>
        <w:lastRenderedPageBreak/>
        <w:t>өзгеруі, қала мен ауылдағы өмір жағдайлары, миграциялық және демографиялық үдерістер, сәбилердің дүниеге келуіндегі, өмірінің ұзақтығындағы өзгерістер  т.с.с. жатады.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Тәрбие - жеке тұлғаны қалыптастыру үдерісі. Ол білім беру орындарында жүргізіледі. Мектепте педагогикалық үдерісті сауатты ұйымдастырумен бірге, оқушылардың жан-жақты қызмет әрекетін тиімді ұйымдастыру, жеке тұлға дамуының шарты болып табылады.</w:t>
      </w:r>
    </w:p>
    <w:p w:rsidR="00F97DA3" w:rsidRPr="00635C18" w:rsidRDefault="00393D1C" w:rsidP="00C85521">
      <w:pPr>
        <w:pStyle w:val="a5"/>
        <w:suppressLineNumbers/>
        <w:spacing w:after="0" w:line="240" w:lineRule="auto"/>
        <w:ind w:left="0" w:firstLine="567"/>
        <w:jc w:val="both"/>
        <w:rPr>
          <w:sz w:val="28"/>
          <w:szCs w:val="28"/>
          <w:lang w:val="kk-KZ"/>
        </w:rPr>
      </w:pPr>
      <w:r w:rsidRPr="00635C18">
        <w:rPr>
          <w:sz w:val="28"/>
          <w:szCs w:val="28"/>
          <w:lang w:val="kk-KZ"/>
        </w:rPr>
        <w:t>Тәрбие</w:t>
      </w:r>
      <w:r w:rsidR="00F97DA3" w:rsidRPr="00635C18">
        <w:rPr>
          <w:sz w:val="28"/>
          <w:szCs w:val="28"/>
          <w:lang w:val="kk-KZ"/>
        </w:rPr>
        <w:t xml:space="preserve"> үдерісінің күрделілігі оның сан-алуан болуымен қарастырылады. Мектепте тәрбиелік ықпалдардың барлығын интеграциялы, яғни кіріктірілген қатынаста іске асыру қажеттігі пайда болады. Тұлғаның біртұтастығын қамтамасыз ету тәрбие үдерісінің мақсатын, міндеттерін, мазмұнын, әдістері мен фор</w:t>
      </w:r>
      <w:r w:rsidRPr="00635C18">
        <w:rPr>
          <w:sz w:val="28"/>
          <w:szCs w:val="28"/>
          <w:lang w:val="kk-KZ"/>
        </w:rPr>
        <w:t>маларын, ұстанымдарын</w:t>
      </w:r>
      <w:r w:rsidR="00F97DA3" w:rsidRPr="00635C18">
        <w:rPr>
          <w:sz w:val="28"/>
          <w:szCs w:val="28"/>
          <w:lang w:val="kk-KZ"/>
        </w:rPr>
        <w:t xml:space="preserve"> бірімен-бірін тығыз байланыста жүргізудің керектігін көрсетеді. Тұлғаның сапалық қасиеттерін қалып</w:t>
      </w:r>
      <w:r w:rsidRPr="00635C18">
        <w:rPr>
          <w:sz w:val="28"/>
          <w:szCs w:val="28"/>
          <w:lang w:val="kk-KZ"/>
        </w:rPr>
        <w:t>тастыру бір</w:t>
      </w:r>
      <w:r w:rsidR="00F97DA3" w:rsidRPr="00635C18">
        <w:rPr>
          <w:sz w:val="28"/>
          <w:szCs w:val="28"/>
          <w:lang w:val="kk-KZ"/>
        </w:rPr>
        <w:t xml:space="preserve"> сәтте, кешенді түрде  іске асырылатыны белгілі, сондықтанда педагогикалық ықпал да кешенді сипатқа ие болуы тиіс.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Адамның өз тұрмысына маңызды мән беріп, өмірлік мәні б</w:t>
      </w:r>
      <w:r w:rsidR="00C7549E">
        <w:rPr>
          <w:rFonts w:ascii="Times New Roman" w:hAnsi="Times New Roman" w:cs="Times New Roman"/>
          <w:sz w:val="28"/>
          <w:szCs w:val="28"/>
          <w:lang w:val="kk-KZ"/>
        </w:rPr>
        <w:t>ар мәселелерді шешуге ұмтылуы–</w:t>
      </w:r>
      <w:r w:rsidRPr="00635C18">
        <w:rPr>
          <w:rFonts w:ascii="Times New Roman" w:hAnsi="Times New Roman" w:cs="Times New Roman"/>
          <w:sz w:val="28"/>
          <w:szCs w:val="28"/>
          <w:lang w:val="kk-KZ"/>
        </w:rPr>
        <w:t>оның өз өмірін әртүрлі өмірлік жағдайлардың сабақтастығынан құралған үдеріс ретінде тануға ұмтылысы. А.Маслоудың</w:t>
      </w:r>
      <w:r w:rsidR="009C71F7">
        <w:rPr>
          <w:rStyle w:val="aff0"/>
          <w:rFonts w:ascii="Times New Roman" w:hAnsi="Times New Roman" w:cs="Times New Roman"/>
          <w:sz w:val="28"/>
          <w:szCs w:val="28"/>
          <w:lang w:val="kk-KZ"/>
        </w:rPr>
        <w:footnoteReference w:id="12"/>
      </w:r>
      <w:r w:rsidRPr="00635C18">
        <w:rPr>
          <w:rFonts w:ascii="Times New Roman" w:hAnsi="Times New Roman" w:cs="Times New Roman"/>
          <w:sz w:val="28"/>
          <w:szCs w:val="28"/>
          <w:lang w:val="kk-KZ"/>
        </w:rPr>
        <w:t xml:space="preserve"> пікірінше, адамның мін</w:t>
      </w:r>
      <w:r w:rsidR="00C7549E">
        <w:rPr>
          <w:rFonts w:ascii="Times New Roman" w:hAnsi="Times New Roman" w:cs="Times New Roman"/>
          <w:sz w:val="28"/>
          <w:szCs w:val="28"/>
          <w:lang w:val="kk-KZ"/>
        </w:rPr>
        <w:t>ез-құлқының басты тенденциясы–</w:t>
      </w:r>
      <w:r w:rsidRPr="00635C18">
        <w:rPr>
          <w:rFonts w:ascii="Times New Roman" w:hAnsi="Times New Roman" w:cs="Times New Roman"/>
          <w:sz w:val="28"/>
          <w:szCs w:val="28"/>
          <w:lang w:val="kk-KZ"/>
        </w:rPr>
        <w:t xml:space="preserve">оның тұрмыстық құндылықтарды іздеуі. Өмірдің мәні туралы осындай түсініктер адам өмірін нақты-тарихи жағдайлардағы объективті міндеттер мен мақсаттарға бағындырады. Демек, өмірдің мәнін ашу адамның әлеуметтік қатынастарға дұрыс ене алуын қамтамасыз ете алмайды. Адамның даралық бағыты оны өзінің субъективтілігі шегінен асырмайды, ал көпшілік немесе әлеуметшілдік бағыт адамның жеке тұрмысын кең әлеуметтік қоғамдастықтардағы қиыншылықтармен, тіптен бүкіл адамзаттық мәселелерімен тығыз байланыстырады. Жеке адамның тұрмыс-тіршілігі басқа кеңірек, үлкенірек адамзаттық тіршілікке кіретін болғандықтан, өмірдің құндылық негізін әлеуметтік қоғамдастықтың, жалпы қоғамның мақсат-мүдделері мен қажеттіліктерінен іздеуді қажетсінеді. Өзінің ғана өмірімен айналысқан адам сирек жағдайда ғана өз бақытын таба алады. Өйткені адам әлеуметтік тұлға. Оның барлық тіршілік әрекеті басқа адамдармен байланысты. Көпшілдік, әлеуметшілдік тұжырымдардың түйісуі адамның өзін-өзі және басқаларды түсінуіне көмектеседі деп түйіндейміз.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Қазіргі жал</w:t>
      </w:r>
      <w:r w:rsidR="00393D1C" w:rsidRPr="00635C18">
        <w:rPr>
          <w:rFonts w:ascii="Times New Roman" w:hAnsi="Times New Roman" w:cs="Times New Roman"/>
          <w:sz w:val="28"/>
          <w:szCs w:val="28"/>
          <w:lang w:val="kk-KZ"/>
        </w:rPr>
        <w:t>пы білім беретін мектеп тәрбие</w:t>
      </w:r>
      <w:r w:rsidRPr="00635C18">
        <w:rPr>
          <w:rFonts w:ascii="Times New Roman" w:hAnsi="Times New Roman" w:cs="Times New Roman"/>
          <w:sz w:val="28"/>
          <w:szCs w:val="28"/>
          <w:lang w:val="kk-KZ"/>
        </w:rPr>
        <w:t xml:space="preserve"> институты  ретінде мыналарды  қамтиды:</w:t>
      </w:r>
    </w:p>
    <w:p w:rsidR="00F97DA3" w:rsidRPr="00635C18" w:rsidRDefault="00393D1C"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білім беретін және</w:t>
      </w:r>
      <w:r w:rsidR="00F97DA3" w:rsidRPr="00635C18">
        <w:rPr>
          <w:rFonts w:ascii="Times New Roman" w:hAnsi="Times New Roman" w:cs="Times New Roman"/>
          <w:sz w:val="28"/>
          <w:szCs w:val="28"/>
          <w:lang w:val="kk-KZ"/>
        </w:rPr>
        <w:t xml:space="preserve"> тәрбие</w:t>
      </w:r>
      <w:r w:rsidRPr="00635C18">
        <w:rPr>
          <w:rFonts w:ascii="Times New Roman" w:hAnsi="Times New Roman" w:cs="Times New Roman"/>
          <w:sz w:val="28"/>
          <w:szCs w:val="28"/>
          <w:lang w:val="kk-KZ"/>
        </w:rPr>
        <w:t>лейтін</w:t>
      </w:r>
      <w:r w:rsidR="00F97DA3" w:rsidRPr="00635C18">
        <w:rPr>
          <w:rFonts w:ascii="Times New Roman" w:hAnsi="Times New Roman" w:cs="Times New Roman"/>
          <w:sz w:val="28"/>
          <w:szCs w:val="28"/>
          <w:lang w:val="kk-KZ"/>
        </w:rPr>
        <w:t xml:space="preserve"> мекеме, тәрбиені  оқыту қызметі  арқылы  жүзеге  асырады;</w:t>
      </w:r>
    </w:p>
    <w:p w:rsidR="00F97DA3" w:rsidRPr="00635C18" w:rsidRDefault="00393D1C"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оқу үдерісінен</w:t>
      </w:r>
      <w:r w:rsidR="00F97DA3" w:rsidRPr="00635C18">
        <w:rPr>
          <w:rFonts w:ascii="Times New Roman" w:hAnsi="Times New Roman" w:cs="Times New Roman"/>
          <w:sz w:val="28"/>
          <w:szCs w:val="28"/>
          <w:lang w:val="kk-KZ"/>
        </w:rPr>
        <w:t xml:space="preserve"> тыс уақытта педагогтардың оқушылардың  өмірін ұйымдастыруы;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әлеуметтік-психологиялық  </w:t>
      </w:r>
      <w:r w:rsidR="00393D1C" w:rsidRPr="00635C18">
        <w:rPr>
          <w:rFonts w:ascii="Times New Roman" w:hAnsi="Times New Roman" w:cs="Times New Roman"/>
          <w:sz w:val="28"/>
          <w:szCs w:val="28"/>
          <w:lang w:val="kk-KZ"/>
        </w:rPr>
        <w:t>топтардағы (жалпы  мектеп  және соның ішіндегі кішігірім топтар) педагог</w:t>
      </w:r>
      <w:r w:rsidRPr="00635C18">
        <w:rPr>
          <w:rFonts w:ascii="Times New Roman" w:hAnsi="Times New Roman" w:cs="Times New Roman"/>
          <w:sz w:val="28"/>
          <w:szCs w:val="28"/>
          <w:lang w:val="kk-KZ"/>
        </w:rPr>
        <w:t xml:space="preserve"> ұйымдастырмаған оқушылардың еркін қарым-қатынастары.</w:t>
      </w:r>
    </w:p>
    <w:p w:rsidR="00F97DA3" w:rsidRPr="00635C18" w:rsidRDefault="00393D1C"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Мектептегі тәрбиені осылай бөліп</w:t>
      </w:r>
      <w:r w:rsidR="00F97DA3" w:rsidRPr="00635C18">
        <w:rPr>
          <w:rFonts w:ascii="Times New Roman" w:hAnsi="Times New Roman" w:cs="Times New Roman"/>
          <w:sz w:val="28"/>
          <w:szCs w:val="28"/>
          <w:lang w:val="kk-KZ"/>
        </w:rPr>
        <w:t xml:space="preserve"> көрсету арқылы оқушы</w:t>
      </w:r>
      <w:r w:rsidRPr="00635C18">
        <w:rPr>
          <w:rFonts w:ascii="Times New Roman" w:hAnsi="Times New Roman" w:cs="Times New Roman"/>
          <w:sz w:val="28"/>
          <w:szCs w:val="28"/>
          <w:lang w:val="kk-KZ"/>
        </w:rPr>
        <w:t>лардың өзара әрекеттесу белсенділіктері жүзеге</w:t>
      </w:r>
      <w:r w:rsidR="00F97DA3" w:rsidRPr="00635C18">
        <w:rPr>
          <w:rFonts w:ascii="Times New Roman" w:hAnsi="Times New Roman" w:cs="Times New Roman"/>
          <w:sz w:val="28"/>
          <w:szCs w:val="28"/>
          <w:lang w:val="kk-KZ"/>
        </w:rPr>
        <w:t xml:space="preserve"> асырылып, жеке  тұлғалық  сапалары  жетілдіріледі.</w:t>
      </w:r>
    </w:p>
    <w:p w:rsidR="00F97DA3" w:rsidRPr="00635C18" w:rsidRDefault="00393D1C"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 ашық әлеуметтік жүйе</w:t>
      </w:r>
      <w:r w:rsidR="00F97DA3" w:rsidRPr="00635C18">
        <w:rPr>
          <w:rFonts w:ascii="Times New Roman" w:hAnsi="Times New Roman" w:cs="Times New Roman"/>
          <w:sz w:val="28"/>
          <w:szCs w:val="28"/>
          <w:lang w:val="kk-KZ"/>
        </w:rPr>
        <w:t xml:space="preserve"> ретінде мынадай жұмыс  түрлерін  ұйымдастырады: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мектептің  отбасымен қатынасын  кеңейту;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мектептің қосымша  білім  беру  ұйымдары, мәдени және  басқа  да  әлеуметтік  институттармен  бірлескен іс-әрекеттерін  ұйымдастыру;</w:t>
      </w:r>
    </w:p>
    <w:p w:rsidR="00F97DA3" w:rsidRPr="00635C18" w:rsidRDefault="00393D1C"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педагогтардың</w:t>
      </w:r>
      <w:r w:rsidR="00F97DA3" w:rsidRPr="00635C18">
        <w:rPr>
          <w:rFonts w:ascii="Times New Roman" w:hAnsi="Times New Roman" w:cs="Times New Roman"/>
          <w:sz w:val="28"/>
          <w:szCs w:val="28"/>
          <w:lang w:val="kk-KZ"/>
        </w:rPr>
        <w:t xml:space="preserve"> ұйымдастыруымен оқушыларды қоғам</w:t>
      </w:r>
      <w:r w:rsidRPr="00635C18">
        <w:rPr>
          <w:rFonts w:ascii="Times New Roman" w:hAnsi="Times New Roman" w:cs="Times New Roman"/>
          <w:sz w:val="28"/>
          <w:szCs w:val="28"/>
          <w:lang w:val="kk-KZ"/>
        </w:rPr>
        <w:t>дық ортамен байланыстыру, мысалы, мектеп</w:t>
      </w:r>
      <w:r w:rsidR="00F97DA3" w:rsidRPr="00635C18">
        <w:rPr>
          <w:rFonts w:ascii="Times New Roman" w:hAnsi="Times New Roman" w:cs="Times New Roman"/>
          <w:sz w:val="28"/>
          <w:szCs w:val="28"/>
          <w:lang w:val="kk-KZ"/>
        </w:rPr>
        <w:t xml:space="preserve"> түлектері, ардагерлер, мәдениет және  спорт  қызметкерлері;</w:t>
      </w:r>
    </w:p>
    <w:p w:rsidR="00F97DA3" w:rsidRPr="00635C18" w:rsidRDefault="00F97DA3" w:rsidP="006905DC">
      <w:pPr>
        <w:numPr>
          <w:ilvl w:val="0"/>
          <w:numId w:val="5"/>
        </w:numPr>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п</w:t>
      </w:r>
      <w:r w:rsidR="00393D1C" w:rsidRPr="00635C18">
        <w:rPr>
          <w:rFonts w:ascii="Times New Roman" w:hAnsi="Times New Roman" w:cs="Times New Roman"/>
          <w:sz w:val="28"/>
          <w:szCs w:val="28"/>
          <w:lang w:val="kk-KZ"/>
        </w:rPr>
        <w:t>едагогикалық ұжымның көмегімен өзге</w:t>
      </w:r>
      <w:r w:rsidRPr="00635C18">
        <w:rPr>
          <w:rFonts w:ascii="Times New Roman" w:hAnsi="Times New Roman" w:cs="Times New Roman"/>
          <w:sz w:val="28"/>
          <w:szCs w:val="28"/>
          <w:lang w:val="kk-KZ"/>
        </w:rPr>
        <w:t xml:space="preserve"> балалар шығармашылық  ұйымдарымен біріккен  іс-шаралар  ұйымдастыру;</w:t>
      </w:r>
    </w:p>
    <w:p w:rsidR="00F97DA3" w:rsidRPr="00635C18" w:rsidRDefault="00393D1C"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 пен сабақтан тыс іс-шараларды мектептен тыс орындарда</w:t>
      </w:r>
      <w:r w:rsidR="00F97DA3" w:rsidRPr="00635C18">
        <w:rPr>
          <w:rFonts w:ascii="Times New Roman" w:hAnsi="Times New Roman" w:cs="Times New Roman"/>
          <w:sz w:val="28"/>
          <w:szCs w:val="28"/>
          <w:lang w:val="kk-KZ"/>
        </w:rPr>
        <w:t xml:space="preserve"> жүргізу: шеб</w:t>
      </w:r>
      <w:r w:rsidRPr="00635C18">
        <w:rPr>
          <w:rFonts w:ascii="Times New Roman" w:hAnsi="Times New Roman" w:cs="Times New Roman"/>
          <w:sz w:val="28"/>
          <w:szCs w:val="28"/>
          <w:lang w:val="kk-KZ"/>
        </w:rPr>
        <w:t>ерханалар, зертханалар, табиғат</w:t>
      </w:r>
      <w:r w:rsidR="00F97DA3" w:rsidRPr="00635C18">
        <w:rPr>
          <w:rFonts w:ascii="Times New Roman" w:hAnsi="Times New Roman" w:cs="Times New Roman"/>
          <w:sz w:val="28"/>
          <w:szCs w:val="28"/>
          <w:lang w:val="kk-KZ"/>
        </w:rPr>
        <w:t xml:space="preserve"> аясында.</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p>
    <w:p w:rsidR="00F97DA3" w:rsidRPr="00635C18" w:rsidRDefault="00F97DA3" w:rsidP="00C85521">
      <w:pPr>
        <w:tabs>
          <w:tab w:val="left" w:pos="-10315"/>
          <w:tab w:val="left" w:pos="426"/>
          <w:tab w:val="left" w:pos="851"/>
        </w:tabs>
        <w:spacing w:after="0" w:line="240" w:lineRule="auto"/>
        <w:ind w:firstLine="567"/>
        <w:jc w:val="both"/>
        <w:rPr>
          <w:rFonts w:ascii="Times New Roman" w:hAnsi="Times New Roman" w:cs="Times New Roman"/>
          <w:b/>
          <w:sz w:val="28"/>
          <w:szCs w:val="28"/>
          <w:lang w:val="be-BY"/>
        </w:rPr>
      </w:pPr>
    </w:p>
    <w:p w:rsidR="00F97DA3" w:rsidRPr="00635C18" w:rsidRDefault="00F97DA3" w:rsidP="00393D1C">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2</w:t>
      </w:r>
      <w:r w:rsidR="00393D1C"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 xml:space="preserve">  Тәрбиенің қазіргі заманғы тұжырымдамалары мен бағдарламалары</w:t>
      </w:r>
    </w:p>
    <w:p w:rsidR="00F97DA3" w:rsidRPr="00635C18" w:rsidRDefault="00F97DA3" w:rsidP="00C85521">
      <w:pPr>
        <w:tabs>
          <w:tab w:val="left" w:pos="-10315"/>
          <w:tab w:val="left" w:pos="426"/>
          <w:tab w:val="left" w:pos="851"/>
        </w:tabs>
        <w:spacing w:after="0" w:line="240" w:lineRule="auto"/>
        <w:ind w:firstLine="567"/>
        <w:jc w:val="both"/>
        <w:rPr>
          <w:rFonts w:ascii="Times New Roman" w:hAnsi="Times New Roman" w:cs="Times New Roman"/>
          <w:sz w:val="28"/>
          <w:szCs w:val="28"/>
          <w:lang w:val="kk-KZ"/>
        </w:rPr>
      </w:pPr>
    </w:p>
    <w:p w:rsidR="006306D7" w:rsidRPr="00B10E26" w:rsidRDefault="00F97DA3" w:rsidP="00C85521">
      <w:pPr>
        <w:pStyle w:val="a5"/>
        <w:suppressLineNumbers/>
        <w:spacing w:after="0" w:line="240" w:lineRule="auto"/>
        <w:ind w:left="0" w:firstLine="567"/>
        <w:jc w:val="both"/>
        <w:rPr>
          <w:color w:val="000000" w:themeColor="text1"/>
          <w:sz w:val="28"/>
          <w:szCs w:val="28"/>
          <w:shd w:val="clear" w:color="auto" w:fill="FFFFFF"/>
          <w:lang w:val="kk-KZ"/>
        </w:rPr>
      </w:pPr>
      <w:r w:rsidRPr="00B10E26">
        <w:rPr>
          <w:color w:val="000000" w:themeColor="text1"/>
          <w:sz w:val="28"/>
          <w:szCs w:val="28"/>
          <w:lang w:val="kk-KZ"/>
        </w:rPr>
        <w:t>Қазақстан Республикасы Президенті Н.Ә.Назарбаевтың  «</w:t>
      </w:r>
      <w:r w:rsidRPr="00B10E26">
        <w:rPr>
          <w:color w:val="000000" w:themeColor="text1"/>
          <w:sz w:val="28"/>
          <w:szCs w:val="28"/>
          <w:shd w:val="clear" w:color="auto" w:fill="FFFFFF"/>
          <w:lang w:val="kk-KZ"/>
        </w:rPr>
        <w:t>Болашаққа бағдар: рухани жаңғыру»</w:t>
      </w:r>
      <w:r w:rsidRPr="00B10E26">
        <w:rPr>
          <w:color w:val="000000" w:themeColor="text1"/>
          <w:sz w:val="28"/>
          <w:szCs w:val="28"/>
          <w:lang w:val="kk-KZ"/>
        </w:rPr>
        <w:t xml:space="preserve"> атты мақаласында</w:t>
      </w:r>
      <w:r w:rsidRPr="00B10E26">
        <w:rPr>
          <w:b/>
          <w:color w:val="000000" w:themeColor="text1"/>
          <w:sz w:val="28"/>
          <w:szCs w:val="28"/>
          <w:lang w:val="kk-KZ"/>
        </w:rPr>
        <w:t xml:space="preserve"> «</w:t>
      </w:r>
      <w:r w:rsidRPr="00B10E26">
        <w:rPr>
          <w:color w:val="000000" w:themeColor="text1"/>
          <w:sz w:val="28"/>
          <w:szCs w:val="28"/>
          <w:shd w:val="clear" w:color="auto" w:fill="FFFFFF"/>
          <w:lang w:val="kk-KZ"/>
        </w:rPr>
        <w:t>Жаңа тұрпатты жаңғырудың ең басты шарты – сол ұлттық кодыңды сақтай білу. Онсыз жаңғыру дегеніңіздің құр жаңғырыққа ай</w:t>
      </w:r>
      <w:r w:rsidR="00393D1C" w:rsidRPr="00B10E26">
        <w:rPr>
          <w:color w:val="000000" w:themeColor="text1"/>
          <w:sz w:val="28"/>
          <w:szCs w:val="28"/>
          <w:shd w:val="clear" w:color="auto" w:fill="FFFFFF"/>
          <w:lang w:val="kk-KZ"/>
        </w:rPr>
        <w:t>налуы оп-оңай.</w:t>
      </w:r>
      <w:r w:rsidRPr="00B10E26">
        <w:rPr>
          <w:color w:val="000000" w:themeColor="text1"/>
          <w:sz w:val="28"/>
          <w:szCs w:val="28"/>
          <w:shd w:val="clear" w:color="auto" w:fill="FFFFFF"/>
          <w:lang w:val="kk-KZ"/>
        </w:rPr>
        <w:t xml:space="preserve"> 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w:t>
      </w:r>
      <w:r w:rsidR="00393D1C" w:rsidRPr="00B10E26">
        <w:rPr>
          <w:color w:val="000000" w:themeColor="text1"/>
          <w:sz w:val="28"/>
          <w:szCs w:val="28"/>
          <w:shd w:val="clear" w:color="auto" w:fill="FFFFFF"/>
          <w:lang w:val="kk-KZ"/>
        </w:rPr>
        <w:t>еп қоюға болмайтыны айдан анық.</w:t>
      </w:r>
      <w:r w:rsidRPr="00B10E26">
        <w:rPr>
          <w:color w:val="000000" w:themeColor="text1"/>
          <w:sz w:val="28"/>
          <w:szCs w:val="28"/>
          <w:shd w:val="clear" w:color="auto" w:fill="FFFFFF"/>
          <w:lang w:val="kk-KZ"/>
        </w:rPr>
        <w:t xml:space="preserve"> Жаңғыру атаулы бұрынғыдай тарихи тәжірибе мен ұлттық дәстүрлерге шекеден қарамау</w:t>
      </w:r>
      <w:r w:rsidR="006306D7" w:rsidRPr="00B10E26">
        <w:rPr>
          <w:color w:val="000000" w:themeColor="text1"/>
          <w:sz w:val="28"/>
          <w:szCs w:val="28"/>
          <w:shd w:val="clear" w:color="auto" w:fill="FFFFFF"/>
          <w:lang w:val="kk-KZ"/>
        </w:rPr>
        <w:t xml:space="preserve">ға  тиіс.  Керісінше, </w:t>
      </w:r>
      <w:r w:rsidRPr="00B10E26">
        <w:rPr>
          <w:color w:val="000000" w:themeColor="text1"/>
          <w:sz w:val="28"/>
          <w:szCs w:val="28"/>
          <w:shd w:val="clear" w:color="auto" w:fill="FFFFFF"/>
          <w:lang w:val="kk-KZ"/>
        </w:rPr>
        <w:t>з</w:t>
      </w:r>
      <w:r w:rsidR="006306D7" w:rsidRPr="00B10E26">
        <w:rPr>
          <w:color w:val="000000" w:themeColor="text1"/>
          <w:sz w:val="28"/>
          <w:szCs w:val="28"/>
          <w:shd w:val="clear" w:color="auto" w:fill="FFFFFF"/>
          <w:lang w:val="kk-KZ"/>
        </w:rPr>
        <w:t xml:space="preserve">амана  сынынан  сүрінбей  өткен  </w:t>
      </w:r>
      <w:r w:rsidRPr="00B10E26">
        <w:rPr>
          <w:color w:val="000000" w:themeColor="text1"/>
          <w:sz w:val="28"/>
          <w:szCs w:val="28"/>
          <w:shd w:val="clear" w:color="auto" w:fill="FFFFFF"/>
          <w:lang w:val="kk-KZ"/>
        </w:rPr>
        <w:t>озық  </w:t>
      </w:r>
    </w:p>
    <w:p w:rsidR="00F97DA3" w:rsidRPr="00B10E26" w:rsidRDefault="00F97DA3" w:rsidP="006306D7">
      <w:pPr>
        <w:pStyle w:val="a5"/>
        <w:suppressLineNumbers/>
        <w:spacing w:after="0" w:line="240" w:lineRule="auto"/>
        <w:ind w:left="0"/>
        <w:jc w:val="both"/>
        <w:rPr>
          <w:color w:val="000000" w:themeColor="text1"/>
          <w:sz w:val="28"/>
          <w:szCs w:val="28"/>
          <w:lang w:val="uk-UA"/>
        </w:rPr>
      </w:pPr>
      <w:r w:rsidRPr="00B10E26">
        <w:rPr>
          <w:color w:val="000000" w:themeColor="text1"/>
          <w:sz w:val="28"/>
          <w:szCs w:val="28"/>
          <w:shd w:val="clear" w:color="auto" w:fill="FFFFFF"/>
          <w:lang w:val="kk-KZ"/>
        </w:rPr>
        <w:t>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полюстерін қиыннан қиыс</w:t>
      </w:r>
      <w:r w:rsidRPr="00B10E26">
        <w:rPr>
          <w:color w:val="000000" w:themeColor="text1"/>
          <w:sz w:val="28"/>
          <w:szCs w:val="28"/>
          <w:shd w:val="clear" w:color="auto" w:fill="FFFFFF"/>
          <w:lang w:val="kk-KZ"/>
        </w:rPr>
        <w:softHyphen/>
        <w:t>ты</w:t>
      </w:r>
      <w:r w:rsidRPr="00B10E26">
        <w:rPr>
          <w:color w:val="000000" w:themeColor="text1"/>
          <w:sz w:val="28"/>
          <w:szCs w:val="28"/>
          <w:shd w:val="clear" w:color="auto" w:fill="FFFFFF"/>
          <w:lang w:val="kk-KZ"/>
        </w:rPr>
        <w:softHyphen/>
        <w:t>рып, жарастыра ал</w:t>
      </w:r>
      <w:r w:rsidR="00C7549E">
        <w:rPr>
          <w:color w:val="000000" w:themeColor="text1"/>
          <w:sz w:val="28"/>
          <w:szCs w:val="28"/>
          <w:shd w:val="clear" w:color="auto" w:fill="FFFFFF"/>
          <w:lang w:val="kk-KZ"/>
        </w:rPr>
        <w:t>атын құдіретімен маңызды. Бұл –</w:t>
      </w:r>
      <w:r w:rsidRPr="00B10E26">
        <w:rPr>
          <w:color w:val="000000" w:themeColor="text1"/>
          <w:sz w:val="28"/>
          <w:szCs w:val="28"/>
          <w:shd w:val="clear" w:color="auto" w:fill="FFFFFF"/>
          <w:lang w:val="kk-KZ"/>
        </w:rPr>
        <w:t>тарлан тарихтың, жасампаз бүгінгі күн мен жарқын болашақтың көкжиектерін үйле</w:t>
      </w:r>
      <w:r w:rsidRPr="00B10E26">
        <w:rPr>
          <w:color w:val="000000" w:themeColor="text1"/>
          <w:sz w:val="28"/>
          <w:szCs w:val="28"/>
          <w:shd w:val="clear" w:color="auto" w:fill="FFFFFF"/>
          <w:lang w:val="kk-KZ"/>
        </w:rPr>
        <w:softHyphen/>
        <w:t>сімді са</w:t>
      </w:r>
      <w:r w:rsidR="006306D7" w:rsidRPr="00B10E26">
        <w:rPr>
          <w:color w:val="000000" w:themeColor="text1"/>
          <w:sz w:val="28"/>
          <w:szCs w:val="28"/>
          <w:shd w:val="clear" w:color="auto" w:fill="FFFFFF"/>
          <w:lang w:val="kk-KZ"/>
        </w:rPr>
        <w:t>бақтастыратын ұлт жадының тұғыр</w:t>
      </w:r>
      <w:r w:rsidRPr="00B10E26">
        <w:rPr>
          <w:color w:val="000000" w:themeColor="text1"/>
          <w:sz w:val="28"/>
          <w:szCs w:val="28"/>
          <w:shd w:val="clear" w:color="auto" w:fill="FFFFFF"/>
          <w:lang w:val="kk-KZ"/>
        </w:rPr>
        <w:t>на</w:t>
      </w:r>
      <w:r w:rsidR="006306D7" w:rsidRPr="00B10E26">
        <w:rPr>
          <w:color w:val="000000" w:themeColor="text1"/>
          <w:sz w:val="28"/>
          <w:szCs w:val="28"/>
          <w:shd w:val="clear" w:color="auto" w:fill="FFFFFF"/>
          <w:lang w:val="kk-KZ"/>
        </w:rPr>
        <w:t>масы.</w:t>
      </w:r>
      <w:r w:rsidRPr="00B10E26">
        <w:rPr>
          <w:color w:val="000000" w:themeColor="text1"/>
          <w:sz w:val="28"/>
          <w:szCs w:val="28"/>
          <w:shd w:val="clear" w:color="auto" w:fill="FFFFFF"/>
          <w:lang w:val="kk-KZ"/>
        </w:rPr>
        <w:t xml:space="preserve"> Мен халқымның тағылымы мол тарихы мен  ықылым заманнан арқауы үзілмеген ұлттық салт-дәстүрлерін алдағы өркендеудің берік діңі ете оты</w:t>
      </w:r>
      <w:r w:rsidRPr="00B10E26">
        <w:rPr>
          <w:color w:val="000000" w:themeColor="text1"/>
          <w:sz w:val="28"/>
          <w:szCs w:val="28"/>
          <w:shd w:val="clear" w:color="auto" w:fill="FFFFFF"/>
          <w:lang w:val="kk-KZ"/>
        </w:rPr>
        <w:softHyphen/>
        <w:t>рып, әрбір қадамын нық басуын, болашаққа сенім</w:t>
      </w:r>
      <w:r w:rsidRPr="00B10E26">
        <w:rPr>
          <w:color w:val="000000" w:themeColor="text1"/>
          <w:sz w:val="28"/>
          <w:szCs w:val="28"/>
          <w:shd w:val="clear" w:color="auto" w:fill="FFFFFF"/>
          <w:lang w:val="kk-KZ"/>
        </w:rPr>
        <w:softHyphen/>
        <w:t>мен бет алуын қалаймын»,- деп атап көрсеткендей т</w:t>
      </w:r>
      <w:r w:rsidRPr="00B10E26">
        <w:rPr>
          <w:color w:val="000000" w:themeColor="text1"/>
          <w:sz w:val="28"/>
          <w:szCs w:val="28"/>
          <w:lang w:val="uk-UA"/>
        </w:rPr>
        <w:t>ұлғаның рухани құндылықтарын қалыптастырудың тарихи алғы шарттары, ғұлама ғалымдардың артына қалдырған тәлімдік мұралары бүг</w:t>
      </w:r>
      <w:r w:rsidR="00C7549E">
        <w:rPr>
          <w:color w:val="000000" w:themeColor="text1"/>
          <w:sz w:val="28"/>
          <w:szCs w:val="28"/>
          <w:lang w:val="uk-UA"/>
        </w:rPr>
        <w:t>інгі жастардың бойындағы рухани</w:t>
      </w:r>
      <w:r w:rsidR="00C7549E">
        <w:rPr>
          <w:color w:val="000000" w:themeColor="text1"/>
          <w:sz w:val="28"/>
          <w:szCs w:val="28"/>
          <w:lang w:val="kk-KZ"/>
        </w:rPr>
        <w:t>-</w:t>
      </w:r>
      <w:r w:rsidRPr="00B10E26">
        <w:rPr>
          <w:color w:val="000000" w:themeColor="text1"/>
          <w:sz w:val="28"/>
          <w:szCs w:val="28"/>
          <w:lang w:val="uk-UA"/>
        </w:rPr>
        <w:t>адамгершілік қ</w:t>
      </w:r>
      <w:r w:rsidR="006306D7" w:rsidRPr="00B10E26">
        <w:rPr>
          <w:color w:val="000000" w:themeColor="text1"/>
          <w:sz w:val="28"/>
          <w:szCs w:val="28"/>
          <w:lang w:val="uk-UA"/>
        </w:rPr>
        <w:t>ұндылықтарды, білімді, білікті,</w:t>
      </w:r>
      <w:r w:rsidRPr="00B10E26">
        <w:rPr>
          <w:color w:val="000000" w:themeColor="text1"/>
          <w:sz w:val="28"/>
          <w:szCs w:val="28"/>
          <w:lang w:val="uk-UA"/>
        </w:rPr>
        <w:t xml:space="preserve"> тұлғаның бойындағы құнды қасиеттерді қалыптастыруға  мүмкіндігінің мол екенін көре білдік. </w:t>
      </w:r>
    </w:p>
    <w:p w:rsidR="00F97DA3" w:rsidRPr="00635C18" w:rsidRDefault="006306D7" w:rsidP="00C85521">
      <w:pPr>
        <w:pStyle w:val="a5"/>
        <w:tabs>
          <w:tab w:val="left" w:pos="2980"/>
        </w:tabs>
        <w:spacing w:after="0" w:line="240" w:lineRule="auto"/>
        <w:ind w:left="0" w:firstLine="567"/>
        <w:jc w:val="both"/>
        <w:rPr>
          <w:sz w:val="28"/>
          <w:szCs w:val="28"/>
          <w:lang w:val="kk-KZ"/>
        </w:rPr>
      </w:pPr>
      <w:r w:rsidRPr="00B10E26">
        <w:rPr>
          <w:color w:val="000000" w:themeColor="text1"/>
          <w:sz w:val="28"/>
          <w:szCs w:val="28"/>
          <w:lang w:val="kk-KZ"/>
        </w:rPr>
        <w:t>Еліміз егемендік алғаннан кейін тәрбие мәселесіне</w:t>
      </w:r>
      <w:r w:rsidR="00F97DA3" w:rsidRPr="00B10E26">
        <w:rPr>
          <w:color w:val="000000" w:themeColor="text1"/>
          <w:sz w:val="28"/>
          <w:szCs w:val="28"/>
          <w:lang w:val="kk-KZ"/>
        </w:rPr>
        <w:t xml:space="preserve"> бағыт</w:t>
      </w:r>
      <w:r w:rsidRPr="00B10E26">
        <w:rPr>
          <w:color w:val="000000" w:themeColor="text1"/>
          <w:sz w:val="28"/>
          <w:szCs w:val="28"/>
          <w:lang w:val="kk-KZ"/>
        </w:rPr>
        <w:t>талған</w:t>
      </w:r>
      <w:r w:rsidR="00F97DA3" w:rsidRPr="00B10E26">
        <w:rPr>
          <w:color w:val="000000" w:themeColor="text1"/>
          <w:sz w:val="28"/>
          <w:szCs w:val="28"/>
          <w:lang w:val="kk-KZ"/>
        </w:rPr>
        <w:t xml:space="preserve"> ғылыми зертт</w:t>
      </w:r>
      <w:r w:rsidR="006643E0">
        <w:rPr>
          <w:color w:val="000000" w:themeColor="text1"/>
          <w:sz w:val="28"/>
          <w:szCs w:val="28"/>
          <w:lang w:val="kk-KZ"/>
        </w:rPr>
        <w:t>еу жұмыстарына</w:t>
      </w:r>
      <w:r w:rsidRPr="00B10E26">
        <w:rPr>
          <w:color w:val="000000" w:themeColor="text1"/>
          <w:sz w:val="28"/>
          <w:szCs w:val="28"/>
          <w:lang w:val="kk-KZ"/>
        </w:rPr>
        <w:t xml:space="preserve"> аса мән берілді.</w:t>
      </w:r>
      <w:r w:rsidR="00F97DA3" w:rsidRPr="00B10E26">
        <w:rPr>
          <w:color w:val="000000" w:themeColor="text1"/>
          <w:sz w:val="28"/>
          <w:szCs w:val="28"/>
          <w:lang w:val="kk-KZ"/>
        </w:rPr>
        <w:t xml:space="preserve"> «Қазақ мектептері мен мектепке дейінгі балалар мекемелеріне имандылық-э</w:t>
      </w:r>
      <w:r w:rsidR="00F97DA3" w:rsidRPr="00635C18">
        <w:rPr>
          <w:sz w:val="28"/>
          <w:szCs w:val="28"/>
          <w:lang w:val="kk-KZ"/>
        </w:rPr>
        <w:t xml:space="preserve">стетикалық тәрбие берудің кешенді бағдарламасы», «Қазақстан Республикасы мәдени-этикалық тұжырымдамасы», </w:t>
      </w:r>
      <w:r w:rsidR="00F97DA3" w:rsidRPr="00635C18">
        <w:rPr>
          <w:sz w:val="28"/>
          <w:szCs w:val="28"/>
          <w:lang w:val="kk-KZ"/>
        </w:rPr>
        <w:lastRenderedPageBreak/>
        <w:t xml:space="preserve">«Қазақстан Республикасы тарихи сананы қалыптастыру туралы тұжырымдамасы» т.б.  құжаттар дайындалды. </w:t>
      </w:r>
    </w:p>
    <w:p w:rsidR="00F97DA3" w:rsidRPr="00635C18" w:rsidRDefault="00F97DA3" w:rsidP="00C85521">
      <w:pPr>
        <w:tabs>
          <w:tab w:val="left" w:pos="-10315"/>
          <w:tab w:val="left" w:pos="426"/>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мәселесіне байланысты тәрбие тұжырымдамасы үш рет қабылданғаны белгілі. Алғаш рет 1995 жылы ұлттық тәрбиеге негізделген тәрбие тұжырымдамасы</w:t>
      </w:r>
      <w:r w:rsidR="00B10E26">
        <w:rPr>
          <w:rStyle w:val="aff0"/>
          <w:rFonts w:ascii="Times New Roman" w:hAnsi="Times New Roman" w:cs="Times New Roman"/>
          <w:sz w:val="28"/>
          <w:szCs w:val="28"/>
          <w:lang w:val="kk-KZ"/>
        </w:rPr>
        <w:footnoteReference w:id="13"/>
      </w:r>
      <w:r w:rsidRPr="00635C18">
        <w:rPr>
          <w:rFonts w:ascii="Times New Roman" w:hAnsi="Times New Roman" w:cs="Times New Roman"/>
          <w:sz w:val="28"/>
          <w:szCs w:val="28"/>
          <w:lang w:val="kk-KZ"/>
        </w:rPr>
        <w:t xml:space="preserve"> қабылданып, аталған құжатқа негізделге</w:t>
      </w:r>
      <w:r w:rsidR="006306D7" w:rsidRPr="00635C18">
        <w:rPr>
          <w:rFonts w:ascii="Times New Roman" w:hAnsi="Times New Roman" w:cs="Times New Roman"/>
          <w:sz w:val="28"/>
          <w:szCs w:val="28"/>
          <w:lang w:val="kk-KZ"/>
        </w:rPr>
        <w:t>н үздіксіз білім беру жүйесіне</w:t>
      </w:r>
      <w:r w:rsidRPr="00635C18">
        <w:rPr>
          <w:rFonts w:ascii="Times New Roman" w:hAnsi="Times New Roman" w:cs="Times New Roman"/>
          <w:sz w:val="28"/>
          <w:szCs w:val="28"/>
          <w:lang w:val="kk-KZ"/>
        </w:rPr>
        <w:t xml:space="preserve"> тәрбие жүйесі құрылды. 2009 жылы 12 бағыттан тұратын «Үздіксіз білім беру жүйесіндегі тәрбие тұжырымдамасы»</w:t>
      </w:r>
      <w:r w:rsidR="00B10E26">
        <w:rPr>
          <w:rStyle w:val="aff0"/>
          <w:rFonts w:ascii="Times New Roman" w:hAnsi="Times New Roman" w:cs="Times New Roman"/>
          <w:sz w:val="28"/>
          <w:szCs w:val="28"/>
          <w:lang w:val="kk-KZ"/>
        </w:rPr>
        <w:footnoteReference w:id="14"/>
      </w:r>
      <w:r w:rsidRPr="00635C18">
        <w:rPr>
          <w:rFonts w:ascii="Times New Roman" w:hAnsi="Times New Roman" w:cs="Times New Roman"/>
          <w:sz w:val="28"/>
          <w:szCs w:val="28"/>
          <w:lang w:val="kk-KZ"/>
        </w:rPr>
        <w:t>,  2015 жылғы  «Тәрбиенің  тұжырымдамалық  негіздерінде</w:t>
      </w:r>
      <w:r w:rsidR="00B10E26">
        <w:rPr>
          <w:rStyle w:val="aff0"/>
          <w:rFonts w:ascii="Times New Roman" w:hAnsi="Times New Roman" w:cs="Times New Roman"/>
          <w:sz w:val="28"/>
          <w:szCs w:val="28"/>
          <w:lang w:val="kk-KZ"/>
        </w:rPr>
        <w:footnoteReference w:id="15"/>
      </w:r>
      <w:r w:rsidRPr="00635C18">
        <w:rPr>
          <w:rFonts w:ascii="Times New Roman" w:hAnsi="Times New Roman" w:cs="Times New Roman"/>
          <w:sz w:val="28"/>
          <w:szCs w:val="28"/>
          <w:lang w:val="kk-KZ"/>
        </w:rPr>
        <w:t xml:space="preserve">» 8 бағыттан тұратын тәрбие  тұжырымдамасы оқу тәрбие жүйесін жандандырды. Ұлттық негіздегі төл оқулықтар, оқу құралдары енгізіле бастады. Оқу-тәрбие жүйесінде  ерекше  даму үдерісі басталды.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Қазақстан Республикасы Білім министрлігінің </w:t>
      </w:r>
      <w:r w:rsidRPr="00635C18">
        <w:rPr>
          <w:rFonts w:ascii="Times New Roman" w:hAnsi="Times New Roman" w:cs="Times New Roman"/>
          <w:i/>
          <w:sz w:val="28"/>
          <w:szCs w:val="28"/>
          <w:lang w:val="kk-KZ"/>
        </w:rPr>
        <w:t xml:space="preserve">1995 жылы қабылдаған </w:t>
      </w:r>
      <w:r w:rsidRPr="00635C18">
        <w:rPr>
          <w:rFonts w:ascii="Times New Roman" w:hAnsi="Times New Roman" w:cs="Times New Roman"/>
          <w:i/>
          <w:sz w:val="28"/>
          <w:szCs w:val="28"/>
          <w:lang w:val="be-BY"/>
        </w:rPr>
        <w:t>“Тәлім-тәрбие тұжырымдамасында”</w:t>
      </w:r>
      <w:r w:rsidRPr="00635C18">
        <w:rPr>
          <w:rFonts w:ascii="Times New Roman" w:hAnsi="Times New Roman" w:cs="Times New Roman"/>
          <w:sz w:val="28"/>
          <w:szCs w:val="28"/>
          <w:lang w:val="be-BY"/>
        </w:rPr>
        <w:t xml:space="preserve"> отбасы, мектепке дейінгі, мектептегі тәрбиенің сындарлы жүйесі жасалды. Тұжырымдамада жас ұрпаққа имандылық, адамгершілік, еңбексүйгіштік, </w:t>
      </w:r>
      <w:r w:rsidRPr="00635C18">
        <w:rPr>
          <w:rFonts w:ascii="Times New Roman" w:hAnsi="Times New Roman" w:cs="Times New Roman"/>
          <w:sz w:val="28"/>
          <w:szCs w:val="28"/>
          <w:lang w:val="kk-KZ"/>
        </w:rPr>
        <w:t>патриоттық</w:t>
      </w:r>
      <w:r w:rsidRPr="00635C18">
        <w:rPr>
          <w:rFonts w:ascii="Times New Roman" w:hAnsi="Times New Roman" w:cs="Times New Roman"/>
          <w:sz w:val="28"/>
          <w:szCs w:val="28"/>
          <w:lang w:val="be-BY"/>
        </w:rPr>
        <w:t xml:space="preserve">, ерлік, эстетикалық тәлім-тәрбие беру мәселелері жан-жақты қамтылған. </w:t>
      </w:r>
      <w:r w:rsidRPr="00635C18">
        <w:rPr>
          <w:rFonts w:ascii="Times New Roman" w:hAnsi="Times New Roman" w:cs="Times New Roman"/>
          <w:sz w:val="28"/>
          <w:szCs w:val="28"/>
          <w:lang w:val="kk-KZ"/>
        </w:rPr>
        <w:t>Тәлім-тәрбие тұжырымдамасында қазақ халқының жауынгерлік және ерлік тарихын, ұрпаққа ерліктің өшпес үлгісін қалдырған қас батырлардың өмір-өнегесімен таныстыру; өз жерін, елін қорғай алатын елжанды, ұлттық намысы мол жігерлі мол жігерлі азаматтар тәрбиелеу,  ғасырлар бойы қалыптасқан ұлттық ерекшеліктер, салт-дәстүрлерді бүгінгі ұрпақ тәрбиесіне пайдалануға аса мән берілген.</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1991 жылы еліміз егемендік алғаннан кейін, халықтық мұраларды педагогикалық тұрғыда негіздеген профессорлар Қ.Б.Жарықбаев пен С.Қалиевтар болды. Олардың “Қазақ тәлім-тәрбиесі” атты оқу құралы, Х</w:t>
      </w:r>
      <w:r w:rsidRPr="00635C18">
        <w:rPr>
          <w:rFonts w:ascii="Times New Roman" w:hAnsi="Times New Roman" w:cs="Times New Roman"/>
          <w:sz w:val="28"/>
          <w:szCs w:val="28"/>
          <w:lang w:val="en-US"/>
        </w:rPr>
        <w:t>I</w:t>
      </w:r>
      <w:r w:rsidRPr="00635C18">
        <w:rPr>
          <w:rFonts w:ascii="Times New Roman" w:hAnsi="Times New Roman" w:cs="Times New Roman"/>
          <w:sz w:val="28"/>
          <w:szCs w:val="28"/>
          <w:lang w:val="be-BY"/>
        </w:rPr>
        <w:t>Ү ғасырлық қазақ тәлімдік мұраларын жинақтаған педагогикалық Антология  ұлттық педагогиканың дамуына қосқан іргелі үлес болып табылады. Аталған ғалымдар халықт</w:t>
      </w:r>
      <w:r w:rsidR="00911EF2" w:rsidRPr="00635C18">
        <w:rPr>
          <w:rFonts w:ascii="Times New Roman" w:hAnsi="Times New Roman" w:cs="Times New Roman"/>
          <w:sz w:val="28"/>
          <w:szCs w:val="28"/>
          <w:lang w:val="be-BY"/>
        </w:rPr>
        <w:t xml:space="preserve">ық педагогиканың негізін салушы </w:t>
      </w:r>
      <w:r w:rsidRPr="00635C18">
        <w:rPr>
          <w:rFonts w:ascii="Times New Roman" w:hAnsi="Times New Roman" w:cs="Times New Roman"/>
          <w:sz w:val="28"/>
          <w:szCs w:val="28"/>
          <w:lang w:val="be-BY"/>
        </w:rPr>
        <w:t>А.Байтұрсынов, М.Дулатов, Х.Досм</w:t>
      </w:r>
      <w:r w:rsidRPr="00635C18">
        <w:rPr>
          <w:rFonts w:ascii="Times New Roman" w:hAnsi="Times New Roman" w:cs="Times New Roman"/>
          <w:sz w:val="28"/>
          <w:szCs w:val="28"/>
          <w:lang w:val="kk-KZ"/>
        </w:rPr>
        <w:t>ұ</w:t>
      </w:r>
      <w:r w:rsidRPr="00635C18">
        <w:rPr>
          <w:rFonts w:ascii="Times New Roman" w:hAnsi="Times New Roman" w:cs="Times New Roman"/>
          <w:sz w:val="28"/>
          <w:szCs w:val="28"/>
          <w:lang w:val="be-BY"/>
        </w:rPr>
        <w:t>хамедов, М.Жұмабаев, Ж.Аймауытов, т.б. еңбектеріне терең үңілмей, төте жазуды қазақ тіліне аудара отырып олардың еңбектерін бүгінгі ұрпағына табыс етумен қатар, халықтық тәрбиені ғылыми педагогикалық  тұрғыда зерделеп оның теориялық және әдіснамалық негізін жасады.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 xml:space="preserve">Қазақстан Республикасы Білім және ғылым министрлігі </w:t>
      </w:r>
      <w:r w:rsidRPr="00635C18">
        <w:rPr>
          <w:rFonts w:ascii="Times New Roman" w:hAnsi="Times New Roman" w:cs="Times New Roman"/>
          <w:i/>
          <w:sz w:val="28"/>
          <w:szCs w:val="28"/>
          <w:lang w:val="be-BY"/>
        </w:rPr>
        <w:t xml:space="preserve">2015 жылы </w:t>
      </w:r>
      <w:r w:rsidRPr="00635C18">
        <w:rPr>
          <w:rFonts w:ascii="Times New Roman" w:hAnsi="Times New Roman" w:cs="Times New Roman"/>
          <w:i/>
          <w:sz w:val="28"/>
          <w:szCs w:val="28"/>
          <w:lang w:val="kk-KZ"/>
        </w:rPr>
        <w:t xml:space="preserve">ұсынған«Тәрбиенің негіздері» атты </w:t>
      </w:r>
      <w:r w:rsidRPr="00635C18">
        <w:rPr>
          <w:rFonts w:ascii="Times New Roman" w:hAnsi="Times New Roman" w:cs="Times New Roman"/>
          <w:sz w:val="28"/>
          <w:szCs w:val="28"/>
          <w:lang w:val="kk-KZ"/>
        </w:rPr>
        <w:t>тұжырымдамада</w:t>
      </w:r>
      <w:r w:rsidR="00B10E26">
        <w:rPr>
          <w:rStyle w:val="aff0"/>
          <w:rFonts w:ascii="Times New Roman" w:hAnsi="Times New Roman" w:cs="Times New Roman"/>
          <w:sz w:val="28"/>
          <w:szCs w:val="28"/>
          <w:lang w:val="kk-KZ"/>
        </w:rPr>
        <w:footnoteReference w:id="16"/>
      </w:r>
      <w:r w:rsidRPr="00635C18">
        <w:rPr>
          <w:rFonts w:ascii="Times New Roman" w:hAnsi="Times New Roman" w:cs="Times New Roman"/>
          <w:sz w:val="28"/>
          <w:szCs w:val="28"/>
          <w:lang w:val="uk-UA"/>
        </w:rPr>
        <w:t>болашақ қазақстандық жастар п</w:t>
      </w:r>
      <w:r w:rsidRPr="00635C18">
        <w:rPr>
          <w:rFonts w:ascii="Times New Roman" w:eastAsia="Times New Roman" w:hAnsi="Times New Roman" w:cs="Times New Roman"/>
          <w:sz w:val="28"/>
          <w:szCs w:val="28"/>
          <w:lang w:val="kk-KZ"/>
        </w:rPr>
        <w:t xml:space="preserve">атриот, білімді, дені сау, жауапты және жігерлі, инновациялық экономика жағдайында табысты қызмет ететін, қазақ, орыс және ағылшын тілдерін еркін меңгерген, қазақ халқының құндылықтары мен мәдениетін сіңірген, толерантты, дүниежүзіне танымал және мәртебелі, кәсіби құзыретті </w:t>
      </w:r>
      <w:r w:rsidRPr="00635C18">
        <w:rPr>
          <w:rFonts w:ascii="Times New Roman" w:eastAsia="Times New Roman" w:hAnsi="Times New Roman" w:cs="Times New Roman"/>
          <w:sz w:val="28"/>
          <w:szCs w:val="28"/>
          <w:lang w:val="kk-KZ"/>
        </w:rPr>
        <w:lastRenderedPageBreak/>
        <w:t xml:space="preserve">болады деп атап көрсетеді. </w:t>
      </w:r>
      <w:r w:rsidRPr="00635C18">
        <w:rPr>
          <w:rFonts w:ascii="Times New Roman" w:hAnsi="Times New Roman" w:cs="Times New Roman"/>
          <w:sz w:val="28"/>
          <w:szCs w:val="28"/>
          <w:lang w:val="kk-KZ"/>
        </w:rPr>
        <w:t>Тәрбиенің тұжырымдамалық негіздері білім беру саласындағы мемлекеттік саясатты  жүзеге асыру аясында және қазақстандық қоғамдағы заманауи әлеуметтік-мәдени трансформацияны еске</w:t>
      </w:r>
      <w:r w:rsidR="00911EF2" w:rsidRPr="00635C18">
        <w:rPr>
          <w:rFonts w:ascii="Times New Roman" w:hAnsi="Times New Roman" w:cs="Times New Roman"/>
          <w:sz w:val="28"/>
          <w:szCs w:val="28"/>
          <w:lang w:val="kk-KZ"/>
        </w:rPr>
        <w:t>ре отырып</w:t>
      </w:r>
      <w:r w:rsidRPr="00635C18">
        <w:rPr>
          <w:rFonts w:ascii="Times New Roman" w:hAnsi="Times New Roman" w:cs="Times New Roman"/>
          <w:sz w:val="28"/>
          <w:szCs w:val="28"/>
          <w:lang w:val="kk-KZ"/>
        </w:rPr>
        <w:t xml:space="preserve"> әзірленген.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тұжырымдамалық  негіздері  жалпы</w:t>
      </w:r>
      <w:r w:rsidR="003B710C" w:rsidRPr="00635C18">
        <w:rPr>
          <w:rFonts w:ascii="Times New Roman" w:hAnsi="Times New Roman" w:cs="Times New Roman"/>
          <w:sz w:val="28"/>
          <w:szCs w:val="28"/>
          <w:lang w:val="kk-KZ"/>
        </w:rPr>
        <w:t>адамзаттық  құндылықтар</w:t>
      </w:r>
      <w:r w:rsidRPr="00635C18">
        <w:rPr>
          <w:rFonts w:ascii="Times New Roman" w:hAnsi="Times New Roman" w:cs="Times New Roman"/>
          <w:sz w:val="28"/>
          <w:szCs w:val="28"/>
          <w:lang w:val="kk-KZ"/>
        </w:rPr>
        <w:t>дың басымдықтарын, адам өмірі мен денсаулығын, тұлғаның еркін дамуын, патриотизмге, еңбексүйгіштікке, адам құқықтары мен бостандығын құрметтеуге тәрбиелеуді көздейді.  «Мәңгілік</w:t>
      </w:r>
      <w:r w:rsidR="00911EF2" w:rsidRPr="00635C18">
        <w:rPr>
          <w:rFonts w:ascii="Times New Roman" w:hAnsi="Times New Roman" w:cs="Times New Roman"/>
          <w:sz w:val="28"/>
          <w:szCs w:val="28"/>
          <w:lang w:val="kk-KZ"/>
        </w:rPr>
        <w:t xml:space="preserve"> ел» жалпыұлттық идеясы аясында</w:t>
      </w:r>
      <w:r w:rsidRPr="00635C18">
        <w:rPr>
          <w:rFonts w:ascii="Times New Roman" w:hAnsi="Times New Roman" w:cs="Times New Roman"/>
          <w:sz w:val="28"/>
          <w:szCs w:val="28"/>
          <w:lang w:val="kk-KZ"/>
        </w:rPr>
        <w:t xml:space="preserve"> мемлекеттік саясат, қоғамдық  талаптар, отбасылық тәрбие құндылықтары және тұлғаның же</w:t>
      </w:r>
      <w:r w:rsidR="00911EF2" w:rsidRPr="00635C18">
        <w:rPr>
          <w:rFonts w:ascii="Times New Roman" w:hAnsi="Times New Roman" w:cs="Times New Roman"/>
          <w:sz w:val="28"/>
          <w:szCs w:val="28"/>
          <w:lang w:val="kk-KZ"/>
        </w:rPr>
        <w:t>ке мүддделері мен мақсаттарының теңгерімі</w:t>
      </w:r>
      <w:r w:rsidRPr="00635C18">
        <w:rPr>
          <w:rFonts w:ascii="Times New Roman" w:hAnsi="Times New Roman" w:cs="Times New Roman"/>
          <w:sz w:val="28"/>
          <w:szCs w:val="28"/>
          <w:lang w:val="kk-KZ"/>
        </w:rPr>
        <w:t xml:space="preserve"> негізінде, сондай-ақ оқу және тәрбие процестерінің өзара кірікті</w:t>
      </w:r>
      <w:r w:rsidR="00911EF2" w:rsidRPr="00635C18">
        <w:rPr>
          <w:rFonts w:ascii="Times New Roman" w:hAnsi="Times New Roman" w:cs="Times New Roman"/>
          <w:sz w:val="28"/>
          <w:szCs w:val="28"/>
          <w:lang w:val="kk-KZ"/>
        </w:rPr>
        <w:t>рілуі</w:t>
      </w:r>
      <w:r w:rsidRPr="00635C18">
        <w:rPr>
          <w:rFonts w:ascii="Times New Roman" w:hAnsi="Times New Roman" w:cs="Times New Roman"/>
          <w:sz w:val="28"/>
          <w:szCs w:val="28"/>
          <w:lang w:val="kk-KZ"/>
        </w:rPr>
        <w:t xml:space="preserve"> арқылы тәрб</w:t>
      </w:r>
      <w:r w:rsidR="00911EF2" w:rsidRPr="00635C18">
        <w:rPr>
          <w:rFonts w:ascii="Times New Roman" w:hAnsi="Times New Roman" w:cs="Times New Roman"/>
          <w:sz w:val="28"/>
          <w:szCs w:val="28"/>
          <w:lang w:val="kk-KZ"/>
        </w:rPr>
        <w:t>иенің әдіснамасын, мазмұнын</w:t>
      </w:r>
      <w:r w:rsidRPr="00635C18">
        <w:rPr>
          <w:rFonts w:ascii="Times New Roman" w:hAnsi="Times New Roman" w:cs="Times New Roman"/>
          <w:sz w:val="28"/>
          <w:szCs w:val="28"/>
          <w:lang w:val="kk-KZ"/>
        </w:rPr>
        <w:t xml:space="preserve"> жаңартуға, білім беру жүйесінің тәрбиелік әлеуетін арттыруға бағдарланған.</w:t>
      </w:r>
    </w:p>
    <w:p w:rsidR="00F97DA3" w:rsidRPr="00635C18" w:rsidRDefault="00F97DA3" w:rsidP="00C85521">
      <w:pPr>
        <w:spacing w:after="0" w:line="240" w:lineRule="auto"/>
        <w:ind w:firstLine="567"/>
        <w:jc w:val="both"/>
        <w:rPr>
          <w:rFonts w:ascii="Times New Roman" w:hAnsi="Times New Roman" w:cs="Times New Roman"/>
          <w:sz w:val="28"/>
          <w:szCs w:val="28"/>
          <w:lang w:val="kk-KZ" w:eastAsia="ja-JP"/>
        </w:rPr>
      </w:pPr>
      <w:r w:rsidRPr="00635C18">
        <w:rPr>
          <w:rFonts w:ascii="Times New Roman" w:hAnsi="Times New Roman" w:cs="Times New Roman"/>
          <w:sz w:val="28"/>
          <w:szCs w:val="28"/>
          <w:lang w:val="kk-KZ"/>
        </w:rPr>
        <w:t>Тәрбиенің тұжырымдамалық негіздері Қазақстан Республикасының білім беру жүйесіндег</w:t>
      </w:r>
      <w:r w:rsidR="00911EF2" w:rsidRPr="00635C18">
        <w:rPr>
          <w:rFonts w:ascii="Times New Roman" w:hAnsi="Times New Roman" w:cs="Times New Roman"/>
          <w:sz w:val="28"/>
          <w:szCs w:val="28"/>
          <w:lang w:val="kk-KZ"/>
        </w:rPr>
        <w:t>і тәрбиені дамытудың келешегін,</w:t>
      </w:r>
      <w:r w:rsidRPr="00635C18">
        <w:rPr>
          <w:rFonts w:ascii="Times New Roman" w:hAnsi="Times New Roman" w:cs="Times New Roman"/>
          <w:sz w:val="28"/>
          <w:szCs w:val="28"/>
          <w:lang w:val="kk-KZ"/>
        </w:rPr>
        <w:t xml:space="preserve"> басым бағыттарын, тәрбиенің мақсаттарын, міндеттерін, бағалау өлшемдерін және механизмдерін, анықтай отырып, заманауи қоғамның ерекшеліктерін және адамзат өркениеті дамуының негізгі үрдістері ескерілген, адамға</w:t>
      </w:r>
      <w:r w:rsidR="00911EF2" w:rsidRPr="00635C18">
        <w:rPr>
          <w:rFonts w:ascii="Times New Roman" w:hAnsi="Times New Roman" w:cs="Times New Roman"/>
          <w:sz w:val="28"/>
          <w:szCs w:val="28"/>
          <w:lang w:val="kk-KZ"/>
        </w:rPr>
        <w:t xml:space="preserve"> сарқылмайтын күш-қуат беретін, оның</w:t>
      </w:r>
      <w:r w:rsidRPr="00635C18">
        <w:rPr>
          <w:rFonts w:ascii="Times New Roman" w:hAnsi="Times New Roman" w:cs="Times New Roman"/>
          <w:sz w:val="28"/>
          <w:szCs w:val="28"/>
          <w:lang w:val="kk-KZ"/>
        </w:rPr>
        <w:t xml:space="preserve"> ішкі жан-дүниесін байытып, рухани әлеуетін көтеретін рухани-адамгершілік, ұлттық-мәдени құндылықтарды білім беру мен тәрбие жүйесінің ажырамас әдіснамалық тұғыры ретінде қабылдау ұстанымын қолдайды.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 Білім министрлігінің “Тәлім-тәрбие тұжырымдамасын”</w:t>
      </w:r>
      <w:r w:rsidR="00B10E26">
        <w:rPr>
          <w:rStyle w:val="aff0"/>
          <w:rFonts w:ascii="Times New Roman" w:hAnsi="Times New Roman" w:cs="Times New Roman"/>
          <w:sz w:val="28"/>
          <w:szCs w:val="28"/>
          <w:lang w:val="kk-KZ"/>
        </w:rPr>
        <w:footnoteReference w:id="17"/>
      </w:r>
      <w:r w:rsidRPr="00635C18">
        <w:rPr>
          <w:rFonts w:ascii="Times New Roman" w:hAnsi="Times New Roman" w:cs="Times New Roman"/>
          <w:sz w:val="28"/>
          <w:szCs w:val="28"/>
          <w:lang w:val="kk-KZ"/>
        </w:rPr>
        <w:t xml:space="preserve"> негізге ала отырып мектептегі</w:t>
      </w:r>
      <w:r w:rsidR="00095D7E" w:rsidRPr="00635C18">
        <w:rPr>
          <w:rFonts w:ascii="Times New Roman" w:hAnsi="Times New Roman" w:cs="Times New Roman"/>
          <w:sz w:val="28"/>
          <w:szCs w:val="28"/>
          <w:lang w:val="kk-KZ"/>
        </w:rPr>
        <w:t>, балабақ</w:t>
      </w:r>
      <w:r w:rsidR="00911EF2" w:rsidRPr="00635C18">
        <w:rPr>
          <w:rFonts w:ascii="Times New Roman" w:hAnsi="Times New Roman" w:cs="Times New Roman"/>
          <w:sz w:val="28"/>
          <w:szCs w:val="28"/>
          <w:lang w:val="kk-KZ"/>
        </w:rPr>
        <w:t>шадағы</w:t>
      </w:r>
      <w:r w:rsidRPr="00635C18">
        <w:rPr>
          <w:rFonts w:ascii="Times New Roman" w:hAnsi="Times New Roman" w:cs="Times New Roman"/>
          <w:sz w:val="28"/>
          <w:szCs w:val="28"/>
          <w:lang w:val="kk-KZ"/>
        </w:rPr>
        <w:t xml:space="preserve"> тәрбие жұмысын жетілдіруге арналған республика ғалымдарының бірнеше бағдарламалары жарыққа шықты. Б.Баймұратова, М.Сәтімбекова, Ә.Әмірованың басшылығымен мектепке дейінгі тәрбиеге арналған “Балбөбек” бағдарламасы тұңғыш дүниеге келді. Сондай-ақ, Жарықбаев Қ.Б., Қалиев С.Қ. “Ұлттық мәдениет тарихы”, “Қазақ мәдениетінің тарихы”, “Қазақ этнопедагогикасы” т.б., Оразаев М., Смаилова М.Ж. “Қазақ халқының салт-дәстүрлері”, С.Қ.Қалиев, С.Т.Иманбаева</w:t>
      </w:r>
      <w:r w:rsidR="00911EF2"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С.М.Төрениязованың “Болашақ“ оқушылар ұйымының Ережесі, М.Құрсабаевтың “Атамекен”, З.Ахметованың “Кәусар бұлақ”, М.Х.Балтабаевтың “Елім-ай” т.б. бағдарламалары жоғары, орта оқу орындарындағы және мектептегі оқу-тәрбие жұмыстарын ұлттық бейнеде ұйымдастыруға үлкен ықпалын тигізді.</w:t>
      </w:r>
    </w:p>
    <w:p w:rsidR="00F97DA3" w:rsidRPr="00635C18" w:rsidRDefault="00F97DA3" w:rsidP="00C85521">
      <w:pPr>
        <w:pStyle w:val="2"/>
        <w:keepNext w:val="0"/>
        <w:tabs>
          <w:tab w:val="left" w:pos="567"/>
        </w:tabs>
        <w:ind w:firstLine="567"/>
        <w:jc w:val="both"/>
        <w:rPr>
          <w:szCs w:val="28"/>
          <w:lang w:val="kk-KZ"/>
        </w:rPr>
      </w:pPr>
      <w:r w:rsidRPr="00635C18">
        <w:rPr>
          <w:szCs w:val="28"/>
          <w:lang w:val="kk-KZ"/>
        </w:rPr>
        <w:t xml:space="preserve">Сонымен қатар, тәрбиеге байланысты жекелей </w:t>
      </w:r>
      <w:r w:rsidR="00911EF2" w:rsidRPr="00635C18">
        <w:rPr>
          <w:szCs w:val="28"/>
          <w:lang w:val="kk-KZ"/>
        </w:rPr>
        <w:t>авторлық тұжырымдамалар. Ресей</w:t>
      </w:r>
      <w:r w:rsidRPr="00635C18">
        <w:rPr>
          <w:szCs w:val="28"/>
          <w:lang w:val="kk-KZ"/>
        </w:rPr>
        <w:t xml:space="preserve"> Федерациясында жеке авторлық тұжырымдамалар Е.В.Бонд</w:t>
      </w:r>
      <w:r w:rsidR="00911EF2" w:rsidRPr="00635C18">
        <w:rPr>
          <w:szCs w:val="28"/>
          <w:lang w:val="kk-KZ"/>
        </w:rPr>
        <w:t>а</w:t>
      </w:r>
      <w:r w:rsidRPr="00635C18">
        <w:rPr>
          <w:szCs w:val="28"/>
          <w:lang w:val="kk-KZ"/>
        </w:rPr>
        <w:t>ревская, Н.Е.Шурк</w:t>
      </w:r>
      <w:r w:rsidR="00911EF2" w:rsidRPr="00635C18">
        <w:rPr>
          <w:szCs w:val="28"/>
          <w:lang w:val="kk-KZ"/>
        </w:rPr>
        <w:t xml:space="preserve">ова, И.Я.Зимняя, И.М. Ильинский, </w:t>
      </w:r>
      <w:r w:rsidRPr="00635C18">
        <w:rPr>
          <w:szCs w:val="28"/>
          <w:lang w:val="kk-KZ"/>
        </w:rPr>
        <w:t>Қазақстанда С.Қ.Қалиевтің, Қ.Б.Жарықбаевтың, Ж.Ж.Наурызбайдың, К.А.Оразбеков</w:t>
      </w:r>
      <w:r w:rsidR="00911EF2" w:rsidRPr="00635C18">
        <w:rPr>
          <w:szCs w:val="28"/>
          <w:lang w:val="kk-KZ"/>
        </w:rPr>
        <w:t>а</w:t>
      </w:r>
      <w:r w:rsidRPr="00635C18">
        <w:rPr>
          <w:szCs w:val="28"/>
          <w:lang w:val="kk-KZ"/>
        </w:rPr>
        <w:t>ның, С.А.Ұзақбаеваның, Р.К.Тө</w:t>
      </w:r>
      <w:r w:rsidR="00911EF2" w:rsidRPr="00635C18">
        <w:rPr>
          <w:szCs w:val="28"/>
          <w:lang w:val="kk-KZ"/>
        </w:rPr>
        <w:t>леубекованың, С.Т.Иманбаеваның</w:t>
      </w:r>
      <w:r w:rsidRPr="00635C18">
        <w:rPr>
          <w:szCs w:val="28"/>
          <w:lang w:val="kk-KZ"/>
        </w:rPr>
        <w:t xml:space="preserve"> т.б. бүгінгі тәрбие үдерісін жандандыруға игі ықпал етуде. </w:t>
      </w:r>
    </w:p>
    <w:p w:rsidR="00F97DA3" w:rsidRPr="00635C18" w:rsidRDefault="00F97DA3" w:rsidP="00C85521">
      <w:pPr>
        <w:pStyle w:val="2"/>
        <w:keepNext w:val="0"/>
        <w:tabs>
          <w:tab w:val="left" w:pos="567"/>
        </w:tabs>
        <w:ind w:firstLine="567"/>
        <w:jc w:val="both"/>
        <w:rPr>
          <w:szCs w:val="28"/>
          <w:lang w:val="kk-KZ"/>
        </w:rPr>
      </w:pPr>
      <w:r w:rsidRPr="00635C18">
        <w:rPr>
          <w:i/>
          <w:szCs w:val="28"/>
          <w:lang w:val="kk-KZ"/>
        </w:rPr>
        <w:t>Ж.Ж.Наурызбайдың</w:t>
      </w:r>
      <w:r w:rsidRPr="00635C18">
        <w:rPr>
          <w:szCs w:val="28"/>
          <w:lang w:val="kk-KZ"/>
        </w:rPr>
        <w:t xml:space="preserve"> «</w:t>
      </w:r>
      <w:r w:rsidRPr="00635C18">
        <w:rPr>
          <w:szCs w:val="28"/>
          <w:lang w:val="nl-NL"/>
        </w:rPr>
        <w:t>Қазақстан Республикасы азаматтарына мәдени-этникалық  бiлiм беру тұжырымдамасы</w:t>
      </w:r>
      <w:r w:rsidRPr="00635C18">
        <w:rPr>
          <w:szCs w:val="28"/>
          <w:lang w:val="kk-KZ"/>
        </w:rPr>
        <w:t>нда»өзекті негізгі м</w:t>
      </w:r>
      <w:r w:rsidR="00C7549E">
        <w:rPr>
          <w:szCs w:val="28"/>
          <w:lang w:val="kk-KZ"/>
        </w:rPr>
        <w:t>әселе</w:t>
      </w:r>
      <w:r w:rsidRPr="00635C18">
        <w:rPr>
          <w:szCs w:val="28"/>
          <w:lang w:val="nl-NL"/>
        </w:rPr>
        <w:t xml:space="preserve">-жан-жақты </w:t>
      </w:r>
      <w:r w:rsidRPr="00635C18">
        <w:rPr>
          <w:szCs w:val="28"/>
          <w:lang w:val="nl-NL"/>
        </w:rPr>
        <w:lastRenderedPageBreak/>
        <w:t>мәдениеттi тұлға  деп өз мәдениетiне де, өзге мәдениетке де тәнтi адам</w:t>
      </w:r>
      <w:r w:rsidRPr="00635C18">
        <w:rPr>
          <w:szCs w:val="28"/>
          <w:lang w:val="kk-KZ"/>
        </w:rPr>
        <w:t>, т</w:t>
      </w:r>
      <w:r w:rsidRPr="00635C18">
        <w:rPr>
          <w:szCs w:val="28"/>
          <w:lang w:val="nl-NL"/>
        </w:rPr>
        <w:t xml:space="preserve">өл мәдениеттi терең бiлу оған басқа мәдениеттерге қызығушылыққа iргетас қаласа, көп мәдениеттi бiлу өз мәдениетiн мақтан тұтуға негiз салады </w:t>
      </w:r>
      <w:r w:rsidRPr="00635C18">
        <w:rPr>
          <w:szCs w:val="28"/>
          <w:lang w:val="kk-KZ"/>
        </w:rPr>
        <w:t>деген қағиданы іске асыру көзделеді.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К.А.Оразбекова ұ</w:t>
      </w:r>
      <w:r w:rsidR="00911EF2" w:rsidRPr="00635C18">
        <w:rPr>
          <w:rFonts w:ascii="Times New Roman" w:hAnsi="Times New Roman" w:cs="Times New Roman"/>
          <w:i/>
          <w:sz w:val="28"/>
          <w:szCs w:val="28"/>
          <w:lang w:val="kk-KZ"/>
        </w:rPr>
        <w:t>сынған тәрбие</w:t>
      </w:r>
      <w:r w:rsidRPr="00635C18">
        <w:rPr>
          <w:rFonts w:ascii="Times New Roman" w:hAnsi="Times New Roman" w:cs="Times New Roman"/>
          <w:i/>
          <w:sz w:val="28"/>
          <w:szCs w:val="28"/>
          <w:lang w:val="kk-KZ"/>
        </w:rPr>
        <w:t xml:space="preserve"> тұжырымдамасында</w:t>
      </w:r>
      <w:r w:rsidRPr="00635C18">
        <w:rPr>
          <w:rFonts w:ascii="Times New Roman" w:hAnsi="Times New Roman" w:cs="Times New Roman"/>
          <w:sz w:val="28"/>
          <w:szCs w:val="28"/>
          <w:lang w:val="kk-KZ"/>
        </w:rPr>
        <w:t xml:space="preserve">  ұлтт</w:t>
      </w:r>
      <w:r w:rsidR="00911EF2" w:rsidRPr="00635C18">
        <w:rPr>
          <w:rFonts w:ascii="Times New Roman" w:hAnsi="Times New Roman" w:cs="Times New Roman"/>
          <w:sz w:val="28"/>
          <w:szCs w:val="28"/>
          <w:lang w:val="kk-KZ"/>
        </w:rPr>
        <w:t>ық тұлғаны қалыптастыру идеясы енгізу, яғни тілі, діні, мәдениеті,</w:t>
      </w:r>
      <w:r w:rsidRPr="00635C18">
        <w:rPr>
          <w:rFonts w:ascii="Times New Roman" w:hAnsi="Times New Roman" w:cs="Times New Roman"/>
          <w:sz w:val="28"/>
          <w:szCs w:val="28"/>
          <w:lang w:val="kk-KZ"/>
        </w:rPr>
        <w:t xml:space="preserve"> салт санасы қалыптасқан ортада жеке адамға тән қасиеттермен өз ұлтының, халқының тұрмыс тіршілігін бойына сіңіріп, ұлттық намыс, талғам және ұлттық сана белгілерін өз бойында тұтастай көрсетіп, ең жоғары рухани деңгейде дамыған адам ретінде қалыптастыру.</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be-BY"/>
        </w:rPr>
        <w:t>С.А.Ұзақбаеваның тәрбие тұжырымдамасында</w:t>
      </w:r>
      <w:r w:rsidRPr="00635C18">
        <w:rPr>
          <w:rFonts w:ascii="Times New Roman" w:hAnsi="Times New Roman" w:cs="Times New Roman"/>
          <w:sz w:val="28"/>
          <w:szCs w:val="28"/>
          <w:lang w:val="be-BY"/>
        </w:rPr>
        <w:t xml:space="preserve"> жеткіншек ұрпақты халықтық педагогика негізінде тәрбиелеу,  халықтық педагогика идеяларын, ұғымдарын, әдіс-тәсілдерін, тәрбие құралдарын жан-жақты зерттеп, оны эстетикалық тәрбие беру бағытында пайдалану жолдарын ашып береді. Халықтық педагогика тәрбие мен оқыту саласындағы халық бұқарасы білімдерінің, іскерліктерінің дағдыларының жиынтығы, солардың негізінде ұрпақтан-ұрпаққа халық шығармашылығы поэтикалық, музыкалық, сәнді-қолданбалы өнер арқылы беріліп отыратын әдет-ғұр</w:t>
      </w:r>
      <w:r w:rsidR="00911EF2" w:rsidRPr="00635C18">
        <w:rPr>
          <w:rFonts w:ascii="Times New Roman" w:hAnsi="Times New Roman" w:cs="Times New Roman"/>
          <w:sz w:val="28"/>
          <w:szCs w:val="28"/>
          <w:lang w:val="be-BY"/>
        </w:rPr>
        <w:t>ыптар мен дәстүрлер қалыптасқан</w:t>
      </w:r>
      <w:r w:rsidRPr="00635C18">
        <w:rPr>
          <w:rFonts w:ascii="Times New Roman" w:hAnsi="Times New Roman" w:cs="Times New Roman"/>
          <w:sz w:val="28"/>
          <w:szCs w:val="28"/>
          <w:lang w:val="be-BY"/>
        </w:rPr>
        <w:t xml:space="preserve"> халықтық педагогиканың мақсатын ашып көрсетеді.</w:t>
      </w:r>
    </w:p>
    <w:p w:rsidR="00F97DA3" w:rsidRPr="00635C18" w:rsidRDefault="003F4FFA" w:rsidP="00C85521">
      <w:pPr>
        <w:tabs>
          <w:tab w:val="left" w:pos="540"/>
          <w:tab w:val="left" w:pos="720"/>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nl-NL"/>
        </w:rPr>
        <w:t>Г.Қ.Нұрғалиеваның</w:t>
      </w:r>
      <w:r w:rsidR="00F97DA3" w:rsidRPr="00635C18">
        <w:rPr>
          <w:rFonts w:ascii="Times New Roman" w:hAnsi="Times New Roman" w:cs="Times New Roman"/>
          <w:i/>
          <w:sz w:val="28"/>
          <w:szCs w:val="28"/>
          <w:lang w:val="kk-KZ"/>
        </w:rPr>
        <w:t xml:space="preserve"> тұжырымдамасында</w:t>
      </w:r>
      <w:r w:rsidR="00F97DA3" w:rsidRPr="00635C18">
        <w:rPr>
          <w:rFonts w:ascii="Times New Roman" w:hAnsi="Times New Roman" w:cs="Times New Roman"/>
          <w:sz w:val="28"/>
          <w:szCs w:val="28"/>
          <w:lang w:val="nl-NL"/>
        </w:rPr>
        <w:t xml:space="preserve"> еркiн және рухани, iзгi, адамгершiлiгi мол тұлғаны тәрбиелеу ұстананым</w:t>
      </w:r>
      <w:r w:rsidRPr="00635C18">
        <w:rPr>
          <w:rFonts w:ascii="Times New Roman" w:hAnsi="Times New Roman" w:cs="Times New Roman"/>
          <w:sz w:val="28"/>
          <w:szCs w:val="28"/>
          <w:lang w:val="nl-NL"/>
        </w:rPr>
        <w:t>дары негiзiнде әр жеке тұлғаның</w:t>
      </w:r>
      <w:r w:rsidR="00F97DA3" w:rsidRPr="00635C18">
        <w:rPr>
          <w:rFonts w:ascii="Times New Roman" w:hAnsi="Times New Roman" w:cs="Times New Roman"/>
          <w:sz w:val="28"/>
          <w:szCs w:val="28"/>
          <w:lang w:val="kk-KZ"/>
        </w:rPr>
        <w:t xml:space="preserve"> ө</w:t>
      </w:r>
      <w:r w:rsidR="00F97DA3" w:rsidRPr="00635C18">
        <w:rPr>
          <w:rFonts w:ascii="Times New Roman" w:hAnsi="Times New Roman" w:cs="Times New Roman"/>
          <w:sz w:val="28"/>
          <w:szCs w:val="28"/>
          <w:lang w:val="nl-NL"/>
        </w:rPr>
        <w:t>зiндiк менiн көрсету, соған дағдыландыру</w:t>
      </w:r>
      <w:r w:rsidR="00F97DA3" w:rsidRPr="00635C18">
        <w:rPr>
          <w:rFonts w:ascii="Times New Roman" w:hAnsi="Times New Roman" w:cs="Times New Roman"/>
          <w:sz w:val="28"/>
          <w:szCs w:val="28"/>
          <w:lang w:val="kk-KZ"/>
        </w:rPr>
        <w:t>, қоғам алдындағы жауапкершiлiк, қоғамдық тәжiрибенi игеру, мейiрiмдiлiк, iзгiлiк қасиеттi құру, және дамыту, адамдарды табиғи қалпынд</w:t>
      </w:r>
      <w:r w:rsidRPr="00635C18">
        <w:rPr>
          <w:rFonts w:ascii="Times New Roman" w:hAnsi="Times New Roman" w:cs="Times New Roman"/>
          <w:sz w:val="28"/>
          <w:szCs w:val="28"/>
          <w:lang w:val="kk-KZ"/>
        </w:rPr>
        <w:t>а қабылдау</w:t>
      </w:r>
      <w:r w:rsidR="00F97DA3" w:rsidRPr="00635C18">
        <w:rPr>
          <w:rFonts w:ascii="Times New Roman" w:hAnsi="Times New Roman" w:cs="Times New Roman"/>
          <w:sz w:val="28"/>
          <w:szCs w:val="28"/>
          <w:lang w:val="kk-KZ"/>
        </w:rPr>
        <w:t>, адамдардың бойындағы жақсы рефлекстiк қасиеттердi қалыптастыруға мән беріледі.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Ұстаз Күләш Тынысбекованың тәрбиелік тұжырымдамасы </w:t>
      </w:r>
      <w:r w:rsidRPr="00635C18">
        <w:rPr>
          <w:rFonts w:ascii="Times New Roman" w:hAnsi="Times New Roman" w:cs="Times New Roman"/>
          <w:sz w:val="28"/>
          <w:szCs w:val="28"/>
          <w:lang w:val="kk-KZ"/>
        </w:rPr>
        <w:t>соңғы ұлттық тәрбиені негізге ала отырып, халықтық дәстүрлерді пайдалану арқылы ер бала тәрбиесін дұрыс бағытқа қ</w:t>
      </w:r>
      <w:r w:rsidR="003F4FFA" w:rsidRPr="00635C18">
        <w:rPr>
          <w:rFonts w:ascii="Times New Roman" w:hAnsi="Times New Roman" w:cs="Times New Roman"/>
          <w:sz w:val="28"/>
          <w:szCs w:val="28"/>
          <w:lang w:val="kk-KZ"/>
        </w:rPr>
        <w:t>ою,</w:t>
      </w:r>
      <w:r w:rsidRPr="00635C18">
        <w:rPr>
          <w:rFonts w:ascii="Times New Roman" w:hAnsi="Times New Roman" w:cs="Times New Roman"/>
          <w:sz w:val="28"/>
          <w:szCs w:val="28"/>
          <w:lang w:val="kk-KZ"/>
        </w:rPr>
        <w:t xml:space="preserve"> себебі, ер балалар тәрбиесін отбасында, балабақшада, мек</w:t>
      </w:r>
      <w:r w:rsidR="00C7549E">
        <w:rPr>
          <w:rFonts w:ascii="Times New Roman" w:hAnsi="Times New Roman" w:cs="Times New Roman"/>
          <w:sz w:val="28"/>
          <w:szCs w:val="28"/>
          <w:lang w:val="kk-KZ"/>
        </w:rPr>
        <w:t>т</w:t>
      </w:r>
      <w:r w:rsidRPr="00635C18">
        <w:rPr>
          <w:rFonts w:ascii="Times New Roman" w:hAnsi="Times New Roman" w:cs="Times New Roman"/>
          <w:sz w:val="28"/>
          <w:szCs w:val="28"/>
          <w:lang w:val="kk-KZ"/>
        </w:rPr>
        <w:t>епте әйелдер атқаратыны, ер баланың психологиясы әкеден гөрі анасына жақын келетіні ескере отырып өз тұжырымдамасын ұсынады. Мектептегі ер мұғалімнің санының аздығы да бұған ықпалын тигізіп отыр дей келе, оқу-тәрбие үрдісінде ер бала тәрбиесіне байланысты жүргізілетін тәж</w:t>
      </w:r>
      <w:r w:rsidR="003F4FFA" w:rsidRPr="00635C18">
        <w:rPr>
          <w:rFonts w:ascii="Times New Roman" w:hAnsi="Times New Roman" w:cs="Times New Roman"/>
          <w:sz w:val="28"/>
          <w:szCs w:val="28"/>
          <w:lang w:val="kk-KZ"/>
        </w:rPr>
        <w:t>ірибесін ұсынды: әкелер өсиеті,</w:t>
      </w:r>
      <w:r w:rsidRPr="00635C18">
        <w:rPr>
          <w:rFonts w:ascii="Times New Roman" w:hAnsi="Times New Roman" w:cs="Times New Roman"/>
          <w:sz w:val="28"/>
          <w:szCs w:val="28"/>
          <w:lang w:val="kk-KZ"/>
        </w:rPr>
        <w:t xml:space="preserve"> “әкеге қарап ұл өсер” дегендей ер-азаматқа тән қасиетті бала бойына сіңіру; ерлерге тән салт-дәстүрлер, ер баланың отбасындағы қоғамдағы р</w:t>
      </w:r>
      <w:r w:rsidR="003F4FFA" w:rsidRPr="00635C18">
        <w:rPr>
          <w:rFonts w:ascii="Times New Roman" w:hAnsi="Times New Roman" w:cs="Times New Roman"/>
          <w:sz w:val="28"/>
          <w:szCs w:val="28"/>
          <w:lang w:val="kk-KZ"/>
        </w:rPr>
        <w:t>ө</w:t>
      </w:r>
      <w:r w:rsidRPr="00635C18">
        <w:rPr>
          <w:rFonts w:ascii="Times New Roman" w:hAnsi="Times New Roman" w:cs="Times New Roman"/>
          <w:sz w:val="28"/>
          <w:szCs w:val="28"/>
          <w:lang w:val="kk-KZ"/>
        </w:rPr>
        <w:t>лін ашып көрсету керек. Ер баланың сол әулеттің мұрагері, қара шаңырақ иесі болып саналатынын, қартайған әке-шешені бағып-қағу ер балаға аманат еке</w:t>
      </w:r>
      <w:r w:rsidR="00C7549E">
        <w:rPr>
          <w:rFonts w:ascii="Times New Roman" w:hAnsi="Times New Roman" w:cs="Times New Roman"/>
          <w:sz w:val="28"/>
          <w:szCs w:val="28"/>
          <w:lang w:val="kk-KZ"/>
        </w:rPr>
        <w:t>нін түсіндіру қажет. Бұл-</w:t>
      </w:r>
      <w:r w:rsidRPr="00635C18">
        <w:rPr>
          <w:rFonts w:ascii="Times New Roman" w:hAnsi="Times New Roman" w:cs="Times New Roman"/>
          <w:sz w:val="28"/>
          <w:szCs w:val="28"/>
          <w:lang w:val="kk-KZ"/>
        </w:rPr>
        <w:t>қазақ</w:t>
      </w:r>
      <w:r w:rsidR="00C7549E">
        <w:rPr>
          <w:rFonts w:ascii="Times New Roman" w:hAnsi="Times New Roman" w:cs="Times New Roman"/>
          <w:sz w:val="28"/>
          <w:szCs w:val="28"/>
          <w:lang w:val="kk-KZ"/>
        </w:rPr>
        <w:t xml:space="preserve"> халқының атадан</w:t>
      </w:r>
      <w:r w:rsidR="00C24C83" w:rsidRPr="00C24C83">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балаға жалғасқан озық дәстүрлері; “ел үмітін ер ақтар, ер атағын ел сақтар”</w:t>
      </w:r>
      <w:r w:rsidR="003F4FFA" w:rsidRPr="00635C18">
        <w:rPr>
          <w:rFonts w:ascii="Times New Roman" w:hAnsi="Times New Roman" w:cs="Times New Roman"/>
          <w:sz w:val="28"/>
          <w:szCs w:val="28"/>
          <w:lang w:val="kk-KZ"/>
        </w:rPr>
        <w:t>,</w:t>
      </w:r>
      <w:r w:rsidR="00C7549E">
        <w:rPr>
          <w:rFonts w:ascii="Times New Roman" w:hAnsi="Times New Roman" w:cs="Times New Roman"/>
          <w:sz w:val="28"/>
          <w:szCs w:val="28"/>
          <w:lang w:val="kk-KZ"/>
        </w:rPr>
        <w:t>-</w:t>
      </w:r>
      <w:r w:rsidRPr="00635C18">
        <w:rPr>
          <w:rFonts w:ascii="Times New Roman" w:hAnsi="Times New Roman" w:cs="Times New Roman"/>
          <w:sz w:val="28"/>
          <w:szCs w:val="28"/>
          <w:lang w:val="kk-KZ"/>
        </w:rPr>
        <w:t>ата-бабаларымыздың ерлік пен батырлығын бағыттайтын бағыт; сөз өнері, шешендік өнердің тәлімдерімен тәрбиелей отырып, әр оқушы</w:t>
      </w:r>
      <w:r w:rsidR="003F4FFA" w:rsidRPr="00635C18">
        <w:rPr>
          <w:rFonts w:ascii="Times New Roman" w:hAnsi="Times New Roman" w:cs="Times New Roman"/>
          <w:sz w:val="28"/>
          <w:szCs w:val="28"/>
          <w:lang w:val="kk-KZ"/>
        </w:rPr>
        <w:t>ның өзіндік ерекшеліктерін ашу;</w:t>
      </w:r>
      <w:r w:rsidRPr="00635C18">
        <w:rPr>
          <w:rFonts w:ascii="Times New Roman" w:hAnsi="Times New Roman" w:cs="Times New Roman"/>
          <w:sz w:val="28"/>
          <w:szCs w:val="28"/>
          <w:lang w:val="kk-KZ"/>
        </w:rPr>
        <w:t xml:space="preserve"> ұлттық ойындарды ұсына отырып азамат тұлғасын қалыптастыру көзделеді.</w:t>
      </w:r>
    </w:p>
    <w:p w:rsidR="00F97DA3" w:rsidRPr="00635C18" w:rsidRDefault="00F97DA3" w:rsidP="00C85521">
      <w:pPr>
        <w:tabs>
          <w:tab w:val="num" w:pos="1080"/>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А.Миразованың тәрбиелік тұжырымдамасы. </w:t>
      </w:r>
      <w:r w:rsidRPr="00635C18">
        <w:rPr>
          <w:rFonts w:ascii="Times New Roman" w:hAnsi="Times New Roman" w:cs="Times New Roman"/>
          <w:sz w:val="28"/>
          <w:szCs w:val="28"/>
          <w:lang w:val="kk-KZ"/>
        </w:rPr>
        <w:t>Тәрбие жаңа</w:t>
      </w:r>
      <w:r w:rsidR="003F4FFA" w:rsidRPr="00635C18">
        <w:rPr>
          <w:rFonts w:ascii="Times New Roman" w:hAnsi="Times New Roman" w:cs="Times New Roman"/>
          <w:sz w:val="28"/>
          <w:szCs w:val="28"/>
          <w:lang w:val="kk-KZ"/>
        </w:rPr>
        <w:t xml:space="preserve"> мазмұнға ие,</w:t>
      </w:r>
      <w:r w:rsidRPr="00635C18">
        <w:rPr>
          <w:rFonts w:ascii="Times New Roman" w:hAnsi="Times New Roman" w:cs="Times New Roman"/>
          <w:sz w:val="28"/>
          <w:szCs w:val="28"/>
          <w:lang w:val="kk-KZ"/>
        </w:rPr>
        <w:t xml:space="preserve"> мек</w:t>
      </w:r>
      <w:r w:rsidR="003F4FFA" w:rsidRPr="00635C18">
        <w:rPr>
          <w:rFonts w:ascii="Times New Roman" w:hAnsi="Times New Roman" w:cs="Times New Roman"/>
          <w:sz w:val="28"/>
          <w:szCs w:val="28"/>
          <w:lang w:val="kk-KZ"/>
        </w:rPr>
        <w:t>тептегі пән сабақтары негізінде</w:t>
      </w:r>
      <w:r w:rsidRPr="00635C18">
        <w:rPr>
          <w:rFonts w:ascii="Times New Roman" w:hAnsi="Times New Roman" w:cs="Times New Roman"/>
          <w:sz w:val="28"/>
          <w:szCs w:val="28"/>
          <w:lang w:val="kk-KZ"/>
        </w:rPr>
        <w:t xml:space="preserve"> іске асыру, бүгінгі заман талабына сай тәрбие мазмұны тәрбиенің өмірмен байланысы, оқушының жас және дара ерекшелігі, </w:t>
      </w:r>
      <w:r w:rsidRPr="00635C18">
        <w:rPr>
          <w:rFonts w:ascii="Times New Roman" w:hAnsi="Times New Roman" w:cs="Times New Roman"/>
          <w:sz w:val="28"/>
          <w:szCs w:val="28"/>
          <w:lang w:val="kk-KZ"/>
        </w:rPr>
        <w:lastRenderedPageBreak/>
        <w:t xml:space="preserve">талап қою арқылы дамыту, тәрбиенің жүйелілігі, бірізділігі және үздіксіздігі, тұлғаны ұжым арқылы тәрбиелеу, мектеп, отбасы және әлеуметтік қоғамның даму ерекшелігімен бірге ұлттық ерекшеліктер өзара бірлікте дамуы, жетілдіріліп отыру көзделген. </w:t>
      </w:r>
    </w:p>
    <w:p w:rsidR="00F97DA3" w:rsidRPr="00635C18" w:rsidRDefault="003F4FFA"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Мәжит </w:t>
      </w:r>
      <w:r w:rsidR="00F97DA3" w:rsidRPr="00635C18">
        <w:rPr>
          <w:rFonts w:ascii="Times New Roman" w:hAnsi="Times New Roman" w:cs="Times New Roman"/>
          <w:i/>
          <w:sz w:val="28"/>
          <w:szCs w:val="28"/>
          <w:lang w:val="kk-KZ"/>
        </w:rPr>
        <w:t>Өтештің</w:t>
      </w:r>
      <w:r w:rsidRPr="00635C18">
        <w:rPr>
          <w:rFonts w:ascii="Times New Roman" w:hAnsi="Times New Roman" w:cs="Times New Roman"/>
          <w:i/>
          <w:sz w:val="28"/>
          <w:szCs w:val="28"/>
          <w:lang w:val="kk-KZ"/>
        </w:rPr>
        <w:t xml:space="preserve"> тәрбиелік </w:t>
      </w:r>
      <w:r w:rsidR="00F97DA3" w:rsidRPr="00635C18">
        <w:rPr>
          <w:rFonts w:ascii="Times New Roman" w:hAnsi="Times New Roman" w:cs="Times New Roman"/>
          <w:i/>
          <w:sz w:val="28"/>
          <w:szCs w:val="28"/>
          <w:lang w:val="kk-KZ"/>
        </w:rPr>
        <w:t>тұжырымдамасы.</w:t>
      </w:r>
      <w:r w:rsidR="00F97DA3" w:rsidRPr="00635C18">
        <w:rPr>
          <w:rFonts w:ascii="Times New Roman" w:hAnsi="Times New Roman" w:cs="Times New Roman"/>
          <w:sz w:val="28"/>
          <w:szCs w:val="28"/>
          <w:lang w:val="kk-KZ"/>
        </w:rPr>
        <w:t>М.Өтеш</w:t>
      </w:r>
      <w:r w:rsidR="00B10E26">
        <w:rPr>
          <w:rFonts w:ascii="Times New Roman" w:hAnsi="Times New Roman" w:cs="Times New Roman"/>
          <w:sz w:val="28"/>
          <w:szCs w:val="28"/>
          <w:lang w:val="kk-KZ"/>
        </w:rPr>
        <w:t>т</w:t>
      </w:r>
      <w:r w:rsidR="00F97DA3" w:rsidRPr="00635C18">
        <w:rPr>
          <w:rFonts w:ascii="Times New Roman" w:hAnsi="Times New Roman" w:cs="Times New Roman"/>
          <w:sz w:val="28"/>
          <w:szCs w:val="28"/>
          <w:lang w:val="kk-KZ"/>
        </w:rPr>
        <w:t>ің басқарға</w:t>
      </w:r>
      <w:r w:rsidR="00C7549E">
        <w:rPr>
          <w:rFonts w:ascii="Times New Roman" w:hAnsi="Times New Roman" w:cs="Times New Roman"/>
          <w:sz w:val="28"/>
          <w:szCs w:val="28"/>
          <w:lang w:val="kk-KZ"/>
        </w:rPr>
        <w:t>н мектептері негізінен физика-</w:t>
      </w:r>
      <w:r w:rsidR="00F97DA3" w:rsidRPr="00635C18">
        <w:rPr>
          <w:rFonts w:ascii="Times New Roman" w:hAnsi="Times New Roman" w:cs="Times New Roman"/>
          <w:sz w:val="28"/>
          <w:szCs w:val="28"/>
          <w:lang w:val="kk-KZ"/>
        </w:rPr>
        <w:t>математикалық мектептер жүйесі болып табылады.</w:t>
      </w:r>
      <w:r w:rsidR="00C7549E">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 xml:space="preserve">ХХІ ғасыр, әлемдік жаһандану үрдісі кезінде  қоғамның белсенді және ұлттық, жалпыадазаттық  </w:t>
      </w:r>
      <w:r w:rsidRPr="00635C18">
        <w:rPr>
          <w:rFonts w:ascii="Times New Roman" w:hAnsi="Times New Roman" w:cs="Times New Roman"/>
          <w:sz w:val="28"/>
          <w:szCs w:val="28"/>
          <w:lang w:val="kk-KZ"/>
        </w:rPr>
        <w:t>мәдениетті дамытушы, білім және</w:t>
      </w:r>
      <w:r w:rsidR="00F97DA3" w:rsidRPr="00635C18">
        <w:rPr>
          <w:rFonts w:ascii="Times New Roman" w:hAnsi="Times New Roman" w:cs="Times New Roman"/>
          <w:sz w:val="28"/>
          <w:szCs w:val="28"/>
          <w:lang w:val="kk-KZ"/>
        </w:rPr>
        <w:t xml:space="preserve"> тәрбиемен қаруланған, бүгінгі қоғамға еркін араласа алатын тұлғаны қалыптастыруға  аса мән берілген.</w:t>
      </w:r>
      <w:r w:rsidRPr="00635C18">
        <w:rPr>
          <w:rFonts w:ascii="Times New Roman" w:hAnsi="Times New Roman" w:cs="Times New Roman"/>
          <w:sz w:val="28"/>
          <w:szCs w:val="28"/>
          <w:lang w:val="kk-KZ"/>
        </w:rPr>
        <w:t>Тұлғаның бойында қалыптасатын</w:t>
      </w:r>
      <w:r w:rsidR="00F97DA3" w:rsidRPr="00635C18">
        <w:rPr>
          <w:rFonts w:ascii="Times New Roman" w:hAnsi="Times New Roman" w:cs="Times New Roman"/>
          <w:sz w:val="28"/>
          <w:szCs w:val="28"/>
          <w:lang w:val="kk-KZ"/>
        </w:rPr>
        <w:t xml:space="preserve"> негізгі құндылықтар жүйесі: әлеуметтік белсенділік, жоғары ад</w:t>
      </w:r>
      <w:r w:rsidRPr="00635C18">
        <w:rPr>
          <w:rFonts w:ascii="Times New Roman" w:hAnsi="Times New Roman" w:cs="Times New Roman"/>
          <w:sz w:val="28"/>
          <w:szCs w:val="28"/>
          <w:lang w:val="kk-KZ"/>
        </w:rPr>
        <w:t>амгершілік, ізгілік қасиеттер,</w:t>
      </w:r>
      <w:r w:rsidR="00F97DA3" w:rsidRPr="00635C18">
        <w:rPr>
          <w:rFonts w:ascii="Times New Roman" w:hAnsi="Times New Roman" w:cs="Times New Roman"/>
          <w:sz w:val="28"/>
          <w:szCs w:val="28"/>
          <w:lang w:val="kk-KZ"/>
        </w:rPr>
        <w:t xml:space="preserve"> құқықтық сауаттылық, зиялы ұрпақты қалып</w:t>
      </w:r>
      <w:r w:rsidRPr="00635C18">
        <w:rPr>
          <w:rFonts w:ascii="Times New Roman" w:hAnsi="Times New Roman" w:cs="Times New Roman"/>
          <w:sz w:val="28"/>
          <w:szCs w:val="28"/>
          <w:lang w:val="kk-KZ"/>
        </w:rPr>
        <w:t>тастыру көзделеді.</w:t>
      </w:r>
      <w:r w:rsidR="00F97DA3" w:rsidRPr="00635C18">
        <w:rPr>
          <w:rFonts w:ascii="Times New Roman" w:hAnsi="Times New Roman" w:cs="Times New Roman"/>
          <w:sz w:val="28"/>
          <w:szCs w:val="28"/>
          <w:lang w:val="kk-KZ"/>
        </w:rPr>
        <w:t xml:space="preserve"> Аталған жүйенің негізі ұлттық тұлғаны қалыптастыруға </w:t>
      </w:r>
      <w:r w:rsidRPr="00635C18">
        <w:rPr>
          <w:rFonts w:ascii="Times New Roman" w:hAnsi="Times New Roman" w:cs="Times New Roman"/>
          <w:sz w:val="28"/>
          <w:szCs w:val="28"/>
          <w:lang w:val="kk-KZ"/>
        </w:rPr>
        <w:t>бағытталады. М.Өтеш басқарған,</w:t>
      </w:r>
      <w:r w:rsidR="00F97DA3" w:rsidRPr="00635C18">
        <w:rPr>
          <w:rFonts w:ascii="Times New Roman" w:hAnsi="Times New Roman" w:cs="Times New Roman"/>
          <w:sz w:val="28"/>
          <w:szCs w:val="28"/>
          <w:lang w:val="kk-KZ"/>
        </w:rPr>
        <w:t xml:space="preserve"> негізін салған мектептердің түлектерінің жартысы алтын белгі иегерлері.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kk-KZ"/>
        </w:rPr>
        <w:t>Ресей ғалымдары тұжырымдамалық негізіне тоқталатын болсақ  тұлғалық қасиеттiң өзегi деп Ш.Ам</w:t>
      </w:r>
      <w:r w:rsidR="003F4FFA" w:rsidRPr="00635C18">
        <w:rPr>
          <w:rFonts w:ascii="Times New Roman" w:hAnsi="Times New Roman" w:cs="Times New Roman"/>
          <w:sz w:val="28"/>
          <w:szCs w:val="28"/>
          <w:lang w:val="kk-KZ"/>
        </w:rPr>
        <w:t>о</w:t>
      </w:r>
      <w:r w:rsidRPr="00635C18">
        <w:rPr>
          <w:rFonts w:ascii="Times New Roman" w:hAnsi="Times New Roman" w:cs="Times New Roman"/>
          <w:sz w:val="28"/>
          <w:szCs w:val="28"/>
          <w:lang w:val="kk-KZ"/>
        </w:rPr>
        <w:t>н</w:t>
      </w:r>
      <w:r w:rsidR="003F4FFA" w:rsidRPr="00635C18">
        <w:rPr>
          <w:rFonts w:ascii="Times New Roman" w:hAnsi="Times New Roman" w:cs="Times New Roman"/>
          <w:sz w:val="28"/>
          <w:szCs w:val="28"/>
          <w:lang w:val="kk-KZ"/>
        </w:rPr>
        <w:t>аш</w:t>
      </w:r>
      <w:r w:rsidRPr="00635C18">
        <w:rPr>
          <w:rFonts w:ascii="Times New Roman" w:hAnsi="Times New Roman" w:cs="Times New Roman"/>
          <w:sz w:val="28"/>
          <w:szCs w:val="28"/>
          <w:lang w:val="kk-KZ"/>
        </w:rPr>
        <w:t>вили махаббат  қажеттiлiгi; И.С.Кон үлкендердi құрметтеу, А.В.Петровский тұлғалық</w:t>
      </w:r>
      <w:r w:rsidR="003F4FFA" w:rsidRPr="00635C18">
        <w:rPr>
          <w:rFonts w:ascii="Times New Roman" w:hAnsi="Times New Roman" w:cs="Times New Roman"/>
          <w:sz w:val="28"/>
          <w:szCs w:val="28"/>
          <w:lang w:val="kk-KZ"/>
        </w:rPr>
        <w:t xml:space="preserve"> қасиеттердi</w:t>
      </w:r>
      <w:r w:rsidRPr="00635C18">
        <w:rPr>
          <w:rFonts w:ascii="Times New Roman" w:hAnsi="Times New Roman" w:cs="Times New Roman"/>
          <w:sz w:val="28"/>
          <w:szCs w:val="28"/>
          <w:lang w:val="kk-KZ"/>
        </w:rPr>
        <w:t xml:space="preserve"> қалыптастыру қажеттiлiгi, А.В.Мудрик жеке тұлғаның өз </w:t>
      </w:r>
      <w:r w:rsidR="003F4FFA" w:rsidRPr="00635C18">
        <w:rPr>
          <w:rFonts w:ascii="Times New Roman" w:hAnsi="Times New Roman" w:cs="Times New Roman"/>
          <w:sz w:val="28"/>
          <w:szCs w:val="28"/>
          <w:lang w:val="kk-KZ"/>
        </w:rPr>
        <w:t>мүмкiндiктерiн iске асыру деген</w:t>
      </w:r>
      <w:r w:rsidRPr="00635C18">
        <w:rPr>
          <w:rFonts w:ascii="Times New Roman" w:hAnsi="Times New Roman" w:cs="Times New Roman"/>
          <w:sz w:val="28"/>
          <w:szCs w:val="28"/>
          <w:lang w:val="kk-KZ"/>
        </w:rPr>
        <w:t xml:space="preserve"> тұжырымдары беріледі. </w:t>
      </w:r>
      <w:r w:rsidRPr="00635C18">
        <w:rPr>
          <w:rFonts w:ascii="Times New Roman" w:hAnsi="Times New Roman" w:cs="Times New Roman"/>
          <w:sz w:val="28"/>
          <w:szCs w:val="28"/>
          <w:lang w:val="be-BY"/>
        </w:rPr>
        <w:t>Тұлғаның бойындағы тәрбиел</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л</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 xml:space="preserve">к тұлғаның </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с-әрекет</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 xml:space="preserve"> кез</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ндег</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 xml:space="preserve"> мәдениетт</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л</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г</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 бойы</w:t>
      </w:r>
      <w:r w:rsidR="003F4FFA" w:rsidRPr="00635C18">
        <w:rPr>
          <w:rFonts w:ascii="Times New Roman" w:hAnsi="Times New Roman" w:cs="Times New Roman"/>
          <w:sz w:val="28"/>
          <w:szCs w:val="28"/>
          <w:lang w:val="be-BY"/>
        </w:rPr>
        <w:t>ндағы құндылық</w:t>
      </w:r>
      <w:r w:rsidR="006059D2">
        <w:rPr>
          <w:rFonts w:ascii="Times New Roman" w:hAnsi="Times New Roman" w:cs="Times New Roman"/>
          <w:sz w:val="28"/>
          <w:szCs w:val="28"/>
          <w:lang w:val="be-BY"/>
        </w:rPr>
        <w:t xml:space="preserve"> </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с-әрекет</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 xml:space="preserve"> арқылы көр</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н</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с беред</w:t>
      </w:r>
      <w:r w:rsidRPr="00635C18">
        <w:rPr>
          <w:rFonts w:ascii="Times New Roman" w:hAnsi="Times New Roman" w:cs="Times New Roman"/>
          <w:sz w:val="28"/>
          <w:szCs w:val="28"/>
          <w:lang w:val="kk-KZ"/>
        </w:rPr>
        <w:t>i</w:t>
      </w:r>
      <w:r w:rsidRPr="00635C18">
        <w:rPr>
          <w:rFonts w:ascii="Times New Roman" w:hAnsi="Times New Roman" w:cs="Times New Roman"/>
          <w:sz w:val="28"/>
          <w:szCs w:val="28"/>
          <w:lang w:val="be-BY"/>
        </w:rPr>
        <w:t>. Қаз</w:t>
      </w:r>
      <w:r w:rsidRPr="00635C18">
        <w:rPr>
          <w:rFonts w:ascii="Times New Roman" w:hAnsi="Times New Roman" w:cs="Times New Roman"/>
          <w:sz w:val="28"/>
          <w:szCs w:val="28"/>
          <w:lang w:val="en-US"/>
        </w:rPr>
        <w:t>i</w:t>
      </w:r>
      <w:r w:rsidRPr="00635C18">
        <w:rPr>
          <w:rFonts w:ascii="Times New Roman" w:hAnsi="Times New Roman" w:cs="Times New Roman"/>
          <w:sz w:val="28"/>
          <w:szCs w:val="28"/>
          <w:lang w:val="be-BY"/>
        </w:rPr>
        <w:t>рг</w:t>
      </w:r>
      <w:r w:rsidRPr="00635C18">
        <w:rPr>
          <w:rFonts w:ascii="Times New Roman" w:hAnsi="Times New Roman" w:cs="Times New Roman"/>
          <w:sz w:val="28"/>
          <w:szCs w:val="28"/>
          <w:lang w:val="en-US"/>
        </w:rPr>
        <w:t>i</w:t>
      </w:r>
      <w:r w:rsidR="003F4FFA" w:rsidRPr="00635C18">
        <w:rPr>
          <w:rFonts w:ascii="Times New Roman" w:hAnsi="Times New Roman" w:cs="Times New Roman"/>
          <w:sz w:val="28"/>
          <w:szCs w:val="28"/>
          <w:lang w:val="be-BY"/>
        </w:rPr>
        <w:t xml:space="preserve"> ғылыми педагогиканың</w:t>
      </w:r>
      <w:r w:rsidRPr="00635C18">
        <w:rPr>
          <w:rFonts w:ascii="Times New Roman" w:hAnsi="Times New Roman" w:cs="Times New Roman"/>
          <w:sz w:val="28"/>
          <w:szCs w:val="28"/>
          <w:lang w:val="be-BY"/>
        </w:rPr>
        <w:t xml:space="preserve"> бұрынғыдан артықшылығы тұлғаға қатынас суб</w:t>
      </w:r>
      <w:r w:rsidRPr="00635C18">
        <w:rPr>
          <w:rFonts w:ascii="Times New Roman" w:hAnsi="Times New Roman" w:cs="Times New Roman"/>
          <w:sz w:val="28"/>
          <w:szCs w:val="28"/>
          <w:lang w:val="kk-KZ"/>
        </w:rPr>
        <w:t>ъ</w:t>
      </w:r>
      <w:r w:rsidRPr="00635C18">
        <w:rPr>
          <w:rFonts w:ascii="Times New Roman" w:hAnsi="Times New Roman" w:cs="Times New Roman"/>
          <w:sz w:val="28"/>
          <w:szCs w:val="28"/>
          <w:lang w:val="be-BY"/>
        </w:rPr>
        <w:t>ект-об</w:t>
      </w:r>
      <w:r w:rsidRPr="00635C18">
        <w:rPr>
          <w:rFonts w:ascii="Times New Roman" w:hAnsi="Times New Roman" w:cs="Times New Roman"/>
          <w:sz w:val="28"/>
          <w:szCs w:val="28"/>
          <w:lang w:val="kk-KZ"/>
        </w:rPr>
        <w:t>ъ</w:t>
      </w:r>
      <w:r w:rsidRPr="00635C18">
        <w:rPr>
          <w:rFonts w:ascii="Times New Roman" w:hAnsi="Times New Roman" w:cs="Times New Roman"/>
          <w:sz w:val="28"/>
          <w:szCs w:val="28"/>
          <w:lang w:val="be-BY"/>
        </w:rPr>
        <w:t>ект-суб</w:t>
      </w:r>
      <w:r w:rsidRPr="00635C18">
        <w:rPr>
          <w:rFonts w:ascii="Times New Roman" w:hAnsi="Times New Roman" w:cs="Times New Roman"/>
          <w:sz w:val="28"/>
          <w:szCs w:val="28"/>
          <w:lang w:val="kk-KZ"/>
        </w:rPr>
        <w:t>ъ</w:t>
      </w:r>
      <w:r w:rsidRPr="00635C18">
        <w:rPr>
          <w:rFonts w:ascii="Times New Roman" w:hAnsi="Times New Roman" w:cs="Times New Roman"/>
          <w:sz w:val="28"/>
          <w:szCs w:val="28"/>
          <w:lang w:val="be-BY"/>
        </w:rPr>
        <w:t>ект тұрғысынан ықпал ету қарым-қатынас жүйес</w:t>
      </w:r>
      <w:r w:rsidRPr="00635C18">
        <w:rPr>
          <w:rFonts w:ascii="Times New Roman" w:hAnsi="Times New Roman" w:cs="Times New Roman"/>
          <w:sz w:val="28"/>
          <w:szCs w:val="28"/>
          <w:lang w:val="en-US"/>
        </w:rPr>
        <w:t>i</w:t>
      </w:r>
      <w:r w:rsidRPr="00635C18">
        <w:rPr>
          <w:rFonts w:ascii="Times New Roman" w:hAnsi="Times New Roman" w:cs="Times New Roman"/>
          <w:sz w:val="28"/>
          <w:szCs w:val="28"/>
          <w:lang w:val="be-BY"/>
        </w:rPr>
        <w:t xml:space="preserve"> нег</w:t>
      </w:r>
      <w:r w:rsidRPr="00635C18">
        <w:rPr>
          <w:rFonts w:ascii="Times New Roman" w:hAnsi="Times New Roman" w:cs="Times New Roman"/>
          <w:sz w:val="28"/>
          <w:szCs w:val="28"/>
          <w:lang w:val="en-US"/>
        </w:rPr>
        <w:t>i</w:t>
      </w:r>
      <w:r w:rsidRPr="00635C18">
        <w:rPr>
          <w:rFonts w:ascii="Times New Roman" w:hAnsi="Times New Roman" w:cs="Times New Roman"/>
          <w:sz w:val="28"/>
          <w:szCs w:val="28"/>
          <w:lang w:val="be-BY"/>
        </w:rPr>
        <w:t>з</w:t>
      </w:r>
      <w:r w:rsidRPr="00635C18">
        <w:rPr>
          <w:rFonts w:ascii="Times New Roman" w:hAnsi="Times New Roman" w:cs="Times New Roman"/>
          <w:sz w:val="28"/>
          <w:szCs w:val="28"/>
          <w:lang w:val="en-US"/>
        </w:rPr>
        <w:t>i</w:t>
      </w:r>
      <w:r w:rsidRPr="00635C18">
        <w:rPr>
          <w:rFonts w:ascii="Times New Roman" w:hAnsi="Times New Roman" w:cs="Times New Roman"/>
          <w:sz w:val="28"/>
          <w:szCs w:val="28"/>
          <w:lang w:val="be-BY"/>
        </w:rPr>
        <w:t xml:space="preserve">нде </w:t>
      </w:r>
      <w:r w:rsidRPr="00635C18">
        <w:rPr>
          <w:rFonts w:ascii="Times New Roman" w:hAnsi="Times New Roman" w:cs="Times New Roman"/>
          <w:sz w:val="28"/>
          <w:szCs w:val="28"/>
          <w:lang w:val="en-US"/>
        </w:rPr>
        <w:t>i</w:t>
      </w:r>
      <w:r w:rsidRPr="00635C18">
        <w:rPr>
          <w:rFonts w:ascii="Times New Roman" w:hAnsi="Times New Roman" w:cs="Times New Roman"/>
          <w:sz w:val="28"/>
          <w:szCs w:val="28"/>
          <w:lang w:val="be-BY"/>
        </w:rPr>
        <w:t>ске асып отыр.</w:t>
      </w:r>
    </w:p>
    <w:p w:rsidR="00F97DA3" w:rsidRPr="00635C18" w:rsidRDefault="003F4FFA"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В.П.Беспалько тұлғаға білім</w:t>
      </w:r>
      <w:r w:rsidR="00F97DA3" w:rsidRPr="00635C18">
        <w:rPr>
          <w:rFonts w:ascii="Times New Roman" w:hAnsi="Times New Roman" w:cs="Times New Roman"/>
          <w:sz w:val="28"/>
          <w:szCs w:val="28"/>
          <w:lang w:val="kk-KZ"/>
        </w:rPr>
        <w:t xml:space="preserve"> мен тәрбие беруде алдыға қойған мақсаттың</w:t>
      </w:r>
      <w:r w:rsidRPr="00635C18">
        <w:rPr>
          <w:rFonts w:ascii="Times New Roman" w:hAnsi="Times New Roman" w:cs="Times New Roman"/>
          <w:sz w:val="28"/>
          <w:szCs w:val="28"/>
          <w:lang w:val="kk-KZ"/>
        </w:rPr>
        <w:t xml:space="preserve"> нақты болуына аса мән береді.</w:t>
      </w:r>
      <w:r w:rsidR="009C71F7">
        <w:rPr>
          <w:rStyle w:val="aff0"/>
          <w:rFonts w:ascii="Times New Roman" w:hAnsi="Times New Roman" w:cs="Times New Roman"/>
          <w:sz w:val="28"/>
          <w:szCs w:val="28"/>
          <w:lang w:val="kk-KZ"/>
        </w:rPr>
        <w:footnoteReference w:id="18"/>
      </w:r>
      <w:r w:rsidR="00F97DA3" w:rsidRPr="00635C18">
        <w:rPr>
          <w:rFonts w:ascii="Times New Roman" w:hAnsi="Times New Roman" w:cs="Times New Roman"/>
          <w:sz w:val="28"/>
          <w:szCs w:val="28"/>
          <w:lang w:val="kk-KZ"/>
        </w:rPr>
        <w:t xml:space="preserve"> Тұлғаның сапа</w:t>
      </w:r>
      <w:r w:rsidRPr="00635C18">
        <w:rPr>
          <w:rFonts w:ascii="Times New Roman" w:hAnsi="Times New Roman" w:cs="Times New Roman"/>
          <w:sz w:val="28"/>
          <w:szCs w:val="28"/>
          <w:lang w:val="kk-KZ"/>
        </w:rPr>
        <w:t>лық қасиетін нақты анықтау,</w:t>
      </w:r>
      <w:r w:rsidR="00F97DA3" w:rsidRPr="00635C18">
        <w:rPr>
          <w:rFonts w:ascii="Times New Roman" w:hAnsi="Times New Roman" w:cs="Times New Roman"/>
          <w:sz w:val="28"/>
          <w:szCs w:val="28"/>
          <w:lang w:val="kk-KZ"/>
        </w:rPr>
        <w:t xml:space="preserve"> қалыптасу барысында өзіндік даму ерекшеліктерін білу зерттеу жұмысын нәтижесінің дәлдігіне </w:t>
      </w:r>
      <w:r w:rsidRPr="00635C18">
        <w:rPr>
          <w:rFonts w:ascii="Times New Roman" w:hAnsi="Times New Roman" w:cs="Times New Roman"/>
          <w:sz w:val="28"/>
          <w:szCs w:val="28"/>
          <w:lang w:val="kk-KZ"/>
        </w:rPr>
        <w:t>мүмкіндік беретініне тоқталады.</w:t>
      </w:r>
      <w:r w:rsidR="00F97DA3" w:rsidRPr="00635C18">
        <w:rPr>
          <w:rFonts w:ascii="Times New Roman" w:hAnsi="Times New Roman" w:cs="Times New Roman"/>
          <w:sz w:val="28"/>
          <w:szCs w:val="28"/>
          <w:lang w:val="kk-KZ"/>
        </w:rPr>
        <w:t xml:space="preserve"> Мектептің педагогикалық жүйес</w:t>
      </w:r>
      <w:r w:rsidRPr="00635C18">
        <w:rPr>
          <w:rFonts w:ascii="Times New Roman" w:hAnsi="Times New Roman" w:cs="Times New Roman"/>
          <w:sz w:val="28"/>
          <w:szCs w:val="28"/>
          <w:lang w:val="kk-KZ"/>
        </w:rPr>
        <w:t>інде педагогикалық әдіснаманың</w:t>
      </w:r>
      <w:r w:rsidR="00F97DA3" w:rsidRPr="00635C18">
        <w:rPr>
          <w:rFonts w:ascii="Times New Roman" w:hAnsi="Times New Roman" w:cs="Times New Roman"/>
          <w:sz w:val="28"/>
          <w:szCs w:val="28"/>
          <w:lang w:val="kk-KZ"/>
        </w:rPr>
        <w:t xml:space="preserve"> негізгі </w:t>
      </w:r>
      <w:r w:rsidRPr="00635C18">
        <w:rPr>
          <w:rFonts w:ascii="Times New Roman" w:hAnsi="Times New Roman" w:cs="Times New Roman"/>
          <w:sz w:val="28"/>
          <w:szCs w:val="28"/>
          <w:lang w:val="kk-KZ"/>
        </w:rPr>
        <w:t>тұғыры тұлғаға ықпал ету арқылы</w:t>
      </w:r>
      <w:r w:rsidR="00F97DA3" w:rsidRPr="00635C18">
        <w:rPr>
          <w:rFonts w:ascii="Times New Roman" w:hAnsi="Times New Roman" w:cs="Times New Roman"/>
          <w:sz w:val="28"/>
          <w:szCs w:val="28"/>
          <w:lang w:val="kk-KZ"/>
        </w:rPr>
        <w:t xml:space="preserve"> оның сапалық қасиетін ашу мүмкіндігінің м</w:t>
      </w:r>
      <w:r w:rsidRPr="00635C18">
        <w:rPr>
          <w:rFonts w:ascii="Times New Roman" w:hAnsi="Times New Roman" w:cs="Times New Roman"/>
          <w:sz w:val="28"/>
          <w:szCs w:val="28"/>
          <w:lang w:val="kk-KZ"/>
        </w:rPr>
        <w:t>ол екенін ашып көрсетеді. Автор</w:t>
      </w:r>
      <w:r w:rsidR="00F97DA3" w:rsidRPr="00635C18">
        <w:rPr>
          <w:rFonts w:ascii="Times New Roman" w:hAnsi="Times New Roman" w:cs="Times New Roman"/>
          <w:sz w:val="28"/>
          <w:szCs w:val="28"/>
          <w:lang w:val="kk-KZ"/>
        </w:rPr>
        <w:t xml:space="preserve"> тұлғаның негізгі қасиеттерінің құрылымдық жүйесін А.Н.Леонтьев, К.К.Платонов, А.В.Петровский, т.б. ғылыми тұжырымына сүйене отырып ұсынады: негізгі қасиеттері әлеуметтік, тәжірибе, интеллектуалдық, генетикалық, сапалық қасиеттері, белгілері атап көрсетеді.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Тұлғаның бойындағы құндылықтарды қалыптастыруда А.Н.Леонтьев, К.К.Платонов, А.В.Петровский ұсынған тұлғаның бойында болатын құндылықтар жүйесі негізгі орын алады. Автор ұсынған тұлғаның дүниетанымдық көзқарасын қалыптастырудың негізі болып табылатын философиялық, жалпығылыми көзқарастары, идеялық сенімі, адамгершілік дүниетанымы т.б., адамгершілі</w:t>
      </w:r>
      <w:r w:rsidR="003F4FFA" w:rsidRPr="00635C18">
        <w:rPr>
          <w:rFonts w:ascii="Times New Roman" w:hAnsi="Times New Roman" w:cs="Times New Roman"/>
          <w:sz w:val="28"/>
          <w:szCs w:val="28"/>
          <w:lang w:val="kk-KZ"/>
        </w:rPr>
        <w:t>к сапасын қалыптастыратын</w:t>
      </w:r>
      <w:r w:rsidRPr="00635C18">
        <w:rPr>
          <w:rFonts w:ascii="Times New Roman" w:hAnsi="Times New Roman" w:cs="Times New Roman"/>
          <w:sz w:val="28"/>
          <w:szCs w:val="28"/>
          <w:lang w:val="kk-KZ"/>
        </w:rPr>
        <w:t xml:space="preserve"> Отанға деген сүйіс</w:t>
      </w:r>
      <w:r w:rsidR="003F4FFA" w:rsidRPr="00635C18">
        <w:rPr>
          <w:rFonts w:ascii="Times New Roman" w:hAnsi="Times New Roman" w:cs="Times New Roman"/>
          <w:sz w:val="28"/>
          <w:szCs w:val="28"/>
          <w:lang w:val="kk-KZ"/>
        </w:rPr>
        <w:t>пеншілік, еңбек адамдарына құрмет,</w:t>
      </w:r>
      <w:r w:rsidRPr="00635C18">
        <w:rPr>
          <w:rFonts w:ascii="Times New Roman" w:hAnsi="Times New Roman" w:cs="Times New Roman"/>
          <w:sz w:val="28"/>
          <w:szCs w:val="28"/>
          <w:lang w:val="kk-KZ"/>
        </w:rPr>
        <w:t xml:space="preserve"> жоғары қоғамдық са</w:t>
      </w:r>
      <w:r w:rsidR="003F4FFA" w:rsidRPr="00635C18">
        <w:rPr>
          <w:rFonts w:ascii="Times New Roman" w:hAnsi="Times New Roman" w:cs="Times New Roman"/>
          <w:sz w:val="28"/>
          <w:szCs w:val="28"/>
          <w:lang w:val="kk-KZ"/>
        </w:rPr>
        <w:t>на, адалдық</w:t>
      </w:r>
      <w:r w:rsidRPr="00635C18">
        <w:rPr>
          <w:rFonts w:ascii="Times New Roman" w:hAnsi="Times New Roman" w:cs="Times New Roman"/>
          <w:sz w:val="28"/>
          <w:szCs w:val="28"/>
          <w:lang w:val="kk-KZ"/>
        </w:rPr>
        <w:t xml:space="preserve"> пен тазалық, қарапайымдылық, қоғам үшін адал еңбек ету, т.б. ұстанымдарын  зерттеу жұмысымыздың теориялық және практикалық негізін айқындайды.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lastRenderedPageBreak/>
        <w:t>Н.Е.Щуркованың тәрбие тұжырымдамасында</w:t>
      </w:r>
      <w:r w:rsidRPr="00635C18">
        <w:rPr>
          <w:rFonts w:ascii="Times New Roman" w:hAnsi="Times New Roman" w:cs="Times New Roman"/>
          <w:sz w:val="28"/>
          <w:szCs w:val="28"/>
          <w:lang w:val="kk-KZ"/>
        </w:rPr>
        <w:t xml:space="preserve"> тәрбиені мәдениет</w:t>
      </w:r>
      <w:r w:rsidR="000954F7" w:rsidRPr="00635C18">
        <w:rPr>
          <w:rFonts w:ascii="Times New Roman" w:hAnsi="Times New Roman" w:cs="Times New Roman"/>
          <w:sz w:val="28"/>
          <w:szCs w:val="28"/>
          <w:lang w:val="kk-KZ"/>
        </w:rPr>
        <w:t xml:space="preserve"> тұрғысынан қарастырады. Тәрбиелік</w:t>
      </w:r>
      <w:r w:rsidR="006059D2">
        <w:rPr>
          <w:rFonts w:ascii="Times New Roman" w:hAnsi="Times New Roman" w:cs="Times New Roman"/>
          <w:sz w:val="28"/>
          <w:szCs w:val="28"/>
          <w:lang w:val="kk-KZ"/>
        </w:rPr>
        <w:t xml:space="preserve"> іс-</w:t>
      </w:r>
      <w:r w:rsidRPr="00635C18">
        <w:rPr>
          <w:rFonts w:ascii="Times New Roman" w:hAnsi="Times New Roman" w:cs="Times New Roman"/>
          <w:sz w:val="28"/>
          <w:szCs w:val="28"/>
          <w:lang w:val="kk-KZ"/>
        </w:rPr>
        <w:t>әрекетті әлемдік қоғамдық қауымдастыққа кіріктірілуі арқылы ізгілен</w:t>
      </w:r>
      <w:r w:rsidR="000954F7" w:rsidRPr="00635C18">
        <w:rPr>
          <w:rFonts w:ascii="Times New Roman" w:hAnsi="Times New Roman" w:cs="Times New Roman"/>
          <w:sz w:val="28"/>
          <w:szCs w:val="28"/>
          <w:lang w:val="kk-KZ"/>
        </w:rPr>
        <w:t>діру бағытын қолдайды. Тәрбие мазмұнында</w:t>
      </w:r>
      <w:r w:rsidRPr="00635C18">
        <w:rPr>
          <w:rFonts w:ascii="Times New Roman" w:hAnsi="Times New Roman" w:cs="Times New Roman"/>
          <w:sz w:val="28"/>
          <w:szCs w:val="28"/>
          <w:lang w:val="kk-KZ"/>
        </w:rPr>
        <w:t xml:space="preserve"> мәдени құндылықтарды жүйелі түрде сабақтаст</w:t>
      </w:r>
      <w:r w:rsidR="000954F7" w:rsidRPr="00635C18">
        <w:rPr>
          <w:rFonts w:ascii="Times New Roman" w:hAnsi="Times New Roman" w:cs="Times New Roman"/>
          <w:sz w:val="28"/>
          <w:szCs w:val="28"/>
          <w:lang w:val="kk-KZ"/>
        </w:rPr>
        <w:t>ықа іске асыруды көздейді:</w:t>
      </w:r>
      <w:r w:rsidRPr="00635C18">
        <w:rPr>
          <w:rFonts w:ascii="Times New Roman" w:hAnsi="Times New Roman" w:cs="Times New Roman"/>
          <w:sz w:val="28"/>
          <w:szCs w:val="28"/>
          <w:lang w:val="kk-KZ"/>
        </w:rPr>
        <w:t xml:space="preserve"> табиғат әл</w:t>
      </w:r>
      <w:r w:rsidR="000954F7" w:rsidRPr="00635C18">
        <w:rPr>
          <w:rFonts w:ascii="Times New Roman" w:hAnsi="Times New Roman" w:cs="Times New Roman"/>
          <w:sz w:val="28"/>
          <w:szCs w:val="28"/>
          <w:lang w:val="kk-KZ"/>
        </w:rPr>
        <w:t>емі; адам өмірі; қоғамдық өмір;</w:t>
      </w:r>
      <w:r w:rsidRPr="00635C18">
        <w:rPr>
          <w:rFonts w:ascii="Times New Roman" w:hAnsi="Times New Roman" w:cs="Times New Roman"/>
          <w:sz w:val="28"/>
          <w:szCs w:val="28"/>
          <w:lang w:val="kk-KZ"/>
        </w:rPr>
        <w:t xml:space="preserve"> тұлғаның ішкі жан дүниесі т.б. Тәрбие іс әрекетінің нәт</w:t>
      </w:r>
      <w:r w:rsidR="003F4FFA" w:rsidRPr="00635C18">
        <w:rPr>
          <w:rFonts w:ascii="Times New Roman" w:hAnsi="Times New Roman" w:cs="Times New Roman"/>
          <w:sz w:val="28"/>
          <w:szCs w:val="28"/>
          <w:lang w:val="kk-KZ"/>
        </w:rPr>
        <w:t>е</w:t>
      </w:r>
      <w:r w:rsidRPr="00635C18">
        <w:rPr>
          <w:rFonts w:ascii="Times New Roman" w:hAnsi="Times New Roman" w:cs="Times New Roman"/>
          <w:sz w:val="28"/>
          <w:szCs w:val="28"/>
          <w:lang w:val="kk-KZ"/>
        </w:rPr>
        <w:t>ж</w:t>
      </w:r>
      <w:r w:rsidR="003F4FFA" w:rsidRPr="00635C18">
        <w:rPr>
          <w:rFonts w:ascii="Times New Roman" w:hAnsi="Times New Roman" w:cs="Times New Roman"/>
          <w:sz w:val="28"/>
          <w:szCs w:val="28"/>
          <w:lang w:val="kk-KZ"/>
        </w:rPr>
        <w:t>и</w:t>
      </w:r>
      <w:r w:rsidR="006059D2">
        <w:rPr>
          <w:rFonts w:ascii="Times New Roman" w:hAnsi="Times New Roman" w:cs="Times New Roman"/>
          <w:sz w:val="28"/>
          <w:szCs w:val="28"/>
          <w:lang w:val="kk-KZ"/>
        </w:rPr>
        <w:t>есі-</w:t>
      </w:r>
      <w:r w:rsidR="000954F7" w:rsidRPr="00635C18">
        <w:rPr>
          <w:rFonts w:ascii="Times New Roman" w:hAnsi="Times New Roman" w:cs="Times New Roman"/>
          <w:sz w:val="28"/>
          <w:szCs w:val="28"/>
          <w:lang w:val="kk-KZ"/>
        </w:rPr>
        <w:t>тұлғаның қоршаған ортаға</w:t>
      </w:r>
      <w:r w:rsidRPr="00635C18">
        <w:rPr>
          <w:rFonts w:ascii="Times New Roman" w:hAnsi="Times New Roman" w:cs="Times New Roman"/>
          <w:sz w:val="28"/>
          <w:szCs w:val="28"/>
          <w:lang w:val="kk-KZ"/>
        </w:rPr>
        <w:t xml:space="preserve"> мәдени құндылық</w:t>
      </w:r>
      <w:r w:rsidR="006059D2">
        <w:rPr>
          <w:rFonts w:ascii="Times New Roman" w:hAnsi="Times New Roman" w:cs="Times New Roman"/>
          <w:sz w:val="28"/>
          <w:szCs w:val="28"/>
          <w:lang w:val="kk-KZ"/>
        </w:rPr>
        <w:t>тарға мақсатты бағытталған өзін-</w:t>
      </w:r>
      <w:r w:rsidRPr="00635C18">
        <w:rPr>
          <w:rFonts w:ascii="Times New Roman" w:hAnsi="Times New Roman" w:cs="Times New Roman"/>
          <w:sz w:val="28"/>
          <w:szCs w:val="28"/>
          <w:lang w:val="kk-KZ"/>
        </w:rPr>
        <w:t>өзі жетілдіруі  деп бағалайды.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И.А.Зимняяның тә</w:t>
      </w:r>
      <w:r w:rsidR="000954F7" w:rsidRPr="00635C18">
        <w:rPr>
          <w:rFonts w:ascii="Times New Roman" w:hAnsi="Times New Roman" w:cs="Times New Roman"/>
          <w:i/>
          <w:sz w:val="28"/>
          <w:szCs w:val="28"/>
          <w:lang w:val="kk-KZ"/>
        </w:rPr>
        <w:t>рбие</w:t>
      </w:r>
      <w:r w:rsidRPr="00635C18">
        <w:rPr>
          <w:rFonts w:ascii="Times New Roman" w:hAnsi="Times New Roman" w:cs="Times New Roman"/>
          <w:i/>
          <w:sz w:val="28"/>
          <w:szCs w:val="28"/>
          <w:lang w:val="kk-KZ"/>
        </w:rPr>
        <w:t xml:space="preserve"> тұжырымдамасында</w:t>
      </w:r>
      <w:r w:rsidRPr="00635C18">
        <w:rPr>
          <w:rFonts w:ascii="Times New Roman" w:hAnsi="Times New Roman" w:cs="Times New Roman"/>
          <w:sz w:val="28"/>
          <w:szCs w:val="28"/>
          <w:lang w:val="kk-KZ"/>
        </w:rPr>
        <w:t xml:space="preserve"> тәрбиені тұлғаның  әлемге  қатынасын қалыптастыру үдерісі  тұрғысынан  қарас</w:t>
      </w:r>
      <w:r w:rsidR="006059D2">
        <w:rPr>
          <w:rFonts w:ascii="Times New Roman" w:hAnsi="Times New Roman" w:cs="Times New Roman"/>
          <w:sz w:val="28"/>
          <w:szCs w:val="28"/>
          <w:lang w:val="kk-KZ"/>
        </w:rPr>
        <w:t>тырады. Ғалым қарым-</w:t>
      </w:r>
      <w:r w:rsidR="000954F7" w:rsidRPr="00635C18">
        <w:rPr>
          <w:rFonts w:ascii="Times New Roman" w:hAnsi="Times New Roman" w:cs="Times New Roman"/>
          <w:sz w:val="28"/>
          <w:szCs w:val="28"/>
          <w:lang w:val="kk-KZ"/>
        </w:rPr>
        <w:t>қатынасты</w:t>
      </w:r>
      <w:r w:rsidRPr="00635C18">
        <w:rPr>
          <w:rFonts w:ascii="Times New Roman" w:hAnsi="Times New Roman" w:cs="Times New Roman"/>
          <w:sz w:val="28"/>
          <w:szCs w:val="28"/>
          <w:lang w:val="kk-KZ"/>
        </w:rPr>
        <w:t xml:space="preserve"> құндылықты қалыптастыру механизмі </w:t>
      </w:r>
      <w:r w:rsidR="000954F7" w:rsidRPr="00635C18">
        <w:rPr>
          <w:rFonts w:ascii="Times New Roman" w:hAnsi="Times New Roman" w:cs="Times New Roman"/>
          <w:sz w:val="28"/>
          <w:szCs w:val="28"/>
          <w:lang w:val="kk-KZ"/>
        </w:rPr>
        <w:t>деп түсіндіреді. Адамның әлемге</w:t>
      </w:r>
      <w:r w:rsidRPr="00635C18">
        <w:rPr>
          <w:rFonts w:ascii="Times New Roman" w:hAnsi="Times New Roman" w:cs="Times New Roman"/>
          <w:sz w:val="28"/>
          <w:szCs w:val="28"/>
          <w:lang w:val="kk-KZ"/>
        </w:rPr>
        <w:t xml:space="preserve"> қ</w:t>
      </w:r>
      <w:r w:rsidR="006059D2">
        <w:rPr>
          <w:rFonts w:ascii="Times New Roman" w:hAnsi="Times New Roman" w:cs="Times New Roman"/>
          <w:sz w:val="28"/>
          <w:szCs w:val="28"/>
          <w:lang w:val="kk-KZ"/>
        </w:rPr>
        <w:t>атынасын қа</w:t>
      </w:r>
      <w:r w:rsidR="000954F7" w:rsidRPr="00635C18">
        <w:rPr>
          <w:rFonts w:ascii="Times New Roman" w:hAnsi="Times New Roman" w:cs="Times New Roman"/>
          <w:sz w:val="28"/>
          <w:szCs w:val="28"/>
          <w:lang w:val="kk-KZ"/>
        </w:rPr>
        <w:t>лыптастыру үдерісіне тәрбие</w:t>
      </w:r>
      <w:r w:rsidRPr="00635C18">
        <w:rPr>
          <w:rFonts w:ascii="Times New Roman" w:hAnsi="Times New Roman" w:cs="Times New Roman"/>
          <w:sz w:val="28"/>
          <w:szCs w:val="28"/>
          <w:lang w:val="kk-KZ"/>
        </w:rPr>
        <w:t xml:space="preserve"> жүйесінің 5 компонентін ұсынады:  мұғалі</w:t>
      </w:r>
      <w:r w:rsidR="006059D2">
        <w:rPr>
          <w:rFonts w:ascii="Times New Roman" w:hAnsi="Times New Roman" w:cs="Times New Roman"/>
          <w:sz w:val="28"/>
          <w:szCs w:val="28"/>
          <w:lang w:val="kk-KZ"/>
        </w:rPr>
        <w:t>мнің тұлғасы және іс-</w:t>
      </w:r>
      <w:r w:rsidR="000954F7" w:rsidRPr="00635C18">
        <w:rPr>
          <w:rFonts w:ascii="Times New Roman" w:hAnsi="Times New Roman" w:cs="Times New Roman"/>
          <w:sz w:val="28"/>
          <w:szCs w:val="28"/>
          <w:lang w:val="kk-KZ"/>
        </w:rPr>
        <w:t>әрекеті;</w:t>
      </w:r>
      <w:r w:rsidRPr="00635C18">
        <w:rPr>
          <w:rFonts w:ascii="Times New Roman" w:hAnsi="Times New Roman" w:cs="Times New Roman"/>
          <w:sz w:val="28"/>
          <w:szCs w:val="28"/>
          <w:lang w:val="kk-KZ"/>
        </w:rPr>
        <w:t xml:space="preserve"> тәрбиелік ортада әлеуметтік даму жағдаяттарды дұрыс ұйымд</w:t>
      </w:r>
      <w:r w:rsidR="006059D2">
        <w:rPr>
          <w:rFonts w:ascii="Times New Roman" w:hAnsi="Times New Roman" w:cs="Times New Roman"/>
          <w:sz w:val="28"/>
          <w:szCs w:val="28"/>
          <w:lang w:val="kk-KZ"/>
        </w:rPr>
        <w:t>астыру; ынтымақтастық;  қарым-</w:t>
      </w:r>
      <w:r w:rsidRPr="00635C18">
        <w:rPr>
          <w:rFonts w:ascii="Times New Roman" w:hAnsi="Times New Roman" w:cs="Times New Roman"/>
          <w:sz w:val="28"/>
          <w:szCs w:val="28"/>
          <w:lang w:val="kk-KZ"/>
        </w:rPr>
        <w:t>қатынас; тәр</w:t>
      </w:r>
      <w:r w:rsidR="006059D2">
        <w:rPr>
          <w:rFonts w:ascii="Times New Roman" w:hAnsi="Times New Roman" w:cs="Times New Roman"/>
          <w:sz w:val="28"/>
          <w:szCs w:val="28"/>
          <w:lang w:val="kk-KZ"/>
        </w:rPr>
        <w:t>бие субъектісінің белсенді іс–</w:t>
      </w:r>
      <w:r w:rsidRPr="00635C18">
        <w:rPr>
          <w:rFonts w:ascii="Times New Roman" w:hAnsi="Times New Roman" w:cs="Times New Roman"/>
          <w:sz w:val="28"/>
          <w:szCs w:val="28"/>
          <w:lang w:val="kk-KZ"/>
        </w:rPr>
        <w:t>әрекеті.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И.М.Ильинскийдің  тәрбие тұжырымдамасында</w:t>
      </w:r>
      <w:r w:rsidRPr="00635C18">
        <w:rPr>
          <w:rFonts w:ascii="Times New Roman" w:hAnsi="Times New Roman" w:cs="Times New Roman"/>
          <w:sz w:val="28"/>
          <w:szCs w:val="28"/>
          <w:lang w:val="kk-KZ"/>
        </w:rPr>
        <w:t xml:space="preserve"> ұрпақтар сабақтастығы</w:t>
      </w:r>
      <w:r w:rsidR="000954F7" w:rsidRPr="00635C18">
        <w:rPr>
          <w:rFonts w:ascii="Times New Roman" w:hAnsi="Times New Roman" w:cs="Times New Roman"/>
          <w:sz w:val="28"/>
          <w:szCs w:val="28"/>
          <w:lang w:val="kk-KZ"/>
        </w:rPr>
        <w:t xml:space="preserve"> негізінде</w:t>
      </w:r>
      <w:r w:rsidRPr="00635C18">
        <w:rPr>
          <w:rFonts w:ascii="Times New Roman" w:hAnsi="Times New Roman" w:cs="Times New Roman"/>
          <w:sz w:val="28"/>
          <w:szCs w:val="28"/>
          <w:lang w:val="kk-KZ"/>
        </w:rPr>
        <w:t xml:space="preserve"> тәрбие</w:t>
      </w:r>
      <w:r w:rsidR="000954F7" w:rsidRPr="00635C18">
        <w:rPr>
          <w:rFonts w:ascii="Times New Roman" w:hAnsi="Times New Roman" w:cs="Times New Roman"/>
          <w:sz w:val="28"/>
          <w:szCs w:val="28"/>
          <w:lang w:val="kk-KZ"/>
        </w:rPr>
        <w:t xml:space="preserve"> беру мәселесі қамтылады. </w:t>
      </w:r>
      <w:r w:rsidRPr="00635C18">
        <w:rPr>
          <w:rFonts w:ascii="Times New Roman" w:hAnsi="Times New Roman" w:cs="Times New Roman"/>
          <w:sz w:val="28"/>
          <w:szCs w:val="28"/>
          <w:lang w:val="kk-KZ"/>
        </w:rPr>
        <w:t>Тұжырымдаманың ма</w:t>
      </w:r>
      <w:r w:rsidR="000954F7" w:rsidRPr="00635C18">
        <w:rPr>
          <w:rFonts w:ascii="Times New Roman" w:hAnsi="Times New Roman" w:cs="Times New Roman"/>
          <w:sz w:val="28"/>
          <w:szCs w:val="28"/>
          <w:lang w:val="kk-KZ"/>
        </w:rPr>
        <w:t>змұны тәрбие кеңістігін құруға,</w:t>
      </w:r>
      <w:r w:rsidRPr="00635C18">
        <w:rPr>
          <w:rFonts w:ascii="Times New Roman" w:hAnsi="Times New Roman" w:cs="Times New Roman"/>
          <w:sz w:val="28"/>
          <w:szCs w:val="28"/>
          <w:lang w:val="kk-KZ"/>
        </w:rPr>
        <w:t xml:space="preserve"> тұлға мен қоғам</w:t>
      </w:r>
      <w:r w:rsidR="000954F7" w:rsidRPr="00635C18">
        <w:rPr>
          <w:rFonts w:ascii="Times New Roman" w:hAnsi="Times New Roman" w:cs="Times New Roman"/>
          <w:sz w:val="28"/>
          <w:szCs w:val="28"/>
          <w:lang w:val="kk-KZ"/>
        </w:rPr>
        <w:t>ның қызығушылықтарының бірлігі, дүниетаным мен</w:t>
      </w:r>
      <w:r w:rsidRPr="00635C18">
        <w:rPr>
          <w:rFonts w:ascii="Times New Roman" w:hAnsi="Times New Roman" w:cs="Times New Roman"/>
          <w:sz w:val="28"/>
          <w:szCs w:val="28"/>
          <w:lang w:val="kk-KZ"/>
        </w:rPr>
        <w:t xml:space="preserve"> ізгілен</w:t>
      </w:r>
      <w:r w:rsidR="000954F7" w:rsidRPr="00635C18">
        <w:rPr>
          <w:rFonts w:ascii="Times New Roman" w:hAnsi="Times New Roman" w:cs="Times New Roman"/>
          <w:sz w:val="28"/>
          <w:szCs w:val="28"/>
          <w:lang w:val="kk-KZ"/>
        </w:rPr>
        <w:t>діру құндылықтарына</w:t>
      </w:r>
      <w:r w:rsidRPr="00635C18">
        <w:rPr>
          <w:rFonts w:ascii="Times New Roman" w:hAnsi="Times New Roman" w:cs="Times New Roman"/>
          <w:sz w:val="28"/>
          <w:szCs w:val="28"/>
          <w:lang w:val="kk-KZ"/>
        </w:rPr>
        <w:t xml:space="preserve"> негізделеді. Тәрбиенің негізгі мақсаты   табысқа және жеңіске</w:t>
      </w:r>
      <w:r w:rsidR="000954F7" w:rsidRPr="00635C18">
        <w:rPr>
          <w:rFonts w:ascii="Times New Roman" w:hAnsi="Times New Roman" w:cs="Times New Roman"/>
          <w:sz w:val="28"/>
          <w:szCs w:val="28"/>
          <w:lang w:val="kk-KZ"/>
        </w:rPr>
        <w:t xml:space="preserve"> жетуге ұмтылатын,</w:t>
      </w:r>
      <w:r w:rsidRPr="00635C18">
        <w:rPr>
          <w:rFonts w:ascii="Times New Roman" w:hAnsi="Times New Roman" w:cs="Times New Roman"/>
          <w:sz w:val="28"/>
          <w:szCs w:val="28"/>
          <w:lang w:val="kk-KZ"/>
        </w:rPr>
        <w:t xml:space="preserve"> өмірге икемі бар, өзгермелі жағдаяттардан шыға алатын, жа</w:t>
      </w:r>
      <w:r w:rsidR="006059D2">
        <w:rPr>
          <w:rFonts w:ascii="Times New Roman" w:hAnsi="Times New Roman" w:cs="Times New Roman"/>
          <w:sz w:val="28"/>
          <w:szCs w:val="28"/>
          <w:lang w:val="kk-KZ"/>
        </w:rPr>
        <w:t>уапты, іскер, белсенді азамат-</w:t>
      </w:r>
      <w:r w:rsidRPr="00635C18">
        <w:rPr>
          <w:rFonts w:ascii="Times New Roman" w:hAnsi="Times New Roman" w:cs="Times New Roman"/>
          <w:sz w:val="28"/>
          <w:szCs w:val="28"/>
          <w:lang w:val="kk-KZ"/>
        </w:rPr>
        <w:t>тұлғаны қалыптастыру.</w:t>
      </w:r>
    </w:p>
    <w:p w:rsidR="00F97DA3" w:rsidRPr="00635C18" w:rsidRDefault="000954F7"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Жоғарыдағы тәрбие тұжырымдалары</w:t>
      </w:r>
      <w:r w:rsidR="00F97DA3" w:rsidRPr="00635C18">
        <w:rPr>
          <w:rFonts w:ascii="Times New Roman" w:hAnsi="Times New Roman" w:cs="Times New Roman"/>
          <w:sz w:val="28"/>
          <w:szCs w:val="28"/>
          <w:lang w:val="kk-KZ"/>
        </w:rPr>
        <w:t xml:space="preserve"> үздіксіз</w:t>
      </w:r>
      <w:r w:rsidRPr="00635C18">
        <w:rPr>
          <w:rFonts w:ascii="Times New Roman" w:hAnsi="Times New Roman" w:cs="Times New Roman"/>
          <w:sz w:val="28"/>
          <w:szCs w:val="28"/>
          <w:lang w:val="kk-KZ"/>
        </w:rPr>
        <w:t xml:space="preserve"> білім беру жүйесіндегі</w:t>
      </w:r>
      <w:r w:rsidR="00F97DA3" w:rsidRPr="00635C18">
        <w:rPr>
          <w:rFonts w:ascii="Times New Roman" w:hAnsi="Times New Roman" w:cs="Times New Roman"/>
          <w:sz w:val="28"/>
          <w:szCs w:val="28"/>
          <w:lang w:val="kk-KZ"/>
        </w:rPr>
        <w:t xml:space="preserve"> тәрбие үдерісін жандандыруға іргелі үлес қосып отыр. Қазіргі таңда мемлекеттік деңгейдегі ұсынылған тұжырымд</w:t>
      </w:r>
      <w:r w:rsidRPr="00635C18">
        <w:rPr>
          <w:rFonts w:ascii="Times New Roman" w:hAnsi="Times New Roman" w:cs="Times New Roman"/>
          <w:sz w:val="28"/>
          <w:szCs w:val="28"/>
          <w:lang w:val="kk-KZ"/>
        </w:rPr>
        <w:t>амаларды басшылыққа ала отырып,</w:t>
      </w:r>
      <w:r w:rsidR="00F97DA3" w:rsidRPr="00635C18">
        <w:rPr>
          <w:rFonts w:ascii="Times New Roman" w:hAnsi="Times New Roman" w:cs="Times New Roman"/>
          <w:sz w:val="28"/>
          <w:szCs w:val="28"/>
          <w:lang w:val="kk-KZ"/>
        </w:rPr>
        <w:t xml:space="preserve"> әр оқу орны, білім бе</w:t>
      </w:r>
      <w:r w:rsidRPr="00635C18">
        <w:rPr>
          <w:rFonts w:ascii="Times New Roman" w:hAnsi="Times New Roman" w:cs="Times New Roman"/>
          <w:sz w:val="28"/>
          <w:szCs w:val="28"/>
          <w:lang w:val="kk-KZ"/>
        </w:rPr>
        <w:t>ру мекемелері</w:t>
      </w:r>
      <w:r w:rsidR="00F97DA3" w:rsidRPr="00635C18">
        <w:rPr>
          <w:rFonts w:ascii="Times New Roman" w:hAnsi="Times New Roman" w:cs="Times New Roman"/>
          <w:sz w:val="28"/>
          <w:szCs w:val="28"/>
          <w:lang w:val="kk-KZ"/>
        </w:rPr>
        <w:t xml:space="preserve"> аймақтық ер</w:t>
      </w:r>
      <w:r w:rsidRPr="00635C18">
        <w:rPr>
          <w:rFonts w:ascii="Times New Roman" w:hAnsi="Times New Roman" w:cs="Times New Roman"/>
          <w:sz w:val="28"/>
          <w:szCs w:val="28"/>
          <w:lang w:val="kk-KZ"/>
        </w:rPr>
        <w:t>екшеліктерді негізге ала отырып</w:t>
      </w:r>
      <w:r w:rsidR="00F97DA3" w:rsidRPr="00635C18">
        <w:rPr>
          <w:rFonts w:ascii="Times New Roman" w:hAnsi="Times New Roman" w:cs="Times New Roman"/>
          <w:sz w:val="28"/>
          <w:szCs w:val="28"/>
          <w:lang w:val="kk-KZ"/>
        </w:rPr>
        <w:t xml:space="preserve"> өз</w:t>
      </w:r>
      <w:r w:rsidRPr="00635C18">
        <w:rPr>
          <w:rFonts w:ascii="Times New Roman" w:hAnsi="Times New Roman" w:cs="Times New Roman"/>
          <w:sz w:val="28"/>
          <w:szCs w:val="28"/>
          <w:lang w:val="kk-KZ"/>
        </w:rPr>
        <w:t>дерінің тұжырымдамалары бойынша жұмыс атқарулары да</w:t>
      </w:r>
      <w:r w:rsidR="00F97DA3" w:rsidRPr="00635C18">
        <w:rPr>
          <w:rFonts w:ascii="Times New Roman" w:hAnsi="Times New Roman" w:cs="Times New Roman"/>
          <w:sz w:val="28"/>
          <w:szCs w:val="28"/>
          <w:lang w:val="kk-KZ"/>
        </w:rPr>
        <w:t xml:space="preserve"> тәрбие жұмысын жандандыруға іргелі үлес қосады.</w:t>
      </w:r>
    </w:p>
    <w:p w:rsidR="00466862" w:rsidRPr="00635C18" w:rsidRDefault="00466862" w:rsidP="00C85521">
      <w:pPr>
        <w:pStyle w:val="a5"/>
        <w:suppressLineNumbers/>
        <w:spacing w:after="0" w:line="240" w:lineRule="auto"/>
        <w:ind w:left="0" w:firstLine="567"/>
        <w:jc w:val="both"/>
        <w:rPr>
          <w:b/>
          <w:sz w:val="28"/>
          <w:szCs w:val="28"/>
          <w:lang w:val="be-BY"/>
        </w:rPr>
      </w:pPr>
    </w:p>
    <w:p w:rsidR="00E3552F" w:rsidRPr="00635C18" w:rsidRDefault="00E3552F" w:rsidP="00C85521">
      <w:pPr>
        <w:pStyle w:val="a5"/>
        <w:suppressLineNumbers/>
        <w:spacing w:after="0" w:line="240" w:lineRule="auto"/>
        <w:ind w:left="0" w:firstLine="567"/>
        <w:jc w:val="both"/>
        <w:rPr>
          <w:b/>
          <w:sz w:val="28"/>
          <w:szCs w:val="28"/>
          <w:lang w:val="be-BY"/>
        </w:rPr>
      </w:pPr>
    </w:p>
    <w:p w:rsidR="00E3552F" w:rsidRDefault="00E3552F" w:rsidP="00C85521">
      <w:pPr>
        <w:pStyle w:val="a5"/>
        <w:suppressLineNumbers/>
        <w:spacing w:after="0" w:line="240" w:lineRule="auto"/>
        <w:ind w:left="0" w:firstLine="567"/>
        <w:jc w:val="both"/>
        <w:rPr>
          <w:b/>
          <w:sz w:val="28"/>
          <w:szCs w:val="28"/>
          <w:lang w:val="be-BY"/>
        </w:rPr>
      </w:pPr>
    </w:p>
    <w:p w:rsidR="006059D2" w:rsidRDefault="006059D2" w:rsidP="00C85521">
      <w:pPr>
        <w:pStyle w:val="a5"/>
        <w:suppressLineNumbers/>
        <w:spacing w:after="0" w:line="240" w:lineRule="auto"/>
        <w:ind w:left="0" w:firstLine="567"/>
        <w:jc w:val="both"/>
        <w:rPr>
          <w:b/>
          <w:sz w:val="28"/>
          <w:szCs w:val="28"/>
          <w:lang w:val="be-BY"/>
        </w:rPr>
      </w:pPr>
    </w:p>
    <w:p w:rsidR="006059D2" w:rsidRPr="00635C18" w:rsidRDefault="006059D2" w:rsidP="00C85521">
      <w:pPr>
        <w:pStyle w:val="a5"/>
        <w:suppressLineNumbers/>
        <w:spacing w:after="0" w:line="240" w:lineRule="auto"/>
        <w:ind w:left="0" w:firstLine="567"/>
        <w:jc w:val="both"/>
        <w:rPr>
          <w:b/>
          <w:sz w:val="28"/>
          <w:szCs w:val="28"/>
          <w:lang w:val="be-BY"/>
        </w:rPr>
      </w:pPr>
    </w:p>
    <w:p w:rsidR="00E3552F" w:rsidRPr="00635C18" w:rsidRDefault="00E3552F" w:rsidP="00C85521">
      <w:pPr>
        <w:pStyle w:val="a5"/>
        <w:suppressLineNumbers/>
        <w:spacing w:after="0" w:line="240" w:lineRule="auto"/>
        <w:ind w:left="0" w:firstLine="567"/>
        <w:jc w:val="both"/>
        <w:rPr>
          <w:b/>
          <w:sz w:val="28"/>
          <w:szCs w:val="28"/>
          <w:lang w:val="be-BY"/>
        </w:rPr>
      </w:pPr>
    </w:p>
    <w:p w:rsidR="00E3552F" w:rsidRPr="00635C18" w:rsidRDefault="00E3552F" w:rsidP="00C85521">
      <w:pPr>
        <w:pStyle w:val="a5"/>
        <w:suppressLineNumbers/>
        <w:spacing w:after="0" w:line="240" w:lineRule="auto"/>
        <w:ind w:left="0" w:firstLine="567"/>
        <w:jc w:val="both"/>
        <w:rPr>
          <w:b/>
          <w:sz w:val="28"/>
          <w:szCs w:val="28"/>
          <w:lang w:val="be-BY"/>
        </w:rPr>
      </w:pPr>
    </w:p>
    <w:p w:rsidR="00F97DA3" w:rsidRPr="00635C18" w:rsidRDefault="00276291" w:rsidP="000954F7">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2</w:t>
      </w:r>
      <w:r w:rsidR="00F97DA3" w:rsidRPr="00635C18">
        <w:rPr>
          <w:rFonts w:ascii="Times New Roman" w:hAnsi="Times New Roman" w:cs="Times New Roman"/>
          <w:b/>
          <w:sz w:val="28"/>
          <w:szCs w:val="28"/>
          <w:lang w:val="kk-KZ"/>
        </w:rPr>
        <w:t>.3</w:t>
      </w:r>
      <w:r w:rsidR="000954F7"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w:t>
      </w:r>
      <w:r w:rsidR="00F97DA3" w:rsidRPr="00635C18">
        <w:rPr>
          <w:rFonts w:ascii="Times New Roman" w:eastAsia="MS Mincho" w:hAnsi="Times New Roman" w:cs="Times New Roman"/>
          <w:b/>
          <w:sz w:val="28"/>
          <w:szCs w:val="28"/>
          <w:lang w:val="kk-KZ"/>
        </w:rPr>
        <w:t>Ө</w:t>
      </w:r>
      <w:r w:rsidR="00F97DA3" w:rsidRPr="00635C18">
        <w:rPr>
          <w:rFonts w:ascii="Times New Roman" w:hAnsi="Times New Roman" w:cs="Times New Roman"/>
          <w:b/>
          <w:sz w:val="28"/>
          <w:szCs w:val="28"/>
          <w:lang w:val="kk-KZ"/>
        </w:rPr>
        <w:t>зін-</w:t>
      </w:r>
      <w:r w:rsidR="00F97DA3" w:rsidRPr="00635C18">
        <w:rPr>
          <w:rFonts w:ascii="Times New Roman" w:eastAsia="MS Mincho" w:hAnsi="Times New Roman" w:cs="Times New Roman"/>
          <w:b/>
          <w:sz w:val="28"/>
          <w:szCs w:val="28"/>
          <w:lang w:val="kk-KZ"/>
        </w:rPr>
        <w:t>ө</w:t>
      </w:r>
      <w:r w:rsidR="00F97DA3" w:rsidRPr="00635C18">
        <w:rPr>
          <w:rFonts w:ascii="Times New Roman" w:hAnsi="Times New Roman" w:cs="Times New Roman"/>
          <w:b/>
          <w:sz w:val="28"/>
          <w:szCs w:val="28"/>
          <w:lang w:val="kk-KZ"/>
        </w:rPr>
        <w:t>зі  тану»  рухани-адамгершілік  білім  беру  бағдарламасы</w:t>
      </w:r>
    </w:p>
    <w:p w:rsidR="00F97DA3" w:rsidRPr="00635C18" w:rsidRDefault="00F97DA3"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uk-UA"/>
        </w:rPr>
        <w:t xml:space="preserve">Қазақстан Республикасы Білім және ғылым министрлігі </w:t>
      </w:r>
      <w:r w:rsidRPr="00635C18">
        <w:rPr>
          <w:rFonts w:eastAsiaTheme="minorEastAsia"/>
          <w:sz w:val="28"/>
          <w:szCs w:val="28"/>
          <w:lang w:val="kk-KZ"/>
        </w:rPr>
        <w:t>ұсынған«Тәрбиенің негіздері» атты тұжырымдамада елімізде оң метапәндік және тәрбиелік әлеуеті бар «Өзін-өзі тану» рухани-адамгершілік білім беру бағдарламасы қабылданды деп атап көрсетеді. Бағдарлама білім беру ұйымдарындағы тәрбие жұмы</w:t>
      </w:r>
      <w:r w:rsidR="000954F7" w:rsidRPr="00635C18">
        <w:rPr>
          <w:rFonts w:eastAsiaTheme="minorEastAsia"/>
          <w:sz w:val="28"/>
          <w:szCs w:val="28"/>
          <w:lang w:val="kk-KZ"/>
        </w:rPr>
        <w:t>-</w:t>
      </w:r>
      <w:r w:rsidRPr="00635C18">
        <w:rPr>
          <w:rFonts w:eastAsiaTheme="minorEastAsia"/>
          <w:sz w:val="28"/>
          <w:szCs w:val="28"/>
          <w:lang w:val="kk-KZ"/>
        </w:rPr>
        <w:t>сының барлық салаларын қамтиды және тиісінше іске асырылған жағдайда қоғамда ұлттық және жалпыадамзаттық құндылықтарды жаңғырту механизмдерінің мықты катализаторы рөлін атқара алады. Әлемдік білім беру кеңістігінде тәрбие теорияларының шабыттандыратын ең соңғы идеялары қолданылған, халықтық педагогиканың көп ғасырлық тәжірибесіне негізделген «Өзін-өзі тану» рухани-</w:t>
      </w:r>
      <w:r w:rsidRPr="00635C18">
        <w:rPr>
          <w:rFonts w:eastAsiaTheme="minorEastAsia"/>
          <w:sz w:val="28"/>
          <w:szCs w:val="28"/>
          <w:lang w:val="kk-KZ"/>
        </w:rPr>
        <w:lastRenderedPageBreak/>
        <w:t xml:space="preserve">адамгершілік білім беру бағдарламасының аналогы жоқ. Ол балалар мен оқушы жастардың рухани-адамгершілік тәрбиесінің үздіксіздігін және сабақтастығын қамтамасыз етеді. Жалпыадамзаттық құндылықтарға бағдарланған «Өзін-өзі тану» рухани-адамгершілік білім беру бағдарламасы ізгі ниетті және адамгершілік қасиеттері бар лайықты азамат тәрбиелеуге ықпал етеді. </w:t>
      </w:r>
    </w:p>
    <w:p w:rsidR="00F97DA3" w:rsidRPr="00635C18" w:rsidRDefault="000954F7" w:rsidP="00C85521">
      <w:pPr>
        <w:pStyle w:val="a5"/>
        <w:spacing w:after="0" w:line="240" w:lineRule="auto"/>
        <w:ind w:left="0" w:firstLine="567"/>
        <w:jc w:val="both"/>
        <w:rPr>
          <w:sz w:val="28"/>
          <w:szCs w:val="28"/>
          <w:lang w:val="kk-KZ"/>
        </w:rPr>
      </w:pPr>
      <w:r w:rsidRPr="00635C18">
        <w:rPr>
          <w:sz w:val="28"/>
          <w:szCs w:val="28"/>
          <w:lang w:val="kk-KZ"/>
        </w:rPr>
        <w:t>Үздіксіз білім беру жүйесіне</w:t>
      </w:r>
      <w:r w:rsidR="006059D2">
        <w:rPr>
          <w:sz w:val="28"/>
          <w:szCs w:val="28"/>
          <w:lang w:val="kk-KZ"/>
        </w:rPr>
        <w:t xml:space="preserve"> «Өзін</w:t>
      </w:r>
      <w:r w:rsidR="006059D2">
        <w:rPr>
          <w:sz w:val="28"/>
          <w:szCs w:val="28"/>
          <w:lang w:val="be-BY"/>
        </w:rPr>
        <w:t>-</w:t>
      </w:r>
      <w:r w:rsidR="00F97DA3" w:rsidRPr="00635C18">
        <w:rPr>
          <w:sz w:val="28"/>
          <w:szCs w:val="28"/>
          <w:lang w:val="kk-KZ"/>
        </w:rPr>
        <w:t>өзі тану</w:t>
      </w:r>
      <w:r w:rsidRPr="00635C18">
        <w:rPr>
          <w:sz w:val="28"/>
          <w:szCs w:val="28"/>
          <w:lang w:val="kk-KZ"/>
        </w:rPr>
        <w:t>» пәнін енгізу арқылы тұлғаның</w:t>
      </w:r>
      <w:r w:rsidR="00F97DA3" w:rsidRPr="00635C18">
        <w:rPr>
          <w:sz w:val="28"/>
          <w:szCs w:val="28"/>
          <w:lang w:val="uk-UA"/>
        </w:rPr>
        <w:t xml:space="preserve"> “өзін-өзі тану”, “өзін-өзі бағалау”, “өзін-өзі жетілдіру”,“өзіне-өзі сену”, “өзін-өзі дамыту”</w:t>
      </w:r>
      <w:r w:rsidR="00F97DA3" w:rsidRPr="00635C18">
        <w:rPr>
          <w:sz w:val="28"/>
          <w:szCs w:val="28"/>
          <w:lang w:val="kk-KZ"/>
        </w:rPr>
        <w:t xml:space="preserve"> сынды қасиет</w:t>
      </w:r>
      <w:r w:rsidRPr="00635C18">
        <w:rPr>
          <w:sz w:val="28"/>
          <w:szCs w:val="28"/>
          <w:lang w:val="kk-KZ"/>
        </w:rPr>
        <w:t>терді</w:t>
      </w:r>
      <w:r w:rsidR="00F97DA3" w:rsidRPr="00635C18">
        <w:rPr>
          <w:sz w:val="28"/>
          <w:szCs w:val="28"/>
          <w:lang w:val="kk-KZ"/>
        </w:rPr>
        <w:t xml:space="preserve"> менгерту, бойын</w:t>
      </w:r>
      <w:r w:rsidRPr="00635C18">
        <w:rPr>
          <w:sz w:val="28"/>
          <w:szCs w:val="28"/>
          <w:lang w:val="kk-KZ"/>
        </w:rPr>
        <w:t>а сіңіру баса назар аударылуда.</w:t>
      </w:r>
      <w:r w:rsidR="00F97DA3" w:rsidRPr="00635C18">
        <w:rPr>
          <w:sz w:val="28"/>
          <w:szCs w:val="28"/>
          <w:lang w:val="kk-KZ"/>
        </w:rPr>
        <w:t xml:space="preserve"> Қазіргі таңда үздіксіз білім </w:t>
      </w:r>
      <w:r w:rsidRPr="00635C18">
        <w:rPr>
          <w:sz w:val="28"/>
          <w:szCs w:val="28"/>
          <w:lang w:val="kk-KZ"/>
        </w:rPr>
        <w:t>беру жүйесінде  оқытылып жатқан</w:t>
      </w:r>
      <w:r w:rsidR="00F97DA3" w:rsidRPr="00635C18">
        <w:rPr>
          <w:sz w:val="28"/>
          <w:szCs w:val="28"/>
          <w:lang w:val="kk-KZ"/>
        </w:rPr>
        <w:t xml:space="preserve"> «Өзін-өз</w:t>
      </w:r>
      <w:r w:rsidR="006059D2">
        <w:rPr>
          <w:sz w:val="28"/>
          <w:szCs w:val="28"/>
          <w:lang w:val="kk-KZ"/>
        </w:rPr>
        <w:t>і тану» пәнінің тұлғаның рухани</w:t>
      </w:r>
      <w:r w:rsidR="006059D2">
        <w:rPr>
          <w:sz w:val="28"/>
          <w:szCs w:val="28"/>
          <w:lang w:val="be-BY"/>
        </w:rPr>
        <w:t>-</w:t>
      </w:r>
      <w:r w:rsidR="00F97DA3" w:rsidRPr="00635C18">
        <w:rPr>
          <w:sz w:val="28"/>
          <w:szCs w:val="28"/>
          <w:lang w:val="kk-KZ"/>
        </w:rPr>
        <w:t>адамгершіл</w:t>
      </w:r>
      <w:r w:rsidRPr="00635C18">
        <w:rPr>
          <w:sz w:val="28"/>
          <w:szCs w:val="28"/>
          <w:lang w:val="kk-KZ"/>
        </w:rPr>
        <w:t>ік құндылықтарын қалыптастыруда</w:t>
      </w:r>
      <w:r w:rsidR="006059D2">
        <w:rPr>
          <w:sz w:val="28"/>
          <w:szCs w:val="28"/>
          <w:lang w:val="kk-KZ"/>
        </w:rPr>
        <w:t xml:space="preserve"> маңызы ерекше. «Өзін-</w:t>
      </w:r>
      <w:r w:rsidR="00F97DA3" w:rsidRPr="00635C18">
        <w:rPr>
          <w:sz w:val="28"/>
          <w:szCs w:val="28"/>
          <w:lang w:val="kk-KZ"/>
        </w:rPr>
        <w:t xml:space="preserve">өзі тану» пәні Қазақстан Республикасы Білім және ғылым министрлігінің   </w:t>
      </w:r>
      <w:r w:rsidRPr="00635C18">
        <w:rPr>
          <w:sz w:val="28"/>
          <w:szCs w:val="28"/>
          <w:lang w:val="kk-KZ"/>
        </w:rPr>
        <w:t>2010 жылы 15 қаңтарда №</w:t>
      </w:r>
      <w:r w:rsidR="00F97DA3" w:rsidRPr="00635C18">
        <w:rPr>
          <w:sz w:val="28"/>
          <w:szCs w:val="28"/>
          <w:lang w:val="kk-KZ"/>
        </w:rPr>
        <w:t>6 бұйрығымен 1-11</w:t>
      </w:r>
      <w:r w:rsidR="006059D2">
        <w:rPr>
          <w:sz w:val="28"/>
          <w:szCs w:val="28"/>
          <w:lang w:val="kk-KZ"/>
        </w:rPr>
        <w:t xml:space="preserve"> </w:t>
      </w:r>
      <w:r w:rsidR="00F97DA3" w:rsidRPr="00635C18">
        <w:rPr>
          <w:sz w:val="28"/>
          <w:szCs w:val="28"/>
          <w:lang w:val="kk-KZ"/>
        </w:rPr>
        <w:t>сыныптарға енгізілді. Қазақстан Республикасы Үкіметінің Қаулы</w:t>
      </w:r>
      <w:r w:rsidR="006059D2">
        <w:rPr>
          <w:sz w:val="28"/>
          <w:szCs w:val="28"/>
          <w:lang w:val="kk-KZ"/>
        </w:rPr>
        <w:t>сымен 2012</w:t>
      </w:r>
      <w:r w:rsidRPr="00635C18">
        <w:rPr>
          <w:sz w:val="28"/>
          <w:szCs w:val="28"/>
          <w:lang w:val="kk-KZ"/>
        </w:rPr>
        <w:t>жылы 29 маусымында №</w:t>
      </w:r>
      <w:r w:rsidR="006059D2">
        <w:rPr>
          <w:sz w:val="28"/>
          <w:szCs w:val="28"/>
          <w:lang w:val="kk-KZ"/>
        </w:rPr>
        <w:t>873 бұйрығымен «Өзін</w:t>
      </w:r>
      <w:r w:rsidR="006059D2">
        <w:rPr>
          <w:sz w:val="28"/>
          <w:szCs w:val="28"/>
          <w:lang w:val="be-BY"/>
        </w:rPr>
        <w:t>-</w:t>
      </w:r>
      <w:r w:rsidR="00F97DA3" w:rsidRPr="00635C18">
        <w:rPr>
          <w:sz w:val="28"/>
          <w:szCs w:val="28"/>
          <w:lang w:val="kk-KZ"/>
        </w:rPr>
        <w:t>өзі тану» пәнінің ке</w:t>
      </w:r>
      <w:r w:rsidR="006059D2">
        <w:rPr>
          <w:sz w:val="28"/>
          <w:szCs w:val="28"/>
          <w:lang w:val="kk-KZ"/>
        </w:rPr>
        <w:t>шенді типтік бағдарламасы оқу-</w:t>
      </w:r>
      <w:r w:rsidR="00F97DA3" w:rsidRPr="00635C18">
        <w:rPr>
          <w:sz w:val="28"/>
          <w:szCs w:val="28"/>
          <w:lang w:val="kk-KZ"/>
        </w:rPr>
        <w:t xml:space="preserve">әдістемелік құралдар білім беру жүйесіне енгізілді. Сонымен қатар, Қазақстан Республикасы Білім және ғылым министрлігінің  2013 жылы  15 қаңтарда  №11 бұйрығымен «Өзін - өзі тану»  бойынша  рухани - адамгершілік  білім берудің  республикалық  кеңесі  құрылды. </w:t>
      </w:r>
    </w:p>
    <w:p w:rsidR="00F97DA3" w:rsidRPr="00635C18" w:rsidRDefault="006059D2" w:rsidP="00C855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w:t>
      </w:r>
      <w:r w:rsidR="000954F7" w:rsidRPr="00635C18">
        <w:rPr>
          <w:rFonts w:ascii="Times New Roman" w:hAnsi="Times New Roman" w:cs="Times New Roman"/>
          <w:sz w:val="28"/>
          <w:szCs w:val="28"/>
          <w:lang w:val="kk-KZ"/>
        </w:rPr>
        <w:t>өзі тану» пәні</w:t>
      </w:r>
      <w:r>
        <w:rPr>
          <w:rFonts w:ascii="Times New Roman" w:hAnsi="Times New Roman" w:cs="Times New Roman"/>
          <w:sz w:val="28"/>
          <w:szCs w:val="28"/>
          <w:lang w:val="kk-KZ"/>
        </w:rPr>
        <w:t xml:space="preserve"> тұлғаның бойындағы рухани-</w:t>
      </w:r>
      <w:r w:rsidR="00F97DA3" w:rsidRPr="00635C18">
        <w:rPr>
          <w:rFonts w:ascii="Times New Roman" w:hAnsi="Times New Roman" w:cs="Times New Roman"/>
          <w:sz w:val="28"/>
          <w:szCs w:val="28"/>
          <w:lang w:val="kk-KZ"/>
        </w:rPr>
        <w:t>адамгершілік құндылықтарды қалы</w:t>
      </w:r>
      <w:r>
        <w:rPr>
          <w:rFonts w:ascii="Times New Roman" w:hAnsi="Times New Roman" w:cs="Times New Roman"/>
          <w:sz w:val="28"/>
          <w:szCs w:val="28"/>
          <w:lang w:val="kk-KZ"/>
        </w:rPr>
        <w:t>птастыруға бағытталады. Тұлға–</w:t>
      </w:r>
      <w:r w:rsidR="00F97DA3" w:rsidRPr="00635C18">
        <w:rPr>
          <w:rFonts w:ascii="Times New Roman" w:hAnsi="Times New Roman" w:cs="Times New Roman"/>
          <w:sz w:val="28"/>
          <w:szCs w:val="28"/>
          <w:lang w:val="kk-KZ"/>
        </w:rPr>
        <w:t>бұл әлеуметтік байланыстардағы және әлеуметтік қатынасқа түсетін адам, қоғам мүшесі, оған қоршаған орта әсер етеді, ол саналы түрде адамдармен және әлеуметтік құбылыс</w:t>
      </w:r>
      <w:r>
        <w:rPr>
          <w:rFonts w:ascii="Times New Roman" w:hAnsi="Times New Roman" w:cs="Times New Roman"/>
          <w:sz w:val="28"/>
          <w:szCs w:val="28"/>
          <w:lang w:val="kk-KZ"/>
        </w:rPr>
        <w:t>тармен қарым–</w:t>
      </w:r>
      <w:r w:rsidR="00F97DA3" w:rsidRPr="00635C18">
        <w:rPr>
          <w:rFonts w:ascii="Times New Roman" w:hAnsi="Times New Roman" w:cs="Times New Roman"/>
          <w:sz w:val="28"/>
          <w:szCs w:val="28"/>
          <w:lang w:val="kk-KZ"/>
        </w:rPr>
        <w:t>қатынас орнатады.  Қабылдау қабілеті әр адамда әр түрлі, бірақ жеке тұлға әлеуметтік ортада өзін дара ұстайды және өз қарым – қатынастары үшін есеп бере ала</w:t>
      </w:r>
      <w:r>
        <w:rPr>
          <w:rFonts w:ascii="Times New Roman" w:hAnsi="Times New Roman" w:cs="Times New Roman"/>
          <w:sz w:val="28"/>
          <w:szCs w:val="28"/>
          <w:lang w:val="kk-KZ"/>
        </w:rPr>
        <w:t>ды. Қазақстанда тұлғаның рухани</w:t>
      </w:r>
      <w:r w:rsidR="00F97DA3" w:rsidRPr="00635C18">
        <w:rPr>
          <w:rFonts w:ascii="Times New Roman" w:hAnsi="Times New Roman" w:cs="Times New Roman"/>
          <w:sz w:val="28"/>
          <w:szCs w:val="28"/>
          <w:lang w:val="kk-KZ"/>
        </w:rPr>
        <w:t>- адамгершілік білім</w:t>
      </w:r>
      <w:r>
        <w:rPr>
          <w:rFonts w:ascii="Times New Roman" w:hAnsi="Times New Roman" w:cs="Times New Roman"/>
          <w:sz w:val="28"/>
          <w:szCs w:val="28"/>
          <w:lang w:val="kk-KZ"/>
        </w:rPr>
        <w:t>ін дамытатын  «Өзін-</w:t>
      </w:r>
      <w:r w:rsidR="00F97DA3" w:rsidRPr="00635C18">
        <w:rPr>
          <w:rFonts w:ascii="Times New Roman" w:hAnsi="Times New Roman" w:cs="Times New Roman"/>
          <w:sz w:val="28"/>
          <w:szCs w:val="28"/>
          <w:lang w:val="kk-KZ"/>
        </w:rPr>
        <w:t xml:space="preserve">өзі тану» пәнін үздіксіз білім беру жүйесіне енгізу үдерісін  теориялық және практикалық тұрғыда негізделді.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Бүгінгі бізге жеткен ауызша және жазба мұралардан қазақ елінің рухы биік халық болғанын аңғаруға болады. Рух дегеніміз  адамның ішкі жан дүниесі арқылы көрініс бере отырып, бүкіл ұлттың бойына сіңісті болатын асыл қасиет (туған жерге, елге, Отанға деген сүйіспеншілік, ұлы бабаң аманаттаған жерді көзіңнің қарашығындай сақтау, тілге деген құрмет, ұлттық мәдениет пен дә</w:t>
      </w:r>
      <w:r w:rsidR="000954F7" w:rsidRPr="00635C18">
        <w:rPr>
          <w:rFonts w:ascii="Times New Roman" w:hAnsi="Times New Roman" w:cs="Times New Roman"/>
          <w:sz w:val="28"/>
          <w:szCs w:val="28"/>
          <w:lang w:val="be-BY"/>
        </w:rPr>
        <w:t>стүрлерд</w:t>
      </w:r>
      <w:r w:rsidR="006059D2">
        <w:rPr>
          <w:rFonts w:ascii="Times New Roman" w:hAnsi="Times New Roman" w:cs="Times New Roman"/>
          <w:sz w:val="28"/>
          <w:szCs w:val="28"/>
          <w:lang w:val="be-BY"/>
        </w:rPr>
        <w:t>і білу, оны</w:t>
      </w:r>
      <w:r w:rsidR="000954F7" w:rsidRPr="00635C18">
        <w:rPr>
          <w:rFonts w:ascii="Times New Roman" w:hAnsi="Times New Roman" w:cs="Times New Roman"/>
          <w:sz w:val="28"/>
          <w:szCs w:val="28"/>
          <w:lang w:val="be-BY"/>
        </w:rPr>
        <w:t xml:space="preserve"> аманат</w:t>
      </w:r>
      <w:r w:rsidR="006059D2">
        <w:rPr>
          <w:rFonts w:ascii="Times New Roman" w:hAnsi="Times New Roman" w:cs="Times New Roman"/>
          <w:sz w:val="28"/>
          <w:szCs w:val="28"/>
          <w:lang w:val="be-BY"/>
        </w:rPr>
        <w:t xml:space="preserve"> ретінде ұрпақтан</w:t>
      </w:r>
      <w:r w:rsidR="000954F7" w:rsidRPr="00635C18">
        <w:rPr>
          <w:rFonts w:ascii="Times New Roman" w:hAnsi="Times New Roman" w:cs="Times New Roman"/>
          <w:sz w:val="28"/>
          <w:szCs w:val="28"/>
          <w:lang w:val="be-BY"/>
        </w:rPr>
        <w:t>–</w:t>
      </w:r>
      <w:r w:rsidRPr="00635C18">
        <w:rPr>
          <w:rFonts w:ascii="Times New Roman" w:hAnsi="Times New Roman" w:cs="Times New Roman"/>
          <w:sz w:val="28"/>
          <w:szCs w:val="28"/>
          <w:lang w:val="kk-KZ"/>
        </w:rPr>
        <w:t>ұ</w:t>
      </w:r>
      <w:r w:rsidRPr="00635C18">
        <w:rPr>
          <w:rFonts w:ascii="Times New Roman" w:hAnsi="Times New Roman" w:cs="Times New Roman"/>
          <w:sz w:val="28"/>
          <w:szCs w:val="28"/>
          <w:lang w:val="be-BY"/>
        </w:rPr>
        <w:t xml:space="preserve">рпаққа жалғастыру, т.б.) тұрғысынан бағалауға болады.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Белгілі тарихшы  М.Қозыбаев “Рух – туған жер, туған ел, ана тілі, ата тарихы, ұлт менталитеті ұғымдарымен, түйіндеп айтқанда, Отанмен тағдырлас. Рухты жан қара басын күйттемейді, олар, Отан, халық, ұлт деп толғанады. …Рух адам ба</w:t>
      </w:r>
      <w:r w:rsidR="0060741D" w:rsidRPr="00635C18">
        <w:rPr>
          <w:rFonts w:ascii="Times New Roman" w:hAnsi="Times New Roman" w:cs="Times New Roman"/>
          <w:sz w:val="28"/>
          <w:szCs w:val="28"/>
          <w:lang w:val="be-BY"/>
        </w:rPr>
        <w:t>ласының жан дүниесінің арқауы”. Ғалым рухты Отан</w:t>
      </w:r>
      <w:r w:rsidR="006059D2">
        <w:rPr>
          <w:rFonts w:ascii="Times New Roman" w:hAnsi="Times New Roman" w:cs="Times New Roman"/>
          <w:sz w:val="28"/>
          <w:szCs w:val="28"/>
          <w:lang w:val="be-BY"/>
        </w:rPr>
        <w:t>-</w:t>
      </w:r>
      <w:r w:rsidRPr="00635C18">
        <w:rPr>
          <w:rFonts w:ascii="Times New Roman" w:hAnsi="Times New Roman" w:cs="Times New Roman"/>
          <w:sz w:val="28"/>
          <w:szCs w:val="28"/>
          <w:lang w:val="be-BY"/>
        </w:rPr>
        <w:t>анамен, туған жер, туған ел, ана тілі, ата т</w:t>
      </w:r>
      <w:r w:rsidR="0060741D" w:rsidRPr="00635C18">
        <w:rPr>
          <w:rFonts w:ascii="Times New Roman" w:hAnsi="Times New Roman" w:cs="Times New Roman"/>
          <w:sz w:val="28"/>
          <w:szCs w:val="28"/>
          <w:lang w:val="be-BY"/>
        </w:rPr>
        <w:t>арихы, ұлттық ділмен, тұлғаның</w:t>
      </w:r>
      <w:r w:rsidRPr="00635C18">
        <w:rPr>
          <w:rFonts w:ascii="Times New Roman" w:hAnsi="Times New Roman" w:cs="Times New Roman"/>
          <w:sz w:val="28"/>
          <w:szCs w:val="28"/>
          <w:lang w:val="be-BY"/>
        </w:rPr>
        <w:t xml:space="preserve"> жан   дүниесімен байланыстырып беріп отыр.</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Тұлғаның бойындағы рухани құндылық</w:t>
      </w:r>
      <w:r w:rsidR="0060741D" w:rsidRPr="00635C18">
        <w:rPr>
          <w:rFonts w:ascii="Times New Roman" w:hAnsi="Times New Roman" w:cs="Times New Roman"/>
          <w:sz w:val="28"/>
          <w:szCs w:val="28"/>
          <w:lang w:val="kk-KZ"/>
        </w:rPr>
        <w:t>тар мәселелерін зерттеуші ғалым Ш.Майғаранова</w:t>
      </w:r>
      <w:r w:rsidR="009C71F7">
        <w:rPr>
          <w:rStyle w:val="aff0"/>
          <w:rFonts w:ascii="Times New Roman" w:hAnsi="Times New Roman" w:cs="Times New Roman"/>
          <w:sz w:val="28"/>
          <w:szCs w:val="28"/>
          <w:lang w:val="kk-KZ"/>
        </w:rPr>
        <w:footnoteReference w:id="19"/>
      </w:r>
      <w:r w:rsidR="006059D2">
        <w:rPr>
          <w:rFonts w:ascii="Times New Roman" w:hAnsi="Times New Roman" w:cs="Times New Roman"/>
          <w:sz w:val="28"/>
          <w:szCs w:val="28"/>
          <w:lang w:val="kk-KZ"/>
        </w:rPr>
        <w:t xml:space="preserve"> “тұлғаның руханилығы–</w:t>
      </w:r>
      <w:r w:rsidRPr="00635C18">
        <w:rPr>
          <w:rFonts w:ascii="Times New Roman" w:hAnsi="Times New Roman" w:cs="Times New Roman"/>
          <w:sz w:val="28"/>
          <w:szCs w:val="28"/>
          <w:lang w:val="kk-KZ"/>
        </w:rPr>
        <w:t xml:space="preserve">оның гуманистік бағыттағы дүниелік </w:t>
      </w:r>
      <w:r w:rsidRPr="00635C18">
        <w:rPr>
          <w:rFonts w:ascii="Times New Roman" w:hAnsi="Times New Roman" w:cs="Times New Roman"/>
          <w:sz w:val="28"/>
          <w:szCs w:val="28"/>
          <w:lang w:val="kk-KZ"/>
        </w:rPr>
        <w:lastRenderedPageBreak/>
        <w:t>қатынастарға енуі. Рухани дамыған</w:t>
      </w:r>
      <w:r w:rsidR="006059D2">
        <w:rPr>
          <w:rFonts w:ascii="Times New Roman" w:hAnsi="Times New Roman" w:cs="Times New Roman"/>
          <w:sz w:val="28"/>
          <w:szCs w:val="28"/>
          <w:lang w:val="kk-KZ"/>
        </w:rPr>
        <w:t xml:space="preserve"> тұлға–</w:t>
      </w:r>
      <w:r w:rsidRPr="00635C18">
        <w:rPr>
          <w:rFonts w:ascii="Times New Roman" w:hAnsi="Times New Roman" w:cs="Times New Roman"/>
          <w:sz w:val="28"/>
          <w:szCs w:val="28"/>
          <w:lang w:val="kk-KZ"/>
        </w:rPr>
        <w:t>адамзат санасынан туындаған дүниелік құндылықтарды бойына жинақтап, сол арқылы дүниеге тұлғалық қатынастан, өмірге қанағаттанбаудан тұлға ізденіске түсіп, өзін-өзі дамытады. Өмірдегі қанағаттанбаушылық тұлғаның рухани қалыптасуының белгісі, руханил</w:t>
      </w:r>
      <w:r w:rsidR="0060741D" w:rsidRPr="00635C18">
        <w:rPr>
          <w:rFonts w:ascii="Times New Roman" w:hAnsi="Times New Roman" w:cs="Times New Roman"/>
          <w:sz w:val="28"/>
          <w:szCs w:val="28"/>
          <w:lang w:val="kk-KZ"/>
        </w:rPr>
        <w:t>ықтың өлшемі болып табылады», -</w:t>
      </w:r>
      <w:r w:rsidRPr="00635C18">
        <w:rPr>
          <w:rFonts w:ascii="Times New Roman" w:hAnsi="Times New Roman" w:cs="Times New Roman"/>
          <w:sz w:val="28"/>
          <w:szCs w:val="28"/>
          <w:lang w:val="kk-KZ"/>
        </w:rPr>
        <w:t xml:space="preserve"> деп тұлғаның дүниеге деген кемел көзқарасы, дүниелік құндылықтарды тұлға бойына жинақтауы тұрғысынан қарастырады.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Зерттеп отырған руханилық ұғымы да педа</w:t>
      </w:r>
      <w:r w:rsidR="006059D2">
        <w:rPr>
          <w:rFonts w:ascii="Times New Roman" w:hAnsi="Times New Roman" w:cs="Times New Roman"/>
          <w:sz w:val="28"/>
          <w:szCs w:val="28"/>
          <w:lang w:val="kk-KZ"/>
        </w:rPr>
        <w:t>гогикалық сөздікте “Руханилық –</w:t>
      </w:r>
      <w:r w:rsidRPr="00635C18">
        <w:rPr>
          <w:rFonts w:ascii="Times New Roman" w:hAnsi="Times New Roman" w:cs="Times New Roman"/>
          <w:sz w:val="28"/>
          <w:szCs w:val="28"/>
          <w:lang w:val="kk-KZ"/>
        </w:rPr>
        <w:t>тұлғаның екі фундаментальды қажеттілі</w:t>
      </w:r>
      <w:r w:rsidR="0060741D" w:rsidRPr="00635C18">
        <w:rPr>
          <w:rFonts w:ascii="Times New Roman" w:hAnsi="Times New Roman" w:cs="Times New Roman"/>
          <w:sz w:val="28"/>
          <w:szCs w:val="28"/>
          <w:lang w:val="kk-KZ"/>
        </w:rPr>
        <w:t>гі себептерінің жүйеде көрінуі:</w:t>
      </w:r>
      <w:r w:rsidRPr="00635C18">
        <w:rPr>
          <w:rFonts w:ascii="Times New Roman" w:hAnsi="Times New Roman" w:cs="Times New Roman"/>
          <w:sz w:val="28"/>
          <w:szCs w:val="28"/>
          <w:lang w:val="kk-KZ"/>
        </w:rPr>
        <w:t xml:space="preserve"> идеалды таным қажеттілігі мен “басқалар үшін” өмір сүру мен қызмет ету әлеуметтік қажеттілігі. Руханилық категориясымен өмірді, өзін және өмірінің мақсатын және мәнін тану қажеттілігі астасады. Адам қаншалықты</w:t>
      </w:r>
      <w:r w:rsidR="0060741D" w:rsidRPr="00635C18">
        <w:rPr>
          <w:rFonts w:ascii="Times New Roman" w:hAnsi="Times New Roman" w:cs="Times New Roman"/>
          <w:sz w:val="28"/>
          <w:szCs w:val="28"/>
          <w:lang w:val="kk-KZ"/>
        </w:rPr>
        <w:t xml:space="preserve"> осы сұрақтарға жауап іздесе</w:t>
      </w:r>
      <w:r w:rsidRPr="00635C18">
        <w:rPr>
          <w:rFonts w:ascii="Times New Roman" w:hAnsi="Times New Roman" w:cs="Times New Roman"/>
          <w:sz w:val="28"/>
          <w:szCs w:val="28"/>
          <w:lang w:val="kk-KZ"/>
        </w:rPr>
        <w:t xml:space="preserve"> және табуға тыры</w:t>
      </w:r>
      <w:r w:rsidR="006059D2">
        <w:rPr>
          <w:rFonts w:ascii="Times New Roman" w:hAnsi="Times New Roman" w:cs="Times New Roman"/>
          <w:sz w:val="28"/>
          <w:szCs w:val="28"/>
          <w:lang w:val="kk-KZ"/>
        </w:rPr>
        <w:t>сса, соншалықты рухани болады”,</w:t>
      </w:r>
      <w:r w:rsidRPr="00635C18">
        <w:rPr>
          <w:rFonts w:ascii="Times New Roman" w:hAnsi="Times New Roman" w:cs="Times New Roman"/>
          <w:sz w:val="28"/>
          <w:szCs w:val="28"/>
          <w:lang w:val="kk-KZ"/>
        </w:rPr>
        <w:t xml:space="preserve">- деп атап көрсетуі де жоғарыда ғалымдардың рух, руханилық ұғымының мәнін нақтылай түседі.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Біздің алдым</w:t>
      </w:r>
      <w:r w:rsidR="0060741D" w:rsidRPr="00635C18">
        <w:rPr>
          <w:sz w:val="28"/>
          <w:szCs w:val="28"/>
          <w:lang w:val="kk-KZ"/>
        </w:rPr>
        <w:t>ызға қойған негізгі міндетіміз, оқушы ж</w:t>
      </w:r>
      <w:r w:rsidRPr="00635C18">
        <w:rPr>
          <w:sz w:val="28"/>
          <w:szCs w:val="28"/>
          <w:lang w:val="kk-KZ"/>
        </w:rPr>
        <w:t>ас</w:t>
      </w:r>
      <w:r w:rsidR="006059D2">
        <w:rPr>
          <w:sz w:val="28"/>
          <w:szCs w:val="28"/>
          <w:lang w:val="kk-KZ"/>
        </w:rPr>
        <w:t>тардың бойына рухани-</w:t>
      </w:r>
      <w:r w:rsidRPr="00635C18">
        <w:rPr>
          <w:sz w:val="28"/>
          <w:szCs w:val="28"/>
          <w:lang w:val="kk-KZ"/>
        </w:rPr>
        <w:t>адамгершілік құндылықтарды қалып</w:t>
      </w:r>
      <w:r w:rsidR="0060741D" w:rsidRPr="00635C18">
        <w:rPr>
          <w:sz w:val="28"/>
          <w:szCs w:val="28"/>
          <w:lang w:val="kk-KZ"/>
        </w:rPr>
        <w:t>тастыру.</w:t>
      </w:r>
      <w:r w:rsidR="006059D2">
        <w:rPr>
          <w:sz w:val="28"/>
          <w:szCs w:val="28"/>
          <w:lang w:val="kk-KZ"/>
        </w:rPr>
        <w:t xml:space="preserve"> Құндылық кез-</w:t>
      </w:r>
      <w:r w:rsidRPr="00635C18">
        <w:rPr>
          <w:sz w:val="28"/>
          <w:szCs w:val="28"/>
          <w:lang w:val="kk-KZ"/>
        </w:rPr>
        <w:t>келген тұлғаның бойында қалыптасатын қасиеттердің негізгісі болып табылады. Құндылық тұл</w:t>
      </w:r>
      <w:r w:rsidR="0060741D" w:rsidRPr="00635C18">
        <w:rPr>
          <w:sz w:val="28"/>
          <w:szCs w:val="28"/>
          <w:lang w:val="kk-KZ"/>
        </w:rPr>
        <w:t>ға,</w:t>
      </w:r>
      <w:r w:rsidRPr="00635C18">
        <w:rPr>
          <w:sz w:val="28"/>
          <w:szCs w:val="28"/>
          <w:lang w:val="kk-KZ"/>
        </w:rPr>
        <w:t xml:space="preserve"> топ, әлеуметтік ортада адамгершілік ұстанымдар, мақсаттар, мен белгіленген әдістері және көрсеткіштермен нақтыланады. Тұлға бойындағы </w:t>
      </w:r>
      <w:r w:rsidR="006059D2">
        <w:rPr>
          <w:sz w:val="28"/>
          <w:szCs w:val="28"/>
          <w:lang w:val="kk-KZ"/>
        </w:rPr>
        <w:t>құндылықтар тұлғааралық қарым-қатынаста, іс-</w:t>
      </w:r>
      <w:r w:rsidRPr="00635C18">
        <w:rPr>
          <w:sz w:val="28"/>
          <w:szCs w:val="28"/>
          <w:lang w:val="kk-KZ"/>
        </w:rPr>
        <w:t>әрекетте, мінез</w:t>
      </w:r>
      <w:r w:rsidR="006059D2">
        <w:rPr>
          <w:sz w:val="28"/>
          <w:szCs w:val="28"/>
          <w:lang w:val="kk-KZ"/>
        </w:rPr>
        <w:t>-</w:t>
      </w:r>
      <w:r w:rsidRPr="00635C18">
        <w:rPr>
          <w:sz w:val="28"/>
          <w:szCs w:val="28"/>
          <w:lang w:val="kk-KZ"/>
        </w:rPr>
        <w:t xml:space="preserve">құлықта көрініс береді.  </w:t>
      </w:r>
    </w:p>
    <w:p w:rsidR="00F97DA3" w:rsidRPr="00635C18" w:rsidRDefault="0060741D"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Психолог</w:t>
      </w:r>
      <w:r w:rsidR="006059D2">
        <w:rPr>
          <w:rFonts w:ascii="Times New Roman" w:hAnsi="Times New Roman" w:cs="Times New Roman"/>
          <w:sz w:val="28"/>
          <w:szCs w:val="28"/>
          <w:lang w:val="kk-KZ"/>
        </w:rPr>
        <w:t xml:space="preserve"> </w:t>
      </w:r>
      <w:r w:rsidR="00F97DA3" w:rsidRPr="00635C18">
        <w:rPr>
          <w:rFonts w:ascii="Times New Roman" w:hAnsi="Times New Roman" w:cs="Times New Roman"/>
          <w:iCs/>
          <w:sz w:val="28"/>
          <w:szCs w:val="28"/>
          <w:lang w:val="kk-KZ"/>
        </w:rPr>
        <w:t>О.С.</w:t>
      </w:r>
      <w:r w:rsidRPr="00635C18">
        <w:rPr>
          <w:rFonts w:ascii="Times New Roman" w:hAnsi="Times New Roman" w:cs="Times New Roman"/>
          <w:sz w:val="28"/>
          <w:szCs w:val="28"/>
          <w:lang w:val="kk-KZ"/>
        </w:rPr>
        <w:t>Сангилбаевтың</w:t>
      </w:r>
      <w:r w:rsidR="00F97DA3" w:rsidRPr="00635C18">
        <w:rPr>
          <w:rFonts w:ascii="Times New Roman" w:hAnsi="Times New Roman" w:cs="Times New Roman"/>
          <w:sz w:val="28"/>
          <w:szCs w:val="28"/>
          <w:lang w:val="kk-KZ"/>
        </w:rPr>
        <w:t xml:space="preserve"> «Адамның өзінің құндылығы</w:t>
      </w:r>
      <w:r w:rsidRPr="00635C18">
        <w:rPr>
          <w:rFonts w:ascii="Times New Roman" w:hAnsi="Times New Roman" w:cs="Times New Roman"/>
          <w:sz w:val="28"/>
          <w:szCs w:val="28"/>
          <w:lang w:val="kk-KZ"/>
        </w:rPr>
        <w:t xml:space="preserve"> неден тұрады?»- </w:t>
      </w:r>
      <w:r w:rsidR="00F97DA3" w:rsidRPr="00635C18">
        <w:rPr>
          <w:rFonts w:ascii="Times New Roman" w:hAnsi="Times New Roman" w:cs="Times New Roman"/>
          <w:sz w:val="28"/>
          <w:szCs w:val="28"/>
          <w:lang w:val="kk-KZ"/>
        </w:rPr>
        <w:t xml:space="preserve">деген сұрақ қоятын болсақ, онда жауаптар </w:t>
      </w:r>
      <w:r w:rsidR="006059D2">
        <w:rPr>
          <w:rFonts w:ascii="Times New Roman" w:hAnsi="Times New Roman" w:cs="Times New Roman"/>
          <w:sz w:val="28"/>
          <w:szCs w:val="28"/>
          <w:lang w:val="kk-KZ"/>
        </w:rPr>
        <w:t xml:space="preserve">осыншама біржақты бола қоймайды </w:t>
      </w:r>
      <w:r w:rsidR="00F97DA3" w:rsidRPr="00635C18">
        <w:rPr>
          <w:rFonts w:ascii="Times New Roman" w:hAnsi="Times New Roman" w:cs="Times New Roman"/>
          <w:sz w:val="28"/>
          <w:szCs w:val="28"/>
          <w:lang w:val="kk-KZ"/>
        </w:rPr>
        <w:t>дейді. Біреу талантқа, өзге біреулер басқа адамдармен қатынас орната білетініне үміт артатын болады, ал енді біреу өмірдегі және еңбектегі табыстарды қолайлы қалыптаса қалған жағдайлармен түсіндірер.</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Психологтар бұл сұраққа төмендегідей жауап береді: адамның құндылығы тек оның істері мен әрекеттерінен ғана емес, оның үнемі өз өзімен жұмыс істей, өзін-өзі жетілдіре білуінен, өзінің мүмкіндіктерін күн өткен сайын тереңірек танып-біліп, оларды өз өмірі мен</w:t>
      </w:r>
      <w:r w:rsidR="006059D2">
        <w:rPr>
          <w:rFonts w:ascii="Times New Roman" w:hAnsi="Times New Roman" w:cs="Times New Roman"/>
          <w:sz w:val="28"/>
          <w:szCs w:val="28"/>
          <w:lang w:val="kk-KZ"/>
        </w:rPr>
        <w:t xml:space="preserve"> қызметінде максималды пайдалан</w:t>
      </w:r>
      <w:r w:rsidRPr="00635C18">
        <w:rPr>
          <w:rFonts w:ascii="Times New Roman" w:hAnsi="Times New Roman" w:cs="Times New Roman"/>
          <w:sz w:val="28"/>
          <w:szCs w:val="28"/>
          <w:lang w:val="kk-KZ"/>
        </w:rPr>
        <w:t>а білуінен тұрады.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 үнемі өзін тану және дамыту өзінің сарқылмас тұлғалық және шығармашылық потенциалын ашудың, осы потенциал толық шамада қолданылуы мүмкін тіршілік әрекетінің салаларын айқындаудың құралы болып табылады. Қабілетті және тіптен дарынды адамдардың, белгілі бір табыстарға қол жеткізіп алып, тынышталғанының, өз өзімен жұмыс істеуден қалғанының, осының нәтижесінде тіптен бұрынырақта қол жеткізгенінен айырылғанының талай оқиғалары белгілі. Өзін тану және дамыту құндылықтары туралы көзқарастар көптеген діни, философиялық, психологиялық-педагогикалық тұжырымдамаларда</w:t>
      </w:r>
      <w:r w:rsidR="0060741D" w:rsidRPr="00635C18">
        <w:rPr>
          <w:rFonts w:ascii="Times New Roman" w:hAnsi="Times New Roman" w:cs="Times New Roman"/>
          <w:sz w:val="28"/>
          <w:szCs w:val="28"/>
          <w:lang w:val="kk-KZ"/>
        </w:rPr>
        <w:t xml:space="preserve"> қарастырылған.</w:t>
      </w:r>
      <w:r w:rsidRPr="00635C18">
        <w:rPr>
          <w:rFonts w:ascii="Times New Roman" w:hAnsi="Times New Roman" w:cs="Times New Roman"/>
          <w:sz w:val="28"/>
          <w:szCs w:val="28"/>
          <w:lang w:val="kk-KZ"/>
        </w:rPr>
        <w:t xml:space="preserve"> Гуманистік бағыт алған психология мен педагогикада өзін-өзі танытуға деген қажеттілік адамның жоғарғы қажеттілігі ретінде қарастырылады, оны қанағаттандыру адамға өзін толық шамада жүзеге асыруға, оған пешенесіне өмірмен және тағдырмен жазылған борышты орындап шығуға мүмкіндік береді.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Тек осы жағдайда ғана адам өзінің өмір сүруінің мәніне ие болады, қоршаған адамдар осындай болуды таңып жатқан емес, өзі болуға қабілетті кісі болып шығады.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Отбасының, білім беру мекемелерінің міндеті ниет етілген нәтижелерге қол жеткізу мақсатында өсіп келе жатқан адамның тұлғасына тікелей әсер етуден емес, өзін-өзі құру, өзін қалыптастыру және өзін-өзі тәрбиелеуі үшін жағдай жасаудан, механи</w:t>
      </w:r>
      <w:r w:rsidR="006059D2">
        <w:rPr>
          <w:rFonts w:ascii="Times New Roman" w:hAnsi="Times New Roman" w:cs="Times New Roman"/>
          <w:sz w:val="28"/>
          <w:szCs w:val="28"/>
          <w:lang w:val="kk-KZ"/>
        </w:rPr>
        <w:t>змдерін өзектендіруден тұрады»,-</w:t>
      </w:r>
      <w:r w:rsidRPr="00635C18">
        <w:rPr>
          <w:rFonts w:ascii="Times New Roman" w:hAnsi="Times New Roman" w:cs="Times New Roman"/>
          <w:sz w:val="28"/>
          <w:szCs w:val="28"/>
          <w:lang w:val="kk-KZ"/>
        </w:rPr>
        <w:t>деп атап көрсетулері тұлғаның өзінің мүмкіндіктерін күн өткен сайын тереңірек танып-білуі, өз өмірі мен қызметінде максимал</w:t>
      </w:r>
      <w:r w:rsidR="00AC1B08">
        <w:rPr>
          <w:rFonts w:ascii="Times New Roman" w:hAnsi="Times New Roman" w:cs="Times New Roman"/>
          <w:sz w:val="28"/>
          <w:szCs w:val="28"/>
          <w:lang w:val="kk-KZ"/>
        </w:rPr>
        <w:t>ды пайдалан</w:t>
      </w:r>
      <w:r w:rsidR="006059D2">
        <w:rPr>
          <w:rFonts w:ascii="Times New Roman" w:hAnsi="Times New Roman" w:cs="Times New Roman"/>
          <w:sz w:val="28"/>
          <w:szCs w:val="28"/>
          <w:lang w:val="kk-KZ"/>
        </w:rPr>
        <w:t>а білуінен тұратынын</w:t>
      </w:r>
      <w:r w:rsidRPr="00635C18">
        <w:rPr>
          <w:rFonts w:ascii="Times New Roman" w:hAnsi="Times New Roman" w:cs="Times New Roman"/>
          <w:sz w:val="28"/>
          <w:szCs w:val="28"/>
          <w:lang w:val="kk-KZ"/>
        </w:rPr>
        <w:t xml:space="preserve"> көреміз</w:t>
      </w:r>
      <w:r w:rsidR="0060741D" w:rsidRPr="00635C18">
        <w:rPr>
          <w:rFonts w:ascii="Times New Roman" w:hAnsi="Times New Roman" w:cs="Times New Roman"/>
          <w:sz w:val="28"/>
          <w:szCs w:val="28"/>
          <w:lang w:val="kk-KZ"/>
        </w:rPr>
        <w:t>.</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П.И. Пидкасистый  құнды қатынастарды   тәрбие үрдісінің мазмұны р</w:t>
      </w:r>
      <w:r w:rsidR="0060741D" w:rsidRPr="00635C18">
        <w:rPr>
          <w:rFonts w:ascii="Times New Roman" w:hAnsi="Times New Roman" w:cs="Times New Roman"/>
          <w:sz w:val="28"/>
          <w:szCs w:val="28"/>
          <w:lang w:val="kk-KZ"/>
        </w:rPr>
        <w:t>етінде ұсынады. Қарым - қатынас</w:t>
      </w:r>
      <w:r w:rsidR="00AC1B08">
        <w:rPr>
          <w:rFonts w:ascii="Times New Roman" w:hAnsi="Times New Roman" w:cs="Times New Roman"/>
          <w:sz w:val="28"/>
          <w:szCs w:val="28"/>
          <w:lang w:val="kk-KZ"/>
        </w:rPr>
        <w:t>-</w:t>
      </w:r>
      <w:r w:rsidRPr="00635C18">
        <w:rPr>
          <w:rFonts w:ascii="Times New Roman" w:hAnsi="Times New Roman" w:cs="Times New Roman"/>
          <w:sz w:val="28"/>
          <w:szCs w:val="28"/>
          <w:lang w:val="kk-KZ"/>
        </w:rPr>
        <w:t>кез келген ұстаз</w:t>
      </w:r>
      <w:r w:rsidR="00AC1B08">
        <w:rPr>
          <w:rFonts w:ascii="Times New Roman" w:hAnsi="Times New Roman" w:cs="Times New Roman"/>
          <w:sz w:val="28"/>
          <w:szCs w:val="28"/>
          <w:lang w:val="kk-KZ"/>
        </w:rPr>
        <w:t>дың  оқу-</w:t>
      </w:r>
      <w:r w:rsidRPr="00635C18">
        <w:rPr>
          <w:rFonts w:ascii="Times New Roman" w:hAnsi="Times New Roman" w:cs="Times New Roman"/>
          <w:sz w:val="28"/>
          <w:szCs w:val="28"/>
          <w:lang w:val="kk-KZ"/>
        </w:rPr>
        <w:t xml:space="preserve">тәрбие үдерісінің негізгі ұстанымы болуы қажет екені белгілі. </w:t>
      </w:r>
    </w:p>
    <w:p w:rsidR="00E3552F" w:rsidRPr="00635C18" w:rsidRDefault="00F97DA3" w:rsidP="002D388B">
      <w:pPr>
        <w:pStyle w:val="a5"/>
        <w:spacing w:after="0" w:line="240" w:lineRule="auto"/>
        <w:ind w:left="0" w:firstLine="567"/>
        <w:jc w:val="both"/>
        <w:rPr>
          <w:i/>
          <w:sz w:val="28"/>
          <w:szCs w:val="28"/>
          <w:lang w:val="kk-KZ"/>
        </w:rPr>
      </w:pPr>
      <w:r w:rsidRPr="00635C18">
        <w:rPr>
          <w:sz w:val="28"/>
          <w:szCs w:val="28"/>
          <w:lang w:val="kk-KZ"/>
        </w:rPr>
        <w:t>П.И. Пидкасистый құндылықтарды жетіге бөліп қарас</w:t>
      </w:r>
      <w:r w:rsidR="0060741D" w:rsidRPr="00635C18">
        <w:rPr>
          <w:sz w:val="28"/>
          <w:szCs w:val="28"/>
          <w:lang w:val="kk-KZ"/>
        </w:rPr>
        <w:t>тырады: құнды қатынастар</w:t>
      </w:r>
      <w:r w:rsidRPr="00635C18">
        <w:rPr>
          <w:sz w:val="28"/>
          <w:szCs w:val="28"/>
          <w:lang w:val="kk-KZ"/>
        </w:rPr>
        <w:t xml:space="preserve">-тәрбие үрдісінің мазмұны; адам құндылық </w:t>
      </w:r>
      <w:r w:rsidR="0060741D" w:rsidRPr="00635C18">
        <w:rPr>
          <w:sz w:val="28"/>
          <w:szCs w:val="28"/>
          <w:lang w:val="kk-KZ"/>
        </w:rPr>
        <w:t>ретінде; өмір құндылық ретінде;</w:t>
      </w:r>
      <w:r w:rsidRPr="00635C18">
        <w:rPr>
          <w:sz w:val="28"/>
          <w:szCs w:val="28"/>
          <w:lang w:val="kk-KZ"/>
        </w:rPr>
        <w:t xml:space="preserve"> қоғам құндылық ретінде; еңбек құндылық ретінде; табиғат құнды</w:t>
      </w:r>
      <w:r w:rsidR="003B710C" w:rsidRPr="00635C18">
        <w:rPr>
          <w:sz w:val="28"/>
          <w:szCs w:val="28"/>
          <w:lang w:val="kk-KZ"/>
        </w:rPr>
        <w:t xml:space="preserve">лық ретінде қарастырады </w:t>
      </w:r>
      <w:r w:rsidR="003B710C" w:rsidRPr="00635C18">
        <w:rPr>
          <w:i/>
          <w:sz w:val="28"/>
          <w:szCs w:val="28"/>
          <w:lang w:val="kk-KZ"/>
        </w:rPr>
        <w:t>(Кесте 1</w:t>
      </w:r>
      <w:r w:rsidRPr="00635C18">
        <w:rPr>
          <w:i/>
          <w:sz w:val="28"/>
          <w:szCs w:val="28"/>
          <w:lang w:val="kk-KZ"/>
        </w:rPr>
        <w:t xml:space="preserve"> )</w:t>
      </w:r>
      <w:r w:rsidR="0060741D" w:rsidRPr="00635C18">
        <w:rPr>
          <w:i/>
          <w:sz w:val="28"/>
          <w:szCs w:val="28"/>
          <w:lang w:val="kk-KZ"/>
        </w:rPr>
        <w:t>.</w:t>
      </w:r>
    </w:p>
    <w:p w:rsidR="0060741D" w:rsidRPr="00635C18" w:rsidRDefault="0060741D" w:rsidP="00C85521">
      <w:pPr>
        <w:pStyle w:val="a5"/>
        <w:spacing w:after="0" w:line="240" w:lineRule="auto"/>
        <w:ind w:left="0" w:firstLine="567"/>
        <w:jc w:val="both"/>
        <w:rPr>
          <w:sz w:val="28"/>
          <w:szCs w:val="28"/>
          <w:lang w:val="kk-KZ"/>
        </w:rPr>
      </w:pPr>
    </w:p>
    <w:p w:rsidR="00F97DA3" w:rsidRPr="00635C18" w:rsidRDefault="003B710C" w:rsidP="0060741D">
      <w:pPr>
        <w:pStyle w:val="a5"/>
        <w:spacing w:after="0" w:line="240" w:lineRule="auto"/>
        <w:ind w:left="0"/>
        <w:jc w:val="center"/>
        <w:rPr>
          <w:i/>
          <w:sz w:val="28"/>
          <w:szCs w:val="28"/>
          <w:lang w:val="kk-KZ"/>
        </w:rPr>
      </w:pPr>
      <w:r w:rsidRPr="00635C18">
        <w:rPr>
          <w:b/>
          <w:i/>
          <w:sz w:val="28"/>
          <w:szCs w:val="28"/>
          <w:lang w:val="kk-KZ"/>
        </w:rPr>
        <w:t>Кесте 1</w:t>
      </w:r>
      <w:r w:rsidR="00F97DA3" w:rsidRPr="00635C18">
        <w:rPr>
          <w:i/>
          <w:sz w:val="28"/>
          <w:szCs w:val="28"/>
          <w:lang w:val="kk-KZ"/>
        </w:rPr>
        <w:t xml:space="preserve">  - Құнды қатынастар  - тәрбие үрдісінің мазмұны (П.И. Пидкасистый бойынша)</w:t>
      </w:r>
    </w:p>
    <w:tbl>
      <w:tblPr>
        <w:tblW w:w="9322" w:type="dxa"/>
        <w:tblLayout w:type="fixed"/>
        <w:tblLook w:val="04A0" w:firstRow="1" w:lastRow="0" w:firstColumn="1" w:lastColumn="0" w:noHBand="0" w:noVBand="1"/>
      </w:tblPr>
      <w:tblGrid>
        <w:gridCol w:w="392"/>
        <w:gridCol w:w="1701"/>
        <w:gridCol w:w="7229"/>
      </w:tblGrid>
      <w:tr w:rsidR="00F97DA3" w:rsidRPr="00635C18"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uk-UA"/>
              </w:rPr>
            </w:pPr>
            <w:r w:rsidRPr="00635C18">
              <w:rPr>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firstLine="34"/>
              <w:jc w:val="center"/>
              <w:rPr>
                <w:sz w:val="28"/>
                <w:szCs w:val="28"/>
                <w:lang w:val="kk-KZ"/>
              </w:rPr>
            </w:pPr>
            <w:r w:rsidRPr="00635C18">
              <w:rPr>
                <w:sz w:val="28"/>
                <w:szCs w:val="28"/>
                <w:lang w:val="kk-KZ"/>
              </w:rPr>
              <w:t>Тақырыбы</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center"/>
              <w:rPr>
                <w:sz w:val="28"/>
                <w:szCs w:val="28"/>
                <w:lang w:val="kk-KZ"/>
              </w:rPr>
            </w:pPr>
            <w:r w:rsidRPr="00635C18">
              <w:rPr>
                <w:sz w:val="28"/>
                <w:szCs w:val="28"/>
                <w:lang w:val="kk-KZ"/>
              </w:rPr>
              <w:t>Мазмұны</w:t>
            </w:r>
          </w:p>
        </w:tc>
      </w:tr>
      <w:tr w:rsidR="00F97DA3" w:rsidRPr="00AC1B08"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AC1B08" w:rsidRDefault="00AC1B08" w:rsidP="0060741D">
            <w:pPr>
              <w:pStyle w:val="a5"/>
              <w:spacing w:after="0" w:line="240" w:lineRule="auto"/>
              <w:ind w:left="0" w:firstLine="34"/>
              <w:jc w:val="center"/>
              <w:rPr>
                <w:sz w:val="28"/>
                <w:szCs w:val="28"/>
                <w:lang w:val="kk-KZ"/>
              </w:rPr>
            </w:pPr>
            <w:r>
              <w:rPr>
                <w:sz w:val="28"/>
                <w:szCs w:val="28"/>
                <w:lang w:val="kk-KZ"/>
              </w:rPr>
              <w:t>Құнды қатынастар</w:t>
            </w:r>
          </w:p>
          <w:p w:rsidR="00F97DA3" w:rsidRPr="00635C18" w:rsidRDefault="00AC1B08" w:rsidP="0060741D">
            <w:pPr>
              <w:pStyle w:val="a5"/>
              <w:spacing w:after="0" w:line="240" w:lineRule="auto"/>
              <w:ind w:left="0" w:firstLine="34"/>
              <w:jc w:val="center"/>
              <w:rPr>
                <w:sz w:val="28"/>
                <w:szCs w:val="28"/>
                <w:lang w:val="kk-KZ"/>
              </w:rPr>
            </w:pPr>
            <w:r>
              <w:rPr>
                <w:sz w:val="28"/>
                <w:szCs w:val="28"/>
                <w:lang w:val="kk-KZ"/>
              </w:rPr>
              <w:t>-</w:t>
            </w:r>
            <w:r w:rsidR="00F97DA3" w:rsidRPr="00635C18">
              <w:rPr>
                <w:sz w:val="28"/>
                <w:szCs w:val="28"/>
                <w:lang w:val="kk-KZ"/>
              </w:rPr>
              <w:t>тәрбие үрдісінің мазмұны</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Қоршаған ортаның субъектіле</w:t>
            </w:r>
            <w:r w:rsidR="0060741D" w:rsidRPr="00635C18">
              <w:rPr>
                <w:sz w:val="28"/>
                <w:szCs w:val="28"/>
                <w:lang w:val="kk-KZ"/>
              </w:rPr>
              <w:t>рі мен объектілерінің санасында</w:t>
            </w:r>
            <w:r w:rsidR="00AC1B08">
              <w:rPr>
                <w:sz w:val="28"/>
                <w:szCs w:val="28"/>
                <w:lang w:val="kk-KZ"/>
              </w:rPr>
              <w:t xml:space="preserve"> </w:t>
            </w:r>
            <w:r w:rsidRPr="00635C18">
              <w:rPr>
                <w:sz w:val="28"/>
                <w:szCs w:val="28"/>
                <w:lang w:val="kk-KZ"/>
              </w:rPr>
              <w:t>таңдалып жасалады.О</w:t>
            </w:r>
            <w:r w:rsidR="00AC1B08">
              <w:rPr>
                <w:sz w:val="28"/>
                <w:szCs w:val="28"/>
                <w:lang w:val="kk-KZ"/>
              </w:rPr>
              <w:t>бъективтік шын</w:t>
            </w:r>
            <w:r w:rsidR="0060741D" w:rsidRPr="00635C18">
              <w:rPr>
                <w:sz w:val="28"/>
                <w:szCs w:val="28"/>
                <w:lang w:val="kk-KZ"/>
              </w:rPr>
              <w:t>айылықтағы</w:t>
            </w:r>
            <w:r w:rsidRPr="00635C18">
              <w:rPr>
                <w:sz w:val="28"/>
                <w:szCs w:val="28"/>
                <w:lang w:val="kk-KZ"/>
              </w:rPr>
              <w:t xml:space="preserve"> өзі</w:t>
            </w:r>
            <w:r w:rsidR="00AC1B08">
              <w:rPr>
                <w:sz w:val="28"/>
                <w:szCs w:val="28"/>
                <w:lang w:val="kk-KZ"/>
              </w:rPr>
              <w:t>нің менін сезіну, түсіну. Қарым-</w:t>
            </w:r>
            <w:r w:rsidRPr="00635C18">
              <w:rPr>
                <w:sz w:val="28"/>
                <w:szCs w:val="28"/>
                <w:lang w:val="kk-KZ"/>
              </w:rPr>
              <w:t>қатынасты құру, бағалау, өміріне «мен» қаншалықты қажет екеніе түс</w:t>
            </w:r>
            <w:r w:rsidR="00AC1B08">
              <w:rPr>
                <w:sz w:val="28"/>
                <w:szCs w:val="28"/>
                <w:lang w:val="kk-KZ"/>
              </w:rPr>
              <w:t>іну. Адам  өміріне бағалы қарым-</w:t>
            </w:r>
            <w:r w:rsidRPr="00635C18">
              <w:rPr>
                <w:sz w:val="28"/>
                <w:szCs w:val="28"/>
                <w:lang w:val="kk-KZ"/>
              </w:rPr>
              <w:t>қатынас.</w:t>
            </w:r>
          </w:p>
        </w:tc>
      </w:tr>
      <w:tr w:rsidR="00F97DA3" w:rsidRPr="00A43630" w:rsidTr="00635C18">
        <w:trPr>
          <w:trHeight w:val="929"/>
        </w:trPr>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firstLine="34"/>
              <w:jc w:val="center"/>
              <w:rPr>
                <w:sz w:val="28"/>
                <w:szCs w:val="28"/>
                <w:lang w:val="kk-KZ"/>
              </w:rPr>
            </w:pPr>
            <w:r w:rsidRPr="00635C18">
              <w:rPr>
                <w:sz w:val="28"/>
                <w:szCs w:val="28"/>
                <w:lang w:val="kk-KZ"/>
              </w:rPr>
              <w:t>Адам -құндылық ретінде</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AC1B08">
            <w:pPr>
              <w:pStyle w:val="a5"/>
              <w:spacing w:after="0" w:line="240" w:lineRule="auto"/>
              <w:ind w:left="0"/>
              <w:jc w:val="both"/>
              <w:rPr>
                <w:sz w:val="28"/>
                <w:szCs w:val="28"/>
                <w:lang w:val="kk-KZ"/>
              </w:rPr>
            </w:pPr>
            <w:r w:rsidRPr="00635C18">
              <w:rPr>
                <w:sz w:val="28"/>
                <w:szCs w:val="28"/>
                <w:lang w:val="kk-KZ"/>
              </w:rPr>
              <w:t xml:space="preserve"> Адам  ең жоғары құндылық. Балалард</w:t>
            </w:r>
            <w:r w:rsidR="00AC1B08">
              <w:rPr>
                <w:sz w:val="28"/>
                <w:szCs w:val="28"/>
                <w:lang w:val="kk-KZ"/>
              </w:rPr>
              <w:t>ың  адамдарға деген құнды қарым</w:t>
            </w:r>
            <w:r w:rsidR="0060741D" w:rsidRPr="00635C18">
              <w:rPr>
                <w:sz w:val="28"/>
                <w:szCs w:val="28"/>
                <w:lang w:val="kk-KZ"/>
              </w:rPr>
              <w:t>–</w:t>
            </w:r>
            <w:r w:rsidRPr="00635C18">
              <w:rPr>
                <w:sz w:val="28"/>
                <w:szCs w:val="28"/>
                <w:lang w:val="kk-KZ"/>
              </w:rPr>
              <w:t>қаты</w:t>
            </w:r>
            <w:r w:rsidR="0060741D" w:rsidRPr="00635C18">
              <w:rPr>
                <w:sz w:val="28"/>
                <w:szCs w:val="28"/>
                <w:lang w:val="kk-KZ"/>
              </w:rPr>
              <w:t>настарының қалыптасуын тәрбиелеу</w:t>
            </w:r>
            <w:r w:rsidRPr="00635C18">
              <w:rPr>
                <w:sz w:val="28"/>
                <w:szCs w:val="28"/>
                <w:lang w:val="kk-KZ"/>
              </w:rPr>
              <w:t xml:space="preserve"> бағдарламасының негізін құрайды.</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firstLine="34"/>
              <w:jc w:val="center"/>
              <w:rPr>
                <w:sz w:val="28"/>
                <w:szCs w:val="28"/>
                <w:lang w:val="kk-KZ"/>
              </w:rPr>
            </w:pPr>
            <w:r w:rsidRPr="00635C18">
              <w:rPr>
                <w:sz w:val="28"/>
                <w:szCs w:val="28"/>
                <w:lang w:val="kk-KZ"/>
              </w:rPr>
              <w:t>Өмір -құндылық ретінде</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60741D" w:rsidP="0060741D">
            <w:pPr>
              <w:pStyle w:val="a5"/>
              <w:spacing w:after="0" w:line="240" w:lineRule="auto"/>
              <w:ind w:left="0"/>
              <w:jc w:val="both"/>
              <w:rPr>
                <w:sz w:val="28"/>
                <w:szCs w:val="28"/>
                <w:lang w:val="kk-KZ"/>
              </w:rPr>
            </w:pPr>
            <w:r w:rsidRPr="00635C18">
              <w:rPr>
                <w:sz w:val="28"/>
                <w:szCs w:val="28"/>
                <w:lang w:val="kk-KZ"/>
              </w:rPr>
              <w:t>Өмірге</w:t>
            </w:r>
            <w:r w:rsidR="00F97DA3" w:rsidRPr="00635C18">
              <w:rPr>
                <w:sz w:val="28"/>
                <w:szCs w:val="28"/>
                <w:lang w:val="kk-KZ"/>
              </w:rPr>
              <w:t xml:space="preserve"> деген бағалы қарым- қатынастар: әр адамның өмір сүруге</w:t>
            </w:r>
            <w:r w:rsidRPr="00635C18">
              <w:rPr>
                <w:sz w:val="28"/>
                <w:szCs w:val="28"/>
                <w:lang w:val="kk-KZ"/>
              </w:rPr>
              <w:t xml:space="preserve"> құқығы бар; өмір көріністеріне</w:t>
            </w:r>
            <w:r w:rsidR="00F97DA3" w:rsidRPr="00635C18">
              <w:rPr>
                <w:sz w:val="28"/>
                <w:szCs w:val="28"/>
                <w:lang w:val="kk-KZ"/>
              </w:rPr>
              <w:t xml:space="preserve"> деген қамқорлық қатынастарды сақтауға ұмтылу; өмірді оның әртүрлігімен қабылдау; өмірге қабілетіне қарай әсер</w:t>
            </w:r>
            <w:r w:rsidR="003D6FD5" w:rsidRPr="00635C18">
              <w:rPr>
                <w:sz w:val="28"/>
                <w:szCs w:val="28"/>
                <w:lang w:val="kk-KZ"/>
              </w:rPr>
              <w:t xml:space="preserve">  етуі; адамның мәртебесіне сай</w:t>
            </w:r>
            <w:r w:rsidR="00F97DA3" w:rsidRPr="00635C18">
              <w:rPr>
                <w:sz w:val="28"/>
                <w:szCs w:val="28"/>
                <w:lang w:val="kk-KZ"/>
              </w:rPr>
              <w:t xml:space="preserve"> келетін  өмір сүру салты; ойластырылған өмірлік көзқарас; өз өмірінің субъектісі ретінде оны саналы құру. </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4</w:t>
            </w:r>
          </w:p>
        </w:tc>
        <w:tc>
          <w:tcPr>
            <w:tcW w:w="170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firstLine="34"/>
              <w:jc w:val="center"/>
              <w:rPr>
                <w:sz w:val="28"/>
                <w:szCs w:val="28"/>
                <w:lang w:val="kk-KZ"/>
              </w:rPr>
            </w:pPr>
            <w:r w:rsidRPr="00635C18">
              <w:rPr>
                <w:sz w:val="28"/>
                <w:szCs w:val="28"/>
                <w:lang w:val="kk-KZ"/>
              </w:rPr>
              <w:t>Қоғам -құндылық ретінде</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Қоғам бала үшін құнды қатынастардың қалыптасуы. Отанға деген құнды қатынас. Адамға, табиғатқа, тілге, әдебиетке, өнерге, өз елінің тарихына, рәміздерге, қайраткер адамдарға, ғылыми жетістік</w:t>
            </w:r>
            <w:r w:rsidR="0060741D" w:rsidRPr="00635C18">
              <w:rPr>
                <w:sz w:val="28"/>
                <w:szCs w:val="28"/>
                <w:lang w:val="kk-KZ"/>
              </w:rPr>
              <w:t>терге, барлық оқиғаларға,</w:t>
            </w:r>
            <w:r w:rsidRPr="00635C18">
              <w:rPr>
                <w:sz w:val="28"/>
                <w:szCs w:val="28"/>
                <w:lang w:val="kk-KZ"/>
              </w:rPr>
              <w:t xml:space="preserve"> отандағы қайғылы, қуанышты, ұмтылыс тудыратын құбылыстарға қатынас.</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5</w:t>
            </w:r>
          </w:p>
        </w:tc>
        <w:tc>
          <w:tcPr>
            <w:tcW w:w="170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firstLine="34"/>
              <w:jc w:val="center"/>
              <w:rPr>
                <w:sz w:val="28"/>
                <w:szCs w:val="28"/>
                <w:lang w:val="kk-KZ"/>
              </w:rPr>
            </w:pPr>
            <w:r w:rsidRPr="00635C18">
              <w:rPr>
                <w:sz w:val="28"/>
                <w:szCs w:val="28"/>
                <w:lang w:val="kk-KZ"/>
              </w:rPr>
              <w:t>Еңбек -құндылық ретінде</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t>Еңбекке құндылық қатынас жоғарыда айтылған құнды қатынастарды жандандырады. Еңбекті бағалай білуі баланы жастайынан  денелік және рухани істерге  үйрете білуі кіреді.</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jc w:val="both"/>
              <w:rPr>
                <w:sz w:val="28"/>
                <w:szCs w:val="28"/>
                <w:lang w:val="kk-KZ"/>
              </w:rPr>
            </w:pPr>
            <w:r w:rsidRPr="00635C18">
              <w:rPr>
                <w:sz w:val="28"/>
                <w:szCs w:val="28"/>
                <w:lang w:val="kk-KZ"/>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0741D">
            <w:pPr>
              <w:pStyle w:val="a5"/>
              <w:spacing w:after="0" w:line="240" w:lineRule="auto"/>
              <w:ind w:left="0" w:firstLine="34"/>
              <w:jc w:val="center"/>
              <w:rPr>
                <w:sz w:val="28"/>
                <w:szCs w:val="28"/>
                <w:lang w:val="kk-KZ"/>
              </w:rPr>
            </w:pPr>
            <w:r w:rsidRPr="00635C18">
              <w:rPr>
                <w:sz w:val="28"/>
                <w:szCs w:val="28"/>
                <w:lang w:val="kk-KZ"/>
              </w:rPr>
              <w:t>Табиғат -құндылық ретінде</w:t>
            </w:r>
          </w:p>
        </w:tc>
        <w:tc>
          <w:tcPr>
            <w:tcW w:w="722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3D6FD5">
            <w:pPr>
              <w:pStyle w:val="a5"/>
              <w:spacing w:after="0" w:line="240" w:lineRule="auto"/>
              <w:ind w:left="0"/>
              <w:jc w:val="both"/>
              <w:rPr>
                <w:sz w:val="28"/>
                <w:szCs w:val="28"/>
                <w:lang w:val="kk-KZ"/>
              </w:rPr>
            </w:pPr>
            <w:r w:rsidRPr="00635C18">
              <w:rPr>
                <w:sz w:val="28"/>
                <w:szCs w:val="28"/>
                <w:lang w:val="kk-KZ"/>
              </w:rPr>
              <w:t>Білімнің маңызды бөлігі табиғатқа қатынас жүйесі болып табылады. Тұлға табиғаттың бір бөлігі ретінде табиғатқа құнды қатынас ретінде, табиғат үйіндегі мәдениет жасампазы, саналы және шығармашыл, табиғатты сақтау және көбейту жауапкершілігін өзіне алады.</w:t>
            </w:r>
          </w:p>
        </w:tc>
      </w:tr>
    </w:tbl>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Жоғарыда П.И.Пидкасистыйдың айқындаған құндылық қатынастарынан тұлға бойындағы Отанға деген сүйіспеншіліктен бастап, адамға, табиғатқа, еңбекке, қуаныш пен қайғыға  деген қатынастар арқылы олардың бойындағы рухты қалыптастыруға жағдай жасаудың  кепілі екенін көреміз.</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be-BY"/>
        </w:rPr>
        <w:t>Белг</w:t>
      </w:r>
      <w:r w:rsidR="003D6FD5" w:rsidRPr="00635C18">
        <w:rPr>
          <w:rFonts w:ascii="Times New Roman" w:hAnsi="Times New Roman" w:cs="Times New Roman"/>
          <w:sz w:val="28"/>
          <w:szCs w:val="28"/>
          <w:lang w:val="kk-KZ"/>
        </w:rPr>
        <w:t>ілі ғалым Н.Е.Щуркова</w:t>
      </w:r>
      <w:r w:rsidRPr="00635C18">
        <w:rPr>
          <w:rFonts w:ascii="Times New Roman" w:hAnsi="Times New Roman" w:cs="Times New Roman"/>
          <w:sz w:val="28"/>
          <w:szCs w:val="28"/>
          <w:lang w:val="kk-KZ"/>
        </w:rPr>
        <w:t xml:space="preserve"> адам мен адамзат үшін жаса</w:t>
      </w:r>
      <w:r w:rsidR="003D6FD5" w:rsidRPr="00635C18">
        <w:rPr>
          <w:rFonts w:ascii="Times New Roman" w:hAnsi="Times New Roman" w:cs="Times New Roman"/>
          <w:sz w:val="28"/>
          <w:szCs w:val="28"/>
          <w:lang w:val="kk-KZ"/>
        </w:rPr>
        <w:t>латын құндылықтар</w:t>
      </w:r>
      <w:r w:rsidRPr="00635C18">
        <w:rPr>
          <w:rFonts w:ascii="Times New Roman" w:hAnsi="Times New Roman" w:cs="Times New Roman"/>
          <w:sz w:val="28"/>
          <w:szCs w:val="28"/>
          <w:lang w:val="kk-KZ"/>
        </w:rPr>
        <w:t xml:space="preserve"> жүйесіне: адам, өмір, табиғат, қоғам, жақсылық, ақиқат, сұлулық, еңбек, таным, қарым-қатынас, ойын, еркіндік, бақыт, ар- ұят, теңдік, әділеттілік, бауырластықты жатқызады.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be-BY"/>
        </w:rPr>
        <w:t>Ал</w:t>
      </w:r>
      <w:r w:rsidRPr="00635C18">
        <w:rPr>
          <w:rFonts w:ascii="Times New Roman" w:hAnsi="Times New Roman" w:cs="Times New Roman"/>
          <w:sz w:val="28"/>
          <w:szCs w:val="28"/>
          <w:lang w:val="kk-KZ"/>
        </w:rPr>
        <w:t>, «Ұлттық тәрбие» атты оқу құралын</w:t>
      </w:r>
      <w:r w:rsidR="003D6FD5" w:rsidRPr="00635C18">
        <w:rPr>
          <w:rFonts w:ascii="Times New Roman" w:hAnsi="Times New Roman" w:cs="Times New Roman"/>
          <w:sz w:val="28"/>
          <w:szCs w:val="28"/>
          <w:lang w:val="kk-KZ"/>
        </w:rPr>
        <w:t>да</w:t>
      </w:r>
      <w:r w:rsidRPr="00635C18">
        <w:rPr>
          <w:rFonts w:ascii="Times New Roman" w:hAnsi="Times New Roman" w:cs="Times New Roman"/>
          <w:sz w:val="28"/>
          <w:szCs w:val="28"/>
          <w:lang w:val="kk-KZ"/>
        </w:rPr>
        <w:t xml:space="preserve"> тұлғаның  қалып</w:t>
      </w:r>
      <w:r w:rsidR="003D6FD5" w:rsidRPr="00635C18">
        <w:rPr>
          <w:rFonts w:ascii="Times New Roman" w:hAnsi="Times New Roman" w:cs="Times New Roman"/>
          <w:sz w:val="28"/>
          <w:szCs w:val="28"/>
          <w:lang w:val="kk-KZ"/>
        </w:rPr>
        <w:t>тасуында қоғамдағы</w:t>
      </w:r>
      <w:r w:rsidR="00AC1B08">
        <w:rPr>
          <w:rFonts w:ascii="Times New Roman" w:hAnsi="Times New Roman" w:cs="Times New Roman"/>
          <w:sz w:val="28"/>
          <w:szCs w:val="28"/>
          <w:lang w:val="kk-KZ"/>
        </w:rPr>
        <w:t xml:space="preserve"> рухани қарым</w:t>
      </w:r>
      <w:r w:rsidR="00AC1B08">
        <w:rPr>
          <w:rFonts w:ascii="Times New Roman" w:hAnsi="Times New Roman" w:cs="Times New Roman"/>
          <w:sz w:val="28"/>
          <w:szCs w:val="28"/>
          <w:lang w:val="be-BY"/>
        </w:rPr>
        <w:t>-</w:t>
      </w:r>
      <w:r w:rsidRPr="00635C18">
        <w:rPr>
          <w:rFonts w:ascii="Times New Roman" w:hAnsi="Times New Roman" w:cs="Times New Roman"/>
          <w:sz w:val="28"/>
          <w:szCs w:val="28"/>
          <w:lang w:val="kk-KZ"/>
        </w:rPr>
        <w:t>қатынастың көріну формасының бірі ретінде басым құндылықтарды төмендегідей бөліп көрсетеді:</w:t>
      </w:r>
    </w:p>
    <w:p w:rsidR="00F97DA3" w:rsidRPr="00635C18" w:rsidRDefault="00AC1B08"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Жалпыадамзаттық құндылықтар-</w:t>
      </w:r>
      <w:r w:rsidR="00F97DA3" w:rsidRPr="00635C18">
        <w:rPr>
          <w:rFonts w:ascii="Times New Roman" w:hAnsi="Times New Roman" w:cs="Times New Roman"/>
          <w:sz w:val="28"/>
          <w:szCs w:val="28"/>
          <w:lang w:val="kk-KZ"/>
        </w:rPr>
        <w:t>адам өм</w:t>
      </w:r>
      <w:r>
        <w:rPr>
          <w:rFonts w:ascii="Times New Roman" w:hAnsi="Times New Roman" w:cs="Times New Roman"/>
          <w:sz w:val="28"/>
          <w:szCs w:val="28"/>
          <w:lang w:val="kk-KZ"/>
        </w:rPr>
        <w:t>ірі, бостандық, отбасы, қарым -</w:t>
      </w:r>
      <w:r w:rsidR="00F97DA3" w:rsidRPr="00635C18">
        <w:rPr>
          <w:rFonts w:ascii="Times New Roman" w:hAnsi="Times New Roman" w:cs="Times New Roman"/>
          <w:sz w:val="28"/>
          <w:szCs w:val="28"/>
          <w:lang w:val="kk-KZ"/>
        </w:rPr>
        <w:t>қатынас, адам бақыты, ұрпақ жалғастыру, еңбек ету, табыс, ынтымақтастық, белсенділік, тәуелсіздік, махаббат, заңдылық, еркіндік, мәдениет, бейбітшілік, денсаулық және т.б.</w:t>
      </w:r>
    </w:p>
    <w:p w:rsidR="00F97DA3" w:rsidRPr="00635C18" w:rsidRDefault="003D6FD5"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 сапа деңгейіндегі</w:t>
      </w:r>
      <w:r w:rsidR="00F97DA3" w:rsidRPr="00635C18">
        <w:rPr>
          <w:rFonts w:ascii="Times New Roman" w:hAnsi="Times New Roman" w:cs="Times New Roman"/>
          <w:sz w:val="28"/>
          <w:szCs w:val="28"/>
          <w:lang w:val="kk-KZ"/>
        </w:rPr>
        <w:t xml:space="preserve"> ХХІ ғасырдағы  немесе </w:t>
      </w:r>
      <w:r w:rsidR="00AC1B08">
        <w:rPr>
          <w:rFonts w:ascii="Times New Roman" w:hAnsi="Times New Roman" w:cs="Times New Roman"/>
          <w:sz w:val="28"/>
          <w:szCs w:val="28"/>
          <w:lang w:val="kk-KZ"/>
        </w:rPr>
        <w:t xml:space="preserve"> әлемдік жүйедегі құндылықтар-</w:t>
      </w:r>
      <w:r w:rsidR="00F97DA3" w:rsidRPr="00635C18">
        <w:rPr>
          <w:rFonts w:ascii="Times New Roman" w:hAnsi="Times New Roman" w:cs="Times New Roman"/>
          <w:sz w:val="28"/>
          <w:szCs w:val="28"/>
          <w:lang w:val="kk-KZ"/>
        </w:rPr>
        <w:t>адам құқықтары, демократия, азаматтық қоғам, өркениет, әлемдік мәдениет және т.б.</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Әлеуметтік</w:t>
      </w:r>
      <w:r w:rsidR="00AC1B08">
        <w:rPr>
          <w:rFonts w:ascii="Times New Roman" w:hAnsi="Times New Roman" w:cs="Times New Roman"/>
          <w:sz w:val="28"/>
          <w:szCs w:val="28"/>
          <w:lang w:val="kk-KZ"/>
        </w:rPr>
        <w:t xml:space="preserve"> құндылықтар-</w:t>
      </w:r>
      <w:r w:rsidRPr="00635C18">
        <w:rPr>
          <w:rFonts w:ascii="Times New Roman" w:hAnsi="Times New Roman" w:cs="Times New Roman"/>
          <w:sz w:val="28"/>
          <w:szCs w:val="28"/>
          <w:lang w:val="kk-KZ"/>
        </w:rPr>
        <w:t>әлеуметтік орта, статус, бедел, намыс, абырой, парыз, қарыз, тұрмыс, теңдік, еркіндік және т.б.</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Рухани </w:t>
      </w:r>
      <w:r w:rsidR="00AC1B08">
        <w:rPr>
          <w:rFonts w:ascii="Times New Roman" w:hAnsi="Times New Roman" w:cs="Times New Roman"/>
          <w:sz w:val="28"/>
          <w:szCs w:val="28"/>
          <w:lang w:val="kk-KZ"/>
        </w:rPr>
        <w:t>адамгершілік мәдени құндылықтар–</w:t>
      </w:r>
      <w:r w:rsidRPr="00635C18">
        <w:rPr>
          <w:rFonts w:ascii="Times New Roman" w:hAnsi="Times New Roman" w:cs="Times New Roman"/>
          <w:sz w:val="28"/>
          <w:szCs w:val="28"/>
          <w:lang w:val="kk-KZ"/>
        </w:rPr>
        <w:t>өнер, мәдениет, әдебиет, тарих, т</w:t>
      </w:r>
      <w:r w:rsidR="00AC1B08">
        <w:rPr>
          <w:rFonts w:ascii="Times New Roman" w:hAnsi="Times New Roman" w:cs="Times New Roman"/>
          <w:sz w:val="28"/>
          <w:szCs w:val="28"/>
          <w:lang w:val="kk-KZ"/>
        </w:rPr>
        <w:t>іл, діл, ар, ұят, дәстүр, әдет-</w:t>
      </w:r>
      <w:r w:rsidRPr="00635C18">
        <w:rPr>
          <w:rFonts w:ascii="Times New Roman" w:hAnsi="Times New Roman" w:cs="Times New Roman"/>
          <w:sz w:val="28"/>
          <w:szCs w:val="28"/>
          <w:lang w:val="kk-KZ"/>
        </w:rPr>
        <w:t>ғұрып, салт, ұлттық дүниетаным, туыстық қатынастар, Отан, Ана, Жер және т.б.».</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kk-KZ"/>
        </w:rPr>
        <w:t xml:space="preserve">Ғалымдардың  құндылық ұғымына берген тұжырымдары тұлға бойындағы рухты қалыптастыруға бағытталады. </w:t>
      </w:r>
      <w:r w:rsidRPr="00635C18">
        <w:rPr>
          <w:rFonts w:ascii="Times New Roman" w:hAnsi="Times New Roman" w:cs="Times New Roman"/>
          <w:sz w:val="28"/>
          <w:szCs w:val="28"/>
          <w:lang w:val="be-BY"/>
        </w:rPr>
        <w:t>Рухы күшті халық тұрғанда  жер де, ел де бар, халық бар, сенің тілің мен мәдениетін дамиды, рухы</w:t>
      </w:r>
      <w:r w:rsidR="003D6FD5" w:rsidRPr="00635C18">
        <w:rPr>
          <w:rFonts w:ascii="Times New Roman" w:hAnsi="Times New Roman" w:cs="Times New Roman"/>
          <w:sz w:val="28"/>
          <w:szCs w:val="28"/>
          <w:lang w:val="be-BY"/>
        </w:rPr>
        <w:t>ң</w:t>
      </w:r>
      <w:r w:rsidRPr="00635C18">
        <w:rPr>
          <w:rFonts w:ascii="Times New Roman" w:hAnsi="Times New Roman" w:cs="Times New Roman"/>
          <w:sz w:val="28"/>
          <w:szCs w:val="28"/>
          <w:lang w:val="be-BY"/>
        </w:rPr>
        <w:t xml:space="preserve"> биіктеп, әлемдік өркениет кө</w:t>
      </w:r>
      <w:r w:rsidR="003D6FD5" w:rsidRPr="00635C18">
        <w:rPr>
          <w:rFonts w:ascii="Times New Roman" w:hAnsi="Times New Roman" w:cs="Times New Roman"/>
          <w:sz w:val="28"/>
          <w:szCs w:val="28"/>
          <w:lang w:val="be-BY"/>
        </w:rPr>
        <w:t>шіне ілесе алатын</w:t>
      </w:r>
      <w:r w:rsidRPr="00635C18">
        <w:rPr>
          <w:rFonts w:ascii="Times New Roman" w:hAnsi="Times New Roman" w:cs="Times New Roman"/>
          <w:sz w:val="28"/>
          <w:szCs w:val="28"/>
          <w:lang w:val="be-BY"/>
        </w:rPr>
        <w:t xml:space="preserve"> мәңгілік елге айналасы</w:t>
      </w:r>
      <w:r w:rsidR="003D6FD5" w:rsidRPr="00635C18">
        <w:rPr>
          <w:rFonts w:ascii="Times New Roman" w:hAnsi="Times New Roman" w:cs="Times New Roman"/>
          <w:sz w:val="28"/>
          <w:szCs w:val="28"/>
          <w:lang w:val="be-BY"/>
        </w:rPr>
        <w:t>ң</w:t>
      </w:r>
      <w:r w:rsidRPr="00635C18">
        <w:rPr>
          <w:rFonts w:ascii="Times New Roman" w:hAnsi="Times New Roman" w:cs="Times New Roman"/>
          <w:sz w:val="28"/>
          <w:szCs w:val="28"/>
          <w:lang w:val="be-BY"/>
        </w:rPr>
        <w:t>.</w:t>
      </w:r>
    </w:p>
    <w:p w:rsidR="00F97DA3" w:rsidRPr="00635C18" w:rsidRDefault="00F97DA3" w:rsidP="003D6FD5">
      <w:pPr>
        <w:spacing w:after="0" w:line="240" w:lineRule="auto"/>
        <w:ind w:firstLine="567"/>
        <w:jc w:val="both"/>
        <w:outlineLvl w:val="0"/>
        <w:rPr>
          <w:rFonts w:ascii="Times New Roman" w:hAnsi="Times New Roman" w:cs="Times New Roman"/>
          <w:sz w:val="28"/>
          <w:szCs w:val="28"/>
          <w:lang w:val="kk-KZ"/>
        </w:rPr>
      </w:pPr>
      <w:r w:rsidRPr="00635C18">
        <w:rPr>
          <w:rFonts w:ascii="Times New Roman" w:hAnsi="Times New Roman" w:cs="Times New Roman"/>
          <w:sz w:val="28"/>
          <w:szCs w:val="28"/>
          <w:lang w:val="kk-KZ"/>
        </w:rPr>
        <w:t>Егемен еліміздің жастарын тәрбиелеуде әл-Фараби мұраларының да  тәрбиелік маңызы аса зор. әл-Фараби артына үлкен педагогикалық мұра қалдырып отыр. Ғұл</w:t>
      </w:r>
      <w:r w:rsidR="003D6FD5" w:rsidRPr="00635C18">
        <w:rPr>
          <w:rFonts w:ascii="Times New Roman" w:hAnsi="Times New Roman" w:cs="Times New Roman"/>
          <w:sz w:val="28"/>
          <w:szCs w:val="28"/>
          <w:lang w:val="kk-KZ"/>
        </w:rPr>
        <w:t>аманың еңбектерінде педагогика</w:t>
      </w:r>
      <w:r w:rsidRPr="00635C18">
        <w:rPr>
          <w:rFonts w:ascii="Times New Roman" w:hAnsi="Times New Roman" w:cs="Times New Roman"/>
          <w:sz w:val="28"/>
          <w:szCs w:val="28"/>
          <w:lang w:val="kk-KZ"/>
        </w:rPr>
        <w:t xml:space="preserve"> ғылымының мәні мен мақсаттары, жалпы педагогикалық идеялары, дидактика проблемалары, педагогикалық идеяларының жаратылыстану ғылымдарында пайдалануы,</w:t>
      </w:r>
      <w:r w:rsidR="00883C6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педагогикалық идеяларының кейінгі ғасырлардағы Шығыс, Батыс педагогикасын тигізген әсер-ықпалы қарастырылады.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әл</w:t>
      </w:r>
      <w:r w:rsidR="003D6FD5" w:rsidRPr="00635C18">
        <w:rPr>
          <w:rFonts w:ascii="Times New Roman" w:hAnsi="Times New Roman" w:cs="Times New Roman"/>
          <w:sz w:val="28"/>
          <w:szCs w:val="28"/>
          <w:lang w:val="kk-KZ"/>
        </w:rPr>
        <w:t>-Фарабидің тармақтауы бойынша</w:t>
      </w:r>
      <w:r w:rsidRPr="00635C18">
        <w:rPr>
          <w:rFonts w:ascii="Times New Roman" w:hAnsi="Times New Roman" w:cs="Times New Roman"/>
          <w:sz w:val="28"/>
          <w:szCs w:val="28"/>
          <w:lang w:val="kk-KZ"/>
        </w:rPr>
        <w:t xml:space="preserve"> “Азаматтық философия екі түрге бөлінеді: оның біреуі арқылы жақсы әрекеттерді тудыратын және осы әрекеттердің себептерін анықтау қабілетін тудыратын жақсы әрекеттер мен мінез-құлықтарды танимыз. Осының арқасында тамаша нәрселер өзіміздің қасиетімізге айналады. Бұл түр этикалық өнер деп аталады.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Екінші түрі қағидаларды, сол арқылы тамаша көркемдіке ие болу, оны сақтай білу қабілетіне жететін қағидаларды біліп алуды қамтиды. Бұл түр саяси философия деп ат</w:t>
      </w:r>
      <w:r w:rsidR="003D6FD5" w:rsidRPr="00635C18">
        <w:rPr>
          <w:rFonts w:ascii="Times New Roman" w:hAnsi="Times New Roman" w:cs="Times New Roman"/>
          <w:sz w:val="28"/>
          <w:szCs w:val="28"/>
          <w:lang w:val="kk-KZ"/>
        </w:rPr>
        <w:t>алады”. Яғни, педагогика ғылымы</w:t>
      </w:r>
      <w:r w:rsidRPr="00635C18">
        <w:rPr>
          <w:rFonts w:ascii="Times New Roman" w:hAnsi="Times New Roman" w:cs="Times New Roman"/>
          <w:sz w:val="28"/>
          <w:szCs w:val="28"/>
          <w:lang w:val="kk-KZ"/>
        </w:rPr>
        <w:t xml:space="preserve"> азаматтық немесе саяси философия құрамына кіреді.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Оның мұраты бойынша педагогикалық категориялар арқылы адам бақытқа жетуі керек. Олар арқылы адам білім мен кіршіксіз тазалықты менгеруі керек.</w:t>
      </w:r>
    </w:p>
    <w:p w:rsidR="00F97DA3" w:rsidRPr="00635C18" w:rsidRDefault="00883C68"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“әл-Фараби–</w:t>
      </w:r>
      <w:r w:rsidR="00F97DA3" w:rsidRPr="00635C18">
        <w:rPr>
          <w:rFonts w:ascii="Times New Roman" w:hAnsi="Times New Roman" w:cs="Times New Roman"/>
          <w:sz w:val="28"/>
          <w:szCs w:val="28"/>
          <w:lang w:val="kk-KZ"/>
        </w:rPr>
        <w:t>педагогика философиясының негізін сал</w:t>
      </w:r>
      <w:r w:rsidR="003D6FD5" w:rsidRPr="00635C18">
        <w:rPr>
          <w:rFonts w:ascii="Times New Roman" w:hAnsi="Times New Roman" w:cs="Times New Roman"/>
          <w:sz w:val="28"/>
          <w:szCs w:val="28"/>
          <w:lang w:val="kk-KZ"/>
        </w:rPr>
        <w:t>ды”,-</w:t>
      </w:r>
      <w:r w:rsidR="00F97DA3" w:rsidRPr="00635C18">
        <w:rPr>
          <w:rFonts w:ascii="Times New Roman" w:hAnsi="Times New Roman" w:cs="Times New Roman"/>
          <w:sz w:val="28"/>
          <w:szCs w:val="28"/>
          <w:lang w:val="kk-KZ"/>
        </w:rPr>
        <w:t>деп атап көрсеткендей, тәрбие философиясының негізін салушы да әл-Фараби болып табылады.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Ғұламаның “Білім мен тәрбие егіз“ деген ұстанымды</w:t>
      </w:r>
      <w:r w:rsidR="00B10E26">
        <w:rPr>
          <w:rStyle w:val="aff0"/>
          <w:rFonts w:ascii="Times New Roman" w:hAnsi="Times New Roman" w:cs="Times New Roman"/>
          <w:sz w:val="28"/>
          <w:szCs w:val="28"/>
          <w:lang w:val="kk-KZ"/>
        </w:rPr>
        <w:footnoteReference w:id="20"/>
      </w:r>
      <w:r w:rsidRPr="00635C18">
        <w:rPr>
          <w:rFonts w:ascii="Times New Roman" w:hAnsi="Times New Roman" w:cs="Times New Roman"/>
          <w:sz w:val="28"/>
          <w:szCs w:val="28"/>
          <w:lang w:val="kk-KZ"/>
        </w:rPr>
        <w:t xml:space="preserve"> ұсына отырып, адам дүниеге кел</w:t>
      </w:r>
      <w:r w:rsidR="003D6FD5" w:rsidRPr="00635C18">
        <w:rPr>
          <w:rFonts w:ascii="Times New Roman" w:hAnsi="Times New Roman" w:cs="Times New Roman"/>
          <w:sz w:val="28"/>
          <w:szCs w:val="28"/>
          <w:lang w:val="kk-KZ"/>
        </w:rPr>
        <w:t>геннен бастап бойына даритын 12</w:t>
      </w:r>
      <w:r w:rsidRPr="00635C18">
        <w:rPr>
          <w:rFonts w:ascii="Times New Roman" w:hAnsi="Times New Roman" w:cs="Times New Roman"/>
          <w:sz w:val="28"/>
          <w:szCs w:val="28"/>
          <w:lang w:val="kk-KZ"/>
        </w:rPr>
        <w:t xml:space="preserve"> із</w:t>
      </w:r>
      <w:r w:rsidR="003D6FD5" w:rsidRPr="00635C18">
        <w:rPr>
          <w:rFonts w:ascii="Times New Roman" w:hAnsi="Times New Roman" w:cs="Times New Roman"/>
          <w:sz w:val="28"/>
          <w:szCs w:val="28"/>
          <w:lang w:val="kk-KZ"/>
        </w:rPr>
        <w:t>гі қасиетті ұсынады.</w:t>
      </w:r>
      <w:r w:rsidRPr="00635C18">
        <w:rPr>
          <w:rFonts w:ascii="Times New Roman" w:hAnsi="Times New Roman" w:cs="Times New Roman"/>
          <w:sz w:val="28"/>
          <w:szCs w:val="28"/>
          <w:lang w:val="kk-KZ"/>
        </w:rPr>
        <w:t xml:space="preserve"> Олар: денсаулық, ақылдылық, қоғамдық істерге бейім, ұғымтал, шыншыл, ар-намысы жоғары, есте сақтау қабілеті дұрыс, тілмар, еңбекшіл, жалған нәрселерге жирене қарау, әділ, әділеттілерді сүю. Бұл қасиеттер адамның бойында толық бола қоймас</w:t>
      </w:r>
      <w:r w:rsidR="006F4571">
        <w:rPr>
          <w:rFonts w:ascii="Times New Roman" w:hAnsi="Times New Roman" w:cs="Times New Roman"/>
          <w:sz w:val="28"/>
          <w:szCs w:val="28"/>
          <w:lang w:val="kk-KZ"/>
        </w:rPr>
        <w:t>,-</w:t>
      </w:r>
      <w:r w:rsidRPr="00635C18">
        <w:rPr>
          <w:rFonts w:ascii="Times New Roman" w:hAnsi="Times New Roman" w:cs="Times New Roman"/>
          <w:sz w:val="28"/>
          <w:szCs w:val="28"/>
          <w:lang w:val="kk-KZ"/>
        </w:rPr>
        <w:t>дейді ғұлама, бірақ, мүмкіндігінше осы қасиеттердің  дәндерін тұлға</w:t>
      </w:r>
      <w:r w:rsidR="00883C68">
        <w:rPr>
          <w:rFonts w:ascii="Times New Roman" w:hAnsi="Times New Roman" w:cs="Times New Roman"/>
          <w:sz w:val="28"/>
          <w:szCs w:val="28"/>
          <w:lang w:val="kk-KZ"/>
        </w:rPr>
        <w:t xml:space="preserve">ның бойына  сіңіруіміз керек - </w:t>
      </w:r>
      <w:r w:rsidRPr="00635C18">
        <w:rPr>
          <w:rFonts w:ascii="Times New Roman" w:hAnsi="Times New Roman" w:cs="Times New Roman"/>
          <w:sz w:val="28"/>
          <w:szCs w:val="28"/>
          <w:lang w:val="kk-KZ"/>
        </w:rPr>
        <w:t>деп,  философиялық тұрғыда зерделейді.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әл-Фараби тәрбиеде бірінші орынға мінез-құлықты қояды, оны қалыптастыру үшін ерік, қайратты жетілдіруді қажет деп санайды.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әл-Фараби трактаттарында адамның ақылы, ойлау қабілеті, мәдени дамуы, ғылыми өсуі туралы, қоғамдық дамуды әлеуметтендіру және ізгі мемлекет ілімін жасайды.</w:t>
      </w:r>
    </w:p>
    <w:p w:rsidR="00F97DA3" w:rsidRPr="00635C18" w:rsidRDefault="00883C68"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w:t>
      </w:r>
      <w:r w:rsidR="00F97DA3" w:rsidRPr="00635C18">
        <w:rPr>
          <w:rFonts w:ascii="Times New Roman" w:hAnsi="Times New Roman" w:cs="Times New Roman"/>
          <w:sz w:val="28"/>
          <w:szCs w:val="28"/>
          <w:lang w:val="kk-KZ"/>
        </w:rPr>
        <w:t>мемлекеттің жүрегі“ дей отырып,  халықтың білімін жетілдіру, рухани-адамгершілік тұрғыда білім беруді негізгі орынға</w:t>
      </w:r>
      <w:r>
        <w:rPr>
          <w:rFonts w:ascii="Times New Roman" w:hAnsi="Times New Roman" w:cs="Times New Roman"/>
          <w:sz w:val="28"/>
          <w:szCs w:val="28"/>
          <w:lang w:val="kk-KZ"/>
        </w:rPr>
        <w:t xml:space="preserve"> қояды. Iзгі мемлекет болу үшін–</w:t>
      </w:r>
      <w:r w:rsidR="00F97DA3" w:rsidRPr="00635C18">
        <w:rPr>
          <w:rFonts w:ascii="Times New Roman" w:hAnsi="Times New Roman" w:cs="Times New Roman"/>
          <w:sz w:val="28"/>
          <w:szCs w:val="28"/>
          <w:lang w:val="kk-KZ"/>
        </w:rPr>
        <w:t>ізгі басшы болуы керек деп, басшының бойындағы қасиеттерді саралайды: ақыл-парасат, ғұламалық, талант, тәлім тәрбиелілік.</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Оның философиялық трактаттары арқылы тұлғаның бойындағы  азаматтық, эстетикалық, этикалық қасиеттерді қалыптастырумен қатар, оның тұлғалық қасиеті арқылы бүгінігі ұрпақты тәрбиелеуде негізгі орын алады.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Кеткенім жоқ, елім</w:t>
      </w:r>
      <w:r w:rsidR="006F4571">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сенен,</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Атақ, бақыт, тақ іздеп,</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Шықтым жалғыз, жұртым шалғай,</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Ғылым атты шам іздеп.</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Ақтадым мен ақ сүтіңді,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Келгенінше шама</w:t>
      </w:r>
      <w:r w:rsidR="00883C68">
        <w:rPr>
          <w:rFonts w:ascii="Times New Roman" w:hAnsi="Times New Roman" w:cs="Times New Roman"/>
          <w:sz w:val="28"/>
          <w:szCs w:val="28"/>
          <w:lang w:val="kk-KZ"/>
        </w:rPr>
        <w:t>мның-д</w:t>
      </w:r>
      <w:r w:rsidR="003D6FD5" w:rsidRPr="00635C18">
        <w:rPr>
          <w:rFonts w:ascii="Times New Roman" w:hAnsi="Times New Roman" w:cs="Times New Roman"/>
          <w:sz w:val="28"/>
          <w:szCs w:val="28"/>
          <w:lang w:val="kk-KZ"/>
        </w:rPr>
        <w:t>еген  толғауы ғұламаның</w:t>
      </w:r>
      <w:r w:rsidRPr="00635C18">
        <w:rPr>
          <w:rFonts w:ascii="Times New Roman" w:hAnsi="Times New Roman" w:cs="Times New Roman"/>
          <w:sz w:val="28"/>
          <w:szCs w:val="28"/>
          <w:lang w:val="kk-KZ"/>
        </w:rPr>
        <w:t xml:space="preserve"> ел алдындағы парызы мен  түркі жұртының ілімін бүкіл әлемдік деңгейге көтеруі түркі халқының патриоттық рухының биік шыңы деп бағалауға болады[12,49б.].</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 xml:space="preserve">Сократтың пікірінше, моральдық өлшемдер – обьективтік құбылыстар. Ал жақсылық пен жамандықтың арасындағы айырмашылық салыстырмалы емес, абсолютті бағытта болады. Жақсылық жасағанда, ол жақсылықтың мәні неде екенін білген дұрыс. Егер адамдар жақсылықтардың да, жамандықтың да не екенін, олардың табиғатын түсініп, білетін болса, онда олар еш уақытта да жамандыққа бармас еді. Жамандықтың өзі жақсылықтың не екенін </w:t>
      </w:r>
      <w:r w:rsidRPr="00635C18">
        <w:rPr>
          <w:sz w:val="28"/>
          <w:szCs w:val="28"/>
          <w:lang w:val="kk-KZ"/>
        </w:rPr>
        <w:lastRenderedPageBreak/>
        <w:t>білмегендіктен болатын құбылыс. Олай болс</w:t>
      </w:r>
      <w:r w:rsidR="00883C68">
        <w:rPr>
          <w:sz w:val="28"/>
          <w:szCs w:val="28"/>
          <w:lang w:val="kk-KZ"/>
        </w:rPr>
        <w:t>а, әдептілік дегеніміздің өзі-</w:t>
      </w:r>
      <w:r w:rsidRPr="00635C18">
        <w:rPr>
          <w:sz w:val="28"/>
          <w:szCs w:val="28"/>
          <w:lang w:val="kk-KZ"/>
        </w:rPr>
        <w:t>танып білудің салдары. Сондықтан адамдар баюға, жұмыс бабында жоғарылауға, мемлекеттік басқару ісіне араласуға, т.б. құмартпаулары керек, керісінше, “өз қамыңды өзің ойла”, өзіңді-өзің әдептілік, ақылдылық жағынан көтер, бұл ретте адамдарға философия көмек береді.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Шығыстың ғұлама ғалымы,</w:t>
      </w:r>
      <w:r w:rsidR="00883C68">
        <w:rPr>
          <w:rFonts w:ascii="Times New Roman" w:hAnsi="Times New Roman" w:cs="Times New Roman"/>
          <w:sz w:val="28"/>
          <w:szCs w:val="28"/>
          <w:lang w:val="kk-KZ"/>
        </w:rPr>
        <w:t xml:space="preserve"> философ әл-Фарабидің: «Жүрек–</w:t>
      </w:r>
      <w:r w:rsidRPr="00635C18">
        <w:rPr>
          <w:rFonts w:ascii="Times New Roman" w:hAnsi="Times New Roman" w:cs="Times New Roman"/>
          <w:sz w:val="28"/>
          <w:szCs w:val="28"/>
          <w:lang w:val="kk-KZ"/>
        </w:rPr>
        <w:t xml:space="preserve">басты мүше, оны тәннің ешқандай басқа мүшесі билемейді, бұдан кейін ми келеді, бұл да басты мүше бірақ </w:t>
      </w:r>
      <w:r w:rsidR="006643E0">
        <w:rPr>
          <w:rFonts w:ascii="Times New Roman" w:hAnsi="Times New Roman" w:cs="Times New Roman"/>
          <w:sz w:val="28"/>
          <w:szCs w:val="28"/>
          <w:lang w:val="kk-KZ"/>
        </w:rPr>
        <w:t>мұ</w:t>
      </w:r>
      <w:r w:rsidR="00883C68">
        <w:rPr>
          <w:rFonts w:ascii="Times New Roman" w:hAnsi="Times New Roman" w:cs="Times New Roman"/>
          <w:sz w:val="28"/>
          <w:szCs w:val="28"/>
          <w:lang w:val="kk-KZ"/>
        </w:rPr>
        <w:t>ның үстемдігі бірінші емес»-</w:t>
      </w:r>
      <w:r w:rsidRPr="00635C18">
        <w:rPr>
          <w:rFonts w:ascii="Times New Roman" w:hAnsi="Times New Roman" w:cs="Times New Roman"/>
          <w:sz w:val="28"/>
          <w:szCs w:val="28"/>
          <w:lang w:val="kk-KZ"/>
        </w:rPr>
        <w:t>деген көзқарасымен сәйкес келеді. Абайдың он жетінші  қара сөзінде ақыл, қайрат, жүрек туралы пікірін: «Осы үшеудің басын қоспақ менің ісім, бірақ сонда билеуші жүрек болса жарайды», - деп білдіреді. Бұдан</w:t>
      </w:r>
      <w:r w:rsidR="003D6FD5" w:rsidRPr="00635C18">
        <w:rPr>
          <w:rFonts w:ascii="Times New Roman" w:hAnsi="Times New Roman" w:cs="Times New Roman"/>
          <w:sz w:val="28"/>
          <w:szCs w:val="28"/>
          <w:lang w:val="kk-KZ"/>
        </w:rPr>
        <w:t xml:space="preserve"> біз, Абай мен әл-Фарабидің</w:t>
      </w:r>
      <w:r w:rsidR="00B10E26">
        <w:rPr>
          <w:rStyle w:val="aff0"/>
          <w:rFonts w:ascii="Times New Roman" w:hAnsi="Times New Roman" w:cs="Times New Roman"/>
          <w:sz w:val="28"/>
          <w:szCs w:val="28"/>
          <w:lang w:val="kk-KZ"/>
        </w:rPr>
        <w:footnoteReference w:id="21"/>
      </w:r>
      <w:r w:rsidRPr="00635C18">
        <w:rPr>
          <w:rFonts w:ascii="Times New Roman" w:hAnsi="Times New Roman" w:cs="Times New Roman"/>
          <w:sz w:val="28"/>
          <w:szCs w:val="28"/>
          <w:lang w:val="kk-KZ"/>
        </w:rPr>
        <w:t xml:space="preserve"> «Жүрек» туралы танымдарының негізі бір </w:t>
      </w:r>
      <w:r w:rsidR="0003744C" w:rsidRPr="00635C18">
        <w:rPr>
          <w:rFonts w:ascii="Times New Roman" w:hAnsi="Times New Roman" w:cs="Times New Roman"/>
          <w:sz w:val="28"/>
          <w:szCs w:val="28"/>
          <w:lang w:val="kk-KZ"/>
        </w:rPr>
        <w:t>екендігін көреміз.</w:t>
      </w:r>
      <w:r w:rsidRPr="00635C18">
        <w:rPr>
          <w:rFonts w:ascii="Times New Roman" w:hAnsi="Times New Roman" w:cs="Times New Roman"/>
          <w:sz w:val="28"/>
          <w:szCs w:val="28"/>
          <w:lang w:val="kk-KZ"/>
        </w:rPr>
        <w:t xml:space="preserve"> Абай,  әділет, ізгілік, шапағаттың мекені, көзі: жүрек деп түсіндіреді, ал бойында ақылы мен қайраты ғана бар кісі, «жарым адам» яғни жарты адам деп қарайды да, үшеуінің (ақыл, қайрат, жүректің) басын қос деп, жүректі қосып, «соған билет (ақыл, қайрат, жүректі), «ақыл, қайрат, жүректі сол басшылық етсін дегенінен «толымды адам (ақыл, қайрат, жүректі)» қалыптастыруды көздейді.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Абайдың осы танымын мына бір нақыл сөзі де растай түседі: «Ақыл, қайрат, жүректі бірдей ұста, Сонда т</w:t>
      </w:r>
      <w:r w:rsidR="00883C68">
        <w:rPr>
          <w:rFonts w:ascii="Times New Roman" w:hAnsi="Times New Roman" w:cs="Times New Roman"/>
          <w:sz w:val="28"/>
          <w:szCs w:val="28"/>
          <w:lang w:val="kk-KZ"/>
        </w:rPr>
        <w:t>олық боласың елден бөлек»–</w:t>
      </w:r>
      <w:r w:rsidRPr="00635C18">
        <w:rPr>
          <w:rFonts w:ascii="Times New Roman" w:hAnsi="Times New Roman" w:cs="Times New Roman"/>
          <w:sz w:val="28"/>
          <w:szCs w:val="28"/>
          <w:lang w:val="kk-KZ"/>
        </w:rPr>
        <w:t>немесе</w:t>
      </w:r>
      <w:r w:rsidR="00883C68">
        <w:rPr>
          <w:rFonts w:ascii="Times New Roman" w:hAnsi="Times New Roman" w:cs="Times New Roman"/>
          <w:sz w:val="28"/>
          <w:szCs w:val="28"/>
          <w:lang w:val="kk-KZ"/>
        </w:rPr>
        <w:t xml:space="preserve"> «Үш-ақ нәрсе адамның қасиеті, ы</w:t>
      </w:r>
      <w:r w:rsidRPr="00635C18">
        <w:rPr>
          <w:rFonts w:ascii="Times New Roman" w:hAnsi="Times New Roman" w:cs="Times New Roman"/>
          <w:sz w:val="28"/>
          <w:szCs w:val="28"/>
          <w:lang w:val="kk-KZ"/>
        </w:rPr>
        <w:t>стық қайрат, нұрлы ақыл, жылы жүрек», дегендегі ойы да адамгершілік қасиет еді.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Қай</w:t>
      </w:r>
      <w:r w:rsidR="0003744C" w:rsidRPr="00635C18">
        <w:rPr>
          <w:rFonts w:ascii="Times New Roman" w:hAnsi="Times New Roman" w:cs="Times New Roman"/>
          <w:sz w:val="28"/>
          <w:szCs w:val="28"/>
          <w:lang w:val="kk-KZ"/>
        </w:rPr>
        <w:t xml:space="preserve"> ғасырда да болмасын тұлғаның рухани -</w:t>
      </w:r>
      <w:r w:rsidRPr="00635C18">
        <w:rPr>
          <w:rFonts w:ascii="Times New Roman" w:hAnsi="Times New Roman" w:cs="Times New Roman"/>
          <w:sz w:val="28"/>
          <w:szCs w:val="28"/>
          <w:lang w:val="kk-KZ"/>
        </w:rPr>
        <w:t xml:space="preserve"> адамгершілік құндылықтарын қалыптастыру негізгі орында тұрғаны белгілі. Еліміз егемендік а</w:t>
      </w:r>
      <w:r w:rsidR="00883C68">
        <w:rPr>
          <w:rFonts w:ascii="Times New Roman" w:hAnsi="Times New Roman" w:cs="Times New Roman"/>
          <w:sz w:val="28"/>
          <w:szCs w:val="28"/>
          <w:lang w:val="kk-KZ"/>
        </w:rPr>
        <w:t>лғаннан бері қоғамдағы рухани-</w:t>
      </w:r>
      <w:r w:rsidRPr="00635C18">
        <w:rPr>
          <w:rFonts w:ascii="Times New Roman" w:hAnsi="Times New Roman" w:cs="Times New Roman"/>
          <w:sz w:val="28"/>
          <w:szCs w:val="28"/>
          <w:lang w:val="kk-KZ"/>
        </w:rPr>
        <w:t>адамгершілік мәселелерге байланысты үкімет тарапынан да, ғалымдар тарапынан да ғылыми ұсыныстар көптеп табылады.  «Өзін - өзі тану» пәнін оқытуда жоғарыдағы ғалымдардың тұжырым</w:t>
      </w:r>
      <w:r w:rsidR="0003744C" w:rsidRPr="00635C18">
        <w:rPr>
          <w:rFonts w:ascii="Times New Roman" w:hAnsi="Times New Roman" w:cs="Times New Roman"/>
          <w:sz w:val="28"/>
          <w:szCs w:val="28"/>
          <w:lang w:val="kk-KZ"/>
        </w:rPr>
        <w:t>дары, идеялары пәннің теориялық</w:t>
      </w:r>
      <w:r w:rsidRPr="00635C18">
        <w:rPr>
          <w:rFonts w:ascii="Times New Roman" w:hAnsi="Times New Roman" w:cs="Times New Roman"/>
          <w:sz w:val="28"/>
          <w:szCs w:val="28"/>
          <w:lang w:val="kk-KZ"/>
        </w:rPr>
        <w:t xml:space="preserve"> тұғырларын айқындауға негіз болды.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С.</w:t>
      </w:r>
      <w:r w:rsidR="00883C68">
        <w:rPr>
          <w:rFonts w:ascii="Times New Roman" w:hAnsi="Times New Roman" w:cs="Times New Roman"/>
          <w:sz w:val="28"/>
          <w:szCs w:val="28"/>
          <w:lang w:val="uk-UA"/>
        </w:rPr>
        <w:t>А. Назарбаеваның “…Білім беру–</w:t>
      </w:r>
      <w:r w:rsidRPr="00635C18">
        <w:rPr>
          <w:rFonts w:ascii="Times New Roman" w:hAnsi="Times New Roman" w:cs="Times New Roman"/>
          <w:sz w:val="28"/>
          <w:szCs w:val="28"/>
          <w:lang w:val="uk-UA"/>
        </w:rPr>
        <w:t>бұл ұлттық және жалпыадамзаттық қазыналар, ғылым мен практиканың жетістіктері негізінде жеке адамды қалыптастыру және дамыту үшін қажетті жағдайлар жасау, жеке адамның рухани және күш-қуат мүмкіндіктерін ашу, адамгершілік пен салауатты-өмір салтының берік негіздерін  қалыптастыру, әрбір адамды дамыту үшін жағдайлар жасау жолымен оның интеллектін байыту. …Өзін-өзі тану бағдарламасының міндеті-тұлғаға өзін-өзі тануға өзін және әлеуметтік ортасын түсінуге және өмірдегі өзгеріп жатқан жағда</w:t>
      </w:r>
      <w:r w:rsidR="00883C68">
        <w:rPr>
          <w:rFonts w:ascii="Times New Roman" w:hAnsi="Times New Roman" w:cs="Times New Roman"/>
          <w:sz w:val="28"/>
          <w:szCs w:val="28"/>
          <w:lang w:val="uk-UA"/>
        </w:rPr>
        <w:t>йларға бейімделуге көмектеседі…</w:t>
      </w:r>
      <w:r w:rsidRPr="00635C18">
        <w:rPr>
          <w:rFonts w:ascii="Times New Roman" w:hAnsi="Times New Roman" w:cs="Times New Roman"/>
          <w:sz w:val="28"/>
          <w:szCs w:val="28"/>
          <w:lang w:val="uk-UA"/>
        </w:rPr>
        <w:t xml:space="preserve">”.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kk-KZ"/>
        </w:rPr>
        <w:t>Ө</w:t>
      </w:r>
      <w:r w:rsidRPr="00635C18">
        <w:rPr>
          <w:rFonts w:ascii="Times New Roman" w:hAnsi="Times New Roman" w:cs="Times New Roman"/>
          <w:sz w:val="28"/>
          <w:szCs w:val="28"/>
          <w:lang w:val="uk-UA"/>
        </w:rPr>
        <w:t>зіндік таным жобасының авторы С.А. Назарбаеваның “Қазіргі уақытта қоғамдағы жастардың тұлғалық дамуында ру</w:t>
      </w:r>
      <w:r w:rsidR="00883C68">
        <w:rPr>
          <w:rFonts w:ascii="Times New Roman" w:hAnsi="Times New Roman" w:cs="Times New Roman"/>
          <w:sz w:val="28"/>
          <w:szCs w:val="28"/>
          <w:lang w:val="uk-UA"/>
        </w:rPr>
        <w:t>хани</w:t>
      </w:r>
      <w:r w:rsidRPr="00635C18">
        <w:rPr>
          <w:rFonts w:ascii="Times New Roman" w:hAnsi="Times New Roman" w:cs="Times New Roman"/>
          <w:sz w:val="28"/>
          <w:szCs w:val="28"/>
          <w:lang w:val="uk-UA"/>
        </w:rPr>
        <w:t>-өнегелі тәрбиесі, гормониялық дамуын зерттеу аса қажет”</w:t>
      </w:r>
      <w:r w:rsidR="0003744C" w:rsidRPr="00635C18">
        <w:rPr>
          <w:rFonts w:ascii="Times New Roman" w:hAnsi="Times New Roman" w:cs="Times New Roman"/>
          <w:sz w:val="28"/>
          <w:szCs w:val="28"/>
          <w:lang w:val="uk-UA"/>
        </w:rPr>
        <w:t>,</w:t>
      </w:r>
      <w:r w:rsidRPr="00635C18">
        <w:rPr>
          <w:rFonts w:ascii="Times New Roman" w:hAnsi="Times New Roman" w:cs="Times New Roman"/>
          <w:sz w:val="28"/>
          <w:szCs w:val="28"/>
          <w:lang w:val="uk-UA"/>
        </w:rPr>
        <w:t xml:space="preserve"> – деп көрсетеді.  Бұл орайда қазіргі жастар тәрбиесінде этика, эстетика, рухани жан азығын өмірге деген көзқарасты өзгертіп, барлығына тек қана сүйіспеншілікпен, махаббатпен, ізгілікпен қарауға, өзінің ішкі жан дүниесін өзгерткенде, толықтырғанда ғана ол адамнан жоғары білікті азамат шығатынын көрсетіп кетеді. “Быть здоровым человеком значит </w:t>
      </w:r>
      <w:r w:rsidRPr="00635C18">
        <w:rPr>
          <w:rFonts w:ascii="Times New Roman" w:hAnsi="Times New Roman" w:cs="Times New Roman"/>
          <w:sz w:val="28"/>
          <w:szCs w:val="28"/>
          <w:lang w:val="uk-UA"/>
        </w:rPr>
        <w:lastRenderedPageBreak/>
        <w:t>привести в равновесие тело, разум дух, установить мир и спокойствие в самом себе. Найти путь к себе. Без духовной любви всякое обучение бесполезно”-деп,  бұл тұрғыда ғалым, білім алуда оны сүйе білуге, талпынысқа шақырады.</w:t>
      </w:r>
      <w:r w:rsidRPr="00635C18">
        <w:rPr>
          <w:rFonts w:ascii="Times New Roman" w:hAnsi="Times New Roman" w:cs="Times New Roman"/>
          <w:sz w:val="28"/>
          <w:szCs w:val="28"/>
          <w:lang w:val="uk-UA"/>
        </w:rPr>
        <w:tab/>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Тұлғаның бойындағы рухани құндылықтарды қалыптас</w:t>
      </w:r>
      <w:r w:rsidR="00883C68">
        <w:rPr>
          <w:sz w:val="28"/>
          <w:szCs w:val="28"/>
          <w:lang w:val="kk-KZ"/>
        </w:rPr>
        <w:t>тыру, өзін-</w:t>
      </w:r>
      <w:r w:rsidRPr="00635C18">
        <w:rPr>
          <w:sz w:val="28"/>
          <w:szCs w:val="28"/>
          <w:lang w:val="kk-KZ"/>
        </w:rPr>
        <w:t>өзі тәрбиелеу мәселесі А.С.Макаренко</w:t>
      </w:r>
      <w:r w:rsidRPr="00635C18">
        <w:rPr>
          <w:sz w:val="28"/>
          <w:szCs w:val="28"/>
          <w:lang w:val="uk-UA"/>
        </w:rPr>
        <w:t>ның</w:t>
      </w:r>
      <w:r w:rsidRPr="00635C18">
        <w:rPr>
          <w:sz w:val="28"/>
          <w:szCs w:val="28"/>
          <w:lang w:val="kk-KZ"/>
        </w:rPr>
        <w:t xml:space="preserve"> педагоги</w:t>
      </w:r>
      <w:r w:rsidR="0003744C" w:rsidRPr="00635C18">
        <w:rPr>
          <w:sz w:val="28"/>
          <w:szCs w:val="28"/>
          <w:lang w:val="kk-KZ"/>
        </w:rPr>
        <w:t>каның</w:t>
      </w:r>
      <w:r w:rsidRPr="00635C18">
        <w:rPr>
          <w:sz w:val="28"/>
          <w:szCs w:val="28"/>
          <w:lang w:val="kk-KZ"/>
        </w:rPr>
        <w:t xml:space="preserve"> теориясы мен практикасында</w:t>
      </w:r>
      <w:r w:rsidR="009C71F7">
        <w:rPr>
          <w:rStyle w:val="aff0"/>
          <w:sz w:val="28"/>
          <w:szCs w:val="28"/>
          <w:lang w:val="kk-KZ"/>
        </w:rPr>
        <w:footnoteReference w:id="22"/>
      </w:r>
      <w:r w:rsidRPr="00635C18">
        <w:rPr>
          <w:sz w:val="28"/>
          <w:szCs w:val="28"/>
          <w:lang w:val="kk-KZ"/>
        </w:rPr>
        <w:t xml:space="preserve"> ғылыми тұрғыда негізделген. Оның </w:t>
      </w:r>
      <w:r w:rsidRPr="00635C18">
        <w:rPr>
          <w:sz w:val="28"/>
          <w:szCs w:val="28"/>
          <w:lang w:val="be-BY"/>
        </w:rPr>
        <w:t>ұстаздық тәжірибесінен туындаған «Ұстаздық дас</w:t>
      </w:r>
      <w:r w:rsidR="00C24C83" w:rsidRPr="00C24C83">
        <w:rPr>
          <w:sz w:val="28"/>
          <w:szCs w:val="28"/>
          <w:lang w:val="kk-KZ"/>
        </w:rPr>
        <w:t>т</w:t>
      </w:r>
      <w:r w:rsidRPr="00635C18">
        <w:rPr>
          <w:sz w:val="28"/>
          <w:szCs w:val="28"/>
          <w:lang w:val="be-BY"/>
        </w:rPr>
        <w:t xml:space="preserve">ан”, «Мұнара  үстіндегі тулар”, «Ата-аналарға  арналған кітап” атты ғылыми еңбектері  әлі де болса </w:t>
      </w:r>
      <w:r w:rsidR="0003744C" w:rsidRPr="00635C18">
        <w:rPr>
          <w:sz w:val="28"/>
          <w:szCs w:val="28"/>
          <w:lang w:val="be-BY"/>
        </w:rPr>
        <w:t>өзінің  өзектілігін жойған жоқ.</w:t>
      </w:r>
      <w:r w:rsidRPr="00635C18">
        <w:rPr>
          <w:sz w:val="28"/>
          <w:szCs w:val="28"/>
          <w:lang w:val="be-BY"/>
        </w:rPr>
        <w:t xml:space="preserve"> Оның тәрбиедегі алдына қойған негізгі ұстанымы </w:t>
      </w:r>
      <w:r w:rsidRPr="00635C18">
        <w:rPr>
          <w:sz w:val="28"/>
          <w:szCs w:val="28"/>
          <w:lang w:val="kk-KZ"/>
        </w:rPr>
        <w:t xml:space="preserve"> тұлға</w:t>
      </w:r>
      <w:r w:rsidR="0003744C" w:rsidRPr="00635C18">
        <w:rPr>
          <w:sz w:val="28"/>
          <w:szCs w:val="28"/>
          <w:lang w:val="kk-KZ"/>
        </w:rPr>
        <w:t>ның</w:t>
      </w:r>
      <w:r w:rsidRPr="00635C18">
        <w:rPr>
          <w:sz w:val="28"/>
          <w:szCs w:val="28"/>
          <w:lang w:val="kk-KZ"/>
        </w:rPr>
        <w:t xml:space="preserve"> ұжым арасындағы қарым </w:t>
      </w:r>
      <w:r w:rsidRPr="00635C18">
        <w:rPr>
          <w:sz w:val="28"/>
          <w:szCs w:val="28"/>
          <w:lang w:val="be-BY"/>
        </w:rPr>
        <w:t xml:space="preserve">- </w:t>
      </w:r>
      <w:r w:rsidRPr="00635C18">
        <w:rPr>
          <w:sz w:val="28"/>
          <w:szCs w:val="28"/>
          <w:lang w:val="kk-KZ"/>
        </w:rPr>
        <w:t>қатынасы, алдына қойған та</w:t>
      </w:r>
      <w:r w:rsidR="0003744C" w:rsidRPr="00635C18">
        <w:rPr>
          <w:sz w:val="28"/>
          <w:szCs w:val="28"/>
          <w:lang w:val="kk-KZ"/>
        </w:rPr>
        <w:t>лаптарды нақты орындай білуі,</w:t>
      </w:r>
      <w:r w:rsidR="00883C68">
        <w:rPr>
          <w:sz w:val="28"/>
          <w:szCs w:val="28"/>
          <w:lang w:val="kk-KZ"/>
        </w:rPr>
        <w:t xml:space="preserve"> өзін-</w:t>
      </w:r>
      <w:r w:rsidRPr="00635C18">
        <w:rPr>
          <w:sz w:val="28"/>
          <w:szCs w:val="28"/>
          <w:lang w:val="kk-KZ"/>
        </w:rPr>
        <w:t xml:space="preserve">өзі жетілдіруіне,  </w:t>
      </w:r>
      <w:r w:rsidRPr="00635C18">
        <w:rPr>
          <w:sz w:val="28"/>
          <w:szCs w:val="28"/>
          <w:lang w:val="be-BY"/>
        </w:rPr>
        <w:t xml:space="preserve">ұйымдастырушылық қасиетінің </w:t>
      </w:r>
      <w:r w:rsidRPr="00635C18">
        <w:rPr>
          <w:sz w:val="28"/>
          <w:szCs w:val="28"/>
          <w:lang w:val="kk-KZ"/>
        </w:rPr>
        <w:t xml:space="preserve">дамуы негізгі орында тұрды. </w:t>
      </w:r>
    </w:p>
    <w:p w:rsidR="00F97DA3" w:rsidRPr="00635C18" w:rsidRDefault="00F97DA3" w:rsidP="00C85521">
      <w:pPr>
        <w:pStyle w:val="a5"/>
        <w:spacing w:after="0" w:line="240" w:lineRule="auto"/>
        <w:ind w:left="0" w:firstLine="567"/>
        <w:jc w:val="both"/>
        <w:rPr>
          <w:sz w:val="28"/>
          <w:szCs w:val="28"/>
          <w:lang w:val="be-BY"/>
        </w:rPr>
      </w:pPr>
      <w:r w:rsidRPr="00635C18">
        <w:rPr>
          <w:sz w:val="28"/>
          <w:szCs w:val="28"/>
          <w:lang w:val="be-BY"/>
        </w:rPr>
        <w:t xml:space="preserve">А.С.Макаренко </w:t>
      </w:r>
      <w:r w:rsidRPr="00635C18">
        <w:rPr>
          <w:sz w:val="28"/>
          <w:szCs w:val="28"/>
          <w:lang w:val="uk-UA"/>
        </w:rPr>
        <w:t>ж</w:t>
      </w:r>
      <w:r w:rsidRPr="00635C18">
        <w:rPr>
          <w:sz w:val="28"/>
          <w:szCs w:val="28"/>
          <w:lang w:val="be-BY"/>
        </w:rPr>
        <w:t>еке тұлғаның сапалық қасиеттерін қалыптастыруды екіге бөліп, бірінші, барлық тұлғаларға ортақ са</w:t>
      </w:r>
      <w:r w:rsidR="0003744C" w:rsidRPr="00635C18">
        <w:rPr>
          <w:sz w:val="28"/>
          <w:szCs w:val="28"/>
          <w:lang w:val="be-BY"/>
        </w:rPr>
        <w:t>палар болса, екіншісі, тұлғаның</w:t>
      </w:r>
      <w:r w:rsidRPr="00635C18">
        <w:rPr>
          <w:sz w:val="28"/>
          <w:szCs w:val="28"/>
          <w:lang w:val="be-BY"/>
        </w:rPr>
        <w:t xml:space="preserve"> даралық сапасын дамыту үшін оның қабілеттерін ескеру керектігін қарастырды. </w:t>
      </w:r>
    </w:p>
    <w:p w:rsidR="00F97DA3" w:rsidRPr="00635C18" w:rsidRDefault="0003744C" w:rsidP="00C85521">
      <w:pPr>
        <w:pStyle w:val="a5"/>
        <w:spacing w:after="0" w:line="240" w:lineRule="auto"/>
        <w:ind w:left="0" w:firstLine="567"/>
        <w:jc w:val="both"/>
        <w:rPr>
          <w:sz w:val="28"/>
          <w:szCs w:val="28"/>
          <w:lang w:val="be-BY"/>
        </w:rPr>
      </w:pPr>
      <w:r w:rsidRPr="00635C18">
        <w:rPr>
          <w:sz w:val="28"/>
          <w:szCs w:val="28"/>
          <w:lang w:val="be-BY"/>
        </w:rPr>
        <w:t>А.С.Макаренко еңбегінде, тәжірибесінде</w:t>
      </w:r>
      <w:r w:rsidR="00F97DA3" w:rsidRPr="00635C18">
        <w:rPr>
          <w:sz w:val="28"/>
          <w:szCs w:val="28"/>
          <w:lang w:val="be-BY"/>
        </w:rPr>
        <w:t xml:space="preserve"> бүгінгі біз зерттеу </w:t>
      </w:r>
      <w:r w:rsidR="00883C68">
        <w:rPr>
          <w:sz w:val="28"/>
          <w:szCs w:val="28"/>
          <w:lang w:val="be-BY"/>
        </w:rPr>
        <w:t>нысаны етіп алып отырған өзін-</w:t>
      </w:r>
      <w:r w:rsidR="00F97DA3" w:rsidRPr="00635C18">
        <w:rPr>
          <w:sz w:val="28"/>
          <w:szCs w:val="28"/>
          <w:lang w:val="be-BY"/>
        </w:rPr>
        <w:t>өзі тәрбиелеу мәсе</w:t>
      </w:r>
      <w:r w:rsidRPr="00635C18">
        <w:rPr>
          <w:sz w:val="28"/>
          <w:szCs w:val="28"/>
          <w:lang w:val="be-BY"/>
        </w:rPr>
        <w:t>лесі қиын балаларды тәрбиелеуде</w:t>
      </w:r>
      <w:r w:rsidR="00F97DA3" w:rsidRPr="00635C18">
        <w:rPr>
          <w:sz w:val="28"/>
          <w:szCs w:val="28"/>
          <w:lang w:val="be-BY"/>
        </w:rPr>
        <w:t xml:space="preserve"> сол тұлғаға деген сенімі арқы</w:t>
      </w:r>
      <w:r w:rsidRPr="00635C18">
        <w:rPr>
          <w:sz w:val="28"/>
          <w:szCs w:val="28"/>
          <w:lang w:val="be-BY"/>
        </w:rPr>
        <w:t>лы іске асырылып отырды. Адамды</w:t>
      </w:r>
      <w:r w:rsidR="00883C68">
        <w:rPr>
          <w:sz w:val="28"/>
          <w:szCs w:val="28"/>
          <w:lang w:val="be-BY"/>
        </w:rPr>
        <w:t xml:space="preserve"> </w:t>
      </w:r>
      <w:r w:rsidR="00F97DA3" w:rsidRPr="00635C18">
        <w:rPr>
          <w:sz w:val="28"/>
          <w:szCs w:val="28"/>
          <w:lang w:val="kk-KZ"/>
        </w:rPr>
        <w:t>құндылықтардың негізі деп қа</w:t>
      </w:r>
      <w:r w:rsidRPr="00635C18">
        <w:rPr>
          <w:sz w:val="28"/>
          <w:szCs w:val="28"/>
          <w:lang w:val="kk-KZ"/>
        </w:rPr>
        <w:t>раса,</w:t>
      </w:r>
      <w:r w:rsidR="00F97DA3" w:rsidRPr="00635C18">
        <w:rPr>
          <w:sz w:val="28"/>
          <w:szCs w:val="28"/>
          <w:lang w:val="kk-KZ"/>
        </w:rPr>
        <w:t xml:space="preserve"> еңбекті де негізгі құндылық деп қарады. Жоғарыда П.И.Пидкаситый қа</w:t>
      </w:r>
      <w:r w:rsidRPr="00635C18">
        <w:rPr>
          <w:sz w:val="28"/>
          <w:szCs w:val="28"/>
          <w:lang w:val="kk-KZ"/>
        </w:rPr>
        <w:t>растырған құндылықтар жүйесімен</w:t>
      </w:r>
      <w:r w:rsidR="00F97DA3" w:rsidRPr="00635C18">
        <w:rPr>
          <w:sz w:val="28"/>
          <w:szCs w:val="28"/>
          <w:lang w:val="kk-KZ"/>
        </w:rPr>
        <w:t xml:space="preserve"> ұштасып жатқаны байқалады.  Еңбек  тұлғаның </w:t>
      </w:r>
      <w:r w:rsidR="00F97DA3" w:rsidRPr="00635C18">
        <w:rPr>
          <w:sz w:val="28"/>
          <w:szCs w:val="28"/>
          <w:lang w:val="be-BY"/>
        </w:rPr>
        <w:t>психикалық, рухани дамуының негізгі көрсеткіші деп бағалай отырып, еңбекті өмірдегі негізгі қ</w:t>
      </w:r>
      <w:r w:rsidRPr="00635C18">
        <w:rPr>
          <w:sz w:val="28"/>
          <w:szCs w:val="28"/>
          <w:lang w:val="be-BY"/>
        </w:rPr>
        <w:t>ұндылықтардың бірі,</w:t>
      </w:r>
      <w:r w:rsidR="00F97DA3" w:rsidRPr="00635C18">
        <w:rPr>
          <w:sz w:val="28"/>
          <w:szCs w:val="28"/>
          <w:lang w:val="be-BY"/>
        </w:rPr>
        <w:t xml:space="preserve"> бала еңбекпен тікелей араласуы керек деген ұстанымды </w:t>
      </w:r>
      <w:r w:rsidR="00883C68">
        <w:rPr>
          <w:sz w:val="28"/>
          <w:szCs w:val="28"/>
          <w:lang w:val="be-BY"/>
        </w:rPr>
        <w:t>ұстады. Сонымен қатар, рухани-</w:t>
      </w:r>
      <w:r w:rsidR="00F97DA3" w:rsidRPr="00635C18">
        <w:rPr>
          <w:sz w:val="28"/>
          <w:szCs w:val="28"/>
          <w:lang w:val="be-BY"/>
        </w:rPr>
        <w:t>адамгершілік құндылықтарды қалыптастыруда отбасы тәрбиесінің маңызын ашқан көрнекті ғалымдардың бірі болып табы</w:t>
      </w:r>
      <w:r w:rsidRPr="00635C18">
        <w:rPr>
          <w:sz w:val="28"/>
          <w:szCs w:val="28"/>
          <w:lang w:val="be-BY"/>
        </w:rPr>
        <w:t>лады.</w:t>
      </w:r>
      <w:r w:rsidR="00F97DA3" w:rsidRPr="00635C18">
        <w:rPr>
          <w:sz w:val="28"/>
          <w:szCs w:val="28"/>
          <w:lang w:val="be-BY"/>
        </w:rPr>
        <w:t xml:space="preserve"> «Ата-аналар кітабы”,  «Балаларды тәрбиелеу лекциялары” атты еңбектерінде отбасында</w:t>
      </w:r>
      <w:r w:rsidR="00F97DA3" w:rsidRPr="00635C18">
        <w:rPr>
          <w:sz w:val="28"/>
          <w:szCs w:val="28"/>
          <w:lang w:val="kk-KZ"/>
        </w:rPr>
        <w:t xml:space="preserve">ғы бала тәрбиесінің нақты жүйелі түрде дұрыс ұйымдастыру арқылы азамат тұлға тәрбиелеудің мүмкіншілігі мол екенін практикалық тұрғыда дәлелдей білді.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Ресей ғалымы В.В.Воронов тәрбие үдерісінде тұлғаны қа</w:t>
      </w:r>
      <w:r w:rsidR="0003744C" w:rsidRPr="00635C18">
        <w:rPr>
          <w:rFonts w:ascii="Times New Roman" w:hAnsi="Times New Roman" w:cs="Times New Roman"/>
          <w:sz w:val="28"/>
          <w:szCs w:val="28"/>
          <w:lang w:val="kk-KZ"/>
        </w:rPr>
        <w:t>лыптастыру мәселесі бойынша зерттеуінде</w:t>
      </w:r>
      <w:r w:rsidRPr="00635C18">
        <w:rPr>
          <w:rFonts w:ascii="Times New Roman" w:hAnsi="Times New Roman" w:cs="Times New Roman"/>
          <w:sz w:val="28"/>
          <w:szCs w:val="28"/>
          <w:lang w:val="kk-KZ"/>
        </w:rPr>
        <w:t xml:space="preserve"> тұлға</w:t>
      </w:r>
      <w:r w:rsidR="0003744C" w:rsidRPr="00635C18">
        <w:rPr>
          <w:rFonts w:ascii="Times New Roman" w:hAnsi="Times New Roman" w:cs="Times New Roman"/>
          <w:sz w:val="28"/>
          <w:szCs w:val="28"/>
          <w:lang w:val="kk-KZ"/>
        </w:rPr>
        <w:t>ның білімділігі, интеллектуалды және дене дамуымен бірге</w:t>
      </w:r>
      <w:r w:rsidRPr="00635C18">
        <w:rPr>
          <w:rFonts w:ascii="Times New Roman" w:hAnsi="Times New Roman" w:cs="Times New Roman"/>
          <w:sz w:val="28"/>
          <w:szCs w:val="28"/>
          <w:lang w:val="kk-KZ"/>
        </w:rPr>
        <w:t xml:space="preserve"> дүниетанымдық көзқарасы мен адамгершілік тәрбиесін ұштастыра отырып жүргізге</w:t>
      </w:r>
      <w:r w:rsidR="0003744C" w:rsidRPr="00635C18">
        <w:rPr>
          <w:rFonts w:ascii="Times New Roman" w:hAnsi="Times New Roman" w:cs="Times New Roman"/>
          <w:sz w:val="28"/>
          <w:szCs w:val="28"/>
          <w:lang w:val="kk-KZ"/>
        </w:rPr>
        <w:t>н</w:t>
      </w:r>
      <w:r w:rsidRPr="00635C18">
        <w:rPr>
          <w:rFonts w:ascii="Times New Roman" w:hAnsi="Times New Roman" w:cs="Times New Roman"/>
          <w:sz w:val="28"/>
          <w:szCs w:val="28"/>
          <w:lang w:val="kk-KZ"/>
        </w:rPr>
        <w:t>де ғана жақс</w:t>
      </w:r>
      <w:r w:rsidR="0003744C" w:rsidRPr="00635C18">
        <w:rPr>
          <w:rFonts w:ascii="Times New Roman" w:hAnsi="Times New Roman" w:cs="Times New Roman"/>
          <w:sz w:val="28"/>
          <w:szCs w:val="28"/>
          <w:lang w:val="kk-KZ"/>
        </w:rPr>
        <w:t>ы нәтиже алатынымзға тоқталады.</w:t>
      </w:r>
      <w:r w:rsidRPr="00635C18">
        <w:rPr>
          <w:rFonts w:ascii="Times New Roman" w:hAnsi="Times New Roman" w:cs="Times New Roman"/>
          <w:sz w:val="28"/>
          <w:szCs w:val="28"/>
          <w:lang w:val="kk-KZ"/>
        </w:rPr>
        <w:t xml:space="preserve"> Тұлғаның рухани адамгершілік құндылығын қалыптастыруда әдептің негізгі</w:t>
      </w:r>
      <w:r w:rsidR="0003744C" w:rsidRPr="00635C18">
        <w:rPr>
          <w:rFonts w:ascii="Times New Roman" w:hAnsi="Times New Roman" w:cs="Times New Roman"/>
          <w:sz w:val="28"/>
          <w:szCs w:val="28"/>
          <w:lang w:val="kk-KZ"/>
        </w:rPr>
        <w:t xml:space="preserve"> орын алатытына аса мән берген.</w:t>
      </w:r>
      <w:r w:rsidRPr="00635C18">
        <w:rPr>
          <w:rFonts w:ascii="Times New Roman" w:hAnsi="Times New Roman" w:cs="Times New Roman"/>
          <w:sz w:val="28"/>
          <w:szCs w:val="28"/>
          <w:lang w:val="kk-KZ"/>
        </w:rPr>
        <w:t xml:space="preserve"> Ғалым адамгершілік тәрбиені    тәрбиеленушілердің бойында адамгершілік білімді, сезімді және тәртіпті қа</w:t>
      </w:r>
      <w:r w:rsidR="00883C68">
        <w:rPr>
          <w:rFonts w:ascii="Times New Roman" w:hAnsi="Times New Roman" w:cs="Times New Roman"/>
          <w:sz w:val="28"/>
          <w:szCs w:val="28"/>
          <w:lang w:val="kk-KZ"/>
        </w:rPr>
        <w:t>лыптастырудағы педагогикалық іс</w:t>
      </w:r>
      <w:r w:rsidRPr="00635C18">
        <w:rPr>
          <w:rFonts w:ascii="Times New Roman" w:hAnsi="Times New Roman" w:cs="Times New Roman"/>
          <w:sz w:val="28"/>
          <w:szCs w:val="28"/>
          <w:lang w:val="kk-KZ"/>
        </w:rPr>
        <w:t>-әрекет тұрғысынан қарастырады.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Дүниетанымдық көзқарас адамның санасындағы жалпы әлем</w:t>
      </w:r>
      <w:r w:rsidR="0003744C" w:rsidRPr="00635C18">
        <w:rPr>
          <w:rFonts w:ascii="Times New Roman" w:hAnsi="Times New Roman" w:cs="Times New Roman"/>
          <w:sz w:val="28"/>
          <w:szCs w:val="28"/>
          <w:lang w:val="kk-KZ"/>
        </w:rPr>
        <w:t>дік түсінікті нақтылайды және</w:t>
      </w:r>
      <w:r w:rsidRPr="00635C18">
        <w:rPr>
          <w:rFonts w:ascii="Times New Roman" w:hAnsi="Times New Roman" w:cs="Times New Roman"/>
          <w:sz w:val="28"/>
          <w:szCs w:val="28"/>
          <w:lang w:val="kk-KZ"/>
        </w:rPr>
        <w:t xml:space="preserve"> іс әрекетінің бағытын айқындайды деген тұжырымды бере отырып, әр жеке тұлғаның  д</w:t>
      </w:r>
      <w:r w:rsidR="0003744C" w:rsidRPr="00635C18">
        <w:rPr>
          <w:rFonts w:ascii="Times New Roman" w:hAnsi="Times New Roman" w:cs="Times New Roman"/>
          <w:sz w:val="28"/>
          <w:szCs w:val="28"/>
          <w:lang w:val="uk-UA"/>
        </w:rPr>
        <w:t>үниетаным</w:t>
      </w:r>
      <w:r w:rsidRPr="00635C18">
        <w:rPr>
          <w:rFonts w:ascii="Times New Roman" w:hAnsi="Times New Roman" w:cs="Times New Roman"/>
          <w:sz w:val="28"/>
          <w:szCs w:val="28"/>
          <w:lang w:val="uk-UA"/>
        </w:rPr>
        <w:t>ның</w:t>
      </w:r>
      <w:r w:rsidR="0003744C" w:rsidRPr="00635C18">
        <w:rPr>
          <w:rFonts w:ascii="Times New Roman" w:hAnsi="Times New Roman" w:cs="Times New Roman"/>
          <w:sz w:val="28"/>
          <w:szCs w:val="28"/>
          <w:lang w:val="uk-UA"/>
        </w:rPr>
        <w:t xml:space="preserve"> қалыптасуы көп қырлы, күрделі</w:t>
      </w:r>
      <w:r w:rsidRPr="00635C18">
        <w:rPr>
          <w:rFonts w:ascii="Times New Roman" w:hAnsi="Times New Roman" w:cs="Times New Roman"/>
          <w:sz w:val="28"/>
          <w:szCs w:val="28"/>
          <w:lang w:val="uk-UA"/>
        </w:rPr>
        <w:t xml:space="preserve"> үрдіс олардың өмірлік ұстанымдары, наным-сенімдері, мақсат-мұраттары, таным принциптерін қалыптастыртына аса мән береді</w:t>
      </w:r>
      <w:r w:rsidRPr="00635C18">
        <w:rPr>
          <w:rFonts w:ascii="Times New Roman" w:hAnsi="Times New Roman" w:cs="Times New Roman"/>
          <w:sz w:val="28"/>
          <w:szCs w:val="28"/>
          <w:lang w:val="kk-KZ"/>
        </w:rPr>
        <w:t>.</w:t>
      </w:r>
    </w:p>
    <w:p w:rsidR="00F97DA3" w:rsidRPr="00635C18" w:rsidRDefault="00883C68" w:rsidP="00C85521">
      <w:pPr>
        <w:pStyle w:val="a5"/>
        <w:suppressLineNumbers/>
        <w:spacing w:after="0" w:line="240" w:lineRule="auto"/>
        <w:ind w:left="0" w:firstLine="567"/>
        <w:jc w:val="both"/>
        <w:rPr>
          <w:sz w:val="28"/>
          <w:szCs w:val="28"/>
          <w:lang w:val="uk-UA"/>
        </w:rPr>
      </w:pPr>
      <w:r>
        <w:rPr>
          <w:sz w:val="28"/>
          <w:szCs w:val="28"/>
          <w:lang w:val="uk-UA"/>
        </w:rPr>
        <w:lastRenderedPageBreak/>
        <w:t>Дүниетанымды қалыптастыру</w:t>
      </w:r>
      <w:r w:rsidR="0003744C" w:rsidRPr="00635C18">
        <w:rPr>
          <w:sz w:val="28"/>
          <w:szCs w:val="28"/>
          <w:lang w:val="uk-UA"/>
        </w:rPr>
        <w:t>-</w:t>
      </w:r>
      <w:r w:rsidR="00F97DA3" w:rsidRPr="00635C18">
        <w:rPr>
          <w:sz w:val="28"/>
          <w:szCs w:val="28"/>
          <w:lang w:val="uk-UA"/>
        </w:rPr>
        <w:t>тек жеке тұлғаның ғана емес, сонымен бірге белгілі әлеуметтік топтың, қоғамдық таптың және олардың партияларының жетілуінің елеулі көрсеткіші. Дүниені</w:t>
      </w:r>
      <w:r>
        <w:rPr>
          <w:sz w:val="28"/>
          <w:szCs w:val="28"/>
          <w:lang w:val="uk-UA"/>
        </w:rPr>
        <w:t xml:space="preserve"> </w:t>
      </w:r>
      <w:r w:rsidR="00F97DA3" w:rsidRPr="00635C18">
        <w:rPr>
          <w:sz w:val="28"/>
          <w:szCs w:val="28"/>
          <w:lang w:val="uk-UA"/>
        </w:rPr>
        <w:t>тану деген</w:t>
      </w:r>
      <w:r w:rsidR="0003744C" w:rsidRPr="00635C18">
        <w:rPr>
          <w:sz w:val="28"/>
          <w:szCs w:val="28"/>
          <w:lang w:val="uk-UA"/>
        </w:rPr>
        <w:t>нің өзі адамгершілік тұрғысынан</w:t>
      </w:r>
      <w:r>
        <w:rPr>
          <w:sz w:val="28"/>
          <w:szCs w:val="28"/>
          <w:lang w:val="uk-UA"/>
        </w:rPr>
        <w:t xml:space="preserve"> өзін-</w:t>
      </w:r>
      <w:r>
        <w:rPr>
          <w:sz w:val="28"/>
          <w:szCs w:val="28"/>
          <w:lang w:val="kk-KZ"/>
        </w:rPr>
        <w:t>ө</w:t>
      </w:r>
      <w:r w:rsidR="00F97DA3" w:rsidRPr="00635C18">
        <w:rPr>
          <w:sz w:val="28"/>
          <w:szCs w:val="28"/>
          <w:lang w:val="uk-UA"/>
        </w:rPr>
        <w:t>зі тану деп  қарастыруға болады.  Адамның табиғат пен әлеуметтік ортаны түсініп білуін, дұрыс қарым-қатынас жасау</w:t>
      </w:r>
      <w:r w:rsidR="0003744C" w:rsidRPr="00635C18">
        <w:rPr>
          <w:sz w:val="28"/>
          <w:szCs w:val="28"/>
          <w:lang w:val="uk-UA"/>
        </w:rPr>
        <w:t xml:space="preserve"> іс-әрекетінің бағытын қамтитын ұстанымдардың бірыңғай</w:t>
      </w:r>
      <w:r w:rsidR="00F97DA3" w:rsidRPr="00635C18">
        <w:rPr>
          <w:sz w:val="28"/>
          <w:szCs w:val="28"/>
          <w:lang w:val="uk-UA"/>
        </w:rPr>
        <w:t xml:space="preserve"> жүйесі тұрғысынан  да тұлғаның дүниетанымы нақты көрініс береді.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kk-KZ"/>
        </w:rPr>
        <w:t xml:space="preserve">Жоғарыда бастауыш </w:t>
      </w:r>
      <w:r w:rsidR="0003744C" w:rsidRPr="00635C18">
        <w:rPr>
          <w:rFonts w:ascii="Times New Roman" w:hAnsi="Times New Roman" w:cs="Times New Roman"/>
          <w:sz w:val="28"/>
          <w:szCs w:val="28"/>
          <w:lang w:val="be-BY"/>
        </w:rPr>
        <w:t>мектеп оқушыларының</w:t>
      </w:r>
      <w:r w:rsidRPr="00635C18">
        <w:rPr>
          <w:rFonts w:ascii="Times New Roman" w:hAnsi="Times New Roman" w:cs="Times New Roman"/>
          <w:sz w:val="28"/>
          <w:szCs w:val="28"/>
          <w:lang w:val="be-BY"/>
        </w:rPr>
        <w:t xml:space="preserve"> рухани-адамгершілік құндылықтарын қалыптастырудың теориялық</w:t>
      </w:r>
      <w:r w:rsidR="0003744C" w:rsidRPr="00635C18">
        <w:rPr>
          <w:rFonts w:ascii="Times New Roman" w:hAnsi="Times New Roman" w:cs="Times New Roman"/>
          <w:sz w:val="28"/>
          <w:szCs w:val="28"/>
          <w:lang w:val="be-BY"/>
        </w:rPr>
        <w:t xml:space="preserve"> негізін айқындауға байланысты ғалымдардың</w:t>
      </w:r>
      <w:r w:rsidRPr="00635C18">
        <w:rPr>
          <w:rFonts w:ascii="Times New Roman" w:hAnsi="Times New Roman" w:cs="Times New Roman"/>
          <w:sz w:val="28"/>
          <w:szCs w:val="28"/>
          <w:lang w:val="be-BY"/>
        </w:rPr>
        <w:t xml:space="preserve"> еңбектері, ғылыми ұсыныс</w:t>
      </w:r>
      <w:r w:rsidR="0003744C" w:rsidRPr="00635C18">
        <w:rPr>
          <w:rFonts w:ascii="Times New Roman" w:hAnsi="Times New Roman" w:cs="Times New Roman"/>
          <w:sz w:val="28"/>
          <w:szCs w:val="28"/>
          <w:lang w:val="be-BY"/>
        </w:rPr>
        <w:t>тары</w:t>
      </w:r>
      <w:r w:rsidRPr="00635C18">
        <w:rPr>
          <w:rFonts w:ascii="Times New Roman" w:hAnsi="Times New Roman" w:cs="Times New Roman"/>
          <w:sz w:val="28"/>
          <w:szCs w:val="28"/>
          <w:lang w:val="be-BY"/>
        </w:rPr>
        <w:t xml:space="preserve"> тұлғаның өзін</w:t>
      </w:r>
      <w:r w:rsidRPr="00635C18">
        <w:rPr>
          <w:rFonts w:ascii="Times New Roman" w:hAnsi="Times New Roman" w:cs="Times New Roman"/>
          <w:sz w:val="28"/>
          <w:szCs w:val="28"/>
          <w:lang w:val="kk-KZ"/>
        </w:rPr>
        <w:t>-</w:t>
      </w:r>
      <w:r w:rsidRPr="00635C18">
        <w:rPr>
          <w:rFonts w:ascii="Times New Roman" w:hAnsi="Times New Roman" w:cs="Times New Roman"/>
          <w:sz w:val="28"/>
          <w:szCs w:val="28"/>
          <w:lang w:val="be-BY"/>
        </w:rPr>
        <w:t xml:space="preserve">өзі тануын айқындауда негізгі орын алады.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be-BY"/>
        </w:rPr>
        <w:t>Оқушылардың р</w:t>
      </w:r>
      <w:r w:rsidR="00883C68">
        <w:rPr>
          <w:rFonts w:ascii="Times New Roman" w:hAnsi="Times New Roman" w:cs="Times New Roman"/>
          <w:sz w:val="28"/>
          <w:szCs w:val="28"/>
          <w:lang w:val="kk-KZ"/>
        </w:rPr>
        <w:t>ухани</w:t>
      </w:r>
      <w:r w:rsidR="00883C68">
        <w:rPr>
          <w:rFonts w:ascii="Times New Roman" w:hAnsi="Times New Roman" w:cs="Times New Roman"/>
          <w:sz w:val="28"/>
          <w:szCs w:val="28"/>
          <w:lang w:val="be-BY"/>
        </w:rPr>
        <w:t>-</w:t>
      </w:r>
      <w:r w:rsidRPr="00635C18">
        <w:rPr>
          <w:rFonts w:ascii="Times New Roman" w:hAnsi="Times New Roman" w:cs="Times New Roman"/>
          <w:sz w:val="28"/>
          <w:szCs w:val="28"/>
          <w:lang w:val="kk-KZ"/>
        </w:rPr>
        <w:t>адамгершілік құндылықтарын өзін</w:t>
      </w:r>
      <w:r w:rsidRPr="00635C18">
        <w:rPr>
          <w:rFonts w:ascii="Times New Roman" w:hAnsi="Times New Roman" w:cs="Times New Roman"/>
          <w:sz w:val="28"/>
          <w:szCs w:val="28"/>
          <w:lang w:val="uk-UA"/>
        </w:rPr>
        <w:t>-</w:t>
      </w:r>
      <w:r w:rsidRPr="00635C18">
        <w:rPr>
          <w:rFonts w:ascii="Times New Roman" w:hAnsi="Times New Roman" w:cs="Times New Roman"/>
          <w:sz w:val="28"/>
          <w:szCs w:val="28"/>
          <w:lang w:val="kk-KZ"/>
        </w:rPr>
        <w:t>өзі тан</w:t>
      </w:r>
      <w:r w:rsidR="00883C68">
        <w:rPr>
          <w:rFonts w:ascii="Times New Roman" w:hAnsi="Times New Roman" w:cs="Times New Roman"/>
          <w:sz w:val="28"/>
          <w:szCs w:val="28"/>
          <w:lang w:val="kk-KZ"/>
        </w:rPr>
        <w:t>у арқылы қалыптастыру дегеніміз</w:t>
      </w:r>
      <w:r w:rsidR="00883C68">
        <w:rPr>
          <w:rFonts w:ascii="Times New Roman" w:hAnsi="Times New Roman" w:cs="Times New Roman"/>
          <w:sz w:val="28"/>
          <w:szCs w:val="28"/>
          <w:lang w:val="uk-UA"/>
        </w:rPr>
        <w:t>–</w:t>
      </w:r>
      <w:r w:rsidRPr="00635C18">
        <w:rPr>
          <w:rFonts w:ascii="Times New Roman" w:hAnsi="Times New Roman" w:cs="Times New Roman"/>
          <w:sz w:val="28"/>
          <w:szCs w:val="28"/>
          <w:lang w:val="uk-UA"/>
        </w:rPr>
        <w:t>рухы б</w:t>
      </w:r>
      <w:r w:rsidRPr="00635C18">
        <w:rPr>
          <w:rFonts w:ascii="Times New Roman" w:hAnsi="Times New Roman" w:cs="Times New Roman"/>
          <w:sz w:val="28"/>
          <w:szCs w:val="28"/>
          <w:lang w:val="kk-KZ"/>
        </w:rPr>
        <w:t>иік, қайырымдылықты, ізгілікті, тазалық пен арлылықты өз бойына сіңірген, елі мен жер</w:t>
      </w:r>
      <w:r w:rsidR="0003744C" w:rsidRPr="00635C18">
        <w:rPr>
          <w:rFonts w:ascii="Times New Roman" w:hAnsi="Times New Roman" w:cs="Times New Roman"/>
          <w:sz w:val="28"/>
          <w:szCs w:val="28"/>
          <w:lang w:val="kk-KZ"/>
        </w:rPr>
        <w:t>ін сүйетін, білімді менгерген</w:t>
      </w:r>
      <w:r w:rsidRPr="00635C18">
        <w:rPr>
          <w:rFonts w:ascii="Times New Roman" w:hAnsi="Times New Roman" w:cs="Times New Roman"/>
          <w:sz w:val="28"/>
          <w:szCs w:val="28"/>
          <w:lang w:val="kk-KZ"/>
        </w:rPr>
        <w:t xml:space="preserve"> тұлға деп қарастырамыз.</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Cs/>
          <w:sz w:val="28"/>
          <w:szCs w:val="28"/>
          <w:lang w:val="kk-KZ"/>
        </w:rPr>
        <w:t>«Өзін тану</w:t>
      </w:r>
      <w:r w:rsidR="0003744C" w:rsidRPr="00635C18">
        <w:rPr>
          <w:rFonts w:ascii="Times New Roman" w:hAnsi="Times New Roman" w:cs="Times New Roman"/>
          <w:iCs/>
          <w:sz w:val="28"/>
          <w:szCs w:val="28"/>
          <w:lang w:val="kk-KZ"/>
        </w:rPr>
        <w:t xml:space="preserve"> және дамыту» атты еңбекте</w:t>
      </w:r>
      <w:r w:rsidRPr="00635C18">
        <w:rPr>
          <w:rFonts w:ascii="Times New Roman" w:hAnsi="Times New Roman" w:cs="Times New Roman"/>
          <w:iCs/>
          <w:sz w:val="28"/>
          <w:szCs w:val="28"/>
          <w:lang w:val="kk-KZ"/>
        </w:rPr>
        <w:t xml:space="preserve"> «</w:t>
      </w:r>
      <w:r w:rsidRPr="00635C18">
        <w:rPr>
          <w:rFonts w:ascii="Times New Roman" w:hAnsi="Times New Roman" w:cs="Times New Roman"/>
          <w:sz w:val="28"/>
          <w:szCs w:val="28"/>
          <w:lang w:val="kk-KZ"/>
        </w:rPr>
        <w:t>Өзін тану дегеніміз не екен?» деген сауалды қоя отырып, нақты жауап іздес</w:t>
      </w:r>
      <w:r w:rsidR="00883C68">
        <w:rPr>
          <w:rFonts w:ascii="Times New Roman" w:hAnsi="Times New Roman" w:cs="Times New Roman"/>
          <w:sz w:val="28"/>
          <w:szCs w:val="28"/>
          <w:lang w:val="kk-KZ"/>
        </w:rPr>
        <w:t>тіреді. Өзін</w:t>
      </w:r>
      <w:r w:rsidR="00883C68" w:rsidRPr="00883C6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өзі тану дегеніміз  -  бұл өзін, өзінің потенциалдық және өзекті қасиеттерін, тұлғалық, зияттық ерекшеліктерін, мінезінің белгілерін, өзінің басқа адамдармен қатынастарын және т.с. тану үрдісі тұрғысынан қарастырады.  </w:t>
      </w:r>
    </w:p>
    <w:p w:rsidR="00F97DA3" w:rsidRPr="00635C18" w:rsidRDefault="0003744C"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Авторлардың пікірінше, бүгінгі таңдағы өзекті</w:t>
      </w:r>
      <w:r w:rsidR="00F97DA3" w:rsidRPr="00635C18">
        <w:rPr>
          <w:rFonts w:ascii="Times New Roman" w:hAnsi="Times New Roman" w:cs="Times New Roman"/>
          <w:sz w:val="28"/>
          <w:szCs w:val="28"/>
          <w:lang w:val="kk-KZ"/>
        </w:rPr>
        <w:t xml:space="preserve"> мәселелерді арқау етіп, көптеген өзін тануына байланысты мәселелерді шешуге, қолдау көрсетуге негіз болады деп сендіреді.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Бірінші</w:t>
      </w:r>
      <w:r w:rsidR="0003744C"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«Өзін тану психологиясы» тарауында өзін-өзі танудың түсінігі беріледі, оның адам өмірі үшін мән-маңызы ашып көрсетіледі, өзін-өзі танудың аумақтары</w:t>
      </w:r>
      <w:r w:rsidR="00C027E3" w:rsidRPr="00635C18">
        <w:rPr>
          <w:rFonts w:ascii="Times New Roman" w:hAnsi="Times New Roman" w:cs="Times New Roman"/>
          <w:sz w:val="28"/>
          <w:szCs w:val="28"/>
          <w:lang w:val="kk-KZ"/>
        </w:rPr>
        <w:t xml:space="preserve"> мен</w:t>
      </w:r>
      <w:r w:rsidRPr="00635C18">
        <w:rPr>
          <w:rFonts w:ascii="Times New Roman" w:hAnsi="Times New Roman" w:cs="Times New Roman"/>
          <w:sz w:val="28"/>
          <w:szCs w:val="28"/>
          <w:lang w:val="kk-KZ"/>
        </w:rPr>
        <w:t xml:space="preserve"> салалары суреттеледі, өзін-өзі танудың адамның өзіндік сана сезімінің құрылымдық құрамдас бөлігі болып табылатындығы нақтылайды. </w:t>
      </w:r>
    </w:p>
    <w:p w:rsidR="00F97DA3" w:rsidRPr="00635C18" w:rsidRDefault="0003744C"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Екінші,</w:t>
      </w:r>
      <w:r w:rsidR="00F97DA3" w:rsidRPr="00635C18">
        <w:rPr>
          <w:rFonts w:ascii="Times New Roman" w:hAnsi="Times New Roman" w:cs="Times New Roman"/>
          <w:sz w:val="28"/>
          <w:szCs w:val="28"/>
          <w:lang w:val="kk-KZ"/>
        </w:rPr>
        <w:t xml:space="preserve"> «Өзін тану және дамыту психологиясы» тарауында «даму» және «өзін тану және дамыту» түсініктері ен</w:t>
      </w:r>
      <w:r w:rsidR="00883C68">
        <w:rPr>
          <w:rFonts w:ascii="Times New Roman" w:hAnsi="Times New Roman" w:cs="Times New Roman"/>
          <w:sz w:val="28"/>
          <w:szCs w:val="28"/>
          <w:lang w:val="kk-KZ"/>
        </w:rPr>
        <w:t>гізіледі, өзін тану және дамыту</w:t>
      </w:r>
      <w:r w:rsidR="00F97DA3" w:rsidRPr="00635C18">
        <w:rPr>
          <w:rFonts w:ascii="Times New Roman" w:hAnsi="Times New Roman" w:cs="Times New Roman"/>
          <w:sz w:val="28"/>
          <w:szCs w:val="28"/>
          <w:lang w:val="kk-KZ"/>
        </w:rPr>
        <w:t>дың сатылары суреттеледі, оның түрлері: өзін-өзі таныту, өзін-өзі бекіту, өзін-өзі жетілдіру, өзін-өзі та</w:t>
      </w:r>
      <w:r w:rsidR="00C027E3" w:rsidRPr="00635C18">
        <w:rPr>
          <w:rFonts w:ascii="Times New Roman" w:hAnsi="Times New Roman" w:cs="Times New Roman"/>
          <w:sz w:val="28"/>
          <w:szCs w:val="28"/>
          <w:lang w:val="kk-KZ"/>
        </w:rPr>
        <w:t>ныту; өзін тану және дамыту</w:t>
      </w:r>
      <w:r w:rsidR="00F97DA3" w:rsidRPr="00635C18">
        <w:rPr>
          <w:rFonts w:ascii="Times New Roman" w:hAnsi="Times New Roman" w:cs="Times New Roman"/>
          <w:sz w:val="28"/>
          <w:szCs w:val="28"/>
          <w:lang w:val="kk-KZ"/>
        </w:rPr>
        <w:t>дың механизмдері, кедергілері ашып көрсетіледі деген ұсыныс береді.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Үшінші,  «Өзін таныту және дамытудың психологиялық-педагогикалық қолдау көрсету» тарауы өзін таныту және дамыту әртүрлі жас кезеңдерінде қалыптасу мәселелеріне, өзін тану және дамыту тәсілі ретінде өзін-өзі тәрбиелеу мәселелеріне арналған. Өсіп келе жатқан адамда өзін-өзі таныту мен өзін тану және дамыту қалай ұйымдастыру керектігіне және қолдау көрсетуді қалай жүзеге асыру керектігіне жасалады, өзін-өзі тәрбиелеу мәдениетін қалыптастыру бағыттары бөліп көрсетіледі деп нақтылайды[68].</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Расында да,  психологтардың зерттеуі бойынша әрбір адам өмірінде тым болмағанда бір рет: «Мен кіммін?», «Мен қандаймын?», «Менің өмір сүруімнің, менің өмірімнің мәні неде?» деген сұрақтар қою</w:t>
      </w:r>
      <w:r w:rsidR="00C027E3" w:rsidRPr="00635C18">
        <w:rPr>
          <w:rFonts w:ascii="Times New Roman" w:hAnsi="Times New Roman" w:cs="Times New Roman"/>
          <w:sz w:val="28"/>
          <w:szCs w:val="28"/>
          <w:lang w:val="kk-KZ"/>
        </w:rPr>
        <w:t xml:space="preserve"> арқылы, жауап іздеуі керек.</w:t>
      </w:r>
      <w:r w:rsidRPr="00635C18">
        <w:rPr>
          <w:rFonts w:ascii="Times New Roman" w:hAnsi="Times New Roman" w:cs="Times New Roman"/>
          <w:sz w:val="28"/>
          <w:szCs w:val="28"/>
          <w:lang w:val="kk-KZ"/>
        </w:rPr>
        <w:t xml:space="preserve"> Әртүрлі адамдар осы күрделі философиялық сұрақтарға әртүрлі жауап береді: біреулер оларға жауап таппай дал болады, екіншілері өзіне толықтай сипаттама беруге, өз тіршілік әрекетінің бағыттары мен келешегін анықтауға тырысады; </w:t>
      </w:r>
      <w:r w:rsidRPr="00635C18">
        <w:rPr>
          <w:rFonts w:ascii="Times New Roman" w:hAnsi="Times New Roman" w:cs="Times New Roman"/>
          <w:sz w:val="28"/>
          <w:szCs w:val="28"/>
          <w:lang w:val="kk-KZ"/>
        </w:rPr>
        <w:lastRenderedPageBreak/>
        <w:t>үшіншілері, қойылған сұрақтарға жауап беріп, солай болса да өз жауаптарына қанағаттанбай қалады.  Адамзаттың бүкіл тарихының өн бойында өзін-өзі тануға деген қызығушылық өзгеріссіз қалды, адамдар әлемге әуестік танытып отырғанынша, қоршаған болмысты тануға қабілетті болғанынша, ол осындай болып қала да бермек.</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Қ.Б.Жарықбаевтың</w:t>
      </w:r>
      <w:r w:rsidR="00C027E3" w:rsidRPr="00635C18">
        <w:rPr>
          <w:rFonts w:ascii="Times New Roman" w:hAnsi="Times New Roman" w:cs="Times New Roman"/>
          <w:sz w:val="28"/>
          <w:szCs w:val="28"/>
          <w:lang w:val="kk-KZ"/>
        </w:rPr>
        <w:t xml:space="preserve"> «Психология» атты еңбегінде</w:t>
      </w:r>
      <w:r w:rsidR="00412177">
        <w:rPr>
          <w:rFonts w:ascii="Times New Roman" w:hAnsi="Times New Roman" w:cs="Times New Roman"/>
          <w:sz w:val="28"/>
          <w:szCs w:val="28"/>
          <w:lang w:val="kk-KZ"/>
        </w:rPr>
        <w:t xml:space="preserve"> өзін-</w:t>
      </w:r>
      <w:r w:rsidRPr="00635C18">
        <w:rPr>
          <w:rFonts w:ascii="Times New Roman" w:hAnsi="Times New Roman" w:cs="Times New Roman"/>
          <w:sz w:val="28"/>
          <w:szCs w:val="28"/>
          <w:lang w:val="kk-KZ"/>
        </w:rPr>
        <w:t>ө</w:t>
      </w:r>
      <w:r w:rsidR="00C027E3" w:rsidRPr="00635C18">
        <w:rPr>
          <w:rFonts w:ascii="Times New Roman" w:hAnsi="Times New Roman" w:cs="Times New Roman"/>
          <w:sz w:val="28"/>
          <w:szCs w:val="28"/>
          <w:lang w:val="kk-KZ"/>
        </w:rPr>
        <w:t>зі тәрбиелеу мәселелері бойынша бір адам тұйықтықтан,</w:t>
      </w:r>
      <w:r w:rsidRPr="00635C18">
        <w:rPr>
          <w:rFonts w:ascii="Times New Roman" w:hAnsi="Times New Roman" w:cs="Times New Roman"/>
          <w:sz w:val="28"/>
          <w:szCs w:val="28"/>
          <w:lang w:val="kk-KZ"/>
        </w:rPr>
        <w:t xml:space="preserve"> екін</w:t>
      </w:r>
      <w:r w:rsidR="00C027E3" w:rsidRPr="00635C18">
        <w:rPr>
          <w:rFonts w:ascii="Times New Roman" w:hAnsi="Times New Roman" w:cs="Times New Roman"/>
          <w:sz w:val="28"/>
          <w:szCs w:val="28"/>
          <w:lang w:val="kk-KZ"/>
        </w:rPr>
        <w:t>ші адам орынсыз ұялшақтықтын арылғысы келеді. Адамның</w:t>
      </w:r>
      <w:r w:rsidRPr="00635C18">
        <w:rPr>
          <w:rFonts w:ascii="Times New Roman" w:hAnsi="Times New Roman" w:cs="Times New Roman"/>
          <w:sz w:val="28"/>
          <w:szCs w:val="28"/>
          <w:lang w:val="kk-KZ"/>
        </w:rPr>
        <w:t xml:space="preserve"> өзін- өзі тәрбиелеуі оңайлықпен қолға түспейді. Адамның өзін -өзі тәрбиелеу жан мен тәнді үнемі шынықтырып, жаттықтырып отыруды тілейді. Адам өзін</w:t>
      </w:r>
      <w:r w:rsidR="00412177">
        <w:rPr>
          <w:rFonts w:ascii="Times New Roman" w:hAnsi="Times New Roman" w:cs="Times New Roman"/>
          <w:sz w:val="28"/>
          <w:szCs w:val="28"/>
          <w:lang w:val="kk-KZ"/>
        </w:rPr>
        <w:t>-</w:t>
      </w:r>
      <w:r w:rsidRPr="00635C18">
        <w:rPr>
          <w:rFonts w:ascii="Times New Roman" w:hAnsi="Times New Roman" w:cs="Times New Roman"/>
          <w:sz w:val="28"/>
          <w:szCs w:val="28"/>
          <w:lang w:val="kk-KZ"/>
        </w:rPr>
        <w:t>өзі</w:t>
      </w:r>
      <w:r w:rsidR="00C027E3" w:rsidRPr="00635C18">
        <w:rPr>
          <w:rFonts w:ascii="Times New Roman" w:hAnsi="Times New Roman" w:cs="Times New Roman"/>
          <w:sz w:val="28"/>
          <w:szCs w:val="28"/>
          <w:lang w:val="kk-KZ"/>
        </w:rPr>
        <w:t xml:space="preserve"> тәрбиелеуде</w:t>
      </w:r>
      <w:r w:rsidRPr="00635C18">
        <w:rPr>
          <w:rFonts w:ascii="Times New Roman" w:hAnsi="Times New Roman" w:cs="Times New Roman"/>
          <w:sz w:val="28"/>
          <w:szCs w:val="28"/>
          <w:lang w:val="kk-KZ"/>
        </w:rPr>
        <w:t xml:space="preserve"> асқан шыдамдылық, қиыншылықтарға төзімділік, ерекше ұстамдылық таны</w:t>
      </w:r>
      <w:r w:rsidR="00C027E3" w:rsidRPr="00635C18">
        <w:rPr>
          <w:rFonts w:ascii="Times New Roman" w:hAnsi="Times New Roman" w:cs="Times New Roman"/>
          <w:sz w:val="28"/>
          <w:szCs w:val="28"/>
          <w:lang w:val="kk-KZ"/>
        </w:rPr>
        <w:t>тып,</w:t>
      </w:r>
      <w:r w:rsidRPr="00635C18">
        <w:rPr>
          <w:rFonts w:ascii="Times New Roman" w:hAnsi="Times New Roman" w:cs="Times New Roman"/>
          <w:sz w:val="28"/>
          <w:szCs w:val="28"/>
          <w:lang w:val="kk-KZ"/>
        </w:rPr>
        <w:t xml:space="preserve"> ұзақ уақыт қажымай талмай ерінбей жалықпай жұмыс істей білуге машықтануы керек.</w:t>
      </w:r>
      <w:r w:rsidR="00B10E26">
        <w:rPr>
          <w:rStyle w:val="aff0"/>
          <w:rFonts w:ascii="Times New Roman" w:hAnsi="Times New Roman" w:cs="Times New Roman"/>
          <w:sz w:val="28"/>
          <w:szCs w:val="28"/>
          <w:lang w:val="kk-KZ"/>
        </w:rPr>
        <w:footnoteReference w:id="23"/>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w:t>
      </w:r>
      <w:r w:rsidR="00412177">
        <w:rPr>
          <w:rFonts w:ascii="Times New Roman" w:hAnsi="Times New Roman" w:cs="Times New Roman"/>
          <w:sz w:val="28"/>
          <w:szCs w:val="28"/>
          <w:lang w:val="kk-KZ"/>
        </w:rPr>
        <w:t>лаң жастағылардың арасында ой-</w:t>
      </w:r>
      <w:r w:rsidRPr="00635C18">
        <w:rPr>
          <w:rFonts w:ascii="Times New Roman" w:hAnsi="Times New Roman" w:cs="Times New Roman"/>
          <w:sz w:val="28"/>
          <w:szCs w:val="28"/>
          <w:lang w:val="kk-KZ"/>
        </w:rPr>
        <w:t>армандарын кү</w:t>
      </w:r>
      <w:r w:rsidR="00C027E3" w:rsidRPr="00635C18">
        <w:rPr>
          <w:rFonts w:ascii="Times New Roman" w:hAnsi="Times New Roman" w:cs="Times New Roman"/>
          <w:sz w:val="28"/>
          <w:szCs w:val="28"/>
          <w:lang w:val="kk-KZ"/>
        </w:rPr>
        <w:t>нделік бетіне түсіріп отыруы да</w:t>
      </w:r>
      <w:r w:rsidR="00412177">
        <w:rPr>
          <w:rFonts w:ascii="Times New Roman" w:hAnsi="Times New Roman" w:cs="Times New Roman"/>
          <w:sz w:val="28"/>
          <w:szCs w:val="28"/>
          <w:lang w:val="kk-KZ"/>
        </w:rPr>
        <w:t xml:space="preserve"> адамның өзін-</w:t>
      </w:r>
      <w:r w:rsidRPr="00635C18">
        <w:rPr>
          <w:rFonts w:ascii="Times New Roman" w:hAnsi="Times New Roman" w:cs="Times New Roman"/>
          <w:sz w:val="28"/>
          <w:szCs w:val="28"/>
          <w:lang w:val="kk-KZ"/>
        </w:rPr>
        <w:t xml:space="preserve">өзі тәрбиелеу ісінде психологиялық </w:t>
      </w:r>
      <w:r w:rsidR="00C027E3" w:rsidRPr="00635C18">
        <w:rPr>
          <w:rFonts w:ascii="Times New Roman" w:hAnsi="Times New Roman" w:cs="Times New Roman"/>
          <w:sz w:val="28"/>
          <w:szCs w:val="28"/>
          <w:lang w:val="kk-KZ"/>
        </w:rPr>
        <w:t>жағынан құнды құжаттардың бірі.</w:t>
      </w:r>
      <w:r w:rsidRPr="00635C18">
        <w:rPr>
          <w:rFonts w:ascii="Times New Roman" w:hAnsi="Times New Roman" w:cs="Times New Roman"/>
          <w:sz w:val="28"/>
          <w:szCs w:val="28"/>
          <w:lang w:val="kk-KZ"/>
        </w:rPr>
        <w:t xml:space="preserve"> Күнделік арқылы</w:t>
      </w:r>
      <w:r w:rsidR="00412177">
        <w:rPr>
          <w:rFonts w:ascii="Times New Roman" w:hAnsi="Times New Roman" w:cs="Times New Roman"/>
          <w:sz w:val="28"/>
          <w:szCs w:val="28"/>
          <w:lang w:val="kk-KZ"/>
        </w:rPr>
        <w:t xml:space="preserve"> өзімен-</w:t>
      </w:r>
      <w:r w:rsidRPr="00635C18">
        <w:rPr>
          <w:rFonts w:ascii="Times New Roman" w:hAnsi="Times New Roman" w:cs="Times New Roman"/>
          <w:sz w:val="28"/>
          <w:szCs w:val="28"/>
          <w:lang w:val="kk-KZ"/>
        </w:rPr>
        <w:t xml:space="preserve">өзі мұндасып, сырласады.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Өзін-өзі</w:t>
      </w:r>
      <w:r w:rsidR="00C027E3" w:rsidRPr="00635C18">
        <w:rPr>
          <w:rFonts w:ascii="Times New Roman" w:hAnsi="Times New Roman" w:cs="Times New Roman"/>
          <w:sz w:val="28"/>
          <w:szCs w:val="28"/>
          <w:lang w:val="kk-KZ"/>
        </w:rPr>
        <w:t xml:space="preserve"> тәрбиелеу мәселесі</w:t>
      </w:r>
      <w:r w:rsidRPr="00635C18">
        <w:rPr>
          <w:rFonts w:ascii="Times New Roman" w:hAnsi="Times New Roman" w:cs="Times New Roman"/>
          <w:sz w:val="28"/>
          <w:szCs w:val="28"/>
          <w:lang w:val="kk-KZ"/>
        </w:rPr>
        <w:t xml:space="preserve"> имандылық пен адамгершіліктің биік принциптерімен ылғида ұштастырылса, жеке мүддені жұрт мүддесімен  орайластырып, туған халқы</w:t>
      </w:r>
      <w:r w:rsidR="00C027E3" w:rsidRPr="00635C18">
        <w:rPr>
          <w:rFonts w:ascii="Times New Roman" w:hAnsi="Times New Roman" w:cs="Times New Roman"/>
          <w:sz w:val="28"/>
          <w:szCs w:val="28"/>
          <w:lang w:val="kk-KZ"/>
        </w:rPr>
        <w:t xml:space="preserve"> мен отбасына  адал қызмет ету</w:t>
      </w:r>
      <w:r w:rsidRPr="00635C18">
        <w:rPr>
          <w:rFonts w:ascii="Times New Roman" w:hAnsi="Times New Roman" w:cs="Times New Roman"/>
          <w:sz w:val="28"/>
          <w:szCs w:val="28"/>
          <w:lang w:val="kk-KZ"/>
        </w:rPr>
        <w:t>, оларға ылғида борыштымен деу секілді ізгі ниет</w:t>
      </w:r>
      <w:r w:rsidR="00C027E3" w:rsidRPr="00635C18">
        <w:rPr>
          <w:rFonts w:ascii="Times New Roman" w:hAnsi="Times New Roman" w:cs="Times New Roman"/>
          <w:sz w:val="28"/>
          <w:szCs w:val="28"/>
          <w:lang w:val="kk-KZ"/>
        </w:rPr>
        <w:t>терден туындап жатса, оның</w:t>
      </w:r>
      <w:r w:rsidR="00412177">
        <w:rPr>
          <w:rFonts w:ascii="Times New Roman" w:hAnsi="Times New Roman" w:cs="Times New Roman"/>
          <w:sz w:val="28"/>
          <w:szCs w:val="28"/>
          <w:lang w:val="kk-KZ"/>
        </w:rPr>
        <w:t xml:space="preserve"> осы саладағы тыныс-</w:t>
      </w:r>
      <w:r w:rsidRPr="00635C18">
        <w:rPr>
          <w:rFonts w:ascii="Times New Roman" w:hAnsi="Times New Roman" w:cs="Times New Roman"/>
          <w:sz w:val="28"/>
          <w:szCs w:val="28"/>
          <w:lang w:val="kk-KZ"/>
        </w:rPr>
        <w:t>тіршілігі  мазмұны да, жемісті болады, өйткені борыш пен жау</w:t>
      </w:r>
      <w:r w:rsidR="00412177">
        <w:rPr>
          <w:rFonts w:ascii="Times New Roman" w:hAnsi="Times New Roman" w:cs="Times New Roman"/>
          <w:sz w:val="28"/>
          <w:szCs w:val="28"/>
          <w:lang w:val="kk-KZ"/>
        </w:rPr>
        <w:t>апкершілік, парыз бен қарыз, ар-</w:t>
      </w:r>
      <w:r w:rsidRPr="00635C18">
        <w:rPr>
          <w:rFonts w:ascii="Times New Roman" w:hAnsi="Times New Roman" w:cs="Times New Roman"/>
          <w:sz w:val="28"/>
          <w:szCs w:val="28"/>
          <w:lang w:val="kk-KZ"/>
        </w:rPr>
        <w:t>ұят, намыс сезімі</w:t>
      </w:r>
      <w:r w:rsidR="00412177">
        <w:rPr>
          <w:rFonts w:ascii="Times New Roman" w:hAnsi="Times New Roman" w:cs="Times New Roman"/>
          <w:sz w:val="28"/>
          <w:szCs w:val="28"/>
          <w:lang w:val="kk-KZ"/>
        </w:rPr>
        <w:t>нің болуы өзін</w:t>
      </w:r>
      <w:r w:rsidR="00412177" w:rsidRPr="00412177">
        <w:rPr>
          <w:rFonts w:ascii="Times New Roman" w:hAnsi="Times New Roman" w:cs="Times New Roman"/>
          <w:sz w:val="28"/>
          <w:szCs w:val="28"/>
          <w:lang w:val="kk-KZ"/>
        </w:rPr>
        <w:t>-</w:t>
      </w:r>
      <w:r w:rsidR="00C027E3" w:rsidRPr="00635C18">
        <w:rPr>
          <w:rFonts w:ascii="Times New Roman" w:hAnsi="Times New Roman" w:cs="Times New Roman"/>
          <w:sz w:val="28"/>
          <w:szCs w:val="28"/>
          <w:lang w:val="kk-KZ"/>
        </w:rPr>
        <w:t>өзі</w:t>
      </w:r>
      <w:r w:rsidR="00412177">
        <w:rPr>
          <w:rFonts w:ascii="Times New Roman" w:hAnsi="Times New Roman" w:cs="Times New Roman"/>
          <w:sz w:val="28"/>
          <w:szCs w:val="28"/>
          <w:lang w:val="kk-KZ"/>
        </w:rPr>
        <w:t xml:space="preserve"> тәр</w:t>
      </w:r>
      <w:r w:rsidR="00C027E3" w:rsidRPr="00635C18">
        <w:rPr>
          <w:rFonts w:ascii="Times New Roman" w:hAnsi="Times New Roman" w:cs="Times New Roman"/>
          <w:sz w:val="28"/>
          <w:szCs w:val="28"/>
          <w:lang w:val="kk-KZ"/>
        </w:rPr>
        <w:t>биелеу</w:t>
      </w:r>
      <w:r w:rsidRPr="00635C18">
        <w:rPr>
          <w:rFonts w:ascii="Times New Roman" w:hAnsi="Times New Roman" w:cs="Times New Roman"/>
          <w:sz w:val="28"/>
          <w:szCs w:val="28"/>
          <w:lang w:val="kk-KZ"/>
        </w:rPr>
        <w:t xml:space="preserve"> ісіне зор түрткі болып, кісінің қиыншылықтарға төзуіне және оларды жеңе</w:t>
      </w:r>
      <w:r w:rsidR="00C027E3" w:rsidRPr="00635C18">
        <w:rPr>
          <w:rFonts w:ascii="Times New Roman" w:hAnsi="Times New Roman" w:cs="Times New Roman"/>
          <w:sz w:val="28"/>
          <w:szCs w:val="28"/>
          <w:lang w:val="kk-KZ"/>
        </w:rPr>
        <w:t xml:space="preserve"> білуіне, әркез жарқыш да шат</w:t>
      </w:r>
      <w:r w:rsidR="00412177">
        <w:rPr>
          <w:rFonts w:ascii="Times New Roman" w:hAnsi="Times New Roman" w:cs="Times New Roman"/>
          <w:sz w:val="28"/>
          <w:szCs w:val="28"/>
          <w:lang w:val="kk-KZ"/>
        </w:rPr>
        <w:t>-</w:t>
      </w:r>
      <w:r w:rsidR="00C24C83">
        <w:rPr>
          <w:rFonts w:ascii="Times New Roman" w:hAnsi="Times New Roman" w:cs="Times New Roman"/>
          <w:sz w:val="28"/>
          <w:szCs w:val="28"/>
          <w:lang w:val="kk-KZ"/>
        </w:rPr>
        <w:t>шадыма</w:t>
      </w:r>
      <w:r w:rsidRPr="00635C18">
        <w:rPr>
          <w:rFonts w:ascii="Times New Roman" w:hAnsi="Times New Roman" w:cs="Times New Roman"/>
          <w:sz w:val="28"/>
          <w:szCs w:val="28"/>
          <w:lang w:val="kk-KZ"/>
        </w:rPr>
        <w:t xml:space="preserve">н өмір сүруге жету жолында күресіне демеу болып отыр деп атап көрсетеді .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Ғалым</w:t>
      </w:r>
      <w:r w:rsidR="00C027E3" w:rsidRPr="00635C18">
        <w:rPr>
          <w:rFonts w:ascii="Times New Roman" w:hAnsi="Times New Roman" w:cs="Times New Roman"/>
          <w:sz w:val="28"/>
          <w:szCs w:val="28"/>
          <w:lang w:val="kk-KZ"/>
        </w:rPr>
        <w:t xml:space="preserve"> адам</w:t>
      </w:r>
      <w:r w:rsidRPr="00635C18">
        <w:rPr>
          <w:rFonts w:ascii="Times New Roman" w:hAnsi="Times New Roman" w:cs="Times New Roman"/>
          <w:sz w:val="28"/>
          <w:szCs w:val="28"/>
          <w:lang w:val="kk-KZ"/>
        </w:rPr>
        <w:t xml:space="preserve"> бойындағы асыл сезімдер адалдық, шыншылдық, ба</w:t>
      </w:r>
      <w:r w:rsidR="00C027E3" w:rsidRPr="00635C18">
        <w:rPr>
          <w:rFonts w:ascii="Times New Roman" w:hAnsi="Times New Roman" w:cs="Times New Roman"/>
          <w:sz w:val="28"/>
          <w:szCs w:val="28"/>
          <w:lang w:val="kk-KZ"/>
        </w:rPr>
        <w:t>уырымдылық, ар ұят, намыс, т.б.</w:t>
      </w:r>
      <w:r w:rsidRPr="00635C18">
        <w:rPr>
          <w:rFonts w:ascii="Times New Roman" w:hAnsi="Times New Roman" w:cs="Times New Roman"/>
          <w:sz w:val="28"/>
          <w:szCs w:val="28"/>
          <w:lang w:val="kk-KZ"/>
        </w:rPr>
        <w:t>, осынау асыл арман, асқақ мұратқа жетуге демейтін қуат бол</w:t>
      </w:r>
      <w:r w:rsidR="00C027E3" w:rsidRPr="00635C18">
        <w:rPr>
          <w:rFonts w:ascii="Times New Roman" w:hAnsi="Times New Roman" w:cs="Times New Roman"/>
          <w:sz w:val="28"/>
          <w:szCs w:val="28"/>
          <w:lang w:val="kk-KZ"/>
        </w:rPr>
        <w:t>са, адамдар арасында кездесетін</w:t>
      </w:r>
      <w:r w:rsidRPr="00635C18">
        <w:rPr>
          <w:rFonts w:ascii="Times New Roman" w:hAnsi="Times New Roman" w:cs="Times New Roman"/>
          <w:sz w:val="28"/>
          <w:szCs w:val="28"/>
          <w:lang w:val="kk-KZ"/>
        </w:rPr>
        <w:t xml:space="preserve"> мінездегі міндер сараңдық, пайдакүнемдік, екіжүзділік пен мақтаншақтық, тәкапарлық, жалқаулық қызғаншақтық,  біздің бүкіл</w:t>
      </w:r>
      <w:r w:rsidR="00412177">
        <w:rPr>
          <w:rFonts w:ascii="Times New Roman" w:hAnsi="Times New Roman" w:cs="Times New Roman"/>
          <w:sz w:val="28"/>
          <w:szCs w:val="28"/>
          <w:lang w:val="kk-KZ"/>
        </w:rPr>
        <w:t xml:space="preserve"> тәрбиемізге, әсіресе өзін-ө</w:t>
      </w:r>
      <w:r w:rsidRPr="00635C18">
        <w:rPr>
          <w:rFonts w:ascii="Times New Roman" w:hAnsi="Times New Roman" w:cs="Times New Roman"/>
          <w:sz w:val="28"/>
          <w:szCs w:val="28"/>
          <w:lang w:val="kk-KZ"/>
        </w:rPr>
        <w:t>зі тәрбиелеу ісіне кедергі келтіретін қырсық та  жаман қасиеттер деп бағалайды.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Әсіресе ұлттық мінез, ұлттық болмыс, ұлттық психология</w:t>
      </w:r>
      <w:r w:rsidR="00C027E3" w:rsidRPr="00635C18">
        <w:rPr>
          <w:rFonts w:ascii="Times New Roman" w:hAnsi="Times New Roman" w:cs="Times New Roman"/>
          <w:sz w:val="28"/>
          <w:szCs w:val="28"/>
          <w:lang w:val="kk-KZ"/>
        </w:rPr>
        <w:t>ны зерделей келе</w:t>
      </w:r>
      <w:r w:rsidRPr="00635C18">
        <w:rPr>
          <w:rFonts w:ascii="Times New Roman" w:hAnsi="Times New Roman" w:cs="Times New Roman"/>
          <w:sz w:val="28"/>
          <w:szCs w:val="28"/>
          <w:lang w:val="kk-KZ"/>
        </w:rPr>
        <w:t xml:space="preserve"> халқымыздың кең</w:t>
      </w:r>
      <w:r w:rsidR="00412177">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жазира даласы сияқты дархан</w:t>
      </w:r>
      <w:r w:rsidR="00C027E3" w:rsidRPr="00635C18">
        <w:rPr>
          <w:rFonts w:ascii="Times New Roman" w:hAnsi="Times New Roman" w:cs="Times New Roman"/>
          <w:sz w:val="28"/>
          <w:szCs w:val="28"/>
          <w:lang w:val="kk-KZ"/>
        </w:rPr>
        <w:t>дығы, қонақжайлылығы, әр кез жақсылық жасауға, қол үшін беруге</w:t>
      </w:r>
      <w:r w:rsidRPr="00635C18">
        <w:rPr>
          <w:rFonts w:ascii="Times New Roman" w:hAnsi="Times New Roman" w:cs="Times New Roman"/>
          <w:sz w:val="28"/>
          <w:szCs w:val="28"/>
          <w:lang w:val="kk-KZ"/>
        </w:rPr>
        <w:t xml:space="preserve"> даяр тұратын қасиеттерін ерекше атайды».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iCs/>
          <w:sz w:val="28"/>
          <w:szCs w:val="28"/>
          <w:lang w:val="kk-KZ"/>
        </w:rPr>
      </w:pPr>
      <w:r w:rsidRPr="00635C18">
        <w:rPr>
          <w:rFonts w:ascii="Times New Roman" w:hAnsi="Times New Roman" w:cs="Times New Roman"/>
          <w:iCs/>
          <w:sz w:val="28"/>
          <w:szCs w:val="28"/>
          <w:lang w:val="kk-KZ"/>
        </w:rPr>
        <w:t>«Өзін тану және дамыту» атты  оқу құралында өзін тану және дамытудың өзекті мәселелерімен қатар, өзін тану дамытудың психологиясын, ө</w:t>
      </w:r>
      <w:r w:rsidRPr="00635C18">
        <w:rPr>
          <w:rFonts w:ascii="Times New Roman" w:hAnsi="Times New Roman" w:cs="Times New Roman"/>
          <w:bCs/>
          <w:sz w:val="28"/>
          <w:szCs w:val="28"/>
          <w:lang w:val="kk-KZ"/>
        </w:rPr>
        <w:t>зін тану және дамытуға психологиялық-педагогикалық қолдау көрсетудің практикалық жаттығулары</w:t>
      </w:r>
      <w:r w:rsidRPr="00635C18">
        <w:rPr>
          <w:rFonts w:ascii="Times New Roman" w:hAnsi="Times New Roman" w:cs="Times New Roman"/>
          <w:iCs/>
          <w:sz w:val="28"/>
          <w:szCs w:val="28"/>
          <w:lang w:val="kk-KZ"/>
        </w:rPr>
        <w:t xml:space="preserve"> қарастырылды. Т</w:t>
      </w:r>
      <w:r w:rsidRPr="00635C18">
        <w:rPr>
          <w:rFonts w:ascii="Times New Roman" w:hAnsi="Times New Roman" w:cs="Times New Roman"/>
          <w:sz w:val="28"/>
          <w:szCs w:val="28"/>
          <w:lang w:val="kk-KZ"/>
        </w:rPr>
        <w:t>еориялық бөлімдері өзін таныту және дамыту жөніндегі практикумдарда жүзеге асып, нақтылы диагностикалық әдістемелерде, тренингтік жаттығуларда, семинар мен прак</w:t>
      </w:r>
      <w:r w:rsidR="00C027E3" w:rsidRPr="00635C18">
        <w:rPr>
          <w:rFonts w:ascii="Times New Roman" w:hAnsi="Times New Roman" w:cs="Times New Roman"/>
          <w:sz w:val="28"/>
          <w:szCs w:val="28"/>
          <w:lang w:val="kk-KZ"/>
        </w:rPr>
        <w:t>тикалық сабақтарда тұлғаның</w:t>
      </w:r>
      <w:r w:rsidRPr="00635C18">
        <w:rPr>
          <w:rFonts w:ascii="Times New Roman" w:hAnsi="Times New Roman" w:cs="Times New Roman"/>
          <w:sz w:val="28"/>
          <w:szCs w:val="28"/>
          <w:lang w:val="kk-KZ"/>
        </w:rPr>
        <w:t xml:space="preserve"> іскерлік дағдылары мен икемділіктері қалыптасуына мүмкіндік бере алады. </w:t>
      </w:r>
      <w:r w:rsidRPr="00635C18">
        <w:rPr>
          <w:rFonts w:ascii="Times New Roman" w:hAnsi="Times New Roman" w:cs="Times New Roman"/>
          <w:iCs/>
          <w:sz w:val="28"/>
          <w:szCs w:val="28"/>
          <w:lang w:val="kk-KZ"/>
        </w:rPr>
        <w:t xml:space="preserve">Авторлар осы оқу құралында өзін тануға және дамытуға жалпы сипаттамалар бере отырып, негізгі ғылыми терминалогиялық атауларын </w:t>
      </w:r>
      <w:r w:rsidRPr="00635C18">
        <w:rPr>
          <w:rFonts w:ascii="Times New Roman" w:hAnsi="Times New Roman" w:cs="Times New Roman"/>
          <w:iCs/>
          <w:sz w:val="28"/>
          <w:szCs w:val="28"/>
          <w:lang w:val="kk-KZ"/>
        </w:rPr>
        <w:lastRenderedPageBreak/>
        <w:t>ұсынады. Сонымен қатар, өзі</w:t>
      </w:r>
      <w:r w:rsidR="00C027E3" w:rsidRPr="00635C18">
        <w:rPr>
          <w:rFonts w:ascii="Times New Roman" w:hAnsi="Times New Roman" w:cs="Times New Roman"/>
          <w:iCs/>
          <w:sz w:val="28"/>
          <w:szCs w:val="28"/>
          <w:lang w:val="kk-KZ"/>
        </w:rPr>
        <w:t>н тану және дамытудың түсінігі,</w:t>
      </w:r>
      <w:r w:rsidRPr="00635C18">
        <w:rPr>
          <w:rFonts w:ascii="Times New Roman" w:hAnsi="Times New Roman" w:cs="Times New Roman"/>
          <w:iCs/>
          <w:sz w:val="28"/>
          <w:szCs w:val="28"/>
          <w:lang w:val="kk-KZ"/>
        </w:rPr>
        <w:t xml:space="preserve"> психология</w:t>
      </w:r>
      <w:r w:rsidR="00412177">
        <w:rPr>
          <w:rFonts w:ascii="Times New Roman" w:hAnsi="Times New Roman" w:cs="Times New Roman"/>
          <w:iCs/>
          <w:sz w:val="28"/>
          <w:szCs w:val="28"/>
          <w:lang w:val="kk-KZ"/>
        </w:rPr>
        <w:t>д</w:t>
      </w:r>
      <w:r w:rsidRPr="00635C18">
        <w:rPr>
          <w:rFonts w:ascii="Times New Roman" w:hAnsi="Times New Roman" w:cs="Times New Roman"/>
          <w:iCs/>
          <w:sz w:val="28"/>
          <w:szCs w:val="28"/>
          <w:lang w:val="kk-KZ"/>
        </w:rPr>
        <w:t xml:space="preserve">а тұлғаның өзін танудың мәселерінің алғышарттары сипатталады.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Cs/>
          <w:sz w:val="28"/>
          <w:szCs w:val="28"/>
          <w:lang w:val="kk-KZ"/>
        </w:rPr>
        <w:t>Авторлар ө</w:t>
      </w:r>
      <w:r w:rsidRPr="00635C18">
        <w:rPr>
          <w:rFonts w:ascii="Times New Roman" w:hAnsi="Times New Roman" w:cs="Times New Roman"/>
          <w:sz w:val="28"/>
          <w:szCs w:val="28"/>
          <w:lang w:val="kk-KZ"/>
        </w:rPr>
        <w:t>зін тану компонентеріне құрамы төмендегідей сапалармен анықталады: өзін бақылау, өзін талдау, өзін бағалау, өзін басқалармен салыстыру, өзін моделдеу, өзін құрметтеу, өзін тану және дамыту, өзін жүзеге асыру, өзін өзектендіру және т.б. әр жас ерекшелік кезеңдерінде осы аталмыш қасиеттер адам бойына сіңіп, қалыптастырып және дамыта отырып өзін-өзі жетіл</w:t>
      </w:r>
      <w:r w:rsidR="00C027E3" w:rsidRPr="00635C18">
        <w:rPr>
          <w:rFonts w:ascii="Times New Roman" w:hAnsi="Times New Roman" w:cs="Times New Roman"/>
          <w:sz w:val="28"/>
          <w:szCs w:val="28"/>
          <w:lang w:val="kk-KZ"/>
        </w:rPr>
        <w:t>діруіне ықпал ете алады.</w:t>
      </w:r>
      <w:r w:rsidRPr="00635C18">
        <w:rPr>
          <w:rFonts w:ascii="Times New Roman" w:hAnsi="Times New Roman" w:cs="Times New Roman"/>
          <w:sz w:val="28"/>
          <w:szCs w:val="28"/>
          <w:lang w:val="kk-KZ"/>
        </w:rPr>
        <w:t xml:space="preserve"> Атап айтқанда, өзін көрсет</w:t>
      </w:r>
      <w:r w:rsidR="00412177">
        <w:rPr>
          <w:rFonts w:ascii="Times New Roman" w:hAnsi="Times New Roman" w:cs="Times New Roman"/>
          <w:sz w:val="28"/>
          <w:szCs w:val="28"/>
          <w:lang w:val="kk-KZ"/>
        </w:rPr>
        <w:t>е білу, өзінің менмендігі, өзі-</w:t>
      </w:r>
      <w:r w:rsidRPr="00635C18">
        <w:rPr>
          <w:rFonts w:ascii="Times New Roman" w:hAnsi="Times New Roman" w:cs="Times New Roman"/>
          <w:sz w:val="28"/>
          <w:szCs w:val="28"/>
          <w:lang w:val="kk-KZ"/>
        </w:rPr>
        <w:t>өзін жағдай жасау, өзін анықтау, өзін мониторингілеу, өзін ұйымдастыру, өзін бекіту, өзінің қабілеттілік мүмкіндіктерін ашу сияқты тұлғалық қасиеттер өзін тану үрдісінде қалыптасуына мүмкіндік береді, өзін жетілдіру өз еркімен саналы түрде жүзеге асқан кезде ғана, артуына мол мүмкіндіктер бере алады деп сенім білдіреді.</w:t>
      </w:r>
    </w:p>
    <w:p w:rsidR="00F97DA3" w:rsidRPr="00635C18" w:rsidRDefault="00F97DA3" w:rsidP="00C85521">
      <w:pPr>
        <w:tabs>
          <w:tab w:val="left" w:pos="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Бөбек қорының президенті С.А.Назарбаева «Өзін-өзі тану» атты әдістемелік оқу құралында</w:t>
      </w:r>
      <w:r w:rsidR="00412177">
        <w:rPr>
          <w:rFonts w:ascii="Times New Roman" w:hAnsi="Times New Roman" w:cs="Times New Roman"/>
          <w:sz w:val="28"/>
          <w:szCs w:val="28"/>
          <w:lang w:val="kk-KZ"/>
        </w:rPr>
        <w:t>: «Рухани-адамгершілік–</w:t>
      </w:r>
      <w:r w:rsidRPr="00635C18">
        <w:rPr>
          <w:rFonts w:ascii="Times New Roman" w:hAnsi="Times New Roman" w:cs="Times New Roman"/>
          <w:sz w:val="28"/>
          <w:szCs w:val="28"/>
          <w:lang w:val="kk-KZ"/>
        </w:rPr>
        <w:t>адамдардың күнделікті қарым-қатынасына қатысты гуманизм принциптерін бейнелейтін моральдық қасиет. Адамдарға деген ізгі ниеттілік, құрмет, жанашырлық пен сезім, кеңпейілдік, басқалардың мүддесі үшін жан аямаушылық сияқты жеке қасиеттерді қамтиды, сондай-ақ кішіпейілдік, адалдық, шыншылдық та рухани-адамгершілікке жатады. Рухани-адамгершілік ұғымы ізгілік, гуманизмнің синонимі ретінде, адамның игілігі мақсатқа айналғанда пайда болатын қарым-қатынастар жүйесі мен қоғамдық ахуал ретінде неғұрлым кең мағынада да қолданады. Рухани-адамгершілік қоғамдық қатынастардың дамуы мен тарихи-мәдени, рухани қажеттіліктердің нәтижесі, рухани-адамгершілік туа біткен қасиет емес. Рухани-адамгершілік принциптері бірлікте өмір сүру, бақытқа талпыну, мүдделерді үйлестіру мен ұжым болып жұмылудың, жоқ-жітік пен ауру-кемтарға, бала мен кәріге жәрдемдесудің қажеттігін сезіну мен мойындау сияқты факт</w:t>
      </w:r>
      <w:r w:rsidR="00412177">
        <w:rPr>
          <w:rFonts w:ascii="Times New Roman" w:hAnsi="Times New Roman" w:cs="Times New Roman"/>
          <w:sz w:val="28"/>
          <w:szCs w:val="28"/>
          <w:lang w:val="kk-KZ"/>
        </w:rPr>
        <w:t>орлар негізінде қалыптасады»,-</w:t>
      </w:r>
      <w:r w:rsidRPr="00635C18">
        <w:rPr>
          <w:rFonts w:ascii="Times New Roman" w:hAnsi="Times New Roman" w:cs="Times New Roman"/>
          <w:sz w:val="28"/>
          <w:szCs w:val="28"/>
          <w:lang w:val="kk-KZ"/>
        </w:rPr>
        <w:t>дей келе, қоғамдық дамудың жаңа сатысында, айталық, біздің еліміздегідей, тоталитарлық жүйеден қадам басқан өтпелі кезінде, тарихта талай рет болғандай, рухани-адамгершілік талаптары туралы түсінік те жаңғырулар, тіпті бұрмалаулар да орын алады. Мұндай қауіптен адамның рухани тазарып, кемелденуі мен қоғамның ізгіленуі негізінде ғана рухани-адамгершілік мұраттарды сақтап қалуға болатындығын атап көрсетеді».</w:t>
      </w:r>
    </w:p>
    <w:p w:rsidR="00F97DA3" w:rsidRPr="00412177" w:rsidRDefault="00F97DA3" w:rsidP="0041217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Жоғарыда жүйеленген анықтамалар ұғым жағынан бір-бірінен алшақ еместіктен, бірін-бірі толықтыра түседі. Біз солардың ішінде </w:t>
      </w:r>
      <w:r w:rsidR="00412177">
        <w:rPr>
          <w:rFonts w:ascii="Times New Roman" w:hAnsi="Times New Roman" w:cs="Times New Roman"/>
          <w:sz w:val="28"/>
          <w:szCs w:val="28"/>
          <w:lang w:val="kk-KZ"/>
        </w:rPr>
        <w:t>з</w:t>
      </w:r>
      <w:r w:rsidRPr="00635C18">
        <w:rPr>
          <w:rFonts w:ascii="Times New Roman" w:hAnsi="Times New Roman" w:cs="Times New Roman"/>
          <w:sz w:val="28"/>
          <w:szCs w:val="28"/>
          <w:lang w:val="kk-KZ"/>
        </w:rPr>
        <w:t>ерттеу жұмысымыздың негі</w:t>
      </w:r>
      <w:r w:rsidR="00C027E3" w:rsidRPr="00635C18">
        <w:rPr>
          <w:rFonts w:ascii="Times New Roman" w:hAnsi="Times New Roman" w:cs="Times New Roman"/>
          <w:sz w:val="28"/>
          <w:szCs w:val="28"/>
          <w:lang w:val="kk-KZ"/>
        </w:rPr>
        <w:t>згі мақсаты</w:t>
      </w:r>
      <w:r w:rsidR="00412177">
        <w:rPr>
          <w:rFonts w:ascii="Times New Roman" w:hAnsi="Times New Roman" w:cs="Times New Roman"/>
          <w:sz w:val="28"/>
          <w:szCs w:val="28"/>
          <w:lang w:val="kk-KZ"/>
        </w:rPr>
        <w:t xml:space="preserve"> рухани</w:t>
      </w:r>
      <w:r w:rsidR="00C027E3"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адамгер</w:t>
      </w:r>
      <w:r w:rsidR="00C027E3" w:rsidRPr="00635C18">
        <w:rPr>
          <w:rFonts w:ascii="Times New Roman" w:hAnsi="Times New Roman" w:cs="Times New Roman"/>
          <w:sz w:val="28"/>
          <w:szCs w:val="28"/>
          <w:lang w:val="kk-KZ"/>
        </w:rPr>
        <w:t>шілік құндылықтары</w:t>
      </w:r>
      <w:r w:rsidRPr="00635C18">
        <w:rPr>
          <w:rFonts w:ascii="Times New Roman" w:hAnsi="Times New Roman" w:cs="Times New Roman"/>
          <w:sz w:val="28"/>
          <w:szCs w:val="28"/>
          <w:lang w:val="kk-KZ"/>
        </w:rPr>
        <w:t xml:space="preserve"> қ</w:t>
      </w:r>
      <w:r w:rsidR="001F2588" w:rsidRPr="00635C18">
        <w:rPr>
          <w:rFonts w:ascii="Times New Roman" w:hAnsi="Times New Roman" w:cs="Times New Roman"/>
          <w:sz w:val="28"/>
          <w:szCs w:val="28"/>
          <w:lang w:val="kk-KZ"/>
        </w:rPr>
        <w:t>алыптасқан тұлғаға бағытталады.</w:t>
      </w:r>
      <w:r w:rsidRPr="00635C18">
        <w:rPr>
          <w:rFonts w:ascii="Times New Roman" w:hAnsi="Times New Roman" w:cs="Times New Roman"/>
          <w:sz w:val="28"/>
          <w:szCs w:val="28"/>
          <w:lang w:val="kk-KZ"/>
        </w:rPr>
        <w:t xml:space="preserve"> Рухани</w:t>
      </w:r>
      <w:r w:rsidR="00C027E3" w:rsidRPr="00635C18">
        <w:rPr>
          <w:rFonts w:ascii="Times New Roman" w:hAnsi="Times New Roman" w:cs="Times New Roman"/>
          <w:sz w:val="28"/>
          <w:szCs w:val="28"/>
          <w:lang w:val="kk-KZ"/>
        </w:rPr>
        <w:t xml:space="preserve"> құндылықтары қалыптасқан тұлға</w:t>
      </w:r>
      <w:r w:rsidR="00C027E3" w:rsidRPr="00635C18">
        <w:rPr>
          <w:rFonts w:ascii="Times New Roman" w:hAnsi="Times New Roman" w:cs="Times New Roman"/>
          <w:sz w:val="28"/>
          <w:szCs w:val="28"/>
          <w:lang w:val="uk-UA"/>
        </w:rPr>
        <w:t>ізгілік,</w:t>
      </w:r>
      <w:r w:rsidRPr="00635C18">
        <w:rPr>
          <w:rFonts w:ascii="Times New Roman" w:hAnsi="Times New Roman" w:cs="Times New Roman"/>
          <w:sz w:val="28"/>
          <w:szCs w:val="28"/>
          <w:lang w:val="uk-UA"/>
        </w:rPr>
        <w:t xml:space="preserve"> кісілік, мейрімділік,</w:t>
      </w:r>
      <w:r w:rsidR="00C027E3" w:rsidRPr="00635C18">
        <w:rPr>
          <w:rFonts w:ascii="Times New Roman" w:hAnsi="Times New Roman" w:cs="Times New Roman"/>
          <w:sz w:val="28"/>
          <w:szCs w:val="28"/>
          <w:lang w:val="uk-UA"/>
        </w:rPr>
        <w:t xml:space="preserve"> парасаттылық қасиеттері бойына</w:t>
      </w:r>
      <w:r w:rsidRPr="00635C18">
        <w:rPr>
          <w:rFonts w:ascii="Times New Roman" w:hAnsi="Times New Roman" w:cs="Times New Roman"/>
          <w:sz w:val="28"/>
          <w:szCs w:val="28"/>
          <w:lang w:val="uk-UA"/>
        </w:rPr>
        <w:t xml:space="preserve"> сіңіре білген тұлға. </w:t>
      </w:r>
      <w:r w:rsidRPr="00635C18">
        <w:rPr>
          <w:rFonts w:ascii="Times New Roman" w:hAnsi="Times New Roman" w:cs="Times New Roman"/>
          <w:sz w:val="28"/>
          <w:szCs w:val="28"/>
          <w:lang w:val="be-BY"/>
        </w:rPr>
        <w:t>Ба</w:t>
      </w:r>
      <w:r w:rsidR="00412177">
        <w:rPr>
          <w:rFonts w:ascii="Times New Roman" w:hAnsi="Times New Roman" w:cs="Times New Roman"/>
          <w:sz w:val="28"/>
          <w:szCs w:val="28"/>
          <w:lang w:val="be-BY"/>
        </w:rPr>
        <w:t>ланың бойындағы рухани</w:t>
      </w:r>
      <w:r w:rsidR="00412177" w:rsidRPr="00412177">
        <w:rPr>
          <w:rFonts w:ascii="Times New Roman" w:hAnsi="Times New Roman" w:cs="Times New Roman"/>
          <w:sz w:val="28"/>
          <w:szCs w:val="28"/>
          <w:lang w:val="uk-UA"/>
        </w:rPr>
        <w:t>-</w:t>
      </w:r>
      <w:r w:rsidRPr="00635C18">
        <w:rPr>
          <w:rFonts w:ascii="Times New Roman" w:hAnsi="Times New Roman" w:cs="Times New Roman"/>
          <w:sz w:val="28"/>
          <w:szCs w:val="28"/>
          <w:lang w:val="be-BY"/>
        </w:rPr>
        <w:t>адамгершілік құндылықтан С.Ғаббасовтың тұжырымы бойынша құрсақта жатқанда, яғни құрсақ тәрбиесі тұрғысынан қарастыра отырып, отбасы, әулет, қоғамдық орта ықпалынан туындайды</w:t>
      </w:r>
      <w:r w:rsidR="00412177">
        <w:rPr>
          <w:rFonts w:ascii="Times New Roman" w:hAnsi="Times New Roman" w:cs="Times New Roman"/>
          <w:sz w:val="28"/>
          <w:szCs w:val="28"/>
          <w:lang w:val="be-BY"/>
        </w:rPr>
        <w:t xml:space="preserve"> </w:t>
      </w:r>
      <w:r w:rsidRPr="00635C18">
        <w:rPr>
          <w:rFonts w:ascii="Times New Roman" w:hAnsi="Times New Roman" w:cs="Times New Roman"/>
          <w:sz w:val="28"/>
          <w:szCs w:val="28"/>
          <w:lang w:val="kk-KZ"/>
        </w:rPr>
        <w:t>деп атап көрсетеді</w:t>
      </w:r>
      <w:r w:rsidRPr="00635C18">
        <w:rPr>
          <w:rFonts w:ascii="Times New Roman" w:hAnsi="Times New Roman" w:cs="Times New Roman"/>
          <w:sz w:val="28"/>
          <w:szCs w:val="28"/>
          <w:lang w:val="be-BY"/>
        </w:rPr>
        <w:t>.</w:t>
      </w:r>
      <w:r w:rsidR="00B10E26">
        <w:rPr>
          <w:rStyle w:val="aff0"/>
          <w:rFonts w:ascii="Times New Roman" w:hAnsi="Times New Roman" w:cs="Times New Roman"/>
          <w:sz w:val="28"/>
          <w:szCs w:val="28"/>
          <w:lang w:val="be-BY"/>
        </w:rPr>
        <w:footnoteReference w:id="24"/>
      </w:r>
    </w:p>
    <w:p w:rsidR="00F97DA3" w:rsidRPr="00635C18" w:rsidRDefault="001F2588" w:rsidP="00C85521">
      <w:pPr>
        <w:autoSpaceDE w:val="0"/>
        <w:autoSpaceDN w:val="0"/>
        <w:spacing w:after="0" w:line="240" w:lineRule="auto"/>
        <w:ind w:firstLine="567"/>
        <w:contextualSpacing/>
        <w:jc w:val="both"/>
        <w:rPr>
          <w:rFonts w:ascii="Times New Roman" w:hAnsi="Times New Roman" w:cs="Times New Roman"/>
          <w:sz w:val="28"/>
          <w:szCs w:val="28"/>
          <w:lang w:val="uk-UA"/>
        </w:rPr>
      </w:pPr>
      <w:r w:rsidRPr="00635C18">
        <w:rPr>
          <w:rFonts w:ascii="Times New Roman" w:hAnsi="Times New Roman" w:cs="Times New Roman"/>
          <w:bCs/>
          <w:sz w:val="28"/>
          <w:szCs w:val="28"/>
          <w:lang w:val="kk-KZ"/>
        </w:rPr>
        <w:lastRenderedPageBreak/>
        <w:t>З.</w:t>
      </w:r>
      <w:r w:rsidR="00F97DA3" w:rsidRPr="00635C18">
        <w:rPr>
          <w:rFonts w:ascii="Times New Roman" w:hAnsi="Times New Roman" w:cs="Times New Roman"/>
          <w:bCs/>
          <w:sz w:val="28"/>
          <w:szCs w:val="28"/>
          <w:lang w:val="kk-KZ"/>
        </w:rPr>
        <w:t xml:space="preserve">Серікқалиұлының  </w:t>
      </w:r>
      <w:r w:rsidR="00412177">
        <w:rPr>
          <w:rFonts w:ascii="Times New Roman" w:hAnsi="Times New Roman" w:cs="Times New Roman"/>
          <w:sz w:val="28"/>
          <w:szCs w:val="28"/>
          <w:lang w:val="uk-UA"/>
        </w:rPr>
        <w:t>«Өзіңді тану–</w:t>
      </w:r>
      <w:r w:rsidR="00F97DA3" w:rsidRPr="00635C18">
        <w:rPr>
          <w:rFonts w:ascii="Times New Roman" w:hAnsi="Times New Roman" w:cs="Times New Roman"/>
          <w:sz w:val="28"/>
          <w:szCs w:val="28"/>
          <w:lang w:val="uk-UA"/>
        </w:rPr>
        <w:t xml:space="preserve">бүкіл ғалам ғажайыбын тану» атты мақаласында адам баласының қоршаған кең дүниемен, әсіресе табиғатпен қарым-қатынас жасау барысында өз бойына ештеңе дарытпауы мүмкін емес. Адам белгілі бір кезеңде қалыптасқан мұрат-мүддесі негізінде ғалам көркін танып, жаратылыстың мән-мағынасын әділ саралап, баға беруге талпынады. Таным нысанасы айқындала түскен сайын адамның ой-өрісі кеңейіп, мүмкіндіктері ашыла түседі. </w:t>
      </w:r>
      <w:r w:rsidR="00F97DA3" w:rsidRPr="00635C18">
        <w:rPr>
          <w:rFonts w:ascii="Times New Roman" w:hAnsi="Times New Roman" w:cs="Times New Roman"/>
          <w:sz w:val="28"/>
          <w:szCs w:val="28"/>
          <w:lang w:val="kk-KZ"/>
        </w:rPr>
        <w:t>Ә</w:t>
      </w:r>
      <w:r w:rsidR="00F97DA3" w:rsidRPr="00635C18">
        <w:rPr>
          <w:rFonts w:ascii="Times New Roman" w:hAnsi="Times New Roman" w:cs="Times New Roman"/>
          <w:sz w:val="28"/>
          <w:szCs w:val="28"/>
          <w:lang w:val="uk-UA"/>
        </w:rPr>
        <w:t>лем өрісінің, жаратылыс құбылысының әлі жете танылмаған аясы кең. Адам көзге көрініп тұрған дүние болмысын да, жерден шалғай ғалам кеңістігін де мейлінше зерттеп, оларды шынайы өмірмен байланыстыру үшін ізгі талпыныстар жасауда.  Жаратылысқа жан иесі жылы шырай дарытып, өзгертіп, құбылтып, бүкіл қуаныш-қызығының құт-береке көркіне, игілігіне айнал</w:t>
      </w:r>
      <w:r w:rsidR="00412177">
        <w:rPr>
          <w:rFonts w:ascii="Times New Roman" w:hAnsi="Times New Roman" w:cs="Times New Roman"/>
          <w:sz w:val="28"/>
          <w:szCs w:val="28"/>
          <w:lang w:val="uk-UA"/>
        </w:rPr>
        <w:t>дыра бастаған кезде ғана Әлем–</w:t>
      </w:r>
      <w:r w:rsidR="00F97DA3" w:rsidRPr="00635C18">
        <w:rPr>
          <w:rFonts w:ascii="Times New Roman" w:hAnsi="Times New Roman" w:cs="Times New Roman"/>
          <w:sz w:val="28"/>
          <w:szCs w:val="28"/>
          <w:lang w:val="uk-UA"/>
        </w:rPr>
        <w:t xml:space="preserve">адамдар әлемі болмақ.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Адам төңірегіне тек пенделік өз түсінігі тұрғысынан қарай алмайды. Ол жаратылыс шындығын қандай болса, сол күйінде, яғни қаз-қалпында сезінуі керек. Жер-жаһанмен рухани </w:t>
      </w:r>
      <w:r w:rsidR="006643E0">
        <w:rPr>
          <w:rFonts w:ascii="Times New Roman" w:hAnsi="Times New Roman" w:cs="Times New Roman"/>
          <w:sz w:val="28"/>
          <w:szCs w:val="28"/>
          <w:lang w:val="uk-UA"/>
        </w:rPr>
        <w:t>сабан</w:t>
      </w:r>
      <w:r w:rsidRPr="00635C18">
        <w:rPr>
          <w:rFonts w:ascii="Times New Roman" w:hAnsi="Times New Roman" w:cs="Times New Roman"/>
          <w:sz w:val="28"/>
          <w:szCs w:val="28"/>
          <w:lang w:val="uk-UA"/>
        </w:rPr>
        <w:t>тасу дегеніміз ғаламның «адамға тәуелсіз өз ерекшелігін» танып-білу талабынан туындап жатыр.  Дүние тұңғиығына бойлайтын сұңғыла сезім Адам дейтін осы ғаламат ұлы</w:t>
      </w:r>
      <w:r w:rsidR="00412177">
        <w:rPr>
          <w:rFonts w:ascii="Times New Roman" w:hAnsi="Times New Roman" w:cs="Times New Roman"/>
          <w:sz w:val="28"/>
          <w:szCs w:val="28"/>
          <w:lang w:val="uk-UA"/>
        </w:rPr>
        <w:t xml:space="preserve"> құдіретке бұйырған. Бұл өзіңді-</w:t>
      </w:r>
      <w:r w:rsidRPr="00635C18">
        <w:rPr>
          <w:rFonts w:ascii="Times New Roman" w:hAnsi="Times New Roman" w:cs="Times New Roman"/>
          <w:sz w:val="28"/>
          <w:szCs w:val="28"/>
          <w:lang w:val="uk-UA"/>
        </w:rPr>
        <w:t>өзің</w:t>
      </w:r>
      <w:r w:rsidR="00412177">
        <w:rPr>
          <w:rFonts w:ascii="Times New Roman" w:hAnsi="Times New Roman" w:cs="Times New Roman"/>
          <w:sz w:val="28"/>
          <w:szCs w:val="28"/>
          <w:lang w:val="uk-UA"/>
        </w:rPr>
        <w:t xml:space="preserve"> тану ғана емес, бұл–</w:t>
      </w:r>
      <w:r w:rsidRPr="00635C18">
        <w:rPr>
          <w:rFonts w:ascii="Times New Roman" w:hAnsi="Times New Roman" w:cs="Times New Roman"/>
          <w:sz w:val="28"/>
          <w:szCs w:val="28"/>
          <w:lang w:val="uk-UA"/>
        </w:rPr>
        <w:t xml:space="preserve">бүкіл ғалам ғажайыбын тану деген ұсынысы бүгін қоғам алдында ерекше маңызға ие».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bCs/>
          <w:sz w:val="28"/>
          <w:szCs w:val="28"/>
          <w:lang w:val="kk-KZ"/>
        </w:rPr>
      </w:pPr>
      <w:r w:rsidRPr="00635C18">
        <w:rPr>
          <w:rFonts w:ascii="Times New Roman" w:hAnsi="Times New Roman" w:cs="Times New Roman"/>
          <w:sz w:val="28"/>
          <w:szCs w:val="28"/>
          <w:lang w:val="be-BY"/>
        </w:rPr>
        <w:t xml:space="preserve">Жалпы өзіндік танымға қазіргі таңда ғалымдар өте жоғары деңгейде көңіл бөліп отыр. </w:t>
      </w:r>
      <w:r w:rsidRPr="00635C18">
        <w:rPr>
          <w:rFonts w:ascii="Times New Roman" w:hAnsi="Times New Roman" w:cs="Times New Roman"/>
          <w:sz w:val="28"/>
          <w:szCs w:val="28"/>
          <w:lang w:val="kk-KZ"/>
        </w:rPr>
        <w:t>«Өзін-өзі тану» терминдерінің түсін</w:t>
      </w:r>
      <w:r w:rsidR="00412177">
        <w:rPr>
          <w:rFonts w:ascii="Times New Roman" w:hAnsi="Times New Roman" w:cs="Times New Roman"/>
          <w:sz w:val="28"/>
          <w:szCs w:val="28"/>
          <w:lang w:val="kk-KZ"/>
        </w:rPr>
        <w:t>дірмелі сөздігінде өзін-</w:t>
      </w:r>
      <w:r w:rsidRPr="00635C18">
        <w:rPr>
          <w:rFonts w:ascii="Times New Roman" w:hAnsi="Times New Roman" w:cs="Times New Roman"/>
          <w:sz w:val="28"/>
          <w:szCs w:val="28"/>
          <w:lang w:val="kk-KZ"/>
        </w:rPr>
        <w:t>өзі тануға байланысты ғылми негіздері нақты ашылып берілген:</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w:t>
      </w:r>
      <w:r w:rsidR="00412177">
        <w:rPr>
          <w:rFonts w:ascii="Times New Roman" w:hAnsi="Times New Roman" w:cs="Times New Roman"/>
          <w:sz w:val="28"/>
          <w:szCs w:val="28"/>
          <w:lang w:val="kk-KZ"/>
        </w:rPr>
        <w:t>-өзі тану:</w:t>
      </w:r>
      <w:r w:rsidRPr="00635C18">
        <w:rPr>
          <w:rFonts w:ascii="Times New Roman" w:hAnsi="Times New Roman" w:cs="Times New Roman"/>
          <w:sz w:val="28"/>
          <w:szCs w:val="28"/>
          <w:lang w:val="kk-KZ"/>
        </w:rPr>
        <w:t xml:space="preserve">тұлғаның өзін-өзі дамыту мен өзін-өзі жүзеге асыру мақсатында өзі туралы нақты білім алуға бағытталған шығармашылық іс-әрекеті;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Өзін-өзі тәрбиелеу: Жеке тұлғаның өзін-өзі тану, өзін-өзі талдау, өзін-өзі бағалау және өзін-өзі бақылау арқылы өзінің жағымды қасиеттерін жетілдіруіне және жағымсыз әрекеттерінен арылуға бағытталған саналы, мақсатты бағытталған іс-әрекеті.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Өзін-өзі анықтау: Өзін-өзі бағалау дәрежесі; тұлғалық бағытының мазмұнды жағы; адамның қоғамда өзін-өзі тұлға ретінде анықтауы, оның әлеуметтік-мәдени құндылықтарға байланысты белсенді көзқарас ұстануы және осы арқылы өзінің өмір сүру мәнін анықтауы (болашаққа ұмтылу арқылы); қандай да бір проблемалық жағдайда өзіндік ұстанымын анықтау мен бекіту бойынша жеке таңдауын саналы түрде жүзеге асыру процесі мен нәтижесі; адамның ішкі еркіндігіне ие болуының және оны көрсетуінің негізгі тетігі.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Өзін-өзі дамыту: Тұлғаның рефлексия, жоспарлау, өзіндік даму нәтижелерін болжап білу сияқты психикалық көріністерінің негізінде жүзеге асатын өзін-өзі жетілдіру процесі.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Өзін-өзі түсіну: Табиғи, әлеуметтік және тұлғалық аспектілер бірлігінде субъектінің өзін-өзі түсіну мен қабылдау іс-әрекеттері.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Өзін-өзі іске асыру: Адамның өзінің тұлғалық мүмкіндіктерін, қасиеттерін, басқа адамдар арасындағы орнын саналы түрде дамыту процесі мен нәтижесі. </w:t>
      </w:r>
    </w:p>
    <w:p w:rsidR="00F97DA3" w:rsidRPr="00635C18" w:rsidRDefault="00F97DA3" w:rsidP="00C85521">
      <w:pPr>
        <w:tabs>
          <w:tab w:val="left" w:pos="41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Өзін-өзі жігерлендіру: Жеке тұлғаның рухани және шығармашылық әлеуеті көрінісінің жоғары деңгейі, өзінің жеке тұлғалық мүмкіндіктерін толық анықтау мен дамытуға ұмтылуы; мүмкіндіктердің шындыққа айналуы.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Өзіне</w:t>
      </w:r>
      <w:r w:rsidR="00412177">
        <w:rPr>
          <w:rFonts w:ascii="Times New Roman" w:hAnsi="Times New Roman" w:cs="Times New Roman"/>
          <w:sz w:val="28"/>
          <w:szCs w:val="28"/>
          <w:lang w:val="kk-KZ"/>
        </w:rPr>
        <w:t>-өзі қызмет ету –</w:t>
      </w:r>
      <w:r w:rsidRPr="00635C18">
        <w:rPr>
          <w:rFonts w:ascii="Times New Roman" w:hAnsi="Times New Roman" w:cs="Times New Roman"/>
          <w:sz w:val="28"/>
          <w:szCs w:val="28"/>
          <w:lang w:val="kk-KZ"/>
        </w:rPr>
        <w:t xml:space="preserve">тазалық ережелерін сақтау, өзінің киім-кешегін күтіп кию, тамақ әзірлеу, отбасы тұрмысында қарапайым еңбек ету.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w:t>
      </w:r>
      <w:r w:rsidR="00412177">
        <w:rPr>
          <w:rFonts w:ascii="Times New Roman" w:hAnsi="Times New Roman" w:cs="Times New Roman"/>
          <w:sz w:val="28"/>
          <w:szCs w:val="28"/>
          <w:lang w:val="kk-KZ"/>
        </w:rPr>
        <w:t>-өзі алдау</w:t>
      </w:r>
      <w:r w:rsidRPr="00635C18">
        <w:rPr>
          <w:rFonts w:ascii="Times New Roman" w:hAnsi="Times New Roman" w:cs="Times New Roman"/>
          <w:iCs/>
          <w:sz w:val="28"/>
          <w:szCs w:val="28"/>
          <w:lang w:val="kk-KZ"/>
        </w:rPr>
        <w:t>–</w:t>
      </w:r>
      <w:r w:rsidRPr="00635C18">
        <w:rPr>
          <w:rFonts w:ascii="Times New Roman" w:hAnsi="Times New Roman" w:cs="Times New Roman"/>
          <w:sz w:val="28"/>
          <w:szCs w:val="28"/>
          <w:lang w:val="kk-KZ"/>
        </w:rPr>
        <w:t>өзінің шектеулерін дәл түсіне алмаған</w:t>
      </w:r>
      <w:r w:rsidR="00412177">
        <w:rPr>
          <w:rFonts w:ascii="Times New Roman" w:hAnsi="Times New Roman" w:cs="Times New Roman"/>
          <w:sz w:val="28"/>
          <w:szCs w:val="28"/>
          <w:lang w:val="kk-KZ"/>
        </w:rPr>
        <w:t>дықтан адамның өзін-</w:t>
      </w:r>
      <w:r w:rsidRPr="00635C18">
        <w:rPr>
          <w:rFonts w:ascii="Times New Roman" w:hAnsi="Times New Roman" w:cs="Times New Roman"/>
          <w:sz w:val="28"/>
          <w:szCs w:val="28"/>
          <w:lang w:val="kk-KZ"/>
        </w:rPr>
        <w:t>өзі алдауы. Өзін-өзі алдайтын адамда өзін-өзі қабылдау қабілеті болмайды.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Cs/>
          <w:sz w:val="28"/>
          <w:szCs w:val="28"/>
          <w:lang w:val="kk-KZ"/>
        </w:rPr>
        <w:t xml:space="preserve">Өзін-өзі аңғару – </w:t>
      </w:r>
      <w:r w:rsidRPr="00635C18">
        <w:rPr>
          <w:rFonts w:ascii="Times New Roman" w:hAnsi="Times New Roman" w:cs="Times New Roman"/>
          <w:sz w:val="28"/>
          <w:szCs w:val="28"/>
          <w:lang w:val="kk-KZ"/>
        </w:rPr>
        <w:t>адамның өз</w:t>
      </w:r>
      <w:r w:rsidR="00412177">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бойындағы жағымды-жағымсыз қасиеттерін көре, аңғара білуі.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Өзін-өзі билеу –   адамның кез келген жағдайда ешқандай сезім ықпалын  ермей, ұстамдылық көрсетуі.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Өзін-өзі тексеру – субъектінің өз әрекеттері, психикалық үдерістер мен көңіл күйін жете ұғынуы және бағалай алуы.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Cs/>
          <w:sz w:val="28"/>
          <w:szCs w:val="28"/>
          <w:lang w:val="kk-KZ"/>
        </w:rPr>
        <w:t xml:space="preserve">Өзін-өзі ұстау – </w:t>
      </w:r>
      <w:r w:rsidRPr="00635C18">
        <w:rPr>
          <w:rFonts w:ascii="Times New Roman" w:hAnsi="Times New Roman" w:cs="Times New Roman"/>
          <w:sz w:val="28"/>
          <w:szCs w:val="28"/>
          <w:lang w:val="kk-KZ"/>
        </w:rPr>
        <w:t>сезімге әсер етіп, істі кері кетіретін жағдайларда, адамның өз әрекетін дұрыс жүзеге асыра алуға қабілеттілігі. Өзін-өзі ұстауда осы іс-әрекетті реттейтін психикалық үдерістерді саналы-еріктік ұйымдастыру көрінеді. Өзін-өзі ұстай білу</w:t>
      </w:r>
      <w:r w:rsidRPr="00635C18">
        <w:rPr>
          <w:rFonts w:ascii="Times New Roman" w:hAnsi="Times New Roman" w:cs="Times New Roman"/>
          <w:iCs/>
          <w:sz w:val="28"/>
          <w:szCs w:val="28"/>
          <w:lang w:val="kk-KZ"/>
        </w:rPr>
        <w:t>–</w:t>
      </w:r>
      <w:r w:rsidRPr="00635C18">
        <w:rPr>
          <w:rFonts w:ascii="Times New Roman" w:hAnsi="Times New Roman" w:cs="Times New Roman"/>
          <w:sz w:val="28"/>
          <w:szCs w:val="28"/>
          <w:lang w:val="kk-KZ"/>
        </w:rPr>
        <w:t>адамның эмоциялық жене әлеуметтік кемелділігінің көрсеткіші.</w:t>
      </w:r>
    </w:p>
    <w:p w:rsidR="00C24C83" w:rsidRDefault="00F97DA3" w:rsidP="00412177">
      <w:pPr>
        <w:tabs>
          <w:tab w:val="left" w:pos="540"/>
          <w:tab w:val="left" w:pos="72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Өзін</w:t>
      </w:r>
      <w:r w:rsidR="001F2588" w:rsidRPr="00635C18">
        <w:rPr>
          <w:rFonts w:ascii="Times New Roman" w:hAnsi="Times New Roman" w:cs="Times New Roman"/>
          <w:sz w:val="28"/>
          <w:szCs w:val="28"/>
          <w:lang w:val="kk-KZ"/>
        </w:rPr>
        <w:t>-өзі</w:t>
      </w:r>
      <w:r w:rsidRPr="00635C18">
        <w:rPr>
          <w:rFonts w:ascii="Times New Roman" w:hAnsi="Times New Roman" w:cs="Times New Roman"/>
          <w:sz w:val="28"/>
          <w:szCs w:val="28"/>
          <w:lang w:val="kk-KZ"/>
        </w:rPr>
        <w:t xml:space="preserve"> тануға байланысты ғұламалар артына қайталанбас мұраларды қалдырып отыр. Төмендегі кестеде әлем және қазақ елінің ғұламаларының  өзін өзі тануға байланысты артына қалдырған тұжырымдары беріліп отыр</w:t>
      </w:r>
      <w:r w:rsidR="00412177">
        <w:rPr>
          <w:rFonts w:ascii="Times New Roman" w:hAnsi="Times New Roman" w:cs="Times New Roman"/>
          <w:sz w:val="28"/>
          <w:szCs w:val="28"/>
          <w:lang w:val="kk-KZ"/>
        </w:rPr>
        <w:t>.</w:t>
      </w:r>
    </w:p>
    <w:p w:rsidR="001F2588" w:rsidRPr="00635C18" w:rsidRDefault="00F97DA3" w:rsidP="00412177">
      <w:pPr>
        <w:tabs>
          <w:tab w:val="left" w:pos="540"/>
          <w:tab w:val="left" w:pos="72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w:t>
      </w:r>
      <w:r w:rsidRPr="00635C18">
        <w:rPr>
          <w:rFonts w:ascii="Times New Roman" w:hAnsi="Times New Roman" w:cs="Times New Roman"/>
          <w:bCs/>
          <w:i/>
          <w:sz w:val="28"/>
          <w:szCs w:val="28"/>
          <w:lang w:val="kk-KZ"/>
        </w:rPr>
        <w:t>К</w:t>
      </w:r>
      <w:r w:rsidRPr="00635C18">
        <w:rPr>
          <w:rFonts w:ascii="Times New Roman" w:hAnsi="Times New Roman" w:cs="Times New Roman"/>
          <w:i/>
          <w:sz w:val="28"/>
          <w:szCs w:val="28"/>
          <w:lang w:val="kk-KZ"/>
        </w:rPr>
        <w:t xml:space="preserve">есте </w:t>
      </w:r>
      <w:r w:rsidR="003B710C" w:rsidRPr="00635C18">
        <w:rPr>
          <w:rFonts w:ascii="Times New Roman" w:hAnsi="Times New Roman" w:cs="Times New Roman"/>
          <w:i/>
          <w:sz w:val="28"/>
          <w:szCs w:val="28"/>
          <w:lang w:val="kk-KZ"/>
        </w:rPr>
        <w:t>2</w:t>
      </w:r>
      <w:r w:rsidRPr="00635C18">
        <w:rPr>
          <w:rFonts w:ascii="Times New Roman" w:hAnsi="Times New Roman" w:cs="Times New Roman"/>
          <w:i/>
          <w:sz w:val="28"/>
          <w:szCs w:val="28"/>
          <w:lang w:val="kk-KZ"/>
        </w:rPr>
        <w:t>).</w:t>
      </w:r>
    </w:p>
    <w:p w:rsidR="001F2588" w:rsidRPr="00635C18" w:rsidRDefault="001F2588" w:rsidP="001F2588">
      <w:pPr>
        <w:tabs>
          <w:tab w:val="left" w:pos="540"/>
          <w:tab w:val="left" w:pos="720"/>
        </w:tabs>
        <w:spacing w:after="0" w:line="240" w:lineRule="auto"/>
        <w:rPr>
          <w:rFonts w:ascii="Times New Roman" w:hAnsi="Times New Roman" w:cs="Times New Roman"/>
          <w:sz w:val="28"/>
          <w:szCs w:val="28"/>
          <w:lang w:val="kk-KZ"/>
        </w:rPr>
      </w:pPr>
    </w:p>
    <w:p w:rsidR="00F97DA3" w:rsidRPr="00635C18" w:rsidRDefault="00F97DA3" w:rsidP="001F2588">
      <w:pPr>
        <w:tabs>
          <w:tab w:val="left" w:pos="540"/>
          <w:tab w:val="left" w:pos="720"/>
        </w:tabs>
        <w:spacing w:after="0" w:line="240" w:lineRule="auto"/>
        <w:rPr>
          <w:rFonts w:ascii="Times New Roman" w:hAnsi="Times New Roman" w:cs="Times New Roman"/>
          <w:b/>
          <w:i/>
          <w:sz w:val="28"/>
          <w:szCs w:val="28"/>
          <w:lang w:val="kk-KZ"/>
        </w:rPr>
      </w:pPr>
      <w:r w:rsidRPr="00635C18">
        <w:rPr>
          <w:rFonts w:ascii="Times New Roman" w:hAnsi="Times New Roman" w:cs="Times New Roman"/>
          <w:b/>
          <w:i/>
          <w:sz w:val="28"/>
          <w:szCs w:val="28"/>
          <w:lang w:val="kk-KZ"/>
        </w:rPr>
        <w:t xml:space="preserve">Кесте  </w:t>
      </w:r>
      <w:r w:rsidR="003B710C" w:rsidRPr="00635C18">
        <w:rPr>
          <w:rFonts w:ascii="Times New Roman" w:hAnsi="Times New Roman" w:cs="Times New Roman"/>
          <w:b/>
          <w:i/>
          <w:sz w:val="28"/>
          <w:szCs w:val="28"/>
          <w:lang w:val="kk-KZ"/>
        </w:rPr>
        <w:t>2</w:t>
      </w:r>
      <w:r w:rsidRPr="00635C18">
        <w:rPr>
          <w:rFonts w:ascii="Times New Roman" w:hAnsi="Times New Roman" w:cs="Times New Roman"/>
          <w:b/>
          <w:i/>
          <w:sz w:val="28"/>
          <w:szCs w:val="28"/>
          <w:lang w:val="kk-KZ"/>
        </w:rPr>
        <w:t xml:space="preserve"> -  </w:t>
      </w:r>
      <w:r w:rsidRPr="00635C18">
        <w:rPr>
          <w:rFonts w:ascii="Times New Roman" w:hAnsi="Times New Roman" w:cs="Times New Roman"/>
          <w:i/>
          <w:sz w:val="28"/>
          <w:szCs w:val="28"/>
          <w:lang w:val="kk-KZ"/>
        </w:rPr>
        <w:t>Әлем және қ</w:t>
      </w:r>
      <w:r w:rsidR="001F2588" w:rsidRPr="00635C18">
        <w:rPr>
          <w:rFonts w:ascii="Times New Roman" w:hAnsi="Times New Roman" w:cs="Times New Roman"/>
          <w:i/>
          <w:sz w:val="28"/>
          <w:szCs w:val="28"/>
          <w:lang w:val="kk-KZ"/>
        </w:rPr>
        <w:t xml:space="preserve">азақ елінің ғұламаларының ой  </w:t>
      </w:r>
      <w:r w:rsidRPr="00635C18">
        <w:rPr>
          <w:rFonts w:ascii="Times New Roman" w:hAnsi="Times New Roman" w:cs="Times New Roman"/>
          <w:i/>
          <w:sz w:val="28"/>
          <w:szCs w:val="28"/>
          <w:lang w:val="kk-KZ"/>
        </w:rPr>
        <w:t>тұжырымдары</w:t>
      </w:r>
    </w:p>
    <w:p w:rsidR="00F97DA3" w:rsidRPr="00635C18" w:rsidRDefault="00F97DA3" w:rsidP="00C85521">
      <w:pPr>
        <w:tabs>
          <w:tab w:val="left" w:pos="540"/>
          <w:tab w:val="left" w:pos="720"/>
        </w:tabs>
        <w:spacing w:after="0" w:line="240" w:lineRule="auto"/>
        <w:ind w:firstLine="567"/>
        <w:jc w:val="both"/>
        <w:rPr>
          <w:rFonts w:ascii="Times New Roman" w:hAnsi="Times New Roman" w:cs="Times New Roman"/>
          <w:sz w:val="28"/>
          <w:szCs w:val="28"/>
          <w:lang w:val="kk-KZ"/>
        </w:rPr>
      </w:pPr>
    </w:p>
    <w:tbl>
      <w:tblPr>
        <w:tblW w:w="0" w:type="auto"/>
        <w:tblLook w:val="04A0" w:firstRow="1" w:lastRow="0" w:firstColumn="1" w:lastColumn="0" w:noHBand="0" w:noVBand="1"/>
      </w:tblPr>
      <w:tblGrid>
        <w:gridCol w:w="817"/>
        <w:gridCol w:w="5563"/>
        <w:gridCol w:w="3190"/>
      </w:tblGrid>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Нақыл сөздер</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Авторлары</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lang w:val="kk-KZ"/>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Сен көпсің, сен жалғызсың. Өзіңді</w:t>
            </w:r>
            <w:r w:rsidR="00621ECF">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өзің таны! </w:t>
            </w:r>
            <w:r w:rsidR="00621ECF">
              <w:rPr>
                <w:rFonts w:ascii="Times New Roman" w:hAnsi="Times New Roman" w:cs="Times New Roman"/>
                <w:sz w:val="28"/>
                <w:szCs w:val="28"/>
                <w:lang w:val="kk-KZ"/>
              </w:rPr>
              <w:t>Сене</w:t>
            </w:r>
            <w:r w:rsidRPr="00621ECF">
              <w:rPr>
                <w:rFonts w:ascii="Times New Roman" w:hAnsi="Times New Roman" w:cs="Times New Roman"/>
                <w:sz w:val="28"/>
                <w:szCs w:val="28"/>
                <w:lang w:val="kk-KZ"/>
              </w:rPr>
              <w:t>н басқа ешкім жоқ.</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Құранда айтылған</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b/>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E3552F">
            <w:pPr>
              <w:tabs>
                <w:tab w:val="left" w:pos="800"/>
                <w:tab w:val="left" w:pos="900"/>
                <w:tab w:val="left" w:pos="3240"/>
              </w:tabs>
              <w:spacing w:after="0" w:line="240" w:lineRule="auto"/>
              <w:rPr>
                <w:rFonts w:ascii="Times New Roman" w:hAnsi="Times New Roman" w:cs="Times New Roman"/>
                <w:sz w:val="28"/>
                <w:szCs w:val="28"/>
              </w:rPr>
            </w:pPr>
            <w:r w:rsidRPr="00635C18">
              <w:rPr>
                <w:rFonts w:ascii="Times New Roman" w:hAnsi="Times New Roman" w:cs="Times New Roman"/>
                <w:sz w:val="28"/>
                <w:szCs w:val="28"/>
              </w:rPr>
              <w:t>«Бес нәрсені бұрын болжап, ойластыр.</w:t>
            </w:r>
          </w:p>
          <w:p w:rsidR="00F97DA3" w:rsidRPr="00635C18" w:rsidRDefault="00F97DA3" w:rsidP="00E3552F">
            <w:pPr>
              <w:numPr>
                <w:ilvl w:val="0"/>
                <w:numId w:val="7"/>
              </w:numPr>
              <w:tabs>
                <w:tab w:val="clear" w:pos="720"/>
                <w:tab w:val="num" w:pos="274"/>
                <w:tab w:val="left" w:pos="800"/>
                <w:tab w:val="left" w:pos="900"/>
                <w:tab w:val="left" w:pos="3240"/>
              </w:tabs>
              <w:spacing w:after="0" w:line="240" w:lineRule="auto"/>
              <w:ind w:left="0" w:firstLine="0"/>
              <w:rPr>
                <w:rFonts w:ascii="Times New Roman" w:hAnsi="Times New Roman" w:cs="Times New Roman"/>
                <w:sz w:val="28"/>
                <w:szCs w:val="28"/>
              </w:rPr>
            </w:pPr>
            <w:r w:rsidRPr="00635C18">
              <w:rPr>
                <w:rFonts w:ascii="Times New Roman" w:hAnsi="Times New Roman" w:cs="Times New Roman"/>
                <w:sz w:val="28"/>
                <w:szCs w:val="28"/>
              </w:rPr>
              <w:t>Өлмей тұрып, тіршіліктің қадірін біл.</w:t>
            </w:r>
          </w:p>
          <w:p w:rsidR="00F97DA3" w:rsidRPr="00635C18" w:rsidRDefault="00E3552F" w:rsidP="00E3552F">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2.</w:t>
            </w:r>
            <w:r w:rsidR="00F97DA3" w:rsidRPr="00635C18">
              <w:rPr>
                <w:rFonts w:ascii="Times New Roman" w:hAnsi="Times New Roman" w:cs="Times New Roman"/>
                <w:sz w:val="28"/>
                <w:szCs w:val="28"/>
              </w:rPr>
              <w:t>Ауырмай тұрып, денсаулықтың қадірін біл.</w:t>
            </w:r>
          </w:p>
          <w:p w:rsidR="00F97DA3" w:rsidRPr="00635C18" w:rsidRDefault="00E3552F" w:rsidP="00E3552F">
            <w:pPr>
              <w:tabs>
                <w:tab w:val="left" w:pos="800"/>
                <w:tab w:val="left" w:pos="900"/>
                <w:tab w:val="left" w:pos="3240"/>
              </w:tabs>
              <w:spacing w:after="0" w:line="240" w:lineRule="auto"/>
              <w:rPr>
                <w:rFonts w:ascii="Times New Roman" w:hAnsi="Times New Roman" w:cs="Times New Roman"/>
                <w:sz w:val="28"/>
                <w:szCs w:val="28"/>
              </w:rPr>
            </w:pPr>
            <w:r w:rsidRPr="00635C18">
              <w:rPr>
                <w:rFonts w:ascii="Times New Roman" w:hAnsi="Times New Roman" w:cs="Times New Roman"/>
                <w:sz w:val="28"/>
                <w:szCs w:val="28"/>
              </w:rPr>
              <w:t>3.</w:t>
            </w:r>
            <w:r w:rsidR="00F97DA3" w:rsidRPr="00635C18">
              <w:rPr>
                <w:rFonts w:ascii="Times New Roman" w:hAnsi="Times New Roman" w:cs="Times New Roman"/>
                <w:sz w:val="28"/>
                <w:szCs w:val="28"/>
              </w:rPr>
              <w:t>Басыңа іс түспей тұрып, бостандықтың қадірін біл.</w:t>
            </w:r>
          </w:p>
          <w:p w:rsidR="00F97DA3" w:rsidRPr="00635C18" w:rsidRDefault="00E3552F" w:rsidP="00E3552F">
            <w:pPr>
              <w:tabs>
                <w:tab w:val="left" w:pos="800"/>
                <w:tab w:val="left" w:pos="900"/>
                <w:tab w:val="left" w:pos="3240"/>
              </w:tabs>
              <w:spacing w:after="0" w:line="240" w:lineRule="auto"/>
              <w:rPr>
                <w:rFonts w:ascii="Times New Roman" w:hAnsi="Times New Roman" w:cs="Times New Roman"/>
                <w:sz w:val="28"/>
                <w:szCs w:val="28"/>
              </w:rPr>
            </w:pPr>
            <w:r w:rsidRPr="00635C18">
              <w:rPr>
                <w:rFonts w:ascii="Times New Roman" w:hAnsi="Times New Roman" w:cs="Times New Roman"/>
                <w:sz w:val="28"/>
                <w:szCs w:val="28"/>
              </w:rPr>
              <w:t>4.</w:t>
            </w:r>
            <w:r w:rsidR="00F97DA3" w:rsidRPr="00635C18">
              <w:rPr>
                <w:rFonts w:ascii="Times New Roman" w:hAnsi="Times New Roman" w:cs="Times New Roman"/>
                <w:sz w:val="28"/>
                <w:szCs w:val="28"/>
              </w:rPr>
              <w:t>Кедейлік келмей тұрып, барлықтың қадірін біл.</w:t>
            </w:r>
          </w:p>
          <w:p w:rsidR="00F97DA3" w:rsidRPr="00635C18" w:rsidRDefault="00E3552F" w:rsidP="00E3552F">
            <w:pPr>
              <w:tabs>
                <w:tab w:val="left" w:pos="800"/>
                <w:tab w:val="left" w:pos="900"/>
                <w:tab w:val="left" w:pos="3240"/>
              </w:tabs>
              <w:spacing w:after="0" w:line="240" w:lineRule="auto"/>
              <w:rPr>
                <w:rFonts w:ascii="Times New Roman" w:hAnsi="Times New Roman" w:cs="Times New Roman"/>
                <w:sz w:val="28"/>
                <w:szCs w:val="28"/>
              </w:rPr>
            </w:pPr>
            <w:r w:rsidRPr="00635C18">
              <w:rPr>
                <w:rFonts w:ascii="Times New Roman" w:hAnsi="Times New Roman" w:cs="Times New Roman"/>
                <w:sz w:val="28"/>
                <w:szCs w:val="28"/>
              </w:rPr>
              <w:t>5.</w:t>
            </w:r>
            <w:r w:rsidR="00F97DA3" w:rsidRPr="00635C18">
              <w:rPr>
                <w:rFonts w:ascii="Times New Roman" w:hAnsi="Times New Roman" w:cs="Times New Roman"/>
                <w:sz w:val="28"/>
                <w:szCs w:val="28"/>
              </w:rPr>
              <w:t>Кәрілік келмей тұрып, жастықтың қадірін біл»</w:t>
            </w:r>
            <w:r w:rsidR="00F97DA3" w:rsidRPr="00635C18">
              <w:rPr>
                <w:rFonts w:ascii="Times New Roman" w:hAnsi="Times New Roman" w:cs="Times New Roman"/>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lang w:val="kk-KZ"/>
              </w:rPr>
            </w:pPr>
            <w:r w:rsidRPr="00635C18">
              <w:rPr>
                <w:rFonts w:ascii="Times New Roman" w:hAnsi="Times New Roman" w:cs="Times New Roman"/>
                <w:sz w:val="28"/>
                <w:szCs w:val="28"/>
              </w:rPr>
              <w:t>Мұхаммед пайғамбар</w:t>
            </w:r>
            <w:r w:rsidRPr="00635C18">
              <w:rPr>
                <w:rFonts w:ascii="Times New Roman" w:hAnsi="Times New Roman" w:cs="Times New Roman"/>
                <w:sz w:val="28"/>
                <w:szCs w:val="28"/>
                <w:lang w:val="kk-KZ"/>
              </w:rPr>
              <w:t xml:space="preserve"> хадистерінде</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jc w:val="both"/>
              <w:rPr>
                <w:rFonts w:ascii="Times New Roman" w:hAnsi="Times New Roman" w:cs="Times New Roman"/>
                <w:b/>
                <w:sz w:val="28"/>
                <w:szCs w:val="28"/>
              </w:rPr>
            </w:pPr>
            <w:r w:rsidRPr="00635C18">
              <w:rPr>
                <w:rFonts w:ascii="Times New Roman" w:hAnsi="Times New Roman" w:cs="Times New Roman"/>
                <w:sz w:val="28"/>
                <w:szCs w:val="28"/>
              </w:rPr>
              <w:t>Өзіңді</w:t>
            </w:r>
            <w:r w:rsidR="00621ECF">
              <w:rPr>
                <w:rFonts w:ascii="Times New Roman" w:hAnsi="Times New Roman" w:cs="Times New Roman"/>
                <w:sz w:val="28"/>
                <w:szCs w:val="28"/>
              </w:rPr>
              <w:t>-</w:t>
            </w:r>
            <w:r w:rsidRPr="00635C18">
              <w:rPr>
                <w:rFonts w:ascii="Times New Roman" w:hAnsi="Times New Roman" w:cs="Times New Roman"/>
                <w:sz w:val="28"/>
                <w:szCs w:val="28"/>
              </w:rPr>
              <w:t xml:space="preserve">өзің танысаң, жаратқан иеңді де танисың. </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Мұхаммед Пайғамбар</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b/>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jc w:val="both"/>
              <w:rPr>
                <w:rFonts w:ascii="Times New Roman" w:hAnsi="Times New Roman" w:cs="Times New Roman"/>
                <w:b/>
                <w:sz w:val="28"/>
                <w:szCs w:val="28"/>
              </w:rPr>
            </w:pPr>
            <w:r w:rsidRPr="00635C18">
              <w:rPr>
                <w:rFonts w:ascii="Times New Roman" w:hAnsi="Times New Roman" w:cs="Times New Roman"/>
                <w:sz w:val="28"/>
                <w:szCs w:val="28"/>
              </w:rPr>
              <w:t>Өзіңді-өзің басқара алмасаң, өзгені де басқара алмайсың.</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b/>
                <w:sz w:val="28"/>
                <w:szCs w:val="28"/>
              </w:rPr>
            </w:pPr>
            <w:r w:rsidRPr="00635C18">
              <w:rPr>
                <w:rFonts w:ascii="Times New Roman" w:hAnsi="Times New Roman" w:cs="Times New Roman"/>
                <w:sz w:val="28"/>
                <w:szCs w:val="28"/>
              </w:rPr>
              <w:t>Халық нақылы</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D66F61">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Өзіңді</w:t>
            </w:r>
            <w:r w:rsidR="00621ECF">
              <w:rPr>
                <w:rFonts w:ascii="Times New Roman" w:hAnsi="Times New Roman" w:cs="Times New Roman"/>
                <w:sz w:val="28"/>
                <w:szCs w:val="28"/>
              </w:rPr>
              <w:t>-</w:t>
            </w:r>
            <w:r w:rsidRPr="00635C18">
              <w:rPr>
                <w:rFonts w:ascii="Times New Roman" w:hAnsi="Times New Roman" w:cs="Times New Roman"/>
                <w:sz w:val="28"/>
                <w:szCs w:val="28"/>
              </w:rPr>
              <w:t xml:space="preserve">өзің жаттай сыйла, жат жаныңнан түңілсін.                                                                                 </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Қазақ халқының даналығы</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b/>
                <w:sz w:val="28"/>
                <w:szCs w:val="28"/>
              </w:rPr>
            </w:pPr>
            <w:r w:rsidRPr="00635C18">
              <w:rPr>
                <w:rFonts w:ascii="Times New Roman" w:hAnsi="Times New Roman" w:cs="Times New Roman"/>
                <w:sz w:val="28"/>
                <w:szCs w:val="28"/>
              </w:rPr>
              <w:t>Жетілген адам барлығын басқадан емес, өзінен іздейді.</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Конфуций</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b/>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621ECF" w:rsidP="001B17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Кемел адам кемшіліктің бәрін-</w:t>
            </w:r>
            <w:r w:rsidR="00F97DA3" w:rsidRPr="00635C18">
              <w:rPr>
                <w:rFonts w:ascii="Times New Roman" w:hAnsi="Times New Roman" w:cs="Times New Roman"/>
                <w:sz w:val="28"/>
                <w:szCs w:val="28"/>
              </w:rPr>
              <w:t>өзінен, бос адам басқалардан көреді.</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Конфуций</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b/>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Жамандық үшін таза жүрекпен есептес, ал жақсылыққа жақсылықпен есептес.</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Конфуций</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6905DC">
            <w:pPr>
              <w:numPr>
                <w:ilvl w:val="0"/>
                <w:numId w:val="6"/>
              </w:numPr>
              <w:tabs>
                <w:tab w:val="left" w:pos="540"/>
                <w:tab w:val="left" w:pos="720"/>
              </w:tabs>
              <w:spacing w:after="0" w:line="240" w:lineRule="auto"/>
              <w:ind w:left="0" w:firstLine="0"/>
              <w:jc w:val="both"/>
              <w:rPr>
                <w:rFonts w:ascii="Times New Roman" w:hAnsi="Times New Roman" w:cs="Times New Roman"/>
                <w:sz w:val="28"/>
                <w:szCs w:val="28"/>
              </w:rPr>
            </w:pP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Сүйіспеншілік арқылы ғана өзіңді өзің жеке тұлға ретінде табуға және адамзаттық сүйіспеншілік әлеміне енуге болады.</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Михаил Пришвин</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10</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621ECF" w:rsidP="001F2588">
            <w:pPr>
              <w:tabs>
                <w:tab w:val="left" w:pos="540"/>
                <w:tab w:val="left" w:pos="720"/>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Ең қиыны-</w:t>
            </w:r>
            <w:r w:rsidR="00F97DA3" w:rsidRPr="00635C18">
              <w:rPr>
                <w:rFonts w:ascii="Times New Roman" w:hAnsi="Times New Roman" w:cs="Times New Roman"/>
                <w:sz w:val="28"/>
                <w:szCs w:val="28"/>
              </w:rPr>
              <w:t>өзіңді-өзің тану, ең жеңілі – басқаға ақыл айту.</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Фалес</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11</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621ECF" w:rsidP="001F2588">
            <w:pPr>
              <w:tabs>
                <w:tab w:val="left" w:pos="540"/>
                <w:tab w:val="left" w:pos="720"/>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w:t>
            </w:r>
            <w:r w:rsidR="00F97DA3" w:rsidRPr="00635C18">
              <w:rPr>
                <w:rFonts w:ascii="Times New Roman" w:hAnsi="Times New Roman" w:cs="Times New Roman"/>
                <w:sz w:val="28"/>
                <w:szCs w:val="28"/>
              </w:rPr>
              <w:t>белгілі бір тұ</w:t>
            </w:r>
            <w:r>
              <w:rPr>
                <w:rFonts w:ascii="Times New Roman" w:hAnsi="Times New Roman" w:cs="Times New Roman"/>
                <w:sz w:val="28"/>
                <w:szCs w:val="28"/>
              </w:rPr>
              <w:t>лға. Сонымен мен қандай болсам,</w:t>
            </w:r>
            <w:r w:rsidR="00F97DA3" w:rsidRPr="00635C18">
              <w:rPr>
                <w:rFonts w:ascii="Times New Roman" w:hAnsi="Times New Roman" w:cs="Times New Roman"/>
                <w:sz w:val="28"/>
                <w:szCs w:val="28"/>
              </w:rPr>
              <w:t>соның қалай қалыптасатындығының  заңы да табылады</w:t>
            </w:r>
            <w:r w:rsidR="00095D7E" w:rsidRPr="00635C18">
              <w:rPr>
                <w:rFonts w:ascii="Times New Roman" w:hAnsi="Times New Roman" w:cs="Times New Roman"/>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Имманиул Кант</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12</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Тек өзің ғана ойлап, бар нәрседен өз пайдасын ғана ойлағандардың бақытты болуы мүмкін емес, өзің үшін өмір сүргің келеді екен, өзгелер үшін де өмір сүргенің жөн.</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Луций Сенека</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13</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Дүниедегі ең оңай нәрсе – кісіге ақыл айту, ең қиын - өзіңді өзің түсіну.</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lang w:val="kk-KZ"/>
              </w:rPr>
              <w:t>ә</w:t>
            </w:r>
            <w:r w:rsidRPr="00635C18">
              <w:rPr>
                <w:rFonts w:ascii="Times New Roman" w:hAnsi="Times New Roman" w:cs="Times New Roman"/>
                <w:sz w:val="28"/>
                <w:szCs w:val="28"/>
              </w:rPr>
              <w:t>л-Фараби</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14</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Жасы кіші, жүзі нұрлы көрікті,</w:t>
            </w:r>
          </w:p>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Бар ізгілік бір өзіңнен өріпті!</w:t>
            </w:r>
          </w:p>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Жомарт, ойлы, білер істің шамасын,</w:t>
            </w:r>
          </w:p>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Әділ таза, сақтар жұрттың арасын.</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Ж. Баласағұн</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15</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1680"/>
                <w:tab w:val="right" w:pos="5347"/>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Жас ақылы – шығар сөлі шырынның,</w:t>
            </w:r>
          </w:p>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Ақыл қайда болса, соған қарай жығылғын.</w:t>
            </w:r>
          </w:p>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Кішісінде – махаббат, кәрісінде – мархабат,</w:t>
            </w:r>
          </w:p>
          <w:p w:rsidR="00F97DA3" w:rsidRPr="00635C18" w:rsidRDefault="00F97DA3" w:rsidP="001F258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Бәрі жақсы, ізгілікпен өтсе жүгін арқалап! </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Ж. Баласағұн</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16</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Өзіңе сенгенің, іштей Құдайға сенгенің</w:t>
            </w:r>
            <w:r w:rsidR="00095D7E" w:rsidRPr="00635C18">
              <w:rPr>
                <w:rFonts w:ascii="Times New Roman" w:hAnsi="Times New Roman" w:cs="Times New Roman"/>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Ральф Эмерсон</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17</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Басқа адамдарды өзінен ақылды, өзінен жақсы деп есептейтін адамның ақылды да ақкөңіл екенін білуге болады.</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Лев Толстой</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18</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800"/>
                <w:tab w:val="left" w:pos="900"/>
                <w:tab w:val="left" w:pos="324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«Тән үшін сүрген өмірдің рақаты болмайды, тән үшін сүрген өмір азап шектіреді. Рух үшін сүрген өмір ғана рақатқа жеткізеді»</w:t>
            </w:r>
            <w:r w:rsidRPr="00635C18">
              <w:rPr>
                <w:rFonts w:ascii="Times New Roman" w:hAnsi="Times New Roman" w:cs="Times New Roman"/>
                <w:sz w:val="28"/>
                <w:szCs w:val="28"/>
                <w:lang w:val="kk-KZ"/>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Лев Толстой.</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19</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Қазақ өзін танудан бұрын, өзгені танығанды жақсы көреді.</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Абай Құнанбаев</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20</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Ойды қайдан алғанын</w:t>
            </w:r>
          </w:p>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Адам өзі сезбейді.</w:t>
            </w:r>
          </w:p>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Жанның айдап салғанын</w:t>
            </w:r>
          </w:p>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Сезбесе де, іздейді.</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Шәкірім Құдайбердіұлы</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21</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Өзіңнен-өзіңді ізде, өзіңе-өзің бағын, өзіңді -өзің тани біл.</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Федор Достоевский</w:t>
            </w:r>
          </w:p>
          <w:p w:rsidR="00F97DA3" w:rsidRPr="00635C18" w:rsidRDefault="00F97DA3" w:rsidP="001F2588">
            <w:pPr>
              <w:tabs>
                <w:tab w:val="left" w:pos="540"/>
                <w:tab w:val="left" w:pos="72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lastRenderedPageBreak/>
              <w:t>22</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621ECF" w:rsidP="001F25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«Мінез-құлық</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rPr>
              <w:t>әркім</w:t>
            </w:r>
            <w:r>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rPr>
              <w:t>өзінің кейпін көрсететін айна»</w:t>
            </w:r>
            <w:r w:rsidR="00095D7E" w:rsidRPr="00635C18">
              <w:rPr>
                <w:rFonts w:ascii="Times New Roman" w:hAnsi="Times New Roman" w:cs="Times New Roman"/>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Гете</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23</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 xml:space="preserve">     Ой-өрісі жетілмеген адам ішкі сезімін билей алмайтын сәби сияқты. Бала болғандықтан, ол сезімін іс-әрекетімен үйлестіре алмайды. Өзін өзі ұғынбаған, төңірегін қоршаған табиғат туралы ешқандай жөнді мәліметі жоқ сәби  адам жақсылыққа ұмтылғанда, соқырларша қарманады. Сондықтан оның өтірікті шынға, зиянды пайдаға балап, көп қателесетіні түсінкті.</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Шоқан Уәлиханов</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24</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800"/>
                <w:tab w:val="left" w:pos="900"/>
                <w:tab w:val="left" w:pos="324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«Жақсылық көрсем - өзімнен,</w:t>
            </w:r>
          </w:p>
          <w:p w:rsidR="00F97DA3" w:rsidRPr="00635C18" w:rsidRDefault="00F97DA3" w:rsidP="001F2588">
            <w:pPr>
              <w:tabs>
                <w:tab w:val="left" w:pos="800"/>
                <w:tab w:val="left" w:pos="900"/>
                <w:tab w:val="left" w:pos="324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Жамандық көрсем- өзімнен</w:t>
            </w:r>
            <w:r w:rsidRPr="00635C18">
              <w:rPr>
                <w:rFonts w:ascii="Times New Roman" w:hAnsi="Times New Roman" w:cs="Times New Roman"/>
                <w:sz w:val="28"/>
                <w:szCs w:val="28"/>
                <w:lang w:val="kk-KZ"/>
              </w:rPr>
              <w:t xml:space="preserve">. </w:t>
            </w:r>
          </w:p>
          <w:p w:rsidR="00F97DA3" w:rsidRPr="00635C18" w:rsidRDefault="00F97DA3" w:rsidP="001F2588">
            <w:pPr>
              <w:tabs>
                <w:tab w:val="left" w:pos="800"/>
                <w:tab w:val="left" w:pos="900"/>
                <w:tab w:val="left" w:pos="3240"/>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rPr>
              <w:t>Тағдыр қылды дегенді</w:t>
            </w:r>
            <w:r w:rsidRPr="00635C18">
              <w:rPr>
                <w:rFonts w:ascii="Times New Roman" w:hAnsi="Times New Roman" w:cs="Times New Roman"/>
                <w:sz w:val="28"/>
                <w:szCs w:val="28"/>
                <w:lang w:val="kk-KZ"/>
              </w:rPr>
              <w:t>,</w:t>
            </w:r>
          </w:p>
          <w:p w:rsidR="00F97DA3" w:rsidRPr="00635C18" w:rsidRDefault="00F97DA3" w:rsidP="001F2588">
            <w:pPr>
              <w:tabs>
                <w:tab w:val="left" w:pos="800"/>
                <w:tab w:val="left" w:pos="900"/>
                <w:tab w:val="left" w:pos="324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Шығарамын сөзімнен»</w:t>
            </w:r>
            <w:r w:rsidRPr="00635C18">
              <w:rPr>
                <w:rFonts w:ascii="Times New Roman" w:hAnsi="Times New Roman" w:cs="Times New Roman"/>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lang w:val="kk-KZ"/>
              </w:rPr>
            </w:pPr>
            <w:r w:rsidRPr="00635C18">
              <w:rPr>
                <w:rFonts w:ascii="Times New Roman" w:hAnsi="Times New Roman" w:cs="Times New Roman"/>
                <w:sz w:val="28"/>
                <w:szCs w:val="28"/>
              </w:rPr>
              <w:t>Сұлтанмахмұт</w:t>
            </w:r>
            <w:r w:rsidRPr="00635C18">
              <w:rPr>
                <w:rFonts w:ascii="Times New Roman" w:hAnsi="Times New Roman" w:cs="Times New Roman"/>
                <w:sz w:val="28"/>
                <w:szCs w:val="28"/>
                <w:lang w:val="kk-KZ"/>
              </w:rPr>
              <w:t xml:space="preserve"> Торайғыров</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25</w:t>
            </w:r>
          </w:p>
        </w:tc>
        <w:tc>
          <w:tcPr>
            <w:tcW w:w="5563"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800"/>
                <w:tab w:val="left" w:pos="900"/>
                <w:tab w:val="left" w:pos="324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 xml:space="preserve">«Өзіңе тілемеген жамандықты басқаға да тілеме. </w:t>
            </w:r>
            <w:r w:rsidRPr="00635C18">
              <w:rPr>
                <w:rFonts w:ascii="Times New Roman" w:hAnsi="Times New Roman" w:cs="Times New Roman"/>
                <w:sz w:val="28"/>
                <w:szCs w:val="28"/>
                <w:lang w:val="kk-KZ"/>
              </w:rPr>
              <w:t>Ө</w:t>
            </w:r>
            <w:r w:rsidRPr="00635C18">
              <w:rPr>
                <w:rFonts w:ascii="Times New Roman" w:hAnsi="Times New Roman" w:cs="Times New Roman"/>
                <w:sz w:val="28"/>
                <w:szCs w:val="28"/>
              </w:rPr>
              <w:t>зіңе тілеген жақсылықты басқалардан қызғанба»</w:t>
            </w:r>
            <w:r w:rsidRPr="00635C18">
              <w:rPr>
                <w:rFonts w:ascii="Times New Roman" w:hAnsi="Times New Roman" w:cs="Times New Roman"/>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r w:rsidRPr="00635C18">
              <w:rPr>
                <w:rFonts w:ascii="Times New Roman" w:hAnsi="Times New Roman" w:cs="Times New Roman"/>
                <w:sz w:val="28"/>
                <w:szCs w:val="28"/>
              </w:rPr>
              <w:t>Ғабиден Мұстафин</w:t>
            </w:r>
          </w:p>
        </w:tc>
      </w:tr>
      <w:tr w:rsidR="00F97DA3" w:rsidRPr="00635C18" w:rsidTr="00F97DA3">
        <w:tc>
          <w:tcPr>
            <w:tcW w:w="81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26</w:t>
            </w:r>
          </w:p>
        </w:tc>
        <w:tc>
          <w:tcPr>
            <w:tcW w:w="5563"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F2588">
            <w:pPr>
              <w:tabs>
                <w:tab w:val="left" w:pos="540"/>
                <w:tab w:val="left" w:pos="720"/>
                <w:tab w:val="left" w:pos="1260"/>
              </w:tabs>
              <w:spacing w:after="0" w:line="240" w:lineRule="auto"/>
              <w:jc w:val="both"/>
              <w:rPr>
                <w:rFonts w:ascii="Times New Roman" w:hAnsi="Times New Roman" w:cs="Times New Roman"/>
                <w:sz w:val="28"/>
                <w:szCs w:val="28"/>
              </w:rPr>
            </w:pPr>
            <w:r w:rsidRPr="00635C18">
              <w:rPr>
                <w:rFonts w:ascii="Times New Roman" w:hAnsi="Times New Roman" w:cs="Times New Roman"/>
                <w:sz w:val="28"/>
                <w:szCs w:val="28"/>
              </w:rPr>
              <w:t>Өзін-өзі тану – рухани өркендеудің түп тамыры және адамгершілік құндылықтардың негізі.</w:t>
            </w:r>
          </w:p>
        </w:tc>
        <w:tc>
          <w:tcPr>
            <w:tcW w:w="3190" w:type="dxa"/>
            <w:tcBorders>
              <w:top w:val="single" w:sz="4" w:space="0" w:color="auto"/>
              <w:left w:val="single" w:sz="4" w:space="0" w:color="auto"/>
              <w:bottom w:val="single" w:sz="4" w:space="0" w:color="auto"/>
              <w:right w:val="single" w:sz="4" w:space="0" w:color="auto"/>
            </w:tcBorders>
          </w:tcPr>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lang w:val="kk-KZ"/>
              </w:rPr>
            </w:pPr>
            <w:r w:rsidRPr="00635C18">
              <w:rPr>
                <w:rFonts w:ascii="Times New Roman" w:hAnsi="Times New Roman" w:cs="Times New Roman"/>
                <w:sz w:val="28"/>
                <w:szCs w:val="28"/>
              </w:rPr>
              <w:t>Сара Алпысқызы</w:t>
            </w:r>
            <w:r w:rsidR="00621ECF">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Назарбаева</w:t>
            </w:r>
          </w:p>
          <w:p w:rsidR="00F97DA3" w:rsidRPr="00635C18" w:rsidRDefault="00F97DA3" w:rsidP="001F2588">
            <w:pPr>
              <w:tabs>
                <w:tab w:val="left" w:pos="540"/>
                <w:tab w:val="left" w:pos="720"/>
                <w:tab w:val="left" w:pos="1260"/>
              </w:tabs>
              <w:spacing w:after="0" w:line="240" w:lineRule="auto"/>
              <w:ind w:hanging="33"/>
              <w:jc w:val="center"/>
              <w:rPr>
                <w:rFonts w:ascii="Times New Roman" w:hAnsi="Times New Roman" w:cs="Times New Roman"/>
                <w:sz w:val="28"/>
                <w:szCs w:val="28"/>
              </w:rPr>
            </w:pPr>
          </w:p>
        </w:tc>
      </w:tr>
    </w:tbl>
    <w:p w:rsidR="00F97DA3" w:rsidRPr="00635C18" w:rsidRDefault="00F97DA3" w:rsidP="00C85521">
      <w:pPr>
        <w:pStyle w:val="a5"/>
        <w:spacing w:after="0" w:line="240" w:lineRule="auto"/>
        <w:ind w:left="0" w:firstLine="567"/>
        <w:jc w:val="both"/>
        <w:rPr>
          <w:rFonts w:eastAsiaTheme="minorEastAsia"/>
          <w:bCs/>
          <w:sz w:val="28"/>
          <w:szCs w:val="28"/>
          <w:lang w:val="kk-KZ"/>
        </w:rPr>
      </w:pPr>
      <w:r w:rsidRPr="00635C18">
        <w:rPr>
          <w:rFonts w:eastAsiaTheme="minorEastAsia"/>
          <w:bCs/>
          <w:sz w:val="28"/>
          <w:szCs w:val="28"/>
          <w:lang w:val="kk-KZ"/>
        </w:rPr>
        <w:t>Жоғарыда</w:t>
      </w:r>
      <w:r w:rsidR="00621ECF">
        <w:rPr>
          <w:rFonts w:eastAsiaTheme="minorEastAsia"/>
          <w:bCs/>
          <w:sz w:val="28"/>
          <w:szCs w:val="28"/>
          <w:lang w:val="kk-KZ"/>
        </w:rPr>
        <w:t xml:space="preserve"> берілген ой-</w:t>
      </w:r>
      <w:r w:rsidR="001F2588" w:rsidRPr="00635C18">
        <w:rPr>
          <w:rFonts w:eastAsiaTheme="minorEastAsia"/>
          <w:bCs/>
          <w:sz w:val="28"/>
          <w:szCs w:val="28"/>
          <w:lang w:val="kk-KZ"/>
        </w:rPr>
        <w:t>тұжырымдар</w:t>
      </w:r>
      <w:r w:rsidRPr="00635C18">
        <w:rPr>
          <w:rFonts w:eastAsiaTheme="minorEastAsia"/>
          <w:bCs/>
          <w:sz w:val="28"/>
          <w:szCs w:val="28"/>
          <w:lang w:val="kk-KZ"/>
        </w:rPr>
        <w:t xml:space="preserve"> жаһандану заманында әлемдік өркениет пен ұлттық мәдениет кірігіп жатқан тұста тұлғаның рухани құндылықтарын қалыптастыруда негізгі </w:t>
      </w:r>
      <w:r w:rsidR="00621ECF">
        <w:rPr>
          <w:rFonts w:eastAsiaTheme="minorEastAsia"/>
          <w:bCs/>
          <w:sz w:val="28"/>
          <w:szCs w:val="28"/>
          <w:lang w:val="kk-KZ"/>
        </w:rPr>
        <w:t>орын алады. Өзін</w:t>
      </w:r>
      <w:r w:rsidR="001F2588" w:rsidRPr="00635C18">
        <w:rPr>
          <w:rFonts w:eastAsiaTheme="minorEastAsia"/>
          <w:bCs/>
          <w:sz w:val="28"/>
          <w:szCs w:val="28"/>
          <w:lang w:val="kk-KZ"/>
        </w:rPr>
        <w:t>-</w:t>
      </w:r>
      <w:r w:rsidRPr="00635C18">
        <w:rPr>
          <w:rFonts w:eastAsiaTheme="minorEastAsia"/>
          <w:bCs/>
          <w:sz w:val="28"/>
          <w:szCs w:val="28"/>
          <w:lang w:val="kk-KZ"/>
        </w:rPr>
        <w:t xml:space="preserve">өзі тануда адамның дүниеге келгендегі темпараментімен бірге </w:t>
      </w:r>
      <w:r w:rsidR="00095D7E" w:rsidRPr="00635C18">
        <w:rPr>
          <w:rFonts w:eastAsiaTheme="minorEastAsia"/>
          <w:bCs/>
          <w:sz w:val="28"/>
          <w:szCs w:val="28"/>
          <w:lang w:val="kk-KZ"/>
        </w:rPr>
        <w:t xml:space="preserve">қалыптасқан </w:t>
      </w:r>
      <w:r w:rsidR="00621ECF">
        <w:rPr>
          <w:rFonts w:eastAsiaTheme="minorEastAsia"/>
          <w:bCs/>
          <w:sz w:val="28"/>
          <w:szCs w:val="28"/>
          <w:lang w:val="kk-KZ"/>
        </w:rPr>
        <w:t>мінез</w:t>
      </w:r>
      <w:r w:rsidRPr="00635C18">
        <w:rPr>
          <w:rFonts w:eastAsiaTheme="minorEastAsia"/>
          <w:bCs/>
          <w:sz w:val="28"/>
          <w:szCs w:val="28"/>
          <w:lang w:val="kk-KZ"/>
        </w:rPr>
        <w:t>-құлқы</w:t>
      </w:r>
      <w:r w:rsidR="00621ECF">
        <w:rPr>
          <w:rFonts w:eastAsiaTheme="minorEastAsia"/>
          <w:bCs/>
          <w:sz w:val="28"/>
          <w:szCs w:val="28"/>
          <w:lang w:val="kk-KZ"/>
        </w:rPr>
        <w:t xml:space="preserve"> да аса үлкен рө</w:t>
      </w:r>
      <w:r w:rsidRPr="00635C18">
        <w:rPr>
          <w:rFonts w:eastAsiaTheme="minorEastAsia"/>
          <w:bCs/>
          <w:sz w:val="28"/>
          <w:szCs w:val="28"/>
          <w:lang w:val="kk-KZ"/>
        </w:rPr>
        <w:t xml:space="preserve">л атқарады.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Cs/>
          <w:sz w:val="28"/>
          <w:szCs w:val="28"/>
          <w:lang w:val="kk-KZ"/>
        </w:rPr>
        <w:t xml:space="preserve">Ұлы </w:t>
      </w:r>
      <w:r w:rsidRPr="00635C18">
        <w:rPr>
          <w:rFonts w:ascii="Times New Roman" w:hAnsi="Times New Roman" w:cs="Times New Roman"/>
          <w:sz w:val="28"/>
          <w:szCs w:val="28"/>
          <w:lang w:val="kk-KZ"/>
        </w:rPr>
        <w:t>Абайдың  «Жетінші қара сөзінде» «Жас бала анадан туғанда екі түрлі мінезбен туады. Біреуі – ішсем, жесем, ұйықтасам деп тұрады. Бұлар – тәннің құмары, бұлар болмаса, тән жанға қонақ үй бола алмайды, һәм өзі өспейді; қуат таппайды.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Біреуі білсем екен демек.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«бұл неге бүйтеді?» деп, көзі көрген, қүлағы естігеннің бәрін сұрап, тыныштық көр</w:t>
      </w:r>
      <w:r w:rsidR="00621ECF">
        <w:rPr>
          <w:rFonts w:ascii="Times New Roman" w:hAnsi="Times New Roman" w:cs="Times New Roman"/>
          <w:sz w:val="28"/>
          <w:szCs w:val="28"/>
          <w:lang w:val="kk-KZ"/>
        </w:rPr>
        <w:t>мейді. Мұның бәрі –</w:t>
      </w:r>
      <w:r w:rsidRPr="00635C18">
        <w:rPr>
          <w:rFonts w:ascii="Times New Roman" w:hAnsi="Times New Roman" w:cs="Times New Roman"/>
          <w:sz w:val="28"/>
          <w:szCs w:val="28"/>
          <w:lang w:val="kk-KZ"/>
        </w:rPr>
        <w:t>жан құмары, білсем екен, көрсем екен; үйренсем екен деген.</w:t>
      </w:r>
    </w:p>
    <w:p w:rsidR="00F97DA3" w:rsidRPr="00635C18" w:rsidRDefault="00F97DA3" w:rsidP="00C85521">
      <w:pPr>
        <w:spacing w:after="0" w:line="240" w:lineRule="auto"/>
        <w:ind w:firstLine="567"/>
        <w:jc w:val="both"/>
        <w:rPr>
          <w:rFonts w:ascii="Times New Roman" w:hAnsi="Times New Roman" w:cs="Times New Roman"/>
          <w:sz w:val="28"/>
          <w:szCs w:val="28"/>
        </w:rPr>
      </w:pPr>
      <w:r w:rsidRPr="00635C18">
        <w:rPr>
          <w:rFonts w:ascii="Times New Roman" w:hAnsi="Times New Roman" w:cs="Times New Roman"/>
          <w:sz w:val="28"/>
          <w:szCs w:val="28"/>
          <w:lang w:val="kk-KZ"/>
        </w:rPr>
        <w:t xml:space="preserve">Дүниенің көрінген, һәм көрінбеген сырын түгелдеп, ең болмаса денелеп білмесе, адамдықтың орны болмайды. </w:t>
      </w:r>
      <w:r w:rsidRPr="00635C18">
        <w:rPr>
          <w:rFonts w:ascii="Times New Roman" w:hAnsi="Times New Roman" w:cs="Times New Roman"/>
          <w:sz w:val="28"/>
          <w:szCs w:val="28"/>
        </w:rPr>
        <w:t xml:space="preserve">Оны білмеген соң ол жан адам жаны болмай, хайуан жаны болады. Әзелде құдай тағала хайуанның жанынан адамның жанын ірі жаратқан, сол әсерін көрсетіп жаратқаны. Сол қуат жетпеген, ми толмаған ессіз бала күндегі «бұл немене, ол немене?» деп, бір нәрсені сұрап білсем екен дегенде, ұйқы, тамақ та есімізден шығып кететұғын құмарымызды, </w:t>
      </w:r>
      <w:r w:rsidRPr="00635C18">
        <w:rPr>
          <w:rFonts w:ascii="Times New Roman" w:hAnsi="Times New Roman" w:cs="Times New Roman"/>
          <w:sz w:val="28"/>
          <w:szCs w:val="28"/>
        </w:rPr>
        <w:lastRenderedPageBreak/>
        <w:t>ержеткен соң, ақыл кіргенде, орнын тауып ізденіп, кісісін тауып сұранып, ғылым тапқандардың жолына неге салмайды екеміз?</w:t>
      </w:r>
    </w:p>
    <w:p w:rsidR="00F97DA3" w:rsidRPr="00635C18" w:rsidRDefault="00F97DA3" w:rsidP="00C85521">
      <w:pPr>
        <w:spacing w:after="0" w:line="240" w:lineRule="auto"/>
        <w:ind w:firstLine="567"/>
        <w:jc w:val="both"/>
        <w:rPr>
          <w:rFonts w:ascii="Times New Roman" w:hAnsi="Times New Roman" w:cs="Times New Roman"/>
          <w:sz w:val="28"/>
          <w:szCs w:val="28"/>
        </w:rPr>
      </w:pPr>
      <w:r w:rsidRPr="00635C18">
        <w:rPr>
          <w:rFonts w:ascii="Times New Roman" w:hAnsi="Times New Roman" w:cs="Times New Roman"/>
          <w:sz w:val="28"/>
          <w:szCs w:val="28"/>
        </w:rPr>
        <w:t>Сол өрістетіп, өрісімізді ұзартып, құмарланып жиған қазына</w:t>
      </w:r>
      <w:r w:rsidRPr="00635C18">
        <w:rPr>
          <w:rFonts w:ascii="Times New Roman" w:hAnsi="Times New Roman" w:cs="Times New Roman"/>
          <w:sz w:val="28"/>
          <w:szCs w:val="28"/>
        </w:rPr>
        <w:softHyphen/>
        <w:t xml:space="preserve">мызды көбейтсек керек, бұл жанның тамағы еді. Тәннен жан артық еді, тәнді жанға бас ұрғызса керек еді. Жоқ, біз олай қылмадық, ұзақтай шулап, қарғадай барқылдап, ауылдағы боқтықтан ұзамадық. Жан бізді жас күнімізде билеп жүр екен. Ержеткен соң, күш енген соң, оған билетпедік.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rPr>
        <w:t>Жанды тәнге бас ұрғыздық, еш нәрсеге көңілменен қарамадық, көзбен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 Біреу айтса да, ұқпаймыз. Б</w:t>
      </w:r>
      <w:r w:rsidR="00621ECF">
        <w:rPr>
          <w:rFonts w:ascii="Times New Roman" w:hAnsi="Times New Roman" w:cs="Times New Roman"/>
          <w:sz w:val="28"/>
          <w:szCs w:val="28"/>
        </w:rPr>
        <w:t>іреу ақыл айтса: «Өз білгенің–</w:t>
      </w:r>
      <w:r w:rsidRPr="00635C18">
        <w:rPr>
          <w:rFonts w:ascii="Times New Roman" w:hAnsi="Times New Roman" w:cs="Times New Roman"/>
          <w:sz w:val="28"/>
          <w:szCs w:val="28"/>
        </w:rPr>
        <w:t>өзіңе</w:t>
      </w:r>
      <w:r w:rsidR="00621ECF">
        <w:rPr>
          <w:rFonts w:ascii="Times New Roman" w:hAnsi="Times New Roman" w:cs="Times New Roman"/>
          <w:sz w:val="28"/>
          <w:szCs w:val="28"/>
        </w:rPr>
        <w:t>, өз білгенім–</w:t>
      </w:r>
      <w:r w:rsidRPr="00635C18">
        <w:rPr>
          <w:rFonts w:ascii="Times New Roman" w:hAnsi="Times New Roman" w:cs="Times New Roman"/>
          <w:sz w:val="28"/>
          <w:szCs w:val="28"/>
        </w:rPr>
        <w:t xml:space="preserve">өзіме», «кісі ақылымен бай болғанша, өз ақылыңмен жарлы бол» деген дейміз, артығын </w:t>
      </w:r>
      <w:r w:rsidR="00F80BE8" w:rsidRPr="00635C18">
        <w:rPr>
          <w:rFonts w:ascii="Times New Roman" w:hAnsi="Times New Roman" w:cs="Times New Roman"/>
          <w:sz w:val="28"/>
          <w:szCs w:val="28"/>
        </w:rPr>
        <w:t>білмейміз, айтып тұрса ұқпаймыз</w:t>
      </w:r>
      <w:r w:rsidR="00F80BE8" w:rsidRPr="00635C18">
        <w:rPr>
          <w:rFonts w:ascii="Times New Roman" w:hAnsi="Times New Roman" w:cs="Times New Roman"/>
          <w:sz w:val="28"/>
          <w:szCs w:val="28"/>
          <w:lang w:val="kk-KZ"/>
        </w:rPr>
        <w:t xml:space="preserve">, </w:t>
      </w:r>
      <w:r w:rsidR="00F80BE8" w:rsidRPr="00635C18">
        <w:rPr>
          <w:rFonts w:ascii="Times New Roman" w:hAnsi="Times New Roman" w:cs="Times New Roman"/>
          <w:sz w:val="28"/>
          <w:szCs w:val="28"/>
        </w:rPr>
        <w:t xml:space="preserve">- </w:t>
      </w:r>
      <w:r w:rsidR="00F80BE8" w:rsidRPr="00635C18">
        <w:rPr>
          <w:rFonts w:ascii="Times New Roman" w:hAnsi="Times New Roman" w:cs="Times New Roman"/>
          <w:sz w:val="28"/>
          <w:szCs w:val="28"/>
          <w:lang w:val="kk-KZ"/>
        </w:rPr>
        <w:t xml:space="preserve">деп атап көрсетеді. </w:t>
      </w:r>
    </w:p>
    <w:p w:rsidR="00F97DA3" w:rsidRPr="00635C18" w:rsidRDefault="001F2588" w:rsidP="00C85521">
      <w:pPr>
        <w:pStyle w:val="4"/>
        <w:ind w:firstLine="567"/>
        <w:jc w:val="both"/>
        <w:rPr>
          <w:b/>
          <w:color w:val="FF0000"/>
          <w:szCs w:val="28"/>
          <w:lang w:val="kk-KZ"/>
        </w:rPr>
      </w:pPr>
      <w:r w:rsidRPr="00635C18">
        <w:rPr>
          <w:szCs w:val="28"/>
          <w:lang w:val="kk-KZ"/>
        </w:rPr>
        <w:t>Сонымен қатар,</w:t>
      </w:r>
      <w:r w:rsidR="00F97DA3" w:rsidRPr="00635C18">
        <w:rPr>
          <w:szCs w:val="28"/>
          <w:lang w:val="kk-KZ"/>
        </w:rPr>
        <w:t xml:space="preserve"> Ш.Құдайбердіұлының еңбектері де тұлғаның бойындағы рухани адамгершілік қасиеттерді қалыптас</w:t>
      </w:r>
      <w:r w:rsidR="00621ECF">
        <w:rPr>
          <w:szCs w:val="28"/>
          <w:lang w:val="kk-KZ"/>
        </w:rPr>
        <w:t>т</w:t>
      </w:r>
      <w:r w:rsidR="00F97DA3" w:rsidRPr="00635C18">
        <w:rPr>
          <w:szCs w:val="28"/>
          <w:lang w:val="kk-KZ"/>
        </w:rPr>
        <w:t>ыруда  негізгі орын алады. Оның «Ұждан» атты мақаласынд</w:t>
      </w:r>
      <w:r w:rsidR="00621ECF">
        <w:rPr>
          <w:szCs w:val="28"/>
          <w:lang w:val="kk-KZ"/>
        </w:rPr>
        <w:t>а  «... Жан жоқ  деушілер: жан</w:t>
      </w:r>
      <w:r w:rsidR="00621ECF" w:rsidRPr="00621ECF">
        <w:rPr>
          <w:szCs w:val="28"/>
          <w:lang w:val="kk-KZ"/>
        </w:rPr>
        <w:t>-</w:t>
      </w:r>
      <w:r w:rsidR="00F97DA3" w:rsidRPr="00635C18">
        <w:rPr>
          <w:szCs w:val="28"/>
          <w:lang w:val="kk-KZ"/>
        </w:rPr>
        <w:t xml:space="preserve">миға біткен бір сипат, онан бөлінетін нәрсе емес дейді. Бұл сөз жанды таба алмай, орнын сипалаған сияқты. Себебі ми, жұлын, электрия қуаттарын жинайтын лао бөтелкесі, батарея сауыттары сияқты, жанның тұрағы, ол бұзылса, электрия кеткен сияқты, жан да кетеді Жан адам өлген соң бір хайуанға кіріп, ол өлсе тағы бір хайуанға кіріп жүреді деген сөздің дәлелі не екен?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Ғ.Есімнің философиялық толғаныстарында</w:t>
      </w:r>
      <w:r w:rsidR="00B10E26">
        <w:rPr>
          <w:rStyle w:val="aff0"/>
          <w:rFonts w:ascii="Times New Roman" w:hAnsi="Times New Roman" w:cs="Times New Roman"/>
          <w:sz w:val="28"/>
          <w:szCs w:val="28"/>
          <w:lang w:val="kk-KZ"/>
        </w:rPr>
        <w:footnoteReference w:id="25"/>
      </w:r>
      <w:r w:rsidRPr="00635C18">
        <w:rPr>
          <w:rFonts w:ascii="Times New Roman" w:hAnsi="Times New Roman" w:cs="Times New Roman"/>
          <w:sz w:val="28"/>
          <w:szCs w:val="28"/>
          <w:lang w:val="kk-KZ"/>
        </w:rPr>
        <w:t>«Өзім туралы не білем? Аз білем. Көп білгім келеді, бірақ оның тәсілі қандай? Сірә, өзіңді білу өзгені қабылдай алудан б</w:t>
      </w:r>
      <w:r w:rsidR="00621ECF">
        <w:rPr>
          <w:rFonts w:ascii="Times New Roman" w:hAnsi="Times New Roman" w:cs="Times New Roman"/>
          <w:sz w:val="28"/>
          <w:szCs w:val="28"/>
          <w:lang w:val="kk-KZ"/>
        </w:rPr>
        <w:t>асталса керек. Өзге өзім үшін–</w:t>
      </w:r>
      <w:r w:rsidRPr="00635C18">
        <w:rPr>
          <w:rFonts w:ascii="Times New Roman" w:hAnsi="Times New Roman" w:cs="Times New Roman"/>
          <w:sz w:val="28"/>
          <w:szCs w:val="28"/>
          <w:lang w:val="kk-KZ"/>
        </w:rPr>
        <w:t>айна. Адам айнадан өзін көрмей ме? Демек, өзге деген бөгде емес, өзім болып шықты. Өзгесіз мен жоқпын. Осылай ойлай берсек, қандай нәтижеге келмекпіз? Жеке адам</w:t>
      </w:r>
      <w:r w:rsidR="00BD76DE" w:rsidRPr="00635C18">
        <w:rPr>
          <w:rFonts w:ascii="Times New Roman" w:hAnsi="Times New Roman" w:cs="Times New Roman"/>
          <w:sz w:val="28"/>
          <w:szCs w:val="28"/>
          <w:lang w:val="kk-KZ"/>
        </w:rPr>
        <w:t>ның өзге адамдармен</w:t>
      </w:r>
      <w:r w:rsidRPr="00635C18">
        <w:rPr>
          <w:rFonts w:ascii="Times New Roman" w:hAnsi="Times New Roman" w:cs="Times New Roman"/>
          <w:sz w:val="28"/>
          <w:szCs w:val="28"/>
          <w:lang w:val="kk-KZ"/>
        </w:rPr>
        <w:t xml:space="preserve"> қарым-қатынасын зерттейтін арнайы білім саласы – социология бар. Адамдардың қарым-қатынасы болмаса, тіптен адамның өзі болмайды деген де қағида бар.  Адамдар қоғамдық қатынастар жиынтығы деген маркстік ілім бар. Адамдарды тегі (сословиесі), қызметі, дәулетіне қатысты анықтайтын түрлі страттық теориялар да баршылық. Қалай болғанда да адам өзін өзгелермен теңдестіріп, салыстырып, соған орай пікірлерін, іс, әрекет, харакеттерін жасауды дағдыға айналдырғаны шындық. </w:t>
      </w:r>
    </w:p>
    <w:p w:rsidR="00F97DA3" w:rsidRPr="00635C18" w:rsidRDefault="00F97DA3" w:rsidP="00BD76DE">
      <w:pPr>
        <w:spacing w:after="0" w:line="240" w:lineRule="auto"/>
        <w:ind w:firstLine="567"/>
        <w:jc w:val="both"/>
        <w:rPr>
          <w:rFonts w:ascii="Times New Roman" w:hAnsi="Times New Roman" w:cs="Times New Roman"/>
          <w:bCs/>
          <w:sz w:val="28"/>
          <w:szCs w:val="28"/>
          <w:lang w:val="kk-KZ"/>
        </w:rPr>
      </w:pPr>
      <w:r w:rsidRPr="00635C18">
        <w:rPr>
          <w:rFonts w:ascii="Times New Roman" w:hAnsi="Times New Roman" w:cs="Times New Roman"/>
          <w:noProof/>
          <w:spacing w:val="8"/>
          <w:sz w:val="28"/>
          <w:szCs w:val="28"/>
          <w:lang w:val="kk-KZ"/>
        </w:rPr>
        <w:t>“</w:t>
      </w:r>
      <w:r w:rsidRPr="00635C18">
        <w:rPr>
          <w:rFonts w:ascii="Times New Roman" w:hAnsi="Times New Roman" w:cs="Times New Roman"/>
          <w:noProof/>
          <w:spacing w:val="10"/>
          <w:sz w:val="28"/>
          <w:szCs w:val="28"/>
          <w:lang w:val="kk-KZ"/>
        </w:rPr>
        <w:t xml:space="preserve">Адамдар сыртқы </w:t>
      </w:r>
      <w:r w:rsidRPr="00635C18">
        <w:rPr>
          <w:rFonts w:ascii="Times New Roman" w:hAnsi="Times New Roman" w:cs="Times New Roman"/>
          <w:noProof/>
          <w:spacing w:val="6"/>
          <w:sz w:val="28"/>
          <w:szCs w:val="28"/>
          <w:lang w:val="kk-KZ"/>
        </w:rPr>
        <w:t xml:space="preserve">көрінісі арқылы </w:t>
      </w:r>
      <w:r w:rsidRPr="00635C18">
        <w:rPr>
          <w:rFonts w:ascii="Times New Roman" w:hAnsi="Times New Roman" w:cs="Times New Roman"/>
          <w:bCs/>
          <w:noProof/>
          <w:spacing w:val="6"/>
          <w:sz w:val="28"/>
          <w:szCs w:val="28"/>
          <w:lang w:val="kk-KZ"/>
        </w:rPr>
        <w:t>емес,</w:t>
      </w:r>
      <w:r w:rsidRPr="00635C18">
        <w:rPr>
          <w:rFonts w:ascii="Times New Roman" w:hAnsi="Times New Roman" w:cs="Times New Roman"/>
          <w:noProof/>
          <w:spacing w:val="6"/>
          <w:sz w:val="28"/>
          <w:szCs w:val="28"/>
          <w:lang w:val="kk-KZ"/>
        </w:rPr>
        <w:t>ішкі жан дү</w:t>
      </w:r>
      <w:r w:rsidR="00621ECF">
        <w:rPr>
          <w:rFonts w:ascii="Times New Roman" w:hAnsi="Times New Roman" w:cs="Times New Roman"/>
          <w:noProof/>
          <w:spacing w:val="6"/>
          <w:sz w:val="28"/>
          <w:szCs w:val="28"/>
          <w:lang w:val="kk-KZ"/>
        </w:rPr>
        <w:t>ниесі арқылы бағаланады",-</w:t>
      </w:r>
      <w:r w:rsidRPr="00635C18">
        <w:rPr>
          <w:rFonts w:ascii="Times New Roman" w:hAnsi="Times New Roman" w:cs="Times New Roman"/>
          <w:noProof/>
          <w:spacing w:val="6"/>
          <w:sz w:val="28"/>
          <w:szCs w:val="28"/>
          <w:lang w:val="kk-KZ"/>
        </w:rPr>
        <w:t xml:space="preserve">деп </w:t>
      </w:r>
      <w:r w:rsidRPr="00635C18">
        <w:rPr>
          <w:rFonts w:ascii="Times New Roman" w:hAnsi="Times New Roman" w:cs="Times New Roman"/>
          <w:noProof/>
          <w:spacing w:val="4"/>
          <w:sz w:val="28"/>
          <w:szCs w:val="28"/>
          <w:lang w:val="kk-KZ"/>
        </w:rPr>
        <w:t>Ы.Алтынсарин жас балаға адамдықтың негізі кішіпейшілікте екеңдігін қарапайым түрде жеткізе білген.</w:t>
      </w:r>
      <w:r w:rsidRPr="00635C18">
        <w:rPr>
          <w:rFonts w:ascii="Times New Roman" w:hAnsi="Times New Roman" w:cs="Times New Roman"/>
          <w:sz w:val="28"/>
          <w:szCs w:val="28"/>
          <w:lang w:val="kk-KZ"/>
        </w:rPr>
        <w:t xml:space="preserve"> Ы.Алтынсарин өзінің “Қазақ хрестоматиясы” атты еңбегіне халық әндері, жұмбақтар, жаңылпаштар, ертегілер, батырлар жыры үзінділерінің көптеген түрлерін енгізген. Ол үшін фольклор келешек ұрпақты тәрбиелеу құралы қызметін атқарды. Өзінің педагогикалық теориясында, жас жеткіншектердің адамгершілік тәрбиесін қалыптастырып, жетілдіруде қазақ халқының ғасырлар бойы тәрбие </w:t>
      </w:r>
      <w:r w:rsidRPr="00635C18">
        <w:rPr>
          <w:rFonts w:ascii="Times New Roman" w:hAnsi="Times New Roman" w:cs="Times New Roman"/>
          <w:sz w:val="28"/>
          <w:szCs w:val="28"/>
          <w:lang w:val="kk-KZ"/>
        </w:rPr>
        <w:lastRenderedPageBreak/>
        <w:t>саласында жиған бай тәжірибиесін негізге алу қажет дег</w:t>
      </w:r>
      <w:r w:rsidR="00621ECF">
        <w:rPr>
          <w:rFonts w:ascii="Times New Roman" w:hAnsi="Times New Roman" w:cs="Times New Roman"/>
          <w:sz w:val="28"/>
          <w:szCs w:val="28"/>
          <w:lang w:val="kk-KZ"/>
        </w:rPr>
        <w:t>ен пікірді ұстағандардың бірі–</w:t>
      </w:r>
      <w:r w:rsidRPr="00635C18">
        <w:rPr>
          <w:rFonts w:ascii="Times New Roman" w:hAnsi="Times New Roman" w:cs="Times New Roman"/>
          <w:sz w:val="28"/>
          <w:szCs w:val="28"/>
          <w:lang w:val="kk-KZ"/>
        </w:rPr>
        <w:t>Ы.Алтынсарин. Ол бала жасынан бастап халықтық педагогикадан алған тәлім-тәр</w:t>
      </w:r>
      <w:r w:rsidR="00BD76DE" w:rsidRPr="00635C18">
        <w:rPr>
          <w:rFonts w:ascii="Times New Roman" w:hAnsi="Times New Roman" w:cs="Times New Roman"/>
          <w:sz w:val="28"/>
          <w:szCs w:val="28"/>
          <w:lang w:val="kk-KZ"/>
        </w:rPr>
        <w:t>биесін, үлгі-өнегесін, көніліне</w:t>
      </w:r>
      <w:r w:rsidRPr="00635C18">
        <w:rPr>
          <w:rFonts w:ascii="Times New Roman" w:hAnsi="Times New Roman" w:cs="Times New Roman"/>
          <w:sz w:val="28"/>
          <w:szCs w:val="28"/>
          <w:lang w:val="kk-KZ"/>
        </w:rPr>
        <w:t xml:space="preserve"> түйгендерін оқу-ағарту ісі арқылы қазақ балаларының</w:t>
      </w:r>
      <w:r w:rsidR="00BD76DE" w:rsidRPr="00635C18">
        <w:rPr>
          <w:rFonts w:ascii="Times New Roman" w:hAnsi="Times New Roman" w:cs="Times New Roman"/>
          <w:sz w:val="28"/>
          <w:szCs w:val="28"/>
          <w:lang w:val="kk-KZ"/>
        </w:rPr>
        <w:t xml:space="preserve"> бойына сіңіре білді. Балаларды</w:t>
      </w:r>
      <w:r w:rsidRPr="00635C18">
        <w:rPr>
          <w:rFonts w:ascii="Times New Roman" w:hAnsi="Times New Roman" w:cs="Times New Roman"/>
          <w:sz w:val="28"/>
          <w:szCs w:val="28"/>
          <w:lang w:val="kk-KZ"/>
        </w:rPr>
        <w:t xml:space="preserve"> халық ауызекі шығармашылығын қадірлеуге, ондағы халықтың басынан өткен қилы-қилы тарихи кезеңдерге әділ баға беруге үйретті. Оның “Қазақ хрестоматиясы” еңбегіне енгізілген ауыз әдебиетіне </w:t>
      </w:r>
      <w:r w:rsidR="00BD76DE" w:rsidRPr="00635C18">
        <w:rPr>
          <w:rFonts w:ascii="Times New Roman" w:hAnsi="Times New Roman" w:cs="Times New Roman"/>
          <w:sz w:val="28"/>
          <w:szCs w:val="28"/>
          <w:lang w:val="kk-KZ"/>
        </w:rPr>
        <w:t>жинаған материалдарының мазмұны</w:t>
      </w:r>
      <w:r w:rsidRPr="00635C18">
        <w:rPr>
          <w:rFonts w:ascii="Times New Roman" w:hAnsi="Times New Roman" w:cs="Times New Roman"/>
          <w:sz w:val="28"/>
          <w:szCs w:val="28"/>
          <w:lang w:val="kk-KZ"/>
        </w:rPr>
        <w:t xml:space="preserve"> танымдық-адамгершілік, өнегелілік және ақылгөйлік сипатқа ие болды. Ы.Алтынсарин</w:t>
      </w:r>
      <w:r w:rsidR="00BD76DE" w:rsidRPr="00635C18">
        <w:rPr>
          <w:rFonts w:ascii="Times New Roman" w:hAnsi="Times New Roman" w:cs="Times New Roman"/>
          <w:sz w:val="28"/>
          <w:szCs w:val="28"/>
          <w:lang w:val="kk-KZ"/>
        </w:rPr>
        <w:t xml:space="preserve"> хрестоматияда халықтың ауызекі</w:t>
      </w:r>
      <w:r w:rsidRPr="00635C18">
        <w:rPr>
          <w:rFonts w:ascii="Times New Roman" w:hAnsi="Times New Roman" w:cs="Times New Roman"/>
          <w:sz w:val="28"/>
          <w:szCs w:val="28"/>
          <w:lang w:val="kk-KZ"/>
        </w:rPr>
        <w:t xml:space="preserve"> шығармашылығының негізгі салаларын (ертегілер, эпос, аңыз-адамгершілік, танымдық, дидактикалық бағытты) ұстайды. Бұлардың бәрінде автор достыққа </w:t>
      </w:r>
      <w:r w:rsidR="00BD76DE" w:rsidRPr="00635C18">
        <w:rPr>
          <w:rFonts w:ascii="Times New Roman" w:hAnsi="Times New Roman" w:cs="Times New Roman"/>
          <w:sz w:val="28"/>
          <w:szCs w:val="28"/>
          <w:lang w:val="kk-KZ"/>
        </w:rPr>
        <w:t>шыншылдыққа, ұстамдылыққа, адал</w:t>
      </w:r>
      <w:r w:rsidRPr="00635C18">
        <w:rPr>
          <w:rFonts w:ascii="Times New Roman" w:hAnsi="Times New Roman" w:cs="Times New Roman"/>
          <w:sz w:val="28"/>
          <w:szCs w:val="28"/>
          <w:lang w:val="kk-KZ"/>
        </w:rPr>
        <w:t xml:space="preserve"> еңбек етуге, туған жері</w:t>
      </w:r>
      <w:r w:rsidR="00BD76DE" w:rsidRPr="00635C18">
        <w:rPr>
          <w:rFonts w:ascii="Times New Roman" w:hAnsi="Times New Roman" w:cs="Times New Roman"/>
          <w:sz w:val="28"/>
          <w:szCs w:val="28"/>
          <w:lang w:val="kk-KZ"/>
        </w:rPr>
        <w:t>н, елін сүюге, ұлттық дәстүрлер</w:t>
      </w:r>
      <w:r w:rsidRPr="00635C18">
        <w:rPr>
          <w:rFonts w:ascii="Times New Roman" w:hAnsi="Times New Roman" w:cs="Times New Roman"/>
          <w:sz w:val="28"/>
          <w:szCs w:val="28"/>
          <w:lang w:val="kk-KZ"/>
        </w:rPr>
        <w:t xml:space="preserve"> тағылымын  дұрыс түсініп, қадірлеуге, ата-ананың ақыл-кеңесін тыңдай білуге, үлкендерге құрмет көрсетіп, кішілерге көмектесуге шақырады</w:t>
      </w:r>
      <w:r w:rsidRPr="00635C18">
        <w:rPr>
          <w:rFonts w:ascii="Times New Roman" w:hAnsi="Times New Roman" w:cs="Times New Roman"/>
          <w:bCs/>
          <w:sz w:val="28"/>
          <w:szCs w:val="28"/>
          <w:lang w:val="kk-KZ"/>
        </w:rPr>
        <w:t>.</w:t>
      </w:r>
    </w:p>
    <w:p w:rsidR="00F97DA3" w:rsidRPr="00635C18" w:rsidRDefault="00BD76D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Ш.Уәлиханов</w:t>
      </w:r>
      <w:r w:rsidR="00621ECF">
        <w:rPr>
          <w:rFonts w:ascii="Times New Roman" w:hAnsi="Times New Roman" w:cs="Times New Roman"/>
          <w:sz w:val="28"/>
          <w:szCs w:val="28"/>
          <w:lang w:val="kk-KZ"/>
        </w:rPr>
        <w:t xml:space="preserve"> үшін фольклор</w:t>
      </w:r>
      <w:r w:rsidR="00F97DA3" w:rsidRPr="00635C18">
        <w:rPr>
          <w:rFonts w:ascii="Times New Roman" w:hAnsi="Times New Roman" w:cs="Times New Roman"/>
          <w:sz w:val="28"/>
          <w:szCs w:val="28"/>
          <w:lang w:val="kk-KZ"/>
        </w:rPr>
        <w:t>–халықтың поэтикалық тарих, «халықтың жаны, ұғымы, салты мен әдебі, өмір бейнесін бейнелеуі». Ш.Уәлиханов  қазақ  және қырғыз фольклорын алғаш рет қазақ және қырғыз тілдерінде жазып алып, жариялаған</w:t>
      </w:r>
      <w:r w:rsidR="00F97DA3" w:rsidRPr="00635C18">
        <w:rPr>
          <w:rFonts w:ascii="Times New Roman" w:hAnsi="Times New Roman" w:cs="Times New Roman"/>
          <w:bCs/>
          <w:sz w:val="28"/>
          <w:szCs w:val="28"/>
          <w:lang w:val="kk-KZ"/>
        </w:rPr>
        <w:t>.</w:t>
      </w:r>
      <w:r w:rsidR="00F97DA3" w:rsidRPr="00635C18">
        <w:rPr>
          <w:rFonts w:ascii="Times New Roman" w:hAnsi="Times New Roman" w:cs="Times New Roman"/>
          <w:sz w:val="28"/>
          <w:szCs w:val="28"/>
          <w:lang w:val="kk-KZ"/>
        </w:rPr>
        <w:t>”Қалай дегенмен де өмірдің, өз қоғамының ұғымдары мен қатынаст</w:t>
      </w:r>
      <w:r w:rsidRPr="00635C18">
        <w:rPr>
          <w:rFonts w:ascii="Times New Roman" w:hAnsi="Times New Roman" w:cs="Times New Roman"/>
          <w:sz w:val="28"/>
          <w:szCs w:val="28"/>
          <w:lang w:val="kk-KZ"/>
        </w:rPr>
        <w:t>арының бейнесі ретінде қазақтар поэзиясының өте-мөте қызықты</w:t>
      </w:r>
      <w:r w:rsidR="00F97DA3" w:rsidRPr="00635C18">
        <w:rPr>
          <w:rFonts w:ascii="Times New Roman" w:hAnsi="Times New Roman" w:cs="Times New Roman"/>
          <w:sz w:val="28"/>
          <w:szCs w:val="28"/>
          <w:lang w:val="kk-KZ"/>
        </w:rPr>
        <w:t xml:space="preserve"> және көңіл аударатын жақтары бар”, - деп атап көрсетеді ғалым.</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Ш.Уәлиханов ауыз әдебиеті үлгілерінің ішінде адамгершілік –эстетик</w:t>
      </w:r>
      <w:r w:rsidR="00674DBB">
        <w:rPr>
          <w:rFonts w:ascii="Times New Roman" w:hAnsi="Times New Roman" w:cs="Times New Roman"/>
          <w:sz w:val="28"/>
          <w:szCs w:val="28"/>
          <w:lang w:val="kk-KZ"/>
        </w:rPr>
        <w:t>алық тәрбиенің таптырмас құралы-</w:t>
      </w:r>
      <w:r w:rsidRPr="00635C18">
        <w:rPr>
          <w:rFonts w:ascii="Times New Roman" w:hAnsi="Times New Roman" w:cs="Times New Roman"/>
          <w:sz w:val="28"/>
          <w:szCs w:val="28"/>
          <w:lang w:val="kk-KZ"/>
        </w:rPr>
        <w:t>ертегілер жайлы құнды пікірлер айтқан. Ертегілердің мазмұнының бай екенін ескертіп, ондағы батыр, жезтырнақ алып секілді кейіп</w:t>
      </w:r>
      <w:r w:rsidR="00BD76DE"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керлерді көрсету арқылы адам  баласының жағымды-жағымсыз моральдық қасиеттерін (кішіпейілділік, әділеттілік, қарапайымдылық, шыншылдық, ізеттілік т.б)  ажырата  білуге шақырады. Мақал–мәтелдер жинақтау арқылы халықтың балалар тәрбиесінің әлеуметтік-тарихи тәжірибесін көрсете білді</w:t>
      </w:r>
      <w:r w:rsidRPr="00635C18">
        <w:rPr>
          <w:rFonts w:ascii="Times New Roman" w:hAnsi="Times New Roman" w:cs="Times New Roman"/>
          <w:bCs/>
          <w:sz w:val="28"/>
          <w:szCs w:val="28"/>
          <w:lang w:val="kk-KZ"/>
        </w:rPr>
        <w:t>.</w:t>
      </w:r>
      <w:r w:rsidRPr="00635C18">
        <w:rPr>
          <w:rFonts w:ascii="Times New Roman" w:hAnsi="Times New Roman" w:cs="Times New Roman"/>
          <w:sz w:val="28"/>
          <w:szCs w:val="28"/>
          <w:lang w:val="kk-KZ"/>
        </w:rPr>
        <w:t xml:space="preserve"> Ғалымның жинақтаған мұралары бүгінгі ұрпақтың жетілуіне және өзін жетілдіруге негіз болады.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Зерттеуші ғалымдар тұлғаның  өзін тану  үдерісінде  өзін-өзі көрсетуі, өзін-өзі белгілеуі, өзін-өзі бекітуі, өзін-өзі жетілді</w:t>
      </w:r>
      <w:r w:rsidR="00BD76DE" w:rsidRPr="00635C18">
        <w:rPr>
          <w:rFonts w:ascii="Times New Roman" w:hAnsi="Times New Roman" w:cs="Times New Roman"/>
          <w:sz w:val="28"/>
          <w:szCs w:val="28"/>
          <w:lang w:val="kk-KZ"/>
        </w:rPr>
        <w:t>руі, өзін-өзі танытуы, өзін-өзі</w:t>
      </w:r>
      <w:r w:rsidRPr="00635C18">
        <w:rPr>
          <w:rFonts w:ascii="Times New Roman" w:hAnsi="Times New Roman" w:cs="Times New Roman"/>
          <w:sz w:val="28"/>
          <w:szCs w:val="28"/>
          <w:lang w:val="kk-KZ"/>
        </w:rPr>
        <w:t xml:space="preserve"> жүзеге асыруына аса мән берген.  Өзін-өзі бекіту тұлға ретінде өзі туралы толық шамада мәлімдеуге мүмкіндік береді; өзін-өзі жетілдіру қандай да бір идеалға жақындау ұмтылыс</w:t>
      </w:r>
      <w:r w:rsidR="00674DBB">
        <w:rPr>
          <w:rFonts w:ascii="Times New Roman" w:hAnsi="Times New Roman" w:cs="Times New Roman"/>
          <w:sz w:val="28"/>
          <w:szCs w:val="28"/>
          <w:lang w:val="kk-KZ"/>
        </w:rPr>
        <w:t>ын көрсетеді; өзін-өзі таныту-</w:t>
      </w:r>
      <w:r w:rsidRPr="00635C18">
        <w:rPr>
          <w:rFonts w:ascii="Times New Roman" w:hAnsi="Times New Roman" w:cs="Times New Roman"/>
          <w:sz w:val="28"/>
          <w:szCs w:val="28"/>
          <w:lang w:val="kk-KZ"/>
        </w:rPr>
        <w:t xml:space="preserve">өз бойынан белгілі бір потенциалды айқындау және оны өмірде пайдалану.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Семинар тақырыбы.</w:t>
      </w:r>
      <w:r w:rsidRPr="00635C18">
        <w:rPr>
          <w:rFonts w:eastAsiaTheme="minorEastAsia"/>
          <w:sz w:val="28"/>
          <w:szCs w:val="28"/>
          <w:lang w:val="kk-KZ"/>
        </w:rPr>
        <w:t xml:space="preserve"> Мектептің тәрбиелік үдерісі: сипатта</w:t>
      </w:r>
      <w:r w:rsidR="00BD76DE" w:rsidRPr="00635C18">
        <w:rPr>
          <w:rFonts w:eastAsiaTheme="minorEastAsia"/>
          <w:sz w:val="28"/>
          <w:szCs w:val="28"/>
          <w:lang w:val="kk-KZ"/>
        </w:rPr>
        <w:t>масы, құрылымы, қағидалары,</w:t>
      </w:r>
      <w:r w:rsidRPr="00635C18">
        <w:rPr>
          <w:rFonts w:eastAsiaTheme="minorEastAsia"/>
          <w:sz w:val="28"/>
          <w:szCs w:val="28"/>
          <w:lang w:val="kk-KZ"/>
        </w:rPr>
        <w:t xml:space="preserve"> негізгі компоненттері және олардың өзара әрекеттестігі.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b/>
          <w:sz w:val="28"/>
          <w:szCs w:val="28"/>
          <w:lang w:val="kk-KZ"/>
        </w:rPr>
        <w:t>Мазмұны.</w:t>
      </w:r>
      <w:r w:rsidRPr="00635C18">
        <w:rPr>
          <w:sz w:val="28"/>
          <w:szCs w:val="28"/>
          <w:lang w:val="kk-KZ"/>
        </w:rPr>
        <w:t xml:space="preserve"> Тұлғаның біртұтастығын қамтамасыз ету тәрбие үдерісінің мақсатын, міндеттерін, мазмұнын, әдістері мен форм</w:t>
      </w:r>
      <w:r w:rsidR="00BD76DE" w:rsidRPr="00635C18">
        <w:rPr>
          <w:sz w:val="28"/>
          <w:szCs w:val="28"/>
          <w:lang w:val="kk-KZ"/>
        </w:rPr>
        <w:t>аларын, ұстанымдарын</w:t>
      </w:r>
      <w:r w:rsidRPr="00635C18">
        <w:rPr>
          <w:sz w:val="28"/>
          <w:szCs w:val="28"/>
          <w:lang w:val="kk-KZ"/>
        </w:rPr>
        <w:t xml:space="preserve"> бірімен-бірін тығыз байланыста жүргізуге жан - жақты талдау.</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Тұлғаны әлеуметтендіруде әлемдік іс - тәжірбиелерге тарихи шолу жасау, салыстыру. </w:t>
      </w:r>
    </w:p>
    <w:p w:rsidR="00BD76DE" w:rsidRPr="00635C18" w:rsidRDefault="00BD76DE" w:rsidP="001B173A">
      <w:pPr>
        <w:pStyle w:val="a5"/>
        <w:suppressLineNumbers/>
        <w:spacing w:after="0" w:line="240" w:lineRule="auto"/>
        <w:ind w:left="0"/>
        <w:jc w:val="both"/>
        <w:rPr>
          <w:b/>
          <w:sz w:val="28"/>
          <w:szCs w:val="28"/>
          <w:lang w:val="kk-KZ"/>
        </w:rPr>
      </w:pPr>
    </w:p>
    <w:p w:rsidR="00F97DA3" w:rsidRPr="00635C18" w:rsidRDefault="00F97DA3" w:rsidP="00BD76DE">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BD76DE" w:rsidRPr="00635C18" w:rsidRDefault="00BD76DE" w:rsidP="00BD76DE">
      <w:pPr>
        <w:pStyle w:val="a5"/>
        <w:suppressLineNumbers/>
        <w:spacing w:after="0" w:line="240" w:lineRule="auto"/>
        <w:ind w:left="0"/>
        <w:jc w:val="center"/>
        <w:rPr>
          <w:b/>
          <w:sz w:val="28"/>
          <w:szCs w:val="28"/>
          <w:lang w:val="kk-KZ"/>
        </w:rPr>
      </w:pPr>
    </w:p>
    <w:p w:rsidR="00F97DA3" w:rsidRPr="00635C18" w:rsidRDefault="00F97DA3" w:rsidP="006905DC">
      <w:pPr>
        <w:pStyle w:val="a5"/>
        <w:numPr>
          <w:ilvl w:val="0"/>
          <w:numId w:val="8"/>
        </w:numPr>
        <w:suppressLineNumbers/>
        <w:spacing w:after="0" w:line="240" w:lineRule="auto"/>
        <w:ind w:left="0" w:firstLine="567"/>
        <w:jc w:val="both"/>
        <w:rPr>
          <w:sz w:val="28"/>
          <w:szCs w:val="28"/>
          <w:lang w:val="kk-KZ"/>
        </w:rPr>
      </w:pPr>
      <w:r w:rsidRPr="00635C18">
        <w:rPr>
          <w:sz w:val="28"/>
          <w:szCs w:val="28"/>
          <w:lang w:val="kk-KZ"/>
        </w:rPr>
        <w:lastRenderedPageBreak/>
        <w:t>Тәрбие үдерісінің мақсаттылығы деген не?</w:t>
      </w:r>
    </w:p>
    <w:p w:rsidR="00F97DA3" w:rsidRPr="00635C18" w:rsidRDefault="00F97DA3" w:rsidP="006905DC">
      <w:pPr>
        <w:pStyle w:val="a5"/>
        <w:numPr>
          <w:ilvl w:val="0"/>
          <w:numId w:val="8"/>
        </w:numPr>
        <w:suppressLineNumbers/>
        <w:spacing w:after="0" w:line="240" w:lineRule="auto"/>
        <w:ind w:left="0" w:firstLine="567"/>
        <w:jc w:val="both"/>
        <w:rPr>
          <w:sz w:val="28"/>
          <w:szCs w:val="28"/>
          <w:lang w:val="kk-KZ"/>
        </w:rPr>
      </w:pPr>
      <w:r w:rsidRPr="00635C18">
        <w:rPr>
          <w:sz w:val="28"/>
          <w:szCs w:val="28"/>
          <w:lang w:val="kk-KZ"/>
        </w:rPr>
        <w:t>Тәрбие мін</w:t>
      </w:r>
      <w:r w:rsidR="00BD76DE" w:rsidRPr="00635C18">
        <w:rPr>
          <w:sz w:val="28"/>
          <w:szCs w:val="28"/>
          <w:lang w:val="kk-KZ"/>
        </w:rPr>
        <w:t>деттері мен мазмұнының</w:t>
      </w:r>
      <w:r w:rsidRPr="00635C18">
        <w:rPr>
          <w:sz w:val="28"/>
          <w:szCs w:val="28"/>
          <w:lang w:val="kk-KZ"/>
        </w:rPr>
        <w:t xml:space="preserve"> же</w:t>
      </w:r>
      <w:r w:rsidR="00BD76DE" w:rsidRPr="00635C18">
        <w:rPr>
          <w:sz w:val="28"/>
          <w:szCs w:val="28"/>
          <w:lang w:val="kk-KZ"/>
        </w:rPr>
        <w:t>ке тұлғаны жан-жақты дамытудағы</w:t>
      </w:r>
      <w:r w:rsidRPr="00635C18">
        <w:rPr>
          <w:sz w:val="28"/>
          <w:szCs w:val="28"/>
          <w:lang w:val="kk-KZ"/>
        </w:rPr>
        <w:t xml:space="preserve"> диалектиаклық байланысын қалай түсінесіз?</w:t>
      </w:r>
    </w:p>
    <w:p w:rsidR="00F97DA3" w:rsidRPr="00635C18" w:rsidRDefault="00F97DA3" w:rsidP="006905DC">
      <w:pPr>
        <w:pStyle w:val="a5"/>
        <w:numPr>
          <w:ilvl w:val="0"/>
          <w:numId w:val="8"/>
        </w:numPr>
        <w:suppressLineNumbers/>
        <w:spacing w:after="0" w:line="240" w:lineRule="auto"/>
        <w:ind w:left="0" w:firstLine="567"/>
        <w:jc w:val="both"/>
        <w:rPr>
          <w:sz w:val="28"/>
          <w:szCs w:val="28"/>
          <w:lang w:val="kk-KZ"/>
        </w:rPr>
      </w:pPr>
      <w:r w:rsidRPr="00635C18">
        <w:rPr>
          <w:sz w:val="28"/>
          <w:szCs w:val="28"/>
          <w:lang w:val="kk-KZ"/>
        </w:rPr>
        <w:t xml:space="preserve">Тәрбие үдерісінің өзіндік ерекшеліктерін атаңыз. </w:t>
      </w:r>
    </w:p>
    <w:p w:rsidR="00F97DA3" w:rsidRPr="00635C18" w:rsidRDefault="00F97DA3" w:rsidP="006905DC">
      <w:pPr>
        <w:pStyle w:val="a5"/>
        <w:numPr>
          <w:ilvl w:val="0"/>
          <w:numId w:val="8"/>
        </w:numPr>
        <w:suppressLineNumbers/>
        <w:spacing w:after="0" w:line="240" w:lineRule="auto"/>
        <w:ind w:left="0" w:firstLine="567"/>
        <w:jc w:val="both"/>
        <w:rPr>
          <w:sz w:val="28"/>
          <w:szCs w:val="28"/>
          <w:lang w:val="kk-KZ"/>
        </w:rPr>
      </w:pPr>
      <w:r w:rsidRPr="00635C18">
        <w:rPr>
          <w:sz w:val="28"/>
          <w:szCs w:val="28"/>
          <w:lang w:val="kk-KZ"/>
        </w:rPr>
        <w:t>Тәрбиенің жеке тұлғаны қалыптастыруға қандай  ықпалы бар?</w:t>
      </w:r>
    </w:p>
    <w:p w:rsidR="00F97DA3" w:rsidRPr="00635C18" w:rsidRDefault="00F97DA3" w:rsidP="006905DC">
      <w:pPr>
        <w:pStyle w:val="a5"/>
        <w:numPr>
          <w:ilvl w:val="0"/>
          <w:numId w:val="8"/>
        </w:numPr>
        <w:suppressLineNumbers/>
        <w:spacing w:after="0" w:line="240" w:lineRule="auto"/>
        <w:ind w:left="0" w:firstLine="567"/>
        <w:jc w:val="both"/>
        <w:rPr>
          <w:sz w:val="28"/>
          <w:szCs w:val="28"/>
          <w:lang w:val="kk-KZ"/>
        </w:rPr>
      </w:pPr>
      <w:r w:rsidRPr="00635C18">
        <w:rPr>
          <w:sz w:val="28"/>
          <w:szCs w:val="28"/>
          <w:lang w:val="kk-KZ"/>
        </w:rPr>
        <w:t>Жеке тұлғаның дамуының сыртқы және ішкі факторларын атаңыз.</w:t>
      </w:r>
    </w:p>
    <w:p w:rsidR="00F97DA3" w:rsidRPr="00635C18" w:rsidRDefault="00F97DA3" w:rsidP="006905DC">
      <w:pPr>
        <w:pStyle w:val="a5"/>
        <w:numPr>
          <w:ilvl w:val="0"/>
          <w:numId w:val="8"/>
        </w:numPr>
        <w:suppressLineNumbers/>
        <w:spacing w:after="0" w:line="240" w:lineRule="auto"/>
        <w:ind w:left="0" w:firstLine="567"/>
        <w:jc w:val="both"/>
        <w:rPr>
          <w:sz w:val="28"/>
          <w:szCs w:val="28"/>
        </w:rPr>
      </w:pPr>
      <w:r w:rsidRPr="00635C18">
        <w:rPr>
          <w:sz w:val="28"/>
          <w:szCs w:val="28"/>
        </w:rPr>
        <w:t>Тәрбиенің екі жақты сипаты деген не?</w:t>
      </w:r>
    </w:p>
    <w:p w:rsidR="00F97DA3" w:rsidRPr="00635C18" w:rsidRDefault="00F97DA3" w:rsidP="006905DC">
      <w:pPr>
        <w:pStyle w:val="a5"/>
        <w:numPr>
          <w:ilvl w:val="0"/>
          <w:numId w:val="8"/>
        </w:numPr>
        <w:suppressLineNumbers/>
        <w:spacing w:after="0" w:line="240" w:lineRule="auto"/>
        <w:ind w:left="0" w:firstLine="567"/>
        <w:jc w:val="both"/>
        <w:rPr>
          <w:sz w:val="28"/>
          <w:szCs w:val="28"/>
        </w:rPr>
      </w:pPr>
      <w:r w:rsidRPr="00635C18">
        <w:rPr>
          <w:sz w:val="28"/>
          <w:szCs w:val="28"/>
        </w:rPr>
        <w:t>Әлеуметтік белсенділік қалай қалыптасады?</w:t>
      </w:r>
    </w:p>
    <w:p w:rsidR="00F97DA3" w:rsidRPr="00635C18" w:rsidRDefault="00F97DA3" w:rsidP="006905DC">
      <w:pPr>
        <w:pStyle w:val="a5"/>
        <w:numPr>
          <w:ilvl w:val="0"/>
          <w:numId w:val="8"/>
        </w:numPr>
        <w:suppressLineNumbers/>
        <w:spacing w:after="0" w:line="240" w:lineRule="auto"/>
        <w:ind w:left="0" w:firstLine="567"/>
        <w:jc w:val="both"/>
        <w:rPr>
          <w:sz w:val="28"/>
          <w:szCs w:val="28"/>
        </w:rPr>
      </w:pPr>
      <w:r w:rsidRPr="00635C18">
        <w:rPr>
          <w:sz w:val="28"/>
          <w:szCs w:val="28"/>
        </w:rPr>
        <w:t>Белсенді  әрекет түрлерін атаңыз</w:t>
      </w:r>
    </w:p>
    <w:p w:rsidR="00F97DA3" w:rsidRPr="00635C18" w:rsidRDefault="00F97DA3" w:rsidP="006905DC">
      <w:pPr>
        <w:pStyle w:val="a5"/>
        <w:numPr>
          <w:ilvl w:val="0"/>
          <w:numId w:val="8"/>
        </w:numPr>
        <w:suppressLineNumbers/>
        <w:spacing w:after="0" w:line="240" w:lineRule="auto"/>
        <w:ind w:left="0" w:firstLine="567"/>
        <w:jc w:val="both"/>
        <w:rPr>
          <w:sz w:val="28"/>
          <w:szCs w:val="28"/>
        </w:rPr>
      </w:pPr>
      <w:r w:rsidRPr="00635C18">
        <w:rPr>
          <w:sz w:val="28"/>
          <w:szCs w:val="28"/>
        </w:rPr>
        <w:t>Оқушы жастарға өз өмірін құру үшін қандай тұлғалық сапалар маңызды?</w:t>
      </w:r>
    </w:p>
    <w:p w:rsidR="00F97DA3" w:rsidRPr="00635C18" w:rsidRDefault="00F97DA3" w:rsidP="006905DC">
      <w:pPr>
        <w:pStyle w:val="a5"/>
        <w:numPr>
          <w:ilvl w:val="0"/>
          <w:numId w:val="8"/>
        </w:numPr>
        <w:suppressLineNumbers/>
        <w:spacing w:after="0" w:line="240" w:lineRule="auto"/>
        <w:ind w:left="0" w:firstLine="567"/>
        <w:jc w:val="both"/>
        <w:rPr>
          <w:sz w:val="28"/>
          <w:szCs w:val="28"/>
        </w:rPr>
      </w:pPr>
      <w:r w:rsidRPr="00635C18">
        <w:rPr>
          <w:sz w:val="28"/>
          <w:szCs w:val="28"/>
          <w:lang w:val="kk-KZ"/>
        </w:rPr>
        <w:t>Тәрбиенің негізгі қағидаларын талдаңыз.</w:t>
      </w:r>
    </w:p>
    <w:p w:rsidR="00F97DA3" w:rsidRPr="00635C18" w:rsidRDefault="00F97DA3" w:rsidP="00C85521">
      <w:pPr>
        <w:pStyle w:val="a5"/>
        <w:suppressLineNumbers/>
        <w:spacing w:after="0" w:line="240" w:lineRule="auto"/>
        <w:ind w:left="0" w:firstLine="567"/>
        <w:jc w:val="both"/>
        <w:rPr>
          <w:sz w:val="28"/>
          <w:szCs w:val="28"/>
        </w:rPr>
      </w:pPr>
    </w:p>
    <w:p w:rsidR="00F97DA3" w:rsidRPr="00635C18" w:rsidRDefault="00F97DA3" w:rsidP="00BD76DE">
      <w:pPr>
        <w:pStyle w:val="a5"/>
        <w:suppressLineNumbers/>
        <w:spacing w:after="0" w:line="240" w:lineRule="auto"/>
        <w:ind w:left="0"/>
        <w:jc w:val="center"/>
        <w:rPr>
          <w:b/>
          <w:sz w:val="28"/>
          <w:szCs w:val="28"/>
        </w:rPr>
      </w:pPr>
      <w:r w:rsidRPr="00635C18">
        <w:rPr>
          <w:b/>
          <w:sz w:val="28"/>
          <w:szCs w:val="28"/>
        </w:rPr>
        <w:t>Студенттің  оқытушы басшылығымен жүргізілетін өзіндік</w:t>
      </w:r>
    </w:p>
    <w:p w:rsidR="00F97DA3" w:rsidRPr="00635C18" w:rsidRDefault="00F97DA3" w:rsidP="00BD76DE">
      <w:pPr>
        <w:pStyle w:val="a5"/>
        <w:suppressLineNumbers/>
        <w:spacing w:after="0" w:line="240" w:lineRule="auto"/>
        <w:ind w:left="0" w:firstLine="567"/>
        <w:jc w:val="center"/>
        <w:rPr>
          <w:b/>
          <w:sz w:val="28"/>
          <w:szCs w:val="28"/>
          <w:lang w:val="kk-KZ"/>
        </w:rPr>
      </w:pPr>
      <w:r w:rsidRPr="00635C18">
        <w:rPr>
          <w:b/>
          <w:sz w:val="28"/>
          <w:szCs w:val="28"/>
        </w:rPr>
        <w:t>жұмысына арналған  тапсырмалар</w:t>
      </w:r>
    </w:p>
    <w:p w:rsidR="00BD76DE" w:rsidRPr="00635C18" w:rsidRDefault="00BD76DE" w:rsidP="00BD76DE">
      <w:pPr>
        <w:pStyle w:val="a5"/>
        <w:suppressLineNumbers/>
        <w:spacing w:after="0" w:line="240" w:lineRule="auto"/>
        <w:ind w:left="0" w:firstLine="567"/>
        <w:jc w:val="center"/>
        <w:rPr>
          <w:b/>
          <w:sz w:val="28"/>
          <w:szCs w:val="28"/>
          <w:lang w:val="kk-KZ"/>
        </w:rPr>
      </w:pPr>
    </w:p>
    <w:p w:rsidR="00F97DA3" w:rsidRPr="00635C18" w:rsidRDefault="00BD76DE" w:rsidP="00BD76DE">
      <w:pPr>
        <w:pStyle w:val="a5"/>
        <w:suppressLineNumbers/>
        <w:tabs>
          <w:tab w:val="left" w:pos="851"/>
        </w:tabs>
        <w:spacing w:after="0" w:line="240" w:lineRule="auto"/>
        <w:ind w:left="0" w:firstLine="567"/>
        <w:jc w:val="both"/>
        <w:rPr>
          <w:sz w:val="28"/>
          <w:szCs w:val="28"/>
          <w:lang w:val="kk-KZ"/>
        </w:rPr>
      </w:pPr>
      <w:r w:rsidRPr="00635C18">
        <w:rPr>
          <w:sz w:val="28"/>
          <w:szCs w:val="28"/>
          <w:lang w:val="kk-KZ"/>
        </w:rPr>
        <w:t xml:space="preserve">1.  </w:t>
      </w:r>
      <w:r w:rsidR="00F97DA3" w:rsidRPr="00635C18">
        <w:rPr>
          <w:sz w:val="28"/>
          <w:szCs w:val="28"/>
          <w:lang w:val="kk-KZ"/>
        </w:rPr>
        <w:t>Бүгінгі жалпы білім беретін мектептің тәрбие мақсатын  анықтап, конспект жазыңыз.</w:t>
      </w:r>
    </w:p>
    <w:p w:rsidR="00F97DA3" w:rsidRPr="00635C18" w:rsidRDefault="00BD76DE" w:rsidP="00BD76DE">
      <w:pPr>
        <w:pStyle w:val="a5"/>
        <w:suppressLineNumbers/>
        <w:tabs>
          <w:tab w:val="left" w:pos="851"/>
        </w:tabs>
        <w:spacing w:after="0" w:line="240" w:lineRule="auto"/>
        <w:ind w:left="0" w:firstLine="567"/>
        <w:jc w:val="both"/>
        <w:rPr>
          <w:sz w:val="28"/>
          <w:szCs w:val="28"/>
          <w:lang w:val="kk-KZ"/>
        </w:rPr>
      </w:pPr>
      <w:r w:rsidRPr="00635C18">
        <w:rPr>
          <w:sz w:val="28"/>
          <w:szCs w:val="28"/>
          <w:lang w:val="kk-KZ"/>
        </w:rPr>
        <w:t xml:space="preserve">2. </w:t>
      </w:r>
      <w:r w:rsidR="00F97DA3" w:rsidRPr="00635C18">
        <w:rPr>
          <w:sz w:val="28"/>
          <w:szCs w:val="28"/>
          <w:lang w:val="kk-KZ"/>
        </w:rPr>
        <w:t>Тәрбие мақсатынан туындайтын тәрбие міндеттерін жазып көрсетіңіз.</w:t>
      </w:r>
    </w:p>
    <w:p w:rsidR="00F97DA3" w:rsidRPr="00635C18" w:rsidRDefault="00BD76DE" w:rsidP="00BD76DE">
      <w:pPr>
        <w:pStyle w:val="a5"/>
        <w:suppressLineNumbers/>
        <w:tabs>
          <w:tab w:val="left" w:pos="851"/>
        </w:tabs>
        <w:spacing w:after="0" w:line="240" w:lineRule="auto"/>
        <w:ind w:left="0" w:firstLine="567"/>
        <w:jc w:val="both"/>
        <w:rPr>
          <w:sz w:val="28"/>
          <w:szCs w:val="28"/>
          <w:lang w:val="kk-KZ"/>
        </w:rPr>
      </w:pPr>
      <w:r w:rsidRPr="00635C18">
        <w:rPr>
          <w:sz w:val="28"/>
          <w:szCs w:val="28"/>
          <w:lang w:val="kk-KZ"/>
        </w:rPr>
        <w:t>3.</w:t>
      </w:r>
      <w:r w:rsidR="00F97DA3" w:rsidRPr="00635C18">
        <w:rPr>
          <w:sz w:val="28"/>
          <w:szCs w:val="28"/>
          <w:lang w:val="kk-KZ"/>
        </w:rPr>
        <w:t xml:space="preserve"> Жалпы білім беретін мектептің тәрбие мазмұнының тәрбие мақсаты мен міндеттері арасындағы диалектикалық байланысты нақты мысалмен дәлелдеңіз.</w:t>
      </w:r>
    </w:p>
    <w:p w:rsidR="00F97DA3" w:rsidRPr="00635C18" w:rsidRDefault="00BD76DE" w:rsidP="00BD76DE">
      <w:pPr>
        <w:pStyle w:val="a5"/>
        <w:suppressLineNumbers/>
        <w:tabs>
          <w:tab w:val="left" w:pos="851"/>
        </w:tabs>
        <w:spacing w:after="0" w:line="240" w:lineRule="auto"/>
        <w:ind w:left="0" w:firstLine="567"/>
        <w:jc w:val="both"/>
        <w:rPr>
          <w:sz w:val="28"/>
          <w:szCs w:val="28"/>
          <w:lang w:val="kk-KZ"/>
        </w:rPr>
      </w:pPr>
      <w:r w:rsidRPr="00635C18">
        <w:rPr>
          <w:sz w:val="28"/>
          <w:szCs w:val="28"/>
          <w:lang w:val="kk-KZ"/>
        </w:rPr>
        <w:t xml:space="preserve">4.  </w:t>
      </w:r>
      <w:r w:rsidR="00F97DA3" w:rsidRPr="00635C18">
        <w:rPr>
          <w:sz w:val="28"/>
          <w:szCs w:val="28"/>
          <w:lang w:val="kk-KZ"/>
        </w:rPr>
        <w:t>Тәрбиенің  қоғамдық құбылыс екенін негіздеңіз.</w:t>
      </w:r>
    </w:p>
    <w:p w:rsidR="00F97DA3" w:rsidRPr="00635C18" w:rsidRDefault="00F97DA3" w:rsidP="006905DC">
      <w:pPr>
        <w:pStyle w:val="a5"/>
        <w:numPr>
          <w:ilvl w:val="0"/>
          <w:numId w:val="3"/>
        </w:numPr>
        <w:suppressLineNumbers/>
        <w:tabs>
          <w:tab w:val="left" w:pos="851"/>
        </w:tabs>
        <w:spacing w:after="0" w:line="240" w:lineRule="auto"/>
        <w:ind w:left="0" w:firstLine="567"/>
        <w:jc w:val="both"/>
        <w:rPr>
          <w:sz w:val="28"/>
          <w:szCs w:val="28"/>
          <w:lang w:val="kk-KZ"/>
        </w:rPr>
      </w:pPr>
      <w:r w:rsidRPr="00635C18">
        <w:rPr>
          <w:sz w:val="28"/>
          <w:szCs w:val="28"/>
          <w:lang w:val="kk-KZ"/>
        </w:rPr>
        <w:t>Тәрбие  - біртұтас құбылыс екенін  сипаттаңыз.</w:t>
      </w:r>
    </w:p>
    <w:p w:rsidR="00F97DA3" w:rsidRPr="00635C18" w:rsidRDefault="00F97DA3" w:rsidP="006905DC">
      <w:pPr>
        <w:pStyle w:val="a5"/>
        <w:numPr>
          <w:ilvl w:val="0"/>
          <w:numId w:val="3"/>
        </w:numPr>
        <w:suppressLineNumbers/>
        <w:tabs>
          <w:tab w:val="left" w:pos="851"/>
        </w:tabs>
        <w:spacing w:after="0" w:line="240" w:lineRule="auto"/>
        <w:ind w:left="0" w:firstLine="567"/>
        <w:jc w:val="both"/>
        <w:rPr>
          <w:sz w:val="28"/>
          <w:szCs w:val="28"/>
          <w:lang w:val="kk-KZ"/>
        </w:rPr>
      </w:pPr>
      <w:r w:rsidRPr="00635C18">
        <w:rPr>
          <w:sz w:val="28"/>
          <w:szCs w:val="28"/>
          <w:lang w:val="kk-KZ"/>
        </w:rPr>
        <w:t>Тәрбиенің  көпжақты процесс екеніне дәлелді мысалдар келтіріңіз.</w:t>
      </w:r>
    </w:p>
    <w:p w:rsidR="00F97DA3" w:rsidRPr="00635C18" w:rsidRDefault="00F97DA3" w:rsidP="006905DC">
      <w:pPr>
        <w:pStyle w:val="a5"/>
        <w:numPr>
          <w:ilvl w:val="0"/>
          <w:numId w:val="3"/>
        </w:numPr>
        <w:suppressLineNumbers/>
        <w:tabs>
          <w:tab w:val="left" w:pos="851"/>
        </w:tabs>
        <w:spacing w:after="0" w:line="240" w:lineRule="auto"/>
        <w:ind w:left="0" w:firstLine="567"/>
        <w:jc w:val="both"/>
        <w:rPr>
          <w:sz w:val="28"/>
          <w:szCs w:val="28"/>
          <w:lang w:val="kk-KZ"/>
        </w:rPr>
      </w:pPr>
      <w:r w:rsidRPr="00635C18">
        <w:rPr>
          <w:sz w:val="28"/>
          <w:szCs w:val="28"/>
          <w:lang w:val="kk-KZ"/>
        </w:rPr>
        <w:t>Тәрбиенің әлеуметтік рөлі туралы пікіріңізбен  бөлісіңіз.</w:t>
      </w:r>
    </w:p>
    <w:p w:rsidR="00BD76DE" w:rsidRPr="00635C18" w:rsidRDefault="00BD76DE" w:rsidP="00E3552F">
      <w:pPr>
        <w:pStyle w:val="a5"/>
        <w:suppressLineNumbers/>
        <w:spacing w:after="0" w:line="240" w:lineRule="auto"/>
        <w:ind w:left="0"/>
        <w:jc w:val="both"/>
        <w:rPr>
          <w:b/>
          <w:sz w:val="28"/>
          <w:szCs w:val="28"/>
          <w:lang w:val="kk-KZ"/>
        </w:rPr>
      </w:pPr>
    </w:p>
    <w:p w:rsidR="00BD76DE" w:rsidRPr="00635C18" w:rsidRDefault="00BD76DE" w:rsidP="00C85521">
      <w:pPr>
        <w:pStyle w:val="a5"/>
        <w:suppressLineNumbers/>
        <w:spacing w:after="0" w:line="240" w:lineRule="auto"/>
        <w:ind w:left="0" w:firstLine="567"/>
        <w:jc w:val="both"/>
        <w:rPr>
          <w:b/>
          <w:sz w:val="28"/>
          <w:szCs w:val="28"/>
          <w:lang w:val="kk-KZ"/>
        </w:rPr>
      </w:pPr>
    </w:p>
    <w:p w:rsidR="00F97DA3" w:rsidRPr="00635C18" w:rsidRDefault="00F97DA3" w:rsidP="00BD76DE">
      <w:pPr>
        <w:pStyle w:val="a5"/>
        <w:suppressLineNumbers/>
        <w:spacing w:after="0" w:line="240" w:lineRule="auto"/>
        <w:ind w:left="0"/>
        <w:jc w:val="center"/>
        <w:rPr>
          <w:b/>
          <w:sz w:val="28"/>
          <w:szCs w:val="28"/>
          <w:lang w:val="kk-KZ"/>
        </w:rPr>
      </w:pPr>
      <w:r w:rsidRPr="00635C18">
        <w:rPr>
          <w:b/>
          <w:sz w:val="28"/>
          <w:szCs w:val="28"/>
          <w:lang w:val="kk-KZ"/>
        </w:rPr>
        <w:t>Студенттің өзіндік жұмысына арналған  тақырыптар бойынша эссе, тезис, қысқаша баяндама, реферат жазу</w:t>
      </w:r>
    </w:p>
    <w:p w:rsidR="00BD76DE" w:rsidRPr="00635C18" w:rsidRDefault="00BD76DE" w:rsidP="00BD76DE">
      <w:pPr>
        <w:pStyle w:val="a5"/>
        <w:suppressLineNumbers/>
        <w:spacing w:after="0" w:line="240" w:lineRule="auto"/>
        <w:ind w:left="0"/>
        <w:jc w:val="center"/>
        <w:rPr>
          <w:b/>
          <w:sz w:val="28"/>
          <w:szCs w:val="28"/>
          <w:lang w:val="kk-KZ"/>
        </w:rPr>
      </w:pPr>
    </w:p>
    <w:p w:rsidR="00F97DA3" w:rsidRPr="00635C18" w:rsidRDefault="00BD76DE" w:rsidP="00BD76DE">
      <w:pPr>
        <w:pStyle w:val="a5"/>
        <w:suppressLineNumbers/>
        <w:tabs>
          <w:tab w:val="left" w:pos="851"/>
        </w:tabs>
        <w:spacing w:after="0" w:line="240" w:lineRule="auto"/>
        <w:ind w:left="0" w:firstLine="567"/>
        <w:jc w:val="both"/>
        <w:rPr>
          <w:sz w:val="28"/>
          <w:szCs w:val="28"/>
          <w:lang w:val="kk-KZ"/>
        </w:rPr>
      </w:pPr>
      <w:r w:rsidRPr="00635C18">
        <w:rPr>
          <w:sz w:val="28"/>
          <w:szCs w:val="28"/>
          <w:lang w:val="kk-KZ"/>
        </w:rPr>
        <w:t xml:space="preserve">1. </w:t>
      </w:r>
      <w:r w:rsidR="00F97DA3" w:rsidRPr="00635C18">
        <w:rPr>
          <w:sz w:val="28"/>
          <w:szCs w:val="28"/>
          <w:lang w:val="kk-KZ"/>
        </w:rPr>
        <w:t>Жалпы білім беретін мектептің тәрбиелік қызметінің мақсаттары мен міндеттері.</w:t>
      </w:r>
    </w:p>
    <w:p w:rsidR="00F97DA3" w:rsidRPr="00635C18" w:rsidRDefault="00F97DA3" w:rsidP="00CD0739">
      <w:pPr>
        <w:pStyle w:val="a5"/>
        <w:numPr>
          <w:ilvl w:val="0"/>
          <w:numId w:val="122"/>
        </w:numPr>
        <w:suppressLineNumbers/>
        <w:tabs>
          <w:tab w:val="left" w:pos="851"/>
        </w:tabs>
        <w:spacing w:after="0" w:line="240" w:lineRule="auto"/>
        <w:ind w:left="0" w:firstLine="567"/>
        <w:jc w:val="both"/>
        <w:rPr>
          <w:sz w:val="28"/>
          <w:szCs w:val="28"/>
          <w:lang w:val="kk-KZ"/>
        </w:rPr>
      </w:pPr>
      <w:r w:rsidRPr="00635C18">
        <w:rPr>
          <w:sz w:val="28"/>
          <w:szCs w:val="28"/>
          <w:lang w:val="kk-KZ"/>
        </w:rPr>
        <w:t>Осы заманғы оқушыны тұлға ретінде қалыптастырудың жалпы мәселелері.</w:t>
      </w:r>
    </w:p>
    <w:p w:rsidR="00F97DA3" w:rsidRPr="00635C18" w:rsidRDefault="00BD76DE" w:rsidP="00CD0739">
      <w:pPr>
        <w:pStyle w:val="a5"/>
        <w:numPr>
          <w:ilvl w:val="0"/>
          <w:numId w:val="122"/>
        </w:numPr>
        <w:suppressLineNumbers/>
        <w:tabs>
          <w:tab w:val="left" w:pos="851"/>
        </w:tabs>
        <w:spacing w:after="0" w:line="240" w:lineRule="auto"/>
        <w:ind w:left="0" w:firstLine="567"/>
        <w:jc w:val="both"/>
        <w:rPr>
          <w:sz w:val="28"/>
          <w:szCs w:val="28"/>
          <w:lang w:val="uk-UA"/>
        </w:rPr>
      </w:pPr>
      <w:r w:rsidRPr="00635C18">
        <w:rPr>
          <w:sz w:val="28"/>
          <w:szCs w:val="28"/>
          <w:lang w:val="kk-KZ"/>
        </w:rPr>
        <w:t>Қазіргі жағдайдағы</w:t>
      </w:r>
      <w:r w:rsidR="00F97DA3" w:rsidRPr="00635C18">
        <w:rPr>
          <w:sz w:val="28"/>
          <w:szCs w:val="28"/>
          <w:lang w:val="kk-KZ"/>
        </w:rPr>
        <w:t xml:space="preserve"> жеке тұлғаның даралық және әлеуметтік сипаты. </w:t>
      </w:r>
    </w:p>
    <w:p w:rsidR="00F97DA3" w:rsidRPr="00635C18" w:rsidRDefault="00F97DA3" w:rsidP="00CD0739">
      <w:pPr>
        <w:pStyle w:val="a5"/>
        <w:numPr>
          <w:ilvl w:val="0"/>
          <w:numId w:val="122"/>
        </w:numPr>
        <w:suppressLineNumbers/>
        <w:tabs>
          <w:tab w:val="left" w:pos="851"/>
        </w:tabs>
        <w:spacing w:after="0" w:line="240" w:lineRule="auto"/>
        <w:ind w:left="0" w:firstLine="567"/>
        <w:jc w:val="both"/>
        <w:rPr>
          <w:sz w:val="28"/>
          <w:szCs w:val="28"/>
          <w:lang w:val="uk-UA"/>
        </w:rPr>
      </w:pPr>
      <w:r w:rsidRPr="00635C18">
        <w:rPr>
          <w:sz w:val="28"/>
          <w:szCs w:val="28"/>
          <w:lang w:val="kk-KZ"/>
        </w:rPr>
        <w:t>Тұлғаны әлеуметтендіру.</w:t>
      </w:r>
    </w:p>
    <w:p w:rsidR="00F97DA3" w:rsidRPr="00635C18" w:rsidRDefault="00F97DA3" w:rsidP="00CD0739">
      <w:pPr>
        <w:pStyle w:val="a5"/>
        <w:numPr>
          <w:ilvl w:val="0"/>
          <w:numId w:val="122"/>
        </w:numPr>
        <w:suppressLineNumbers/>
        <w:tabs>
          <w:tab w:val="left" w:pos="851"/>
        </w:tabs>
        <w:spacing w:after="0" w:line="240" w:lineRule="auto"/>
        <w:ind w:left="0" w:firstLine="567"/>
        <w:jc w:val="both"/>
        <w:rPr>
          <w:sz w:val="28"/>
          <w:szCs w:val="28"/>
          <w:lang w:val="uk-UA"/>
        </w:rPr>
      </w:pPr>
      <w:r w:rsidRPr="00635C18">
        <w:rPr>
          <w:sz w:val="28"/>
          <w:szCs w:val="28"/>
          <w:lang w:val="kk-KZ"/>
        </w:rPr>
        <w:t>Әлеуметтік тәрбиелеудің жалпы факторлары.</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BD76DE">
      <w:pPr>
        <w:pStyle w:val="a5"/>
        <w:suppressLineNumbers/>
        <w:spacing w:after="0" w:line="240" w:lineRule="auto"/>
        <w:ind w:left="0"/>
        <w:jc w:val="center"/>
        <w:rPr>
          <w:b/>
          <w:sz w:val="28"/>
          <w:szCs w:val="28"/>
          <w:lang w:val="kk-KZ"/>
        </w:rPr>
      </w:pPr>
      <w:r w:rsidRPr="00635C18">
        <w:rPr>
          <w:b/>
          <w:sz w:val="28"/>
          <w:szCs w:val="28"/>
          <w:lang w:val="kk-KZ"/>
        </w:rPr>
        <w:t xml:space="preserve">Өзіндік жұмысқа арналған </w:t>
      </w:r>
      <w:r w:rsidRPr="00635C18">
        <w:rPr>
          <w:b/>
          <w:sz w:val="28"/>
          <w:szCs w:val="28"/>
          <w:lang w:val="uk-UA"/>
        </w:rPr>
        <w:t>ә</w:t>
      </w:r>
      <w:r w:rsidRPr="00635C18">
        <w:rPr>
          <w:b/>
          <w:sz w:val="28"/>
          <w:szCs w:val="28"/>
          <w:lang w:val="kk-KZ"/>
        </w:rPr>
        <w:t>дебиеттер</w:t>
      </w:r>
    </w:p>
    <w:p w:rsidR="00BD76DE" w:rsidRPr="00635C18" w:rsidRDefault="00BD76DE" w:rsidP="00BD76DE">
      <w:pPr>
        <w:pStyle w:val="a5"/>
        <w:suppressLineNumbers/>
        <w:spacing w:after="0" w:line="240" w:lineRule="auto"/>
        <w:ind w:left="0"/>
        <w:jc w:val="center"/>
        <w:rPr>
          <w:b/>
          <w:sz w:val="28"/>
          <w:szCs w:val="28"/>
          <w:lang w:val="kk-KZ"/>
        </w:rPr>
      </w:pPr>
    </w:p>
    <w:p w:rsidR="00F97DA3" w:rsidRPr="00635C18" w:rsidRDefault="00F97DA3" w:rsidP="00CD0739">
      <w:pPr>
        <w:pStyle w:val="a5"/>
        <w:numPr>
          <w:ilvl w:val="0"/>
          <w:numId w:val="110"/>
        </w:numPr>
        <w:tabs>
          <w:tab w:val="clear" w:pos="927"/>
          <w:tab w:val="left" w:pos="284"/>
          <w:tab w:val="num" w:pos="851"/>
        </w:tabs>
        <w:spacing w:after="0" w:line="240" w:lineRule="auto"/>
        <w:ind w:left="0" w:firstLine="567"/>
        <w:jc w:val="both"/>
        <w:outlineLvl w:val="0"/>
        <w:rPr>
          <w:rFonts w:eastAsiaTheme="minorEastAsia"/>
          <w:sz w:val="28"/>
          <w:szCs w:val="28"/>
          <w:lang w:val="kk-KZ"/>
        </w:rPr>
      </w:pPr>
      <w:r w:rsidRPr="00635C18">
        <w:rPr>
          <w:rFonts w:eastAsiaTheme="minorEastAsia"/>
          <w:sz w:val="28"/>
          <w:szCs w:val="28"/>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F97DA3" w:rsidRPr="00635C18" w:rsidRDefault="00F97DA3" w:rsidP="00CD0739">
      <w:pPr>
        <w:pStyle w:val="a5"/>
        <w:numPr>
          <w:ilvl w:val="0"/>
          <w:numId w:val="110"/>
        </w:numPr>
        <w:tabs>
          <w:tab w:val="clear" w:pos="927"/>
          <w:tab w:val="left" w:pos="284"/>
          <w:tab w:val="num" w:pos="851"/>
        </w:tabs>
        <w:spacing w:after="0" w:line="240" w:lineRule="auto"/>
        <w:ind w:left="0" w:firstLine="567"/>
        <w:jc w:val="both"/>
        <w:outlineLvl w:val="0"/>
        <w:rPr>
          <w:rFonts w:eastAsiaTheme="minorEastAsia"/>
          <w:sz w:val="28"/>
          <w:szCs w:val="28"/>
          <w:lang w:val="kk-KZ"/>
        </w:rPr>
      </w:pPr>
      <w:r w:rsidRPr="00635C18">
        <w:rPr>
          <w:rFonts w:eastAsiaTheme="minorEastAsia"/>
          <w:sz w:val="28"/>
          <w:szCs w:val="28"/>
          <w:lang w:val="kk-KZ"/>
        </w:rPr>
        <w:t xml:space="preserve">Педагогика тарихы. Оқулық.  Алматы. ҚазМемҚызПУ. </w:t>
      </w:r>
      <w:r w:rsidRPr="00635C18">
        <w:rPr>
          <w:rFonts w:eastAsiaTheme="minorEastAsia"/>
          <w:sz w:val="28"/>
          <w:szCs w:val="28"/>
        </w:rPr>
        <w:t>2009. – 390 б.</w:t>
      </w:r>
    </w:p>
    <w:p w:rsidR="00F97DA3" w:rsidRPr="00635C18" w:rsidRDefault="00F97DA3" w:rsidP="00CD0739">
      <w:pPr>
        <w:numPr>
          <w:ilvl w:val="0"/>
          <w:numId w:val="110"/>
        </w:numPr>
        <w:tabs>
          <w:tab w:val="clear" w:pos="927"/>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Молдабеков Ж. Өзіндік таным. Оқу құралы. – Алматы:  «Қарасай», 2014, -376 б.</w:t>
      </w:r>
    </w:p>
    <w:p w:rsidR="00F97DA3" w:rsidRPr="00635C18" w:rsidRDefault="00F97DA3" w:rsidP="00CD0739">
      <w:pPr>
        <w:numPr>
          <w:ilvl w:val="0"/>
          <w:numId w:val="110"/>
        </w:numPr>
        <w:tabs>
          <w:tab w:val="clear" w:pos="92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Жұмаба</w:t>
      </w:r>
      <w:r w:rsidRPr="00635C18">
        <w:rPr>
          <w:rFonts w:ascii="Times New Roman" w:hAnsi="Times New Roman" w:cs="Times New Roman"/>
          <w:sz w:val="28"/>
          <w:szCs w:val="28"/>
        </w:rPr>
        <w:t>ев М. Педагогика. – Алматы: Рауан, 1998. – 112 б.</w:t>
      </w:r>
    </w:p>
    <w:p w:rsidR="00F97DA3" w:rsidRPr="00635C18" w:rsidRDefault="00F97DA3" w:rsidP="00CD0739">
      <w:pPr>
        <w:pStyle w:val="a5"/>
        <w:widowControl w:val="0"/>
        <w:numPr>
          <w:ilvl w:val="0"/>
          <w:numId w:val="110"/>
        </w:numPr>
        <w:shd w:val="clear" w:color="auto" w:fill="FFFFFF"/>
        <w:tabs>
          <w:tab w:val="clear" w:pos="927"/>
          <w:tab w:val="num" w:pos="851"/>
        </w:tabs>
        <w:autoSpaceDE w:val="0"/>
        <w:autoSpaceDN w:val="0"/>
        <w:adjustRightInd w:val="0"/>
        <w:spacing w:after="0" w:line="240" w:lineRule="auto"/>
        <w:ind w:left="0" w:firstLine="567"/>
        <w:jc w:val="both"/>
        <w:rPr>
          <w:sz w:val="28"/>
          <w:szCs w:val="28"/>
        </w:rPr>
      </w:pPr>
      <w:r w:rsidRPr="00635C18">
        <w:rPr>
          <w:sz w:val="28"/>
          <w:szCs w:val="28"/>
        </w:rPr>
        <w:t xml:space="preserve">Селевко Г.К. Концепция самовоспитания. – Сайт: </w:t>
      </w:r>
      <w:r w:rsidRPr="00635C18">
        <w:rPr>
          <w:sz w:val="28"/>
          <w:szCs w:val="28"/>
          <w:lang w:val="en-US"/>
        </w:rPr>
        <w:t>www</w:t>
      </w:r>
      <w:r w:rsidRPr="00635C18">
        <w:rPr>
          <w:sz w:val="28"/>
          <w:szCs w:val="28"/>
        </w:rPr>
        <w:t>.</w:t>
      </w:r>
      <w:r w:rsidRPr="00635C18">
        <w:rPr>
          <w:sz w:val="28"/>
          <w:szCs w:val="28"/>
          <w:lang w:val="en-US"/>
        </w:rPr>
        <w:t>abcpeople</w:t>
      </w:r>
      <w:r w:rsidRPr="00635C18">
        <w:rPr>
          <w:sz w:val="28"/>
          <w:szCs w:val="28"/>
        </w:rPr>
        <w:t>.</w:t>
      </w:r>
      <w:r w:rsidRPr="00635C18">
        <w:rPr>
          <w:sz w:val="28"/>
          <w:szCs w:val="28"/>
          <w:lang w:val="en-US"/>
        </w:rPr>
        <w:t>com</w:t>
      </w:r>
      <w:r w:rsidRPr="00635C18">
        <w:rPr>
          <w:sz w:val="28"/>
          <w:szCs w:val="28"/>
        </w:rPr>
        <w:t>/</w:t>
      </w:r>
      <w:r w:rsidRPr="00635C18">
        <w:rPr>
          <w:sz w:val="28"/>
          <w:szCs w:val="28"/>
          <w:lang w:val="en-US"/>
        </w:rPr>
        <w:t>typework</w:t>
      </w:r>
      <w:r w:rsidRPr="00635C18">
        <w:rPr>
          <w:sz w:val="28"/>
          <w:szCs w:val="28"/>
        </w:rPr>
        <w:t>/</w:t>
      </w:r>
      <w:r w:rsidRPr="00635C18">
        <w:rPr>
          <w:sz w:val="28"/>
          <w:szCs w:val="28"/>
          <w:lang w:val="en-US"/>
        </w:rPr>
        <w:t>psychology</w:t>
      </w:r>
      <w:r w:rsidRPr="00635C18">
        <w:rPr>
          <w:sz w:val="28"/>
          <w:szCs w:val="28"/>
        </w:rPr>
        <w:t>/</w:t>
      </w:r>
      <w:r w:rsidRPr="00635C18">
        <w:rPr>
          <w:sz w:val="28"/>
          <w:szCs w:val="28"/>
          <w:lang w:val="en-US"/>
        </w:rPr>
        <w:t>selfcontrol</w:t>
      </w:r>
      <w:r w:rsidRPr="00635C18">
        <w:rPr>
          <w:sz w:val="28"/>
          <w:szCs w:val="28"/>
        </w:rPr>
        <w:t>2.</w:t>
      </w:r>
      <w:r w:rsidRPr="00635C18">
        <w:rPr>
          <w:sz w:val="28"/>
          <w:szCs w:val="28"/>
          <w:lang w:val="en-US"/>
        </w:rPr>
        <w:t>htm</w:t>
      </w:r>
    </w:p>
    <w:p w:rsidR="00F97DA3" w:rsidRPr="00635C18" w:rsidRDefault="00F97DA3" w:rsidP="00CD0739">
      <w:pPr>
        <w:pStyle w:val="a5"/>
        <w:widowControl w:val="0"/>
        <w:numPr>
          <w:ilvl w:val="0"/>
          <w:numId w:val="110"/>
        </w:numPr>
        <w:tabs>
          <w:tab w:val="clear" w:pos="927"/>
          <w:tab w:val="num" w:pos="851"/>
        </w:tabs>
        <w:autoSpaceDE w:val="0"/>
        <w:autoSpaceDN w:val="0"/>
        <w:adjustRightInd w:val="0"/>
        <w:spacing w:after="0" w:line="240" w:lineRule="auto"/>
        <w:ind w:left="0" w:firstLine="567"/>
        <w:jc w:val="both"/>
        <w:rPr>
          <w:sz w:val="28"/>
          <w:szCs w:val="28"/>
        </w:rPr>
      </w:pPr>
      <w:r w:rsidRPr="00635C18">
        <w:rPr>
          <w:sz w:val="28"/>
          <w:szCs w:val="28"/>
        </w:rPr>
        <w:t xml:space="preserve">Назарбаева С.А. Этика жизни. Алматы. 2001. - 96 с. </w:t>
      </w:r>
    </w:p>
    <w:p w:rsidR="00F97DA3" w:rsidRPr="00635C18" w:rsidRDefault="00F97DA3" w:rsidP="00CD0739">
      <w:pPr>
        <w:pStyle w:val="a5"/>
        <w:widowControl w:val="0"/>
        <w:numPr>
          <w:ilvl w:val="0"/>
          <w:numId w:val="110"/>
        </w:numPr>
        <w:tabs>
          <w:tab w:val="clear" w:pos="927"/>
          <w:tab w:val="num" w:pos="851"/>
        </w:tabs>
        <w:autoSpaceDE w:val="0"/>
        <w:autoSpaceDN w:val="0"/>
        <w:adjustRightInd w:val="0"/>
        <w:spacing w:after="0" w:line="240" w:lineRule="auto"/>
        <w:ind w:left="0" w:firstLine="567"/>
        <w:jc w:val="both"/>
        <w:rPr>
          <w:iCs/>
          <w:sz w:val="28"/>
          <w:szCs w:val="28"/>
          <w:lang w:val="kk-KZ"/>
        </w:rPr>
      </w:pPr>
      <w:r w:rsidRPr="00635C18">
        <w:rPr>
          <w:sz w:val="28"/>
          <w:szCs w:val="28"/>
          <w:lang w:val="kk-KZ"/>
        </w:rPr>
        <w:t>Пірәлиев С.Ж., Саңғылбаев</w:t>
      </w:r>
      <w:r w:rsidR="008144EF" w:rsidRPr="00635C18">
        <w:rPr>
          <w:sz w:val="28"/>
          <w:szCs w:val="28"/>
          <w:lang w:val="kk-KZ"/>
        </w:rPr>
        <w:t xml:space="preserve"> О.,”</w:t>
      </w:r>
      <w:r w:rsidRPr="00635C18">
        <w:rPr>
          <w:iCs/>
          <w:sz w:val="28"/>
          <w:szCs w:val="28"/>
          <w:lang w:val="kk-KZ"/>
        </w:rPr>
        <w:t>Өзін тану және да</w:t>
      </w:r>
      <w:r w:rsidR="008144EF" w:rsidRPr="00635C18">
        <w:rPr>
          <w:iCs/>
          <w:sz w:val="28"/>
          <w:szCs w:val="28"/>
          <w:lang w:val="kk-KZ"/>
        </w:rPr>
        <w:t>-</w:t>
      </w:r>
      <w:r w:rsidRPr="00635C18">
        <w:rPr>
          <w:iCs/>
          <w:sz w:val="28"/>
          <w:szCs w:val="28"/>
          <w:lang w:val="kk-KZ"/>
        </w:rPr>
        <w:t>мыту</w:t>
      </w:r>
      <w:r w:rsidR="008144EF" w:rsidRPr="00635C18">
        <w:rPr>
          <w:iCs/>
          <w:sz w:val="28"/>
          <w:szCs w:val="28"/>
          <w:lang w:val="kk-KZ"/>
        </w:rPr>
        <w:t>” Оқу құралы – Алматы: Абай атындағы Қазақ ұ</w:t>
      </w:r>
      <w:r w:rsidRPr="00635C18">
        <w:rPr>
          <w:iCs/>
          <w:sz w:val="28"/>
          <w:szCs w:val="28"/>
          <w:lang w:val="kk-KZ"/>
        </w:rPr>
        <w:t>лттық педагогикалық университеті, 2011. -250 бет.</w:t>
      </w:r>
    </w:p>
    <w:p w:rsidR="00F97DA3" w:rsidRPr="00635C18" w:rsidRDefault="00F97DA3" w:rsidP="00CD0739">
      <w:pPr>
        <w:numPr>
          <w:ilvl w:val="0"/>
          <w:numId w:val="110"/>
        </w:numPr>
        <w:tabs>
          <w:tab w:val="clear" w:pos="92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Жарықбаев Қ. Психология.  Оқулық. –Алматы: «MLD -GUL» баспаханасы, 2010. – 722 б. </w:t>
      </w:r>
    </w:p>
    <w:p w:rsidR="00F97DA3" w:rsidRPr="00635C18" w:rsidRDefault="00F97DA3" w:rsidP="00CD0739">
      <w:pPr>
        <w:numPr>
          <w:ilvl w:val="0"/>
          <w:numId w:val="110"/>
        </w:numPr>
        <w:tabs>
          <w:tab w:val="clear" w:pos="92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Воронов  В.В. Педагогика. М.: ТК Велби, Издательство Проспект, 2004. -432 с.</w:t>
      </w:r>
    </w:p>
    <w:p w:rsidR="00F97DA3" w:rsidRPr="00635C18" w:rsidRDefault="00F97DA3" w:rsidP="00CD0739">
      <w:pPr>
        <w:pStyle w:val="a5"/>
        <w:numPr>
          <w:ilvl w:val="0"/>
          <w:numId w:val="110"/>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Безрукова В.С.  Педагогика.  Ростов н/д: Феникс6 2013. -381 с. Высшее образование.</w:t>
      </w:r>
    </w:p>
    <w:p w:rsidR="00F97DA3" w:rsidRPr="00635C18" w:rsidRDefault="00F97DA3" w:rsidP="00CD0739">
      <w:pPr>
        <w:pStyle w:val="a5"/>
        <w:numPr>
          <w:ilvl w:val="0"/>
          <w:numId w:val="110"/>
        </w:numPr>
        <w:tabs>
          <w:tab w:val="clear" w:pos="927"/>
          <w:tab w:val="num" w:pos="851"/>
        </w:tabs>
        <w:spacing w:after="0" w:line="240" w:lineRule="auto"/>
        <w:ind w:left="0" w:firstLine="567"/>
        <w:jc w:val="both"/>
        <w:rPr>
          <w:sz w:val="28"/>
          <w:szCs w:val="28"/>
          <w:lang w:val="uk-UA"/>
        </w:rPr>
      </w:pPr>
      <w:r w:rsidRPr="00635C18">
        <w:rPr>
          <w:sz w:val="28"/>
          <w:szCs w:val="28"/>
          <w:lang w:val="uk-UA"/>
        </w:rPr>
        <w:t>Ұзақбаева С.А. Тамыры терең тәрбие. – Алмати</w:t>
      </w:r>
      <w:r w:rsidRPr="00635C18">
        <w:rPr>
          <w:sz w:val="28"/>
          <w:szCs w:val="28"/>
          <w:lang w:val="kk-KZ"/>
        </w:rPr>
        <w:t>.</w:t>
      </w:r>
      <w:r w:rsidRPr="00635C18">
        <w:rPr>
          <w:sz w:val="28"/>
          <w:szCs w:val="28"/>
          <w:lang w:val="uk-UA"/>
        </w:rPr>
        <w:t xml:space="preserve"> “Білім”</w:t>
      </w:r>
      <w:r w:rsidRPr="00635C18">
        <w:rPr>
          <w:sz w:val="28"/>
          <w:szCs w:val="28"/>
          <w:lang w:val="kk-KZ"/>
        </w:rPr>
        <w:t>,</w:t>
      </w:r>
      <w:r w:rsidRPr="00635C18">
        <w:rPr>
          <w:sz w:val="28"/>
          <w:szCs w:val="28"/>
          <w:lang w:val="uk-UA"/>
        </w:rPr>
        <w:t xml:space="preserve"> 1995.</w:t>
      </w: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E3552F">
      <w:pPr>
        <w:pStyle w:val="a5"/>
        <w:spacing w:after="0" w:line="240" w:lineRule="auto"/>
        <w:ind w:left="567"/>
        <w:jc w:val="both"/>
        <w:rPr>
          <w:sz w:val="28"/>
          <w:szCs w:val="28"/>
          <w:lang w:val="uk-UA"/>
        </w:rPr>
      </w:pPr>
    </w:p>
    <w:p w:rsidR="00E3552F" w:rsidRPr="00635C18" w:rsidRDefault="00E3552F" w:rsidP="00674DBB">
      <w:pPr>
        <w:pStyle w:val="a5"/>
        <w:spacing w:after="0" w:line="240" w:lineRule="auto"/>
        <w:ind w:left="0"/>
        <w:jc w:val="both"/>
        <w:rPr>
          <w:sz w:val="28"/>
          <w:szCs w:val="28"/>
          <w:lang w:val="uk-UA"/>
        </w:rPr>
      </w:pPr>
    </w:p>
    <w:p w:rsidR="00E3552F" w:rsidRPr="00635C18" w:rsidRDefault="00E3552F" w:rsidP="00E3552F">
      <w:pPr>
        <w:pStyle w:val="a5"/>
        <w:suppressLineNumbers/>
        <w:spacing w:after="0" w:line="240" w:lineRule="auto"/>
        <w:ind w:left="0"/>
        <w:rPr>
          <w:sz w:val="28"/>
          <w:szCs w:val="28"/>
          <w:lang w:val="uk-UA"/>
        </w:rPr>
      </w:pPr>
    </w:p>
    <w:p w:rsidR="00F97DA3" w:rsidRPr="00635C18" w:rsidRDefault="00A47E9B" w:rsidP="00E3552F">
      <w:pPr>
        <w:pStyle w:val="a5"/>
        <w:suppressLineNumbers/>
        <w:spacing w:after="0" w:line="240" w:lineRule="auto"/>
        <w:ind w:left="0"/>
        <w:jc w:val="center"/>
        <w:rPr>
          <w:b/>
          <w:sz w:val="28"/>
          <w:szCs w:val="28"/>
          <w:lang w:val="uk-UA"/>
        </w:rPr>
      </w:pPr>
      <w:r w:rsidRPr="00635C18">
        <w:rPr>
          <w:b/>
          <w:sz w:val="28"/>
          <w:szCs w:val="28"/>
          <w:lang w:val="en-US"/>
        </w:rPr>
        <w:t>III</w:t>
      </w:r>
      <w:r w:rsidR="00F97DA3" w:rsidRPr="00635C18">
        <w:rPr>
          <w:b/>
          <w:sz w:val="28"/>
          <w:szCs w:val="28"/>
          <w:lang w:val="uk-UA"/>
        </w:rPr>
        <w:t xml:space="preserve"> бөлім. </w:t>
      </w:r>
      <w:r w:rsidR="00BD76DE" w:rsidRPr="00635C18">
        <w:rPr>
          <w:b/>
          <w:sz w:val="28"/>
          <w:szCs w:val="28"/>
          <w:lang w:val="uk-UA"/>
        </w:rPr>
        <w:t>ТӘРБИЕ</w:t>
      </w:r>
      <w:r w:rsidR="00674DBB">
        <w:rPr>
          <w:b/>
          <w:sz w:val="28"/>
          <w:szCs w:val="28"/>
          <w:lang w:val="uk-UA"/>
        </w:rPr>
        <w:t xml:space="preserve"> </w:t>
      </w:r>
      <w:r w:rsidR="00BD76DE" w:rsidRPr="00635C18">
        <w:rPr>
          <w:b/>
          <w:sz w:val="28"/>
          <w:szCs w:val="28"/>
          <w:lang w:val="uk-UA"/>
        </w:rPr>
        <w:t>Ү</w:t>
      </w:r>
      <w:r w:rsidR="00BD76DE" w:rsidRPr="00635C18">
        <w:rPr>
          <w:b/>
          <w:sz w:val="28"/>
          <w:szCs w:val="28"/>
          <w:lang w:val="kk-KZ"/>
        </w:rPr>
        <w:t>ДЕРІ</w:t>
      </w:r>
      <w:r w:rsidR="001C2533" w:rsidRPr="00635C18">
        <w:rPr>
          <w:b/>
          <w:sz w:val="28"/>
          <w:szCs w:val="28"/>
          <w:lang w:val="uk-UA"/>
        </w:rPr>
        <w:t>СІНІҢ</w:t>
      </w:r>
      <w:r w:rsidR="00674DBB">
        <w:rPr>
          <w:b/>
          <w:sz w:val="28"/>
          <w:szCs w:val="28"/>
          <w:lang w:val="uk-UA"/>
        </w:rPr>
        <w:t xml:space="preserve"> </w:t>
      </w:r>
      <w:r w:rsidR="00BD76DE" w:rsidRPr="00635C18">
        <w:rPr>
          <w:b/>
          <w:sz w:val="28"/>
          <w:szCs w:val="28"/>
          <w:lang w:val="uk-UA"/>
        </w:rPr>
        <w:t>ЖАЛПЫ</w:t>
      </w:r>
      <w:r w:rsidR="00674DBB">
        <w:rPr>
          <w:b/>
          <w:sz w:val="28"/>
          <w:szCs w:val="28"/>
          <w:lang w:val="uk-UA"/>
        </w:rPr>
        <w:t xml:space="preserve"> </w:t>
      </w:r>
      <w:r w:rsidR="001C2533" w:rsidRPr="00635C18">
        <w:rPr>
          <w:b/>
          <w:sz w:val="28"/>
          <w:szCs w:val="28"/>
          <w:lang w:val="uk-UA"/>
        </w:rPr>
        <w:t xml:space="preserve">ЗАҢДЫЛЫҚТАРЫ  </w:t>
      </w:r>
      <w:r w:rsidR="00BD76DE" w:rsidRPr="00635C18">
        <w:rPr>
          <w:b/>
          <w:sz w:val="28"/>
          <w:szCs w:val="28"/>
          <w:lang w:val="uk-UA"/>
        </w:rPr>
        <w:t>МЕН ҰСТАНЫМДАРЫ</w:t>
      </w:r>
    </w:p>
    <w:p w:rsidR="001C2533" w:rsidRPr="00635C18" w:rsidRDefault="001C2533" w:rsidP="001C2533">
      <w:pPr>
        <w:pStyle w:val="a5"/>
        <w:suppressLineNumbers/>
        <w:spacing w:after="0" w:line="240" w:lineRule="auto"/>
        <w:ind w:left="0"/>
        <w:jc w:val="center"/>
        <w:rPr>
          <w:b/>
          <w:sz w:val="28"/>
          <w:szCs w:val="28"/>
          <w:lang w:val="uk-UA"/>
        </w:rPr>
      </w:pPr>
    </w:p>
    <w:p w:rsidR="00F97DA3" w:rsidRPr="00635C18" w:rsidRDefault="00F97DA3" w:rsidP="00C85521">
      <w:pPr>
        <w:pStyle w:val="a5"/>
        <w:suppressLineNumbers/>
        <w:spacing w:after="0" w:line="240" w:lineRule="auto"/>
        <w:ind w:left="0" w:firstLine="567"/>
        <w:jc w:val="both"/>
        <w:rPr>
          <w:b/>
          <w:sz w:val="28"/>
          <w:szCs w:val="28"/>
          <w:lang w:val="be-BY"/>
        </w:rPr>
      </w:pPr>
      <w:r w:rsidRPr="00635C18">
        <w:rPr>
          <w:b/>
          <w:sz w:val="28"/>
          <w:szCs w:val="28"/>
          <w:lang w:val="be-BY"/>
        </w:rPr>
        <w:t>Жоспар:</w:t>
      </w:r>
    </w:p>
    <w:p w:rsidR="00C4056C" w:rsidRPr="00635C18" w:rsidRDefault="00C4056C" w:rsidP="00C85521">
      <w:pPr>
        <w:pStyle w:val="a5"/>
        <w:suppressLineNumbers/>
        <w:spacing w:after="0" w:line="240" w:lineRule="auto"/>
        <w:ind w:left="0" w:firstLine="567"/>
        <w:jc w:val="both"/>
        <w:rPr>
          <w:b/>
          <w:sz w:val="28"/>
          <w:szCs w:val="28"/>
          <w:lang w:val="be-BY"/>
        </w:rPr>
      </w:pPr>
    </w:p>
    <w:p w:rsidR="003510EE" w:rsidRPr="00635C18" w:rsidRDefault="00A140D5" w:rsidP="00C85521">
      <w:pPr>
        <w:pStyle w:val="a5"/>
        <w:suppressLineNumbers/>
        <w:spacing w:after="0" w:line="240" w:lineRule="auto"/>
        <w:ind w:left="0" w:firstLine="567"/>
        <w:jc w:val="both"/>
        <w:rPr>
          <w:b/>
          <w:sz w:val="28"/>
          <w:szCs w:val="28"/>
          <w:lang w:val="be-BY"/>
        </w:rPr>
      </w:pPr>
      <w:r w:rsidRPr="00635C18">
        <w:rPr>
          <w:b/>
          <w:sz w:val="28"/>
          <w:szCs w:val="28"/>
          <w:lang w:val="be-BY"/>
        </w:rPr>
        <w:t>3</w:t>
      </w:r>
      <w:r w:rsidR="003510EE" w:rsidRPr="00635C18">
        <w:rPr>
          <w:b/>
          <w:sz w:val="28"/>
          <w:szCs w:val="28"/>
          <w:lang w:val="be-BY"/>
        </w:rPr>
        <w:t>.1</w:t>
      </w:r>
      <w:r w:rsidR="001C2533" w:rsidRPr="00635C18">
        <w:rPr>
          <w:b/>
          <w:sz w:val="28"/>
          <w:szCs w:val="28"/>
          <w:lang w:val="be-BY"/>
        </w:rPr>
        <w:t>.</w:t>
      </w:r>
      <w:r w:rsidR="00F97DA3" w:rsidRPr="00635C18">
        <w:rPr>
          <w:b/>
          <w:sz w:val="28"/>
          <w:szCs w:val="28"/>
          <w:lang w:val="be-BY"/>
        </w:rPr>
        <w:t>Тәрбие</w:t>
      </w:r>
      <w:r w:rsidR="007002D3" w:rsidRPr="00635C18">
        <w:rPr>
          <w:b/>
          <w:sz w:val="28"/>
          <w:szCs w:val="28"/>
          <w:lang w:val="be-BY"/>
        </w:rPr>
        <w:t xml:space="preserve"> -</w:t>
      </w:r>
      <w:r w:rsidR="00F97DA3" w:rsidRPr="00635C18">
        <w:rPr>
          <w:b/>
          <w:sz w:val="28"/>
          <w:szCs w:val="28"/>
          <w:lang w:val="be-BY"/>
        </w:rPr>
        <w:t xml:space="preserve"> арн</w:t>
      </w:r>
      <w:r w:rsidR="003A02AE" w:rsidRPr="00635C18">
        <w:rPr>
          <w:b/>
          <w:sz w:val="28"/>
          <w:szCs w:val="28"/>
          <w:lang w:val="be-BY"/>
        </w:rPr>
        <w:t>айы ұйымдастырылған және саналы</w:t>
      </w:r>
      <w:r w:rsidR="00F97DA3" w:rsidRPr="00635C18">
        <w:rPr>
          <w:b/>
          <w:sz w:val="28"/>
          <w:szCs w:val="28"/>
          <w:lang w:val="be-BY"/>
        </w:rPr>
        <w:t xml:space="preserve"> жүргізілетін педагогикалық үдеріс.</w:t>
      </w:r>
    </w:p>
    <w:p w:rsidR="00AB6708" w:rsidRPr="00635C18" w:rsidRDefault="00A140D5" w:rsidP="00C85521">
      <w:pPr>
        <w:pStyle w:val="a5"/>
        <w:suppressLineNumbers/>
        <w:spacing w:after="0" w:line="240" w:lineRule="auto"/>
        <w:ind w:left="0" w:firstLine="567"/>
        <w:jc w:val="both"/>
        <w:rPr>
          <w:b/>
          <w:sz w:val="28"/>
          <w:szCs w:val="28"/>
          <w:lang w:val="kk-KZ"/>
        </w:rPr>
      </w:pPr>
      <w:r w:rsidRPr="00635C18">
        <w:rPr>
          <w:b/>
          <w:sz w:val="28"/>
          <w:szCs w:val="28"/>
          <w:lang w:val="be-BY"/>
        </w:rPr>
        <w:t>3</w:t>
      </w:r>
      <w:r w:rsidR="00AB6708" w:rsidRPr="00635C18">
        <w:rPr>
          <w:b/>
          <w:sz w:val="28"/>
          <w:szCs w:val="28"/>
          <w:lang w:val="be-BY"/>
        </w:rPr>
        <w:t>.2</w:t>
      </w:r>
      <w:r w:rsidR="001C2533" w:rsidRPr="00635C18">
        <w:rPr>
          <w:b/>
          <w:sz w:val="28"/>
          <w:szCs w:val="28"/>
          <w:lang w:val="be-BY"/>
        </w:rPr>
        <w:t>.</w:t>
      </w:r>
      <w:r w:rsidR="00AB6708" w:rsidRPr="00635C18">
        <w:rPr>
          <w:b/>
          <w:sz w:val="28"/>
          <w:szCs w:val="28"/>
          <w:lang w:val="be-BY"/>
        </w:rPr>
        <w:t xml:space="preserve">  Т</w:t>
      </w:r>
      <w:r w:rsidR="00AB6708" w:rsidRPr="00635C18">
        <w:rPr>
          <w:b/>
          <w:sz w:val="28"/>
          <w:szCs w:val="28"/>
          <w:lang w:val="kk-KZ"/>
        </w:rPr>
        <w:t>әрбие заңдылықтары</w:t>
      </w:r>
      <w:r w:rsidR="007002D3" w:rsidRPr="00635C18">
        <w:rPr>
          <w:b/>
          <w:sz w:val="28"/>
          <w:szCs w:val="28"/>
          <w:lang w:val="kk-KZ"/>
        </w:rPr>
        <w:t>.</w:t>
      </w:r>
    </w:p>
    <w:p w:rsidR="00AB6708" w:rsidRPr="00635C18" w:rsidRDefault="00A140D5" w:rsidP="00C85521">
      <w:pPr>
        <w:pStyle w:val="a5"/>
        <w:suppressLineNumbers/>
        <w:spacing w:after="0" w:line="240" w:lineRule="auto"/>
        <w:ind w:left="0" w:firstLine="567"/>
        <w:jc w:val="both"/>
        <w:rPr>
          <w:b/>
          <w:sz w:val="28"/>
          <w:szCs w:val="28"/>
          <w:lang w:val="be-BY"/>
        </w:rPr>
      </w:pPr>
      <w:r w:rsidRPr="00635C18">
        <w:rPr>
          <w:b/>
          <w:sz w:val="28"/>
          <w:szCs w:val="28"/>
          <w:lang w:val="be-BY"/>
        </w:rPr>
        <w:t>3</w:t>
      </w:r>
      <w:r w:rsidR="00AB6708" w:rsidRPr="00635C18">
        <w:rPr>
          <w:b/>
          <w:sz w:val="28"/>
          <w:szCs w:val="28"/>
          <w:lang w:val="be-BY"/>
        </w:rPr>
        <w:t>.3</w:t>
      </w:r>
      <w:r w:rsidR="001C2533" w:rsidRPr="00635C18">
        <w:rPr>
          <w:b/>
          <w:sz w:val="28"/>
          <w:szCs w:val="28"/>
          <w:lang w:val="be-BY"/>
        </w:rPr>
        <w:t>.</w:t>
      </w:r>
      <w:r w:rsidR="00AB6708" w:rsidRPr="00635C18">
        <w:rPr>
          <w:b/>
          <w:sz w:val="28"/>
          <w:szCs w:val="28"/>
          <w:lang w:val="be-BY"/>
        </w:rPr>
        <w:t xml:space="preserve"> Тәрбие үдерісінің  жалпы ұстанымдары</w:t>
      </w:r>
      <w:r w:rsidR="007002D3" w:rsidRPr="00635C18">
        <w:rPr>
          <w:b/>
          <w:sz w:val="28"/>
          <w:szCs w:val="28"/>
          <w:lang w:val="be-BY"/>
        </w:rPr>
        <w:t>.</w:t>
      </w:r>
    </w:p>
    <w:p w:rsidR="00C4056C" w:rsidRPr="00635C18" w:rsidRDefault="00C4056C" w:rsidP="00C85521">
      <w:pPr>
        <w:pStyle w:val="a5"/>
        <w:suppressLineNumbers/>
        <w:spacing w:after="0" w:line="240" w:lineRule="auto"/>
        <w:ind w:left="0" w:firstLine="567"/>
        <w:jc w:val="both"/>
        <w:rPr>
          <w:b/>
          <w:sz w:val="28"/>
          <w:szCs w:val="28"/>
          <w:lang w:val="be-BY"/>
        </w:rPr>
      </w:pP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b/>
          <w:i/>
          <w:sz w:val="28"/>
          <w:szCs w:val="28"/>
          <w:lang w:val="be-BY"/>
        </w:rPr>
        <w:t>Негізгі түсініктер:</w:t>
      </w:r>
      <w:r w:rsidR="002D388B">
        <w:rPr>
          <w:rFonts w:ascii="Times New Roman" w:hAnsi="Times New Roman" w:cs="Times New Roman"/>
          <w:b/>
          <w:i/>
          <w:sz w:val="28"/>
          <w:szCs w:val="28"/>
          <w:lang w:val="be-BY"/>
        </w:rPr>
        <w:t xml:space="preserve"> </w:t>
      </w:r>
      <w:r w:rsidRPr="00635C18">
        <w:rPr>
          <w:rFonts w:ascii="Times New Roman" w:hAnsi="Times New Roman" w:cs="Times New Roman"/>
          <w:sz w:val="28"/>
          <w:szCs w:val="28"/>
          <w:lang w:val="be-BY"/>
        </w:rPr>
        <w:t>Педагогикалық үдеріс</w:t>
      </w:r>
      <w:r w:rsidRPr="00635C18">
        <w:rPr>
          <w:rFonts w:ascii="Times New Roman" w:eastAsia="Batang" w:hAnsi="Times New Roman" w:cs="Times New Roman"/>
          <w:sz w:val="28"/>
          <w:szCs w:val="28"/>
          <w:lang w:val="be-BY" w:eastAsia="ko-KR"/>
        </w:rPr>
        <w:t>, т</w:t>
      </w:r>
      <w:r w:rsidRPr="00635C18">
        <w:rPr>
          <w:rFonts w:ascii="Times New Roman" w:hAnsi="Times New Roman" w:cs="Times New Roman"/>
          <w:sz w:val="28"/>
          <w:szCs w:val="28"/>
          <w:lang w:val="be-BY"/>
        </w:rPr>
        <w:t>әрбие үдерісі, іс-әрекет құрылымы</w:t>
      </w:r>
      <w:r w:rsidR="001C2533" w:rsidRPr="00635C18">
        <w:rPr>
          <w:rFonts w:ascii="Times New Roman" w:hAnsi="Times New Roman" w:cs="Times New Roman"/>
          <w:sz w:val="28"/>
          <w:szCs w:val="28"/>
          <w:lang w:val="kk-KZ"/>
        </w:rPr>
        <w:t>, заң, заңдылықтар, тәрбиенің</w:t>
      </w:r>
      <w:r w:rsidRPr="00635C18">
        <w:rPr>
          <w:rFonts w:ascii="Times New Roman" w:hAnsi="Times New Roman" w:cs="Times New Roman"/>
          <w:sz w:val="28"/>
          <w:szCs w:val="28"/>
          <w:lang w:val="kk-KZ"/>
        </w:rPr>
        <w:t xml:space="preserve"> заңдылықтары</w:t>
      </w:r>
      <w:r w:rsidRPr="00635C18">
        <w:rPr>
          <w:rFonts w:ascii="Times New Roman" w:hAnsi="Times New Roman" w:cs="Times New Roman"/>
          <w:sz w:val="28"/>
          <w:szCs w:val="28"/>
          <w:lang w:val="be-BY"/>
        </w:rPr>
        <w:t>.</w:t>
      </w:r>
    </w:p>
    <w:p w:rsidR="00F97DA3" w:rsidRPr="00635C18" w:rsidRDefault="00F97DA3" w:rsidP="00C85521">
      <w:pPr>
        <w:pStyle w:val="a5"/>
        <w:suppressLineNumbers/>
        <w:spacing w:after="0" w:line="240" w:lineRule="auto"/>
        <w:ind w:left="0" w:firstLine="567"/>
        <w:jc w:val="both"/>
        <w:rPr>
          <w:sz w:val="28"/>
          <w:szCs w:val="28"/>
          <w:lang w:val="be-BY"/>
        </w:rPr>
      </w:pPr>
    </w:p>
    <w:p w:rsidR="003A02AE" w:rsidRPr="00635C18" w:rsidRDefault="00A140D5" w:rsidP="003A02AE">
      <w:pPr>
        <w:pStyle w:val="a5"/>
        <w:suppressLineNumbers/>
        <w:spacing w:after="0" w:line="240" w:lineRule="auto"/>
        <w:ind w:left="0"/>
        <w:jc w:val="center"/>
        <w:rPr>
          <w:b/>
          <w:sz w:val="28"/>
          <w:szCs w:val="28"/>
          <w:lang w:val="be-BY"/>
        </w:rPr>
      </w:pPr>
      <w:r w:rsidRPr="00635C18">
        <w:rPr>
          <w:b/>
          <w:sz w:val="28"/>
          <w:szCs w:val="28"/>
          <w:lang w:val="be-BY"/>
        </w:rPr>
        <w:t>3.</w:t>
      </w:r>
      <w:r w:rsidR="00F97DA3" w:rsidRPr="00635C18">
        <w:rPr>
          <w:b/>
          <w:sz w:val="28"/>
          <w:szCs w:val="28"/>
          <w:lang w:val="be-BY"/>
        </w:rPr>
        <w:t>1</w:t>
      </w:r>
      <w:r w:rsidR="003A02AE" w:rsidRPr="00635C18">
        <w:rPr>
          <w:b/>
          <w:sz w:val="28"/>
          <w:szCs w:val="28"/>
          <w:lang w:val="be-BY"/>
        </w:rPr>
        <w:t>.</w:t>
      </w:r>
      <w:r w:rsidR="00F97DA3" w:rsidRPr="00635C18">
        <w:rPr>
          <w:b/>
          <w:sz w:val="28"/>
          <w:szCs w:val="28"/>
          <w:lang w:val="be-BY"/>
        </w:rPr>
        <w:t xml:space="preserve"> Тәрбие арнайы ұйымд</w:t>
      </w:r>
      <w:r w:rsidR="003A02AE" w:rsidRPr="00635C18">
        <w:rPr>
          <w:b/>
          <w:sz w:val="28"/>
          <w:szCs w:val="28"/>
          <w:lang w:val="be-BY"/>
        </w:rPr>
        <w:t>астырылған және мақсатты түрде</w:t>
      </w:r>
      <w:r w:rsidR="00F97DA3" w:rsidRPr="00635C18">
        <w:rPr>
          <w:b/>
          <w:sz w:val="28"/>
          <w:szCs w:val="28"/>
          <w:lang w:val="be-BY"/>
        </w:rPr>
        <w:t xml:space="preserve"> жүргізілетін педагогикалық үдеріс</w:t>
      </w:r>
    </w:p>
    <w:p w:rsidR="003A02AE" w:rsidRPr="00635C18" w:rsidRDefault="003A02AE" w:rsidP="003A02AE">
      <w:pPr>
        <w:pStyle w:val="a5"/>
        <w:suppressLineNumbers/>
        <w:spacing w:after="0" w:line="240" w:lineRule="auto"/>
        <w:ind w:left="0"/>
        <w:jc w:val="center"/>
        <w:rPr>
          <w:b/>
          <w:sz w:val="28"/>
          <w:szCs w:val="28"/>
          <w:lang w:val="be-BY"/>
        </w:rPr>
      </w:pPr>
    </w:p>
    <w:p w:rsidR="00F97DA3" w:rsidRPr="00635C18" w:rsidRDefault="00F97DA3" w:rsidP="00C85521">
      <w:pPr>
        <w:pStyle w:val="a5"/>
        <w:suppressLineNumbers/>
        <w:spacing w:after="0" w:line="240" w:lineRule="auto"/>
        <w:ind w:left="0" w:firstLine="567"/>
        <w:jc w:val="both"/>
        <w:rPr>
          <w:sz w:val="28"/>
          <w:szCs w:val="28"/>
          <w:lang w:val="be-BY"/>
        </w:rPr>
      </w:pPr>
      <w:r w:rsidRPr="00635C18">
        <w:rPr>
          <w:sz w:val="28"/>
          <w:szCs w:val="28"/>
          <w:lang w:val="be-BY"/>
        </w:rPr>
        <w:t xml:space="preserve">Тұтас педагогиалық үдерісте тәрбие үрдісі маңызды орын алады. Ол сырттан ықпал ету арқылыда, оқушының өзінің белсене қатынасуы арқылы да </w:t>
      </w:r>
      <w:r w:rsidRPr="00635C18">
        <w:rPr>
          <w:sz w:val="28"/>
          <w:szCs w:val="28"/>
          <w:lang w:val="be-BY"/>
        </w:rPr>
        <w:lastRenderedPageBreak/>
        <w:t xml:space="preserve">қалыптастырылатын үдеріс. Тәрбие үдерісінде мазмұндық  және  әдістемелік жағы бөлініп алынады.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Тәрбиенің мазмұнына алға қойылған мақсаттар мен міндеттерге сәйкес оқушылар меңгеруге тиіс білімдер, сенімдер, дағдылар, сапалар және тұлғаның ере</w:t>
      </w:r>
      <w:r w:rsidR="00964C80" w:rsidRPr="00635C18">
        <w:rPr>
          <w:rFonts w:ascii="Times New Roman" w:hAnsi="Times New Roman" w:cs="Times New Roman"/>
          <w:sz w:val="28"/>
          <w:szCs w:val="28"/>
          <w:lang w:val="be-BY"/>
        </w:rPr>
        <w:t>кшеліктері деген ұғымдар енеді.</w:t>
      </w:r>
      <w:r w:rsidRPr="00635C18">
        <w:rPr>
          <w:rFonts w:ascii="Times New Roman" w:hAnsi="Times New Roman" w:cs="Times New Roman"/>
          <w:sz w:val="28"/>
          <w:szCs w:val="28"/>
          <w:lang w:val="kk-KZ"/>
        </w:rPr>
        <w:t>Әлеумдік жаһандану көшіне ілесе алатын тұлғаны тәрбиелеуде Қазақстан Республикасы Білім және ғылым министрлігі бекіткен «Тәр</w:t>
      </w:r>
      <w:r w:rsidR="003A02AE" w:rsidRPr="00635C18">
        <w:rPr>
          <w:rFonts w:ascii="Times New Roman" w:hAnsi="Times New Roman" w:cs="Times New Roman"/>
          <w:sz w:val="28"/>
          <w:szCs w:val="28"/>
          <w:lang w:val="kk-KZ"/>
        </w:rPr>
        <w:t>бие негіздері» тұжырымдамасында</w:t>
      </w:r>
      <w:r w:rsidRPr="00635C18">
        <w:rPr>
          <w:rFonts w:ascii="Times New Roman" w:hAnsi="Times New Roman" w:cs="Times New Roman"/>
          <w:sz w:val="28"/>
          <w:szCs w:val="28"/>
          <w:lang w:val="kk-KZ"/>
        </w:rPr>
        <w:t xml:space="preserve"> анықталған мақсаттар мен міндеттерге қол жеткізу тәрбие жұмысының басым Қазақстандық патриотизм және азаматтық тәрбие, құқықтық тәрбие, рухани-адамгершілік тәрбие, ұлттық тәрбие; отбасы тәрбиесі, еңбек, экономикалық және экологиялық тәрбие, зияткерлік тәрбие</w:t>
      </w:r>
      <w:r w:rsidR="003A02AE" w:rsidRPr="00635C18">
        <w:rPr>
          <w:rFonts w:ascii="Times New Roman" w:hAnsi="Times New Roman" w:cs="Times New Roman"/>
          <w:sz w:val="28"/>
          <w:szCs w:val="28"/>
          <w:lang w:val="kk-KZ"/>
        </w:rPr>
        <w:t>, ақпараттық мәдениет тәрбиесі,</w:t>
      </w:r>
      <w:r w:rsidRPr="00635C18">
        <w:rPr>
          <w:rFonts w:ascii="Times New Roman" w:hAnsi="Times New Roman" w:cs="Times New Roman"/>
          <w:sz w:val="28"/>
          <w:szCs w:val="28"/>
          <w:lang w:val="kk-KZ"/>
        </w:rPr>
        <w:t xml:space="preserve"> көпмәдениетті және көркем-эстетикалық тәрбие, дене тәрбиесі, салауатты өмір салты негізінде тәрбие жұмысын іске асыру тиімділігін өлшеуші ретінде критерийлер: олар тұлғаның қоршаған әлемге, қандай да бір құндылықтарға және</w:t>
      </w:r>
      <w:r w:rsidR="003A02AE" w:rsidRPr="00635C18">
        <w:rPr>
          <w:rFonts w:ascii="Times New Roman" w:hAnsi="Times New Roman" w:cs="Times New Roman"/>
          <w:sz w:val="28"/>
          <w:szCs w:val="28"/>
          <w:lang w:val="kk-KZ"/>
        </w:rPr>
        <w:t xml:space="preserve"> құбылыстарға қарым-қатынастары</w:t>
      </w:r>
      <w:r w:rsidRPr="00635C18">
        <w:rPr>
          <w:rFonts w:ascii="Times New Roman" w:hAnsi="Times New Roman" w:cs="Times New Roman"/>
          <w:sz w:val="28"/>
          <w:szCs w:val="28"/>
          <w:lang w:val="kk-KZ"/>
        </w:rPr>
        <w:t xml:space="preserve"> арқылы байқалады, </w:t>
      </w:r>
      <w:r w:rsidRPr="00635C18">
        <w:rPr>
          <w:rFonts w:ascii="Times New Roman" w:hAnsi="Times New Roman" w:cs="Times New Roman"/>
          <w:sz w:val="28"/>
          <w:szCs w:val="28"/>
          <w:lang w:val="be-BY"/>
        </w:rPr>
        <w:t xml:space="preserve">тәрбие тұтастай педагогикалық үдеріске қосылған жағдайда тәрбиенің басты мақсатына жетуге, тұлғаны жан-жақты және үйлесімді қалыптастыруға мүмкіндік туады.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be-BY"/>
        </w:rPr>
        <w:t>Қазіргі таңда тәрбиенің негізі басты б</w:t>
      </w:r>
      <w:r w:rsidR="003A02AE" w:rsidRPr="00635C18">
        <w:rPr>
          <w:rFonts w:ascii="Times New Roman" w:hAnsi="Times New Roman" w:cs="Times New Roman"/>
          <w:sz w:val="28"/>
          <w:szCs w:val="28"/>
          <w:lang w:val="kk-KZ"/>
        </w:rPr>
        <w:t>ағыты</w:t>
      </w:r>
      <w:r w:rsidR="00674DBB">
        <w:rPr>
          <w:rFonts w:ascii="Times New Roman" w:hAnsi="Times New Roman" w:cs="Times New Roman"/>
          <w:sz w:val="28"/>
          <w:szCs w:val="28"/>
          <w:lang w:val="be-BY"/>
        </w:rPr>
        <w:t>–</w:t>
      </w:r>
      <w:r w:rsidRPr="00635C18">
        <w:rPr>
          <w:rFonts w:ascii="Times New Roman" w:hAnsi="Times New Roman" w:cs="Times New Roman"/>
          <w:sz w:val="28"/>
          <w:szCs w:val="28"/>
          <w:lang w:val="be-BY"/>
        </w:rPr>
        <w:t xml:space="preserve">тұлғаны қалыптастыру. Тұлғаны қалыптастыру ол үздіксіз жүргізілетін педагогикалық </w:t>
      </w:r>
      <w:r w:rsidRPr="00635C18">
        <w:rPr>
          <w:rFonts w:ascii="Times New Roman" w:hAnsi="Times New Roman" w:cs="Times New Roman"/>
          <w:sz w:val="28"/>
          <w:szCs w:val="28"/>
          <w:lang w:val="kk-KZ"/>
        </w:rPr>
        <w:t>үдеріс.</w:t>
      </w:r>
      <w:r w:rsidRPr="00635C18">
        <w:rPr>
          <w:rFonts w:ascii="Times New Roman" w:hAnsi="Times New Roman" w:cs="Times New Roman"/>
          <w:sz w:val="28"/>
          <w:szCs w:val="28"/>
          <w:lang w:val="be-BY"/>
        </w:rPr>
        <w:t xml:space="preserve"> Адам кәсіби мамандық иесі, оған дайын</w:t>
      </w:r>
      <w:r w:rsidR="003A02AE" w:rsidRPr="00635C18">
        <w:rPr>
          <w:rFonts w:ascii="Times New Roman" w:hAnsi="Times New Roman" w:cs="Times New Roman"/>
          <w:sz w:val="28"/>
          <w:szCs w:val="28"/>
          <w:lang w:val="be-BY"/>
        </w:rPr>
        <w:t>дық барысында,</w:t>
      </w:r>
      <w:r w:rsidRPr="00635C18">
        <w:rPr>
          <w:rFonts w:ascii="Times New Roman" w:hAnsi="Times New Roman" w:cs="Times New Roman"/>
          <w:sz w:val="28"/>
          <w:szCs w:val="28"/>
          <w:lang w:val="be-BY"/>
        </w:rPr>
        <w:t xml:space="preserve"> мамандыққа сай білімін жалғастырғанда бірге жүреді. Тұлға дегенімізге философиялық, педагогикалық, психологиялық ғ</w:t>
      </w:r>
      <w:r w:rsidR="00674DBB">
        <w:rPr>
          <w:rFonts w:ascii="Times New Roman" w:hAnsi="Times New Roman" w:cs="Times New Roman"/>
          <w:sz w:val="28"/>
          <w:szCs w:val="28"/>
          <w:lang w:val="be-BY"/>
        </w:rPr>
        <w:t>ылымы тұрғысынан жан-</w:t>
      </w:r>
      <w:r w:rsidRPr="00635C18">
        <w:rPr>
          <w:rFonts w:ascii="Times New Roman" w:hAnsi="Times New Roman" w:cs="Times New Roman"/>
          <w:sz w:val="28"/>
          <w:szCs w:val="28"/>
          <w:lang w:val="be-BY"/>
        </w:rPr>
        <w:t>жақты зерттеу жүргізіліп, әр қырынан өздерінің</w:t>
      </w:r>
      <w:r w:rsidR="003A02AE" w:rsidRPr="00635C18">
        <w:rPr>
          <w:rFonts w:ascii="Times New Roman" w:hAnsi="Times New Roman" w:cs="Times New Roman"/>
          <w:sz w:val="28"/>
          <w:szCs w:val="28"/>
          <w:lang w:val="be-BY"/>
        </w:rPr>
        <w:t xml:space="preserve"> анықтамалық тұжырымын береді.</w:t>
      </w:r>
      <w:r w:rsidR="00674DBB">
        <w:rPr>
          <w:rFonts w:ascii="Times New Roman" w:hAnsi="Times New Roman" w:cs="Times New Roman"/>
          <w:sz w:val="28"/>
          <w:szCs w:val="28"/>
          <w:lang w:val="nl-NL"/>
        </w:rPr>
        <w:t>Тұлға–</w:t>
      </w:r>
      <w:r w:rsidRPr="00635C18">
        <w:rPr>
          <w:rFonts w:ascii="Times New Roman" w:hAnsi="Times New Roman" w:cs="Times New Roman"/>
          <w:sz w:val="28"/>
          <w:szCs w:val="28"/>
          <w:lang w:val="nl-NL"/>
        </w:rPr>
        <w:t>ерік-жігерінің іске асуы, өз ойын еркін іске асырудың дайындығы және оның іске асуының нәтижесі. Ерік-жігер механизмі дегеніміз адамның өзіне тән жеке бас қасиеттері</w:t>
      </w:r>
      <w:r w:rsidR="00674DBB">
        <w:rPr>
          <w:rFonts w:ascii="Times New Roman" w:hAnsi="Times New Roman" w:cs="Times New Roman"/>
          <w:sz w:val="28"/>
          <w:szCs w:val="28"/>
          <w:lang w:val="nl-NL"/>
        </w:rPr>
        <w:t>н іске асыруы.Тұлға дегеніміз–</w:t>
      </w:r>
      <w:r w:rsidRPr="00635C18">
        <w:rPr>
          <w:rFonts w:ascii="Times New Roman" w:hAnsi="Times New Roman" w:cs="Times New Roman"/>
          <w:sz w:val="28"/>
          <w:szCs w:val="28"/>
          <w:lang w:val="nl-NL"/>
        </w:rPr>
        <w:t>с</w:t>
      </w:r>
      <w:r w:rsidR="00674DBB">
        <w:rPr>
          <w:rFonts w:ascii="Times New Roman" w:hAnsi="Times New Roman" w:cs="Times New Roman"/>
          <w:sz w:val="28"/>
          <w:szCs w:val="28"/>
          <w:lang w:val="nl-NL"/>
        </w:rPr>
        <w:t>езімнің, әсердің ішкі күшінің-</w:t>
      </w:r>
      <w:r w:rsidRPr="00635C18">
        <w:rPr>
          <w:rFonts w:ascii="Times New Roman" w:hAnsi="Times New Roman" w:cs="Times New Roman"/>
          <w:sz w:val="28"/>
          <w:szCs w:val="28"/>
          <w:lang w:val="nl-NL"/>
        </w:rPr>
        <w:t xml:space="preserve">сүйініштің бойға жинақтаған көрінісі.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Ұлттық </w:t>
      </w:r>
      <w:r w:rsidR="003A02AE" w:rsidRPr="00635C18">
        <w:rPr>
          <w:rFonts w:ascii="Times New Roman" w:hAnsi="Times New Roman" w:cs="Times New Roman"/>
          <w:sz w:val="28"/>
          <w:szCs w:val="28"/>
          <w:lang w:val="kk-KZ"/>
        </w:rPr>
        <w:t>тұлға - тілі, діні, мәдениеті,</w:t>
      </w:r>
      <w:r w:rsidRPr="00635C18">
        <w:rPr>
          <w:rFonts w:ascii="Times New Roman" w:hAnsi="Times New Roman" w:cs="Times New Roman"/>
          <w:sz w:val="28"/>
          <w:szCs w:val="28"/>
          <w:lang w:val="kk-KZ"/>
        </w:rPr>
        <w:t xml:space="preserve"> салт санасы қалыптасқан ортада жеке адамға тән қасиеттермен өз ұлтының, халқының тұрмыс тіршілігін бойына сіңіріп, ұлттық намыс, талғам және ұлттық сана белгілерін өз бойында тұтастай көрсетіп, ең жоғары рухани деңгейде дамыған адам (К.Оразбекова). </w:t>
      </w:r>
    </w:p>
    <w:p w:rsidR="00F97DA3" w:rsidRPr="00635C18" w:rsidRDefault="003A02AE"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Шынайы патриот тұлға</w:t>
      </w:r>
      <w:r w:rsidRPr="00635C18">
        <w:rPr>
          <w:rFonts w:ascii="Times New Roman" w:hAnsi="Times New Roman" w:cs="Times New Roman"/>
          <w:sz w:val="28"/>
          <w:szCs w:val="28"/>
          <w:lang w:val="nl-NL"/>
        </w:rPr>
        <w:t xml:space="preserve"> –</w:t>
      </w:r>
      <w:r w:rsidR="00F97DA3" w:rsidRPr="00635C18">
        <w:rPr>
          <w:rFonts w:ascii="Times New Roman" w:hAnsi="Times New Roman" w:cs="Times New Roman"/>
          <w:sz w:val="28"/>
          <w:szCs w:val="28"/>
          <w:lang w:val="kk-KZ"/>
        </w:rPr>
        <w:t xml:space="preserve"> жалпы адамзаттық құндылықтардың негізін салушы және таратушы (С.Л.Рубинштейн).</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 xml:space="preserve">Жан-жақты мәдениетті тұлға  деп өз мәдениетіне де, өзге мәдениетке де тәнті адам деп танимыз. Төл мәдениетті терең білу оған басқа мәдениеттерге қызығушылыққа іргетас қаласа, көп мәдениетті білу өз мәдениетін мақтан тұтуға негіз салады. </w:t>
      </w:r>
    </w:p>
    <w:p w:rsidR="00F97DA3" w:rsidRPr="00635C18" w:rsidRDefault="00F97DA3" w:rsidP="00C85521">
      <w:pPr>
        <w:pStyle w:val="a5"/>
        <w:suppressLineNumbers/>
        <w:spacing w:after="0" w:line="240" w:lineRule="auto"/>
        <w:ind w:left="0" w:firstLine="567"/>
        <w:jc w:val="both"/>
        <w:rPr>
          <w:sz w:val="28"/>
          <w:szCs w:val="28"/>
          <w:lang w:val="be-BY"/>
        </w:rPr>
      </w:pPr>
      <w:r w:rsidRPr="00635C18">
        <w:rPr>
          <w:sz w:val="28"/>
          <w:szCs w:val="28"/>
          <w:lang w:val="be-BY"/>
        </w:rPr>
        <w:t>И.П.Подласый тәрбиені мәдениет тұрғысынан қарастыра отырып, кешенді жүргізу технологиясы төмендегі талаптарды орындау барысында іске асатынына тоқталады:</w:t>
      </w:r>
    </w:p>
    <w:p w:rsidR="00F97DA3" w:rsidRPr="00635C18" w:rsidRDefault="00F97DA3" w:rsidP="00964C80">
      <w:pPr>
        <w:pStyle w:val="a5"/>
        <w:numPr>
          <w:ilvl w:val="0"/>
          <w:numId w:val="9"/>
        </w:numPr>
        <w:tabs>
          <w:tab w:val="left" w:pos="851"/>
        </w:tabs>
        <w:spacing w:after="0" w:line="240" w:lineRule="auto"/>
        <w:ind w:left="0" w:firstLine="567"/>
        <w:jc w:val="both"/>
        <w:rPr>
          <w:sz w:val="28"/>
          <w:szCs w:val="28"/>
          <w:lang w:val="be-BY"/>
        </w:rPr>
      </w:pPr>
      <w:r w:rsidRPr="00635C18">
        <w:rPr>
          <w:sz w:val="28"/>
          <w:szCs w:val="28"/>
          <w:lang w:val="be-BY"/>
        </w:rPr>
        <w:t>тәрби</w:t>
      </w:r>
      <w:r w:rsidR="00964C80" w:rsidRPr="00635C18">
        <w:rPr>
          <w:sz w:val="28"/>
          <w:szCs w:val="28"/>
          <w:lang w:val="be-BY"/>
        </w:rPr>
        <w:t>еленушіге төмендегі үш бағыт:</w:t>
      </w:r>
      <w:r w:rsidRPr="00635C18">
        <w:rPr>
          <w:sz w:val="28"/>
          <w:szCs w:val="28"/>
          <w:lang w:val="be-BY"/>
        </w:rPr>
        <w:t xml:space="preserve"> олардың санасына, сезіміне және тәртібіне әсер ету арқылы;</w:t>
      </w:r>
    </w:p>
    <w:p w:rsidR="00F97DA3" w:rsidRPr="00635C18" w:rsidRDefault="00F97DA3" w:rsidP="00964C80">
      <w:pPr>
        <w:pStyle w:val="a5"/>
        <w:numPr>
          <w:ilvl w:val="0"/>
          <w:numId w:val="9"/>
        </w:numPr>
        <w:tabs>
          <w:tab w:val="left" w:pos="851"/>
        </w:tabs>
        <w:spacing w:after="0" w:line="240" w:lineRule="auto"/>
        <w:ind w:left="0" w:firstLine="567"/>
        <w:jc w:val="both"/>
        <w:rPr>
          <w:sz w:val="28"/>
          <w:szCs w:val="28"/>
          <w:lang w:val="be-BY"/>
        </w:rPr>
      </w:pPr>
      <w:r w:rsidRPr="00635C18">
        <w:rPr>
          <w:sz w:val="28"/>
          <w:szCs w:val="28"/>
          <w:lang w:val="be-BY"/>
        </w:rPr>
        <w:t xml:space="preserve">жағымды нәтижеге тәрбиенің табиғи байланысы </w:t>
      </w:r>
      <w:r w:rsidR="00964C80" w:rsidRPr="00635C18">
        <w:rPr>
          <w:sz w:val="28"/>
          <w:szCs w:val="28"/>
          <w:lang w:val="be-BY"/>
        </w:rPr>
        <w:t>(ішкі педагогикалық әрекеттесу)</w:t>
      </w:r>
      <w:r w:rsidRPr="00635C18">
        <w:rPr>
          <w:sz w:val="28"/>
          <w:szCs w:val="28"/>
          <w:lang w:val="be-BY"/>
        </w:rPr>
        <w:t xml:space="preserve"> және тұлғаның өзін-өзі тәрбиелуі арқылы жетеміз;</w:t>
      </w:r>
    </w:p>
    <w:p w:rsidR="00F97DA3" w:rsidRPr="00635C18" w:rsidRDefault="00F97DA3" w:rsidP="00964C80">
      <w:pPr>
        <w:numPr>
          <w:ilvl w:val="0"/>
          <w:numId w:val="9"/>
        </w:numPr>
        <w:tabs>
          <w:tab w:val="left" w:pos="851"/>
          <w:tab w:val="num" w:pos="1080"/>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lastRenderedPageBreak/>
        <w:t>тәрбиеге қатысы бар әлеуметтік институттар мен бірлестіктерді, жалпы баспасөз құралдарын, әдебиет, өнер, отбасы, мектеп, құқық қорғау органдары, т.б. кешенді ықпал ету жағдайларының бірлігі және оларды үйлестіру;</w:t>
      </w:r>
    </w:p>
    <w:p w:rsidR="00F97DA3" w:rsidRPr="00635C18" w:rsidRDefault="00F97DA3" w:rsidP="00964C80">
      <w:pPr>
        <w:numPr>
          <w:ilvl w:val="0"/>
          <w:numId w:val="9"/>
        </w:numPr>
        <w:tabs>
          <w:tab w:val="left" w:pos="851"/>
          <w:tab w:val="num" w:pos="1080"/>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тұлғаның сапалық қасиеті жүйелі нақты тәрбие ісі арқылы қалыптасады;</w:t>
      </w:r>
    </w:p>
    <w:p w:rsidR="00F97DA3" w:rsidRPr="00635C18" w:rsidRDefault="00F97DA3" w:rsidP="00964C80">
      <w:pPr>
        <w:numPr>
          <w:ilvl w:val="0"/>
          <w:numId w:val="9"/>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кешенді ықпал тәрбие жүйесіне және оны басқаруға жүйелі ықпал ету арқылы табысты болады. Тәрбиені басқару ішкі және сыртқы факторлардың өзара әректтестікте болғанда ғана жақсы нәтиже беретініне тоқталады.</w:t>
      </w:r>
    </w:p>
    <w:p w:rsidR="00F97DA3" w:rsidRPr="00635C18" w:rsidRDefault="00F97DA3" w:rsidP="00C85521">
      <w:pPr>
        <w:pStyle w:val="a5"/>
        <w:spacing w:after="0" w:line="240" w:lineRule="auto"/>
        <w:ind w:left="0" w:firstLine="567"/>
        <w:jc w:val="both"/>
        <w:rPr>
          <w:sz w:val="28"/>
          <w:szCs w:val="28"/>
          <w:lang w:val="be-BY"/>
        </w:rPr>
      </w:pPr>
      <w:r w:rsidRPr="00635C18">
        <w:rPr>
          <w:sz w:val="28"/>
          <w:szCs w:val="28"/>
          <w:lang w:val="be-BY"/>
        </w:rPr>
        <w:t>Сонымен қатар, мектептегі тәрбиелеудің міндеттеріне:</w:t>
      </w:r>
    </w:p>
    <w:p w:rsidR="00F97DA3" w:rsidRPr="00635C18" w:rsidRDefault="00F97DA3" w:rsidP="00964C80">
      <w:pPr>
        <w:numPr>
          <w:ilvl w:val="0"/>
          <w:numId w:val="1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Жеке тұлғаның адамгершілік бейнесін қалыптастыру;</w:t>
      </w:r>
    </w:p>
    <w:p w:rsidR="00F97DA3" w:rsidRPr="00635C18" w:rsidRDefault="00F97DA3" w:rsidP="00964C80">
      <w:pPr>
        <w:numPr>
          <w:ilvl w:val="0"/>
          <w:numId w:val="1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Қоршаған</w:t>
      </w:r>
      <w:r w:rsidR="00964C80" w:rsidRPr="00635C18">
        <w:rPr>
          <w:rFonts w:ascii="Times New Roman" w:hAnsi="Times New Roman" w:cs="Times New Roman"/>
          <w:sz w:val="28"/>
          <w:szCs w:val="28"/>
          <w:lang w:val="be-BY"/>
        </w:rPr>
        <w:t xml:space="preserve"> ортаға ізгілік</w:t>
      </w:r>
      <w:r w:rsidRPr="00635C18">
        <w:rPr>
          <w:rFonts w:ascii="Times New Roman" w:hAnsi="Times New Roman" w:cs="Times New Roman"/>
          <w:sz w:val="28"/>
          <w:szCs w:val="28"/>
          <w:lang w:val="be-BY"/>
        </w:rPr>
        <w:t xml:space="preserve"> қарым</w:t>
      </w:r>
      <w:r w:rsidR="00964C80" w:rsidRPr="00635C18">
        <w:rPr>
          <w:rFonts w:ascii="Times New Roman" w:hAnsi="Times New Roman" w:cs="Times New Roman"/>
          <w:sz w:val="28"/>
          <w:szCs w:val="28"/>
          <w:lang w:val="be-BY"/>
        </w:rPr>
        <w:t>-қатынасын</w:t>
      </w:r>
      <w:r w:rsidRPr="00635C18">
        <w:rPr>
          <w:rFonts w:ascii="Times New Roman" w:hAnsi="Times New Roman" w:cs="Times New Roman"/>
          <w:sz w:val="28"/>
          <w:szCs w:val="28"/>
          <w:lang w:val="be-BY"/>
        </w:rPr>
        <w:t xml:space="preserve"> қалыптастыру;</w:t>
      </w:r>
    </w:p>
    <w:p w:rsidR="00F97DA3" w:rsidRPr="00635C18" w:rsidRDefault="00F97DA3" w:rsidP="00964C80">
      <w:pPr>
        <w:numPr>
          <w:ilvl w:val="0"/>
          <w:numId w:val="1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Жеке тұлғаның ішкі мүмкіндігі бойынша дамуын жетілдіру жатады.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Жалпы мектептердің тәрбие жұмысы тұлғаның іс-әрекеті негізінде іске асады.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Келесі құрамдас бөлік – бұл мектептің тіршілік әрекетінің бейнесі. Ол оқу орнындағы іс-әрекетті, қарым-қатынас пен араласа білуді ұйымдастыру туралы түсінікті, жүйе жасаушылардың байланыстары мен факторларды, оқушылар, мұғалімдер, ата-аналардың бірлескен тіршілік әрекетінің басым бағыттарын анықтауды қамтиды.</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Баланың</w:t>
      </w:r>
      <w:r w:rsidR="00674DBB">
        <w:rPr>
          <w:sz w:val="28"/>
          <w:szCs w:val="28"/>
          <w:lang w:val="uk-UA"/>
        </w:rPr>
        <w:t xml:space="preserve"> </w:t>
      </w:r>
      <w:r w:rsidRPr="00635C18">
        <w:rPr>
          <w:sz w:val="28"/>
          <w:szCs w:val="28"/>
          <w:lang w:val="uk-UA"/>
        </w:rPr>
        <w:t>тұлғасын</w:t>
      </w:r>
      <w:r w:rsidR="00674DBB">
        <w:rPr>
          <w:sz w:val="28"/>
          <w:szCs w:val="28"/>
          <w:lang w:val="uk-UA"/>
        </w:rPr>
        <w:t xml:space="preserve"> </w:t>
      </w:r>
      <w:r w:rsidRPr="00635C18">
        <w:rPr>
          <w:sz w:val="28"/>
          <w:szCs w:val="28"/>
          <w:lang w:val="uk-UA"/>
        </w:rPr>
        <w:t>қалыптастыруға</w:t>
      </w:r>
      <w:r w:rsidR="00674DBB">
        <w:rPr>
          <w:sz w:val="28"/>
          <w:szCs w:val="28"/>
          <w:lang w:val="uk-UA"/>
        </w:rPr>
        <w:t xml:space="preserve"> </w:t>
      </w:r>
      <w:r w:rsidRPr="00635C18">
        <w:rPr>
          <w:sz w:val="28"/>
          <w:szCs w:val="28"/>
          <w:lang w:val="uk-UA"/>
        </w:rPr>
        <w:t>әсер</w:t>
      </w:r>
      <w:r w:rsidR="00674DBB">
        <w:rPr>
          <w:sz w:val="28"/>
          <w:szCs w:val="28"/>
          <w:lang w:val="uk-UA"/>
        </w:rPr>
        <w:t xml:space="preserve"> </w:t>
      </w:r>
      <w:r w:rsidRPr="00635C18">
        <w:rPr>
          <w:sz w:val="28"/>
          <w:szCs w:val="28"/>
          <w:lang w:val="uk-UA"/>
        </w:rPr>
        <w:t>ететін</w:t>
      </w:r>
      <w:r w:rsidR="00674DBB">
        <w:rPr>
          <w:sz w:val="28"/>
          <w:szCs w:val="28"/>
          <w:lang w:val="uk-UA"/>
        </w:rPr>
        <w:t xml:space="preserve"> </w:t>
      </w:r>
      <w:r w:rsidRPr="00635C18">
        <w:rPr>
          <w:sz w:val="28"/>
          <w:szCs w:val="28"/>
          <w:lang w:val="uk-UA"/>
        </w:rPr>
        <w:t>мүмкіндіктер</w:t>
      </w:r>
      <w:r w:rsidR="00674DBB">
        <w:rPr>
          <w:sz w:val="28"/>
          <w:szCs w:val="28"/>
          <w:lang w:val="uk-UA"/>
        </w:rPr>
        <w:t xml:space="preserve"> </w:t>
      </w:r>
      <w:r w:rsidRPr="00635C18">
        <w:rPr>
          <w:sz w:val="28"/>
          <w:szCs w:val="28"/>
          <w:lang w:val="uk-UA"/>
        </w:rPr>
        <w:t>мен</w:t>
      </w:r>
      <w:r w:rsidR="00674DBB">
        <w:rPr>
          <w:sz w:val="28"/>
          <w:szCs w:val="28"/>
          <w:lang w:val="uk-UA"/>
        </w:rPr>
        <w:t xml:space="preserve"> </w:t>
      </w:r>
      <w:r w:rsidRPr="00635C18">
        <w:rPr>
          <w:sz w:val="28"/>
          <w:szCs w:val="28"/>
          <w:lang w:val="uk-UA"/>
        </w:rPr>
        <w:t>ұжым</w:t>
      </w:r>
      <w:r w:rsidRPr="00635C18">
        <w:rPr>
          <w:sz w:val="28"/>
          <w:szCs w:val="28"/>
          <w:lang w:val="kk-KZ"/>
        </w:rPr>
        <w:t xml:space="preserve"> м</w:t>
      </w:r>
      <w:r w:rsidRPr="00635C18">
        <w:rPr>
          <w:sz w:val="28"/>
          <w:szCs w:val="28"/>
          <w:lang w:val="uk-UA"/>
        </w:rPr>
        <w:t>үшелерінің</w:t>
      </w:r>
      <w:r w:rsidR="00674DBB">
        <w:rPr>
          <w:sz w:val="28"/>
          <w:szCs w:val="28"/>
          <w:lang w:val="uk-UA"/>
        </w:rPr>
        <w:t xml:space="preserve"> </w:t>
      </w:r>
      <w:r w:rsidRPr="00635C18">
        <w:rPr>
          <w:sz w:val="28"/>
          <w:szCs w:val="28"/>
          <w:lang w:val="uk-UA"/>
        </w:rPr>
        <w:t>рухын</w:t>
      </w:r>
      <w:r w:rsidR="00674DBB">
        <w:rPr>
          <w:sz w:val="28"/>
          <w:szCs w:val="28"/>
          <w:lang w:val="uk-UA"/>
        </w:rPr>
        <w:t xml:space="preserve"> </w:t>
      </w:r>
      <w:r w:rsidRPr="00635C18">
        <w:rPr>
          <w:sz w:val="28"/>
          <w:szCs w:val="28"/>
          <w:lang w:val="uk-UA"/>
        </w:rPr>
        <w:t>анықтайтын</w:t>
      </w:r>
      <w:r w:rsidR="00674DBB">
        <w:rPr>
          <w:sz w:val="28"/>
          <w:szCs w:val="28"/>
          <w:lang w:val="uk-UA"/>
        </w:rPr>
        <w:t xml:space="preserve"> </w:t>
      </w:r>
      <w:r w:rsidRPr="00635C18">
        <w:rPr>
          <w:sz w:val="28"/>
          <w:szCs w:val="28"/>
          <w:lang w:val="uk-UA"/>
        </w:rPr>
        <w:t>оқу</w:t>
      </w:r>
      <w:r w:rsidR="00674DBB">
        <w:rPr>
          <w:sz w:val="28"/>
          <w:szCs w:val="28"/>
          <w:lang w:val="uk-UA"/>
        </w:rPr>
        <w:t xml:space="preserve"> </w:t>
      </w:r>
      <w:r w:rsidRPr="00635C18">
        <w:rPr>
          <w:sz w:val="28"/>
          <w:szCs w:val="28"/>
          <w:lang w:val="uk-UA"/>
        </w:rPr>
        <w:t>тәрбие</w:t>
      </w:r>
      <w:r w:rsidR="00674DBB">
        <w:rPr>
          <w:sz w:val="28"/>
          <w:szCs w:val="28"/>
          <w:lang w:val="uk-UA"/>
        </w:rPr>
        <w:t xml:space="preserve"> </w:t>
      </w:r>
      <w:r w:rsidRPr="00635C18">
        <w:rPr>
          <w:sz w:val="28"/>
          <w:szCs w:val="28"/>
          <w:lang w:val="uk-UA"/>
        </w:rPr>
        <w:t>процесі не</w:t>
      </w:r>
      <w:r w:rsidR="00674DBB">
        <w:rPr>
          <w:sz w:val="28"/>
          <w:szCs w:val="28"/>
          <w:lang w:val="uk-UA"/>
        </w:rPr>
        <w:t xml:space="preserve"> </w:t>
      </w:r>
      <w:r w:rsidRPr="00635C18">
        <w:rPr>
          <w:sz w:val="28"/>
          <w:szCs w:val="28"/>
          <w:lang w:val="uk-UA"/>
        </w:rPr>
        <w:t>қатысушылардың</w:t>
      </w:r>
      <w:r w:rsidR="00674DBB">
        <w:rPr>
          <w:sz w:val="28"/>
          <w:szCs w:val="28"/>
          <w:lang w:val="uk-UA"/>
        </w:rPr>
        <w:t xml:space="preserve"> </w:t>
      </w:r>
      <w:r w:rsidRPr="00635C18">
        <w:rPr>
          <w:sz w:val="28"/>
          <w:szCs w:val="28"/>
          <w:lang w:val="uk-UA"/>
        </w:rPr>
        <w:t>тұлғааралық</w:t>
      </w:r>
      <w:r w:rsidR="00674DBB">
        <w:rPr>
          <w:sz w:val="28"/>
          <w:szCs w:val="28"/>
          <w:lang w:val="uk-UA"/>
        </w:rPr>
        <w:t xml:space="preserve"> </w:t>
      </w:r>
      <w:r w:rsidRPr="00635C18">
        <w:rPr>
          <w:sz w:val="28"/>
          <w:szCs w:val="28"/>
          <w:lang w:val="uk-UA"/>
        </w:rPr>
        <w:t>қатынастарының</w:t>
      </w:r>
      <w:r w:rsidR="00674DBB">
        <w:rPr>
          <w:sz w:val="28"/>
          <w:szCs w:val="28"/>
          <w:lang w:val="uk-UA"/>
        </w:rPr>
        <w:t xml:space="preserve"> </w:t>
      </w:r>
      <w:r w:rsidR="00161E72">
        <w:rPr>
          <w:sz w:val="28"/>
          <w:szCs w:val="28"/>
          <w:lang w:val="uk-UA"/>
        </w:rPr>
        <w:t xml:space="preserve">сипаты </w:t>
      </w:r>
      <w:r w:rsidRPr="00635C18">
        <w:rPr>
          <w:sz w:val="28"/>
          <w:szCs w:val="28"/>
          <w:lang w:val="uk-UA"/>
        </w:rPr>
        <w:t>мен</w:t>
      </w:r>
      <w:r w:rsidR="00674DBB">
        <w:rPr>
          <w:sz w:val="28"/>
          <w:szCs w:val="28"/>
          <w:lang w:val="uk-UA"/>
        </w:rPr>
        <w:t xml:space="preserve"> </w:t>
      </w:r>
      <w:r w:rsidRPr="00635C18">
        <w:rPr>
          <w:sz w:val="28"/>
          <w:szCs w:val="28"/>
          <w:lang w:val="uk-UA"/>
        </w:rPr>
        <w:t>принциптері</w:t>
      </w:r>
      <w:r w:rsidR="00674DBB">
        <w:rPr>
          <w:sz w:val="28"/>
          <w:szCs w:val="28"/>
          <w:lang w:val="uk-UA"/>
        </w:rPr>
        <w:t xml:space="preserve"> </w:t>
      </w:r>
      <w:r w:rsidRPr="00635C18">
        <w:rPr>
          <w:sz w:val="28"/>
          <w:szCs w:val="28"/>
          <w:lang w:val="uk-UA"/>
        </w:rPr>
        <w:t>назарда</w:t>
      </w:r>
      <w:r w:rsidR="00674DBB">
        <w:rPr>
          <w:sz w:val="28"/>
          <w:szCs w:val="28"/>
          <w:lang w:val="uk-UA"/>
        </w:rPr>
        <w:t xml:space="preserve"> </w:t>
      </w:r>
      <w:r w:rsidRPr="00635C18">
        <w:rPr>
          <w:sz w:val="28"/>
          <w:szCs w:val="28"/>
          <w:lang w:val="uk-UA"/>
        </w:rPr>
        <w:t>болуы</w:t>
      </w:r>
      <w:r w:rsidR="00674DBB">
        <w:rPr>
          <w:sz w:val="28"/>
          <w:szCs w:val="28"/>
          <w:lang w:val="uk-UA"/>
        </w:rPr>
        <w:t xml:space="preserve"> </w:t>
      </w:r>
      <w:r w:rsidRPr="00635C18">
        <w:rPr>
          <w:sz w:val="28"/>
          <w:szCs w:val="28"/>
          <w:lang w:val="uk-UA"/>
        </w:rPr>
        <w:t>керек.</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Мұғалім</w:t>
      </w:r>
      <w:r w:rsidR="00161E72">
        <w:rPr>
          <w:sz w:val="28"/>
          <w:szCs w:val="28"/>
          <w:lang w:val="uk-UA"/>
        </w:rPr>
        <w:t xml:space="preserve"> </w:t>
      </w:r>
      <w:r w:rsidRPr="00635C18">
        <w:rPr>
          <w:sz w:val="28"/>
          <w:szCs w:val="28"/>
          <w:lang w:val="uk-UA"/>
        </w:rPr>
        <w:t>де, оқушы</w:t>
      </w:r>
      <w:r w:rsidR="00161E72">
        <w:rPr>
          <w:sz w:val="28"/>
          <w:szCs w:val="28"/>
          <w:lang w:val="uk-UA"/>
        </w:rPr>
        <w:t xml:space="preserve"> </w:t>
      </w:r>
      <w:r w:rsidRPr="00635C18">
        <w:rPr>
          <w:sz w:val="28"/>
          <w:szCs w:val="28"/>
          <w:lang w:val="uk-UA"/>
        </w:rPr>
        <w:t>да</w:t>
      </w:r>
      <w:r w:rsidR="00161E72">
        <w:rPr>
          <w:sz w:val="28"/>
          <w:szCs w:val="28"/>
          <w:lang w:val="uk-UA"/>
        </w:rPr>
        <w:t xml:space="preserve"> </w:t>
      </w:r>
      <w:r w:rsidRPr="00635C18">
        <w:rPr>
          <w:sz w:val="28"/>
          <w:szCs w:val="28"/>
          <w:lang w:val="uk-UA"/>
        </w:rPr>
        <w:t>мектептен</w:t>
      </w:r>
      <w:r w:rsidR="00161E72">
        <w:rPr>
          <w:sz w:val="28"/>
          <w:szCs w:val="28"/>
          <w:lang w:val="uk-UA"/>
        </w:rPr>
        <w:t xml:space="preserve"> </w:t>
      </w:r>
      <w:r w:rsidRPr="00635C18">
        <w:rPr>
          <w:sz w:val="28"/>
          <w:szCs w:val="28"/>
          <w:lang w:val="uk-UA"/>
        </w:rPr>
        <w:t>өз</w:t>
      </w:r>
      <w:r w:rsidR="00161E72">
        <w:rPr>
          <w:sz w:val="28"/>
          <w:szCs w:val="28"/>
          <w:lang w:val="uk-UA"/>
        </w:rPr>
        <w:t xml:space="preserve"> </w:t>
      </w:r>
      <w:r w:rsidRPr="00635C18">
        <w:rPr>
          <w:sz w:val="28"/>
          <w:szCs w:val="28"/>
          <w:lang w:val="uk-UA"/>
        </w:rPr>
        <w:t>орындары</w:t>
      </w:r>
      <w:r w:rsidR="00161E72">
        <w:rPr>
          <w:sz w:val="28"/>
          <w:szCs w:val="28"/>
          <w:lang w:val="uk-UA"/>
        </w:rPr>
        <w:t xml:space="preserve"> </w:t>
      </w:r>
      <w:r w:rsidRPr="00635C18">
        <w:rPr>
          <w:sz w:val="28"/>
          <w:szCs w:val="28"/>
          <w:lang w:val="uk-UA"/>
        </w:rPr>
        <w:t>мен</w:t>
      </w:r>
      <w:r w:rsidR="00161E72">
        <w:rPr>
          <w:sz w:val="28"/>
          <w:szCs w:val="28"/>
          <w:lang w:val="uk-UA"/>
        </w:rPr>
        <w:t xml:space="preserve"> р</w:t>
      </w:r>
      <w:r w:rsidR="00161E72">
        <w:rPr>
          <w:sz w:val="28"/>
          <w:szCs w:val="28"/>
          <w:lang w:val="kk-KZ"/>
        </w:rPr>
        <w:t>ө</w:t>
      </w:r>
      <w:r w:rsidR="00161E72">
        <w:rPr>
          <w:sz w:val="28"/>
          <w:szCs w:val="28"/>
          <w:lang w:val="uk-UA"/>
        </w:rPr>
        <w:t xml:space="preserve">лін </w:t>
      </w:r>
      <w:r w:rsidRPr="00635C18">
        <w:rPr>
          <w:sz w:val="28"/>
          <w:szCs w:val="28"/>
          <w:lang w:val="uk-UA"/>
        </w:rPr>
        <w:t>таба</w:t>
      </w:r>
      <w:r w:rsidR="00161E72">
        <w:rPr>
          <w:sz w:val="28"/>
          <w:szCs w:val="28"/>
          <w:lang w:val="uk-UA"/>
        </w:rPr>
        <w:t xml:space="preserve"> </w:t>
      </w:r>
      <w:r w:rsidRPr="00635C18">
        <w:rPr>
          <w:sz w:val="28"/>
          <w:szCs w:val="28"/>
          <w:lang w:val="uk-UA"/>
        </w:rPr>
        <w:t>алса</w:t>
      </w:r>
      <w:r w:rsidR="00161E72">
        <w:rPr>
          <w:sz w:val="28"/>
          <w:szCs w:val="28"/>
          <w:lang w:val="uk-UA"/>
        </w:rPr>
        <w:t xml:space="preserve"> </w:t>
      </w:r>
      <w:r w:rsidRPr="00635C18">
        <w:rPr>
          <w:sz w:val="28"/>
          <w:szCs w:val="28"/>
          <w:lang w:val="uk-UA"/>
        </w:rPr>
        <w:t>ғана</w:t>
      </w:r>
      <w:r w:rsidR="00161E72">
        <w:rPr>
          <w:sz w:val="28"/>
          <w:szCs w:val="28"/>
          <w:lang w:val="uk-UA"/>
        </w:rPr>
        <w:t xml:space="preserve"> мектеп</w:t>
      </w:r>
      <w:r w:rsidR="008144EF" w:rsidRPr="00635C18">
        <w:rPr>
          <w:sz w:val="28"/>
          <w:szCs w:val="28"/>
          <w:lang w:val="uk-UA"/>
        </w:rPr>
        <w:t xml:space="preserve"> </w:t>
      </w:r>
      <w:r w:rsidRPr="00635C18">
        <w:rPr>
          <w:sz w:val="28"/>
          <w:szCs w:val="28"/>
          <w:lang w:val="uk-UA"/>
        </w:rPr>
        <w:t>бейнесі</w:t>
      </w:r>
      <w:r w:rsidR="00161E72">
        <w:rPr>
          <w:sz w:val="28"/>
          <w:szCs w:val="28"/>
          <w:lang w:val="uk-UA"/>
        </w:rPr>
        <w:t xml:space="preserve"> </w:t>
      </w:r>
      <w:r w:rsidRPr="00635C18">
        <w:rPr>
          <w:sz w:val="28"/>
          <w:szCs w:val="28"/>
          <w:lang w:val="uk-UA"/>
        </w:rPr>
        <w:t>жеке</w:t>
      </w:r>
      <w:r w:rsidR="00161E72">
        <w:rPr>
          <w:sz w:val="28"/>
          <w:szCs w:val="28"/>
          <w:lang w:val="uk-UA"/>
        </w:rPr>
        <w:t xml:space="preserve"> </w:t>
      </w:r>
      <w:r w:rsidRPr="00635C18">
        <w:rPr>
          <w:sz w:val="28"/>
          <w:szCs w:val="28"/>
          <w:lang w:val="uk-UA"/>
        </w:rPr>
        <w:t>мәнге</w:t>
      </w:r>
      <w:r w:rsidR="00161E72">
        <w:rPr>
          <w:sz w:val="28"/>
          <w:szCs w:val="28"/>
          <w:lang w:val="uk-UA"/>
        </w:rPr>
        <w:t xml:space="preserve"> </w:t>
      </w:r>
      <w:r w:rsidRPr="00635C18">
        <w:rPr>
          <w:sz w:val="28"/>
          <w:szCs w:val="28"/>
          <w:lang w:val="uk-UA"/>
        </w:rPr>
        <w:t>және</w:t>
      </w:r>
      <w:r w:rsidR="00161E72">
        <w:rPr>
          <w:sz w:val="28"/>
          <w:szCs w:val="28"/>
          <w:lang w:val="uk-UA"/>
        </w:rPr>
        <w:t xml:space="preserve"> </w:t>
      </w:r>
      <w:r w:rsidRPr="00635C18">
        <w:rPr>
          <w:sz w:val="28"/>
          <w:szCs w:val="28"/>
          <w:lang w:val="uk-UA"/>
        </w:rPr>
        <w:t>маңызға</w:t>
      </w:r>
      <w:r w:rsidR="00161E72">
        <w:rPr>
          <w:sz w:val="28"/>
          <w:szCs w:val="28"/>
          <w:lang w:val="uk-UA"/>
        </w:rPr>
        <w:t xml:space="preserve"> </w:t>
      </w:r>
      <w:r w:rsidRPr="00635C18">
        <w:rPr>
          <w:sz w:val="28"/>
          <w:szCs w:val="28"/>
          <w:lang w:val="uk-UA"/>
        </w:rPr>
        <w:t>ие</w:t>
      </w:r>
      <w:r w:rsidR="00161E72">
        <w:rPr>
          <w:sz w:val="28"/>
          <w:szCs w:val="28"/>
          <w:lang w:val="uk-UA"/>
        </w:rPr>
        <w:t xml:space="preserve"> </w:t>
      </w:r>
      <w:r w:rsidRPr="00635C18">
        <w:rPr>
          <w:sz w:val="28"/>
          <w:szCs w:val="28"/>
          <w:lang w:val="uk-UA"/>
        </w:rPr>
        <w:t>бола</w:t>
      </w:r>
      <w:r w:rsidR="00161E72">
        <w:rPr>
          <w:sz w:val="28"/>
          <w:szCs w:val="28"/>
          <w:lang w:val="uk-UA"/>
        </w:rPr>
        <w:t xml:space="preserve"> </w:t>
      </w:r>
      <w:r w:rsidRPr="00635C18">
        <w:rPr>
          <w:sz w:val="28"/>
          <w:szCs w:val="28"/>
          <w:lang w:val="uk-UA"/>
        </w:rPr>
        <w:t>алады.</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Қазіргі</w:t>
      </w:r>
      <w:r w:rsidR="00161E72">
        <w:rPr>
          <w:sz w:val="28"/>
          <w:szCs w:val="28"/>
          <w:lang w:val="uk-UA"/>
        </w:rPr>
        <w:t xml:space="preserve"> </w:t>
      </w:r>
      <w:r w:rsidRPr="00635C18">
        <w:rPr>
          <w:sz w:val="28"/>
          <w:szCs w:val="28"/>
          <w:lang w:val="uk-UA"/>
        </w:rPr>
        <w:t>мектептегі</w:t>
      </w:r>
      <w:r w:rsidR="00161E72">
        <w:rPr>
          <w:sz w:val="28"/>
          <w:szCs w:val="28"/>
          <w:lang w:val="uk-UA"/>
        </w:rPr>
        <w:t xml:space="preserve"> </w:t>
      </w:r>
      <w:r w:rsidRPr="00635C18">
        <w:rPr>
          <w:sz w:val="28"/>
          <w:szCs w:val="28"/>
          <w:lang w:val="uk-UA"/>
        </w:rPr>
        <w:t>ізгілендіру</w:t>
      </w:r>
      <w:r w:rsidR="00161E72">
        <w:rPr>
          <w:sz w:val="28"/>
          <w:szCs w:val="28"/>
          <w:lang w:val="uk-UA"/>
        </w:rPr>
        <w:t xml:space="preserve"> </w:t>
      </w:r>
      <w:r w:rsidRPr="00635C18">
        <w:rPr>
          <w:sz w:val="28"/>
          <w:szCs w:val="28"/>
          <w:lang w:val="uk-UA"/>
        </w:rPr>
        <w:t>мен</w:t>
      </w:r>
      <w:r w:rsidR="00161E72">
        <w:rPr>
          <w:sz w:val="28"/>
          <w:szCs w:val="28"/>
          <w:lang w:val="uk-UA"/>
        </w:rPr>
        <w:t xml:space="preserve"> демократизація </w:t>
      </w:r>
      <w:r w:rsidRPr="00635C18">
        <w:rPr>
          <w:sz w:val="28"/>
          <w:szCs w:val="28"/>
          <w:lang w:val="uk-UA"/>
        </w:rPr>
        <w:t>идеясы</w:t>
      </w:r>
      <w:r w:rsidR="00964C80" w:rsidRPr="00635C18">
        <w:rPr>
          <w:sz w:val="28"/>
          <w:szCs w:val="28"/>
          <w:lang w:val="kk-KZ"/>
        </w:rPr>
        <w:t xml:space="preserve">  мұғалім</w:t>
      </w:r>
      <w:r w:rsidR="00161E72">
        <w:rPr>
          <w:sz w:val="28"/>
          <w:szCs w:val="28"/>
          <w:lang w:val="kk-KZ"/>
        </w:rPr>
        <w:t xml:space="preserve"> </w:t>
      </w:r>
      <w:r w:rsidRPr="00635C18">
        <w:rPr>
          <w:sz w:val="28"/>
          <w:szCs w:val="28"/>
          <w:lang w:val="uk-UA"/>
        </w:rPr>
        <w:t>мен</w:t>
      </w:r>
      <w:r w:rsidR="00161E72">
        <w:rPr>
          <w:sz w:val="28"/>
          <w:szCs w:val="28"/>
          <w:lang w:val="uk-UA"/>
        </w:rPr>
        <w:t xml:space="preserve"> </w:t>
      </w:r>
      <w:r w:rsidRPr="00635C18">
        <w:rPr>
          <w:sz w:val="28"/>
          <w:szCs w:val="28"/>
          <w:lang w:val="uk-UA"/>
        </w:rPr>
        <w:t>оқушыға</w:t>
      </w:r>
      <w:r w:rsidR="00161E72">
        <w:rPr>
          <w:sz w:val="28"/>
          <w:szCs w:val="28"/>
          <w:lang w:val="uk-UA"/>
        </w:rPr>
        <w:t xml:space="preserve"> </w:t>
      </w:r>
      <w:r w:rsidRPr="00635C18">
        <w:rPr>
          <w:sz w:val="28"/>
          <w:szCs w:val="28"/>
          <w:lang w:val="uk-UA"/>
        </w:rPr>
        <w:t>оқу-тәрбие</w:t>
      </w:r>
      <w:r w:rsidR="00161E72">
        <w:rPr>
          <w:sz w:val="28"/>
          <w:szCs w:val="28"/>
          <w:lang w:val="uk-UA"/>
        </w:rPr>
        <w:t xml:space="preserve"> </w:t>
      </w:r>
      <w:r w:rsidRPr="00635C18">
        <w:rPr>
          <w:sz w:val="28"/>
          <w:szCs w:val="28"/>
          <w:lang w:val="uk-UA"/>
        </w:rPr>
        <w:t>жұмыстарының</w:t>
      </w:r>
      <w:r w:rsidR="00161E72">
        <w:rPr>
          <w:sz w:val="28"/>
          <w:szCs w:val="28"/>
          <w:lang w:val="uk-UA"/>
        </w:rPr>
        <w:t xml:space="preserve"> </w:t>
      </w:r>
      <w:r w:rsidRPr="00635C18">
        <w:rPr>
          <w:sz w:val="28"/>
          <w:szCs w:val="28"/>
          <w:lang w:val="uk-UA"/>
        </w:rPr>
        <w:t>тәсілдерін, бағыттарын, әртүрлі</w:t>
      </w:r>
      <w:r w:rsidR="00161E72">
        <w:rPr>
          <w:sz w:val="28"/>
          <w:szCs w:val="28"/>
          <w:lang w:val="uk-UA"/>
        </w:rPr>
        <w:t xml:space="preserve"> </w:t>
      </w:r>
      <w:r w:rsidRPr="00635C18">
        <w:rPr>
          <w:sz w:val="28"/>
          <w:szCs w:val="28"/>
          <w:lang w:val="uk-UA"/>
        </w:rPr>
        <w:t>деңгейлердегі</w:t>
      </w:r>
      <w:r w:rsidR="00161E72">
        <w:rPr>
          <w:sz w:val="28"/>
          <w:szCs w:val="28"/>
          <w:lang w:val="uk-UA"/>
        </w:rPr>
        <w:t xml:space="preserve"> </w:t>
      </w:r>
      <w:r w:rsidRPr="00635C18">
        <w:rPr>
          <w:sz w:val="28"/>
          <w:szCs w:val="28"/>
          <w:lang w:val="uk-UA"/>
        </w:rPr>
        <w:t>бағдарламаларды, дифференциялық</w:t>
      </w:r>
      <w:r w:rsidR="00161E72">
        <w:rPr>
          <w:sz w:val="28"/>
          <w:szCs w:val="28"/>
          <w:lang w:val="uk-UA"/>
        </w:rPr>
        <w:t xml:space="preserve"> </w:t>
      </w:r>
      <w:r w:rsidRPr="00635C18">
        <w:rPr>
          <w:sz w:val="28"/>
          <w:szCs w:val="28"/>
          <w:lang w:val="uk-UA"/>
        </w:rPr>
        <w:t>білім</w:t>
      </w:r>
      <w:r w:rsidR="00161E72">
        <w:rPr>
          <w:sz w:val="28"/>
          <w:szCs w:val="28"/>
          <w:lang w:val="uk-UA"/>
        </w:rPr>
        <w:t xml:space="preserve"> </w:t>
      </w:r>
      <w:r w:rsidRPr="00635C18">
        <w:rPr>
          <w:sz w:val="28"/>
          <w:szCs w:val="28"/>
          <w:lang w:val="uk-UA"/>
        </w:rPr>
        <w:t>беруді</w:t>
      </w:r>
      <w:r w:rsidR="00161E72">
        <w:rPr>
          <w:sz w:val="28"/>
          <w:szCs w:val="28"/>
          <w:lang w:val="uk-UA"/>
        </w:rPr>
        <w:t xml:space="preserve"> </w:t>
      </w:r>
      <w:r w:rsidRPr="00635C18">
        <w:rPr>
          <w:sz w:val="28"/>
          <w:szCs w:val="28"/>
          <w:lang w:val="uk-UA"/>
        </w:rPr>
        <w:t>таңдап</w:t>
      </w:r>
      <w:r w:rsidR="00161E72">
        <w:rPr>
          <w:sz w:val="28"/>
          <w:szCs w:val="28"/>
          <w:lang w:val="uk-UA"/>
        </w:rPr>
        <w:t xml:space="preserve"> </w:t>
      </w:r>
      <w:r w:rsidRPr="00635C18">
        <w:rPr>
          <w:sz w:val="28"/>
          <w:szCs w:val="28"/>
          <w:lang w:val="uk-UA"/>
        </w:rPr>
        <w:t>алуға</w:t>
      </w:r>
      <w:r w:rsidR="00161E72">
        <w:rPr>
          <w:sz w:val="28"/>
          <w:szCs w:val="28"/>
          <w:lang w:val="uk-UA"/>
        </w:rPr>
        <w:t xml:space="preserve"> </w:t>
      </w:r>
      <w:r w:rsidRPr="00635C18">
        <w:rPr>
          <w:sz w:val="28"/>
          <w:szCs w:val="28"/>
          <w:lang w:val="uk-UA"/>
        </w:rPr>
        <w:t>еркіндік</w:t>
      </w:r>
      <w:r w:rsidR="00161E72">
        <w:rPr>
          <w:sz w:val="28"/>
          <w:szCs w:val="28"/>
          <w:lang w:val="uk-UA"/>
        </w:rPr>
        <w:t xml:space="preserve"> </w:t>
      </w:r>
      <w:r w:rsidRPr="00635C18">
        <w:rPr>
          <w:sz w:val="28"/>
          <w:szCs w:val="28"/>
          <w:lang w:val="uk-UA"/>
        </w:rPr>
        <w:t>құқығын</w:t>
      </w:r>
      <w:r w:rsidR="00161E72">
        <w:rPr>
          <w:sz w:val="28"/>
          <w:szCs w:val="28"/>
          <w:lang w:val="uk-UA"/>
        </w:rPr>
        <w:t xml:space="preserve"> </w:t>
      </w:r>
      <w:r w:rsidRPr="00635C18">
        <w:rPr>
          <w:sz w:val="28"/>
          <w:szCs w:val="28"/>
          <w:lang w:val="uk-UA"/>
        </w:rPr>
        <w:t>беріп</w:t>
      </w:r>
      <w:r w:rsidR="00161E72">
        <w:rPr>
          <w:sz w:val="28"/>
          <w:szCs w:val="28"/>
          <w:lang w:val="uk-UA"/>
        </w:rPr>
        <w:t xml:space="preserve"> </w:t>
      </w:r>
      <w:r w:rsidRPr="00635C18">
        <w:rPr>
          <w:sz w:val="28"/>
          <w:szCs w:val="28"/>
          <w:lang w:val="uk-UA"/>
        </w:rPr>
        <w:t>отыр. Мұның</w:t>
      </w:r>
      <w:r w:rsidR="00161E72">
        <w:rPr>
          <w:sz w:val="28"/>
          <w:szCs w:val="28"/>
          <w:lang w:val="uk-UA"/>
        </w:rPr>
        <w:t xml:space="preserve"> </w:t>
      </w:r>
      <w:r w:rsidRPr="00635C18">
        <w:rPr>
          <w:sz w:val="28"/>
          <w:szCs w:val="28"/>
          <w:lang w:val="uk-UA"/>
        </w:rPr>
        <w:t>өзі</w:t>
      </w:r>
      <w:r w:rsidR="00161E72">
        <w:rPr>
          <w:sz w:val="28"/>
          <w:szCs w:val="28"/>
          <w:lang w:val="uk-UA"/>
        </w:rPr>
        <w:t xml:space="preserve"> </w:t>
      </w:r>
      <w:r w:rsidRPr="00635C18">
        <w:rPr>
          <w:sz w:val="28"/>
          <w:szCs w:val="28"/>
          <w:lang w:val="uk-UA"/>
        </w:rPr>
        <w:t>үлкендер</w:t>
      </w:r>
      <w:r w:rsidR="00161E72">
        <w:rPr>
          <w:sz w:val="28"/>
          <w:szCs w:val="28"/>
          <w:lang w:val="uk-UA"/>
        </w:rPr>
        <w:t xml:space="preserve"> </w:t>
      </w:r>
      <w:r w:rsidRPr="00635C18">
        <w:rPr>
          <w:sz w:val="28"/>
          <w:szCs w:val="28"/>
          <w:lang w:val="uk-UA"/>
        </w:rPr>
        <w:t>мен</w:t>
      </w:r>
      <w:r w:rsidR="00161E72">
        <w:rPr>
          <w:sz w:val="28"/>
          <w:szCs w:val="28"/>
          <w:lang w:val="uk-UA"/>
        </w:rPr>
        <w:t xml:space="preserve"> </w:t>
      </w:r>
      <w:r w:rsidRPr="00635C18">
        <w:rPr>
          <w:sz w:val="28"/>
          <w:szCs w:val="28"/>
          <w:lang w:val="uk-UA"/>
        </w:rPr>
        <w:t>балалардың</w:t>
      </w:r>
      <w:r w:rsidR="00161E72">
        <w:rPr>
          <w:sz w:val="28"/>
          <w:szCs w:val="28"/>
          <w:lang w:val="uk-UA"/>
        </w:rPr>
        <w:t xml:space="preserve"> </w:t>
      </w:r>
      <w:r w:rsidRPr="00635C18">
        <w:rPr>
          <w:sz w:val="28"/>
          <w:szCs w:val="28"/>
          <w:lang w:val="uk-UA"/>
        </w:rPr>
        <w:t>бірлесе</w:t>
      </w:r>
      <w:r w:rsidR="00161E72">
        <w:rPr>
          <w:sz w:val="28"/>
          <w:szCs w:val="28"/>
          <w:lang w:val="uk-UA"/>
        </w:rPr>
        <w:t xml:space="preserve"> </w:t>
      </w:r>
      <w:r w:rsidRPr="00635C18">
        <w:rPr>
          <w:sz w:val="28"/>
          <w:szCs w:val="28"/>
          <w:lang w:val="uk-UA"/>
        </w:rPr>
        <w:t>отырып</w:t>
      </w:r>
      <w:r w:rsidR="00161E72">
        <w:rPr>
          <w:sz w:val="28"/>
          <w:szCs w:val="28"/>
          <w:lang w:val="uk-UA"/>
        </w:rPr>
        <w:t xml:space="preserve"> еңбекте</w:t>
      </w:r>
      <w:r w:rsidRPr="00635C18">
        <w:rPr>
          <w:sz w:val="28"/>
          <w:szCs w:val="28"/>
          <w:lang w:val="uk-UA"/>
        </w:rPr>
        <w:t>нуіне, бір</w:t>
      </w:r>
      <w:r w:rsidR="00161E72">
        <w:rPr>
          <w:sz w:val="28"/>
          <w:szCs w:val="28"/>
          <w:lang w:val="uk-UA"/>
        </w:rPr>
        <w:t xml:space="preserve"> </w:t>
      </w:r>
      <w:r w:rsidRPr="00635C18">
        <w:rPr>
          <w:sz w:val="28"/>
          <w:szCs w:val="28"/>
          <w:lang w:val="uk-UA"/>
        </w:rPr>
        <w:t>тәрбие</w:t>
      </w:r>
      <w:r w:rsidR="00161E72">
        <w:rPr>
          <w:sz w:val="28"/>
          <w:szCs w:val="28"/>
          <w:lang w:val="uk-UA"/>
        </w:rPr>
        <w:t xml:space="preserve"> </w:t>
      </w:r>
      <w:r w:rsidRPr="00635C18">
        <w:rPr>
          <w:sz w:val="28"/>
          <w:szCs w:val="28"/>
          <w:lang w:val="uk-UA"/>
        </w:rPr>
        <w:t>жүйесін</w:t>
      </w:r>
      <w:r w:rsidR="00161E72">
        <w:rPr>
          <w:sz w:val="28"/>
          <w:szCs w:val="28"/>
          <w:lang w:val="uk-UA"/>
        </w:rPr>
        <w:t xml:space="preserve"> </w:t>
      </w:r>
      <w:r w:rsidRPr="00635C18">
        <w:rPr>
          <w:sz w:val="28"/>
          <w:szCs w:val="28"/>
          <w:lang w:val="uk-UA"/>
        </w:rPr>
        <w:t>екіншісі</w:t>
      </w:r>
      <w:r w:rsidR="00161E72">
        <w:rPr>
          <w:sz w:val="28"/>
          <w:szCs w:val="28"/>
          <w:lang w:val="uk-UA"/>
        </w:rPr>
        <w:t xml:space="preserve"> </w:t>
      </w:r>
      <w:r w:rsidRPr="00635C18">
        <w:rPr>
          <w:sz w:val="28"/>
          <w:szCs w:val="28"/>
          <w:lang w:val="kk-KZ"/>
        </w:rPr>
        <w:t>м</w:t>
      </w:r>
      <w:r w:rsidRPr="00635C18">
        <w:rPr>
          <w:sz w:val="28"/>
          <w:szCs w:val="28"/>
          <w:lang w:val="uk-UA"/>
        </w:rPr>
        <w:t>ен</w:t>
      </w:r>
      <w:r w:rsidR="00161E72">
        <w:rPr>
          <w:sz w:val="28"/>
          <w:szCs w:val="28"/>
          <w:lang w:val="uk-UA"/>
        </w:rPr>
        <w:t xml:space="preserve"> </w:t>
      </w:r>
      <w:r w:rsidRPr="00635C18">
        <w:rPr>
          <w:sz w:val="28"/>
          <w:szCs w:val="28"/>
          <w:lang w:val="uk-UA"/>
        </w:rPr>
        <w:t>ауыстырып</w:t>
      </w:r>
      <w:r w:rsidR="00161E72">
        <w:rPr>
          <w:sz w:val="28"/>
          <w:szCs w:val="28"/>
          <w:lang w:val="uk-UA"/>
        </w:rPr>
        <w:t xml:space="preserve"> </w:t>
      </w:r>
      <w:r w:rsidRPr="00635C18">
        <w:rPr>
          <w:sz w:val="28"/>
          <w:szCs w:val="28"/>
          <w:lang w:val="uk-UA"/>
        </w:rPr>
        <w:t>қолдануға</w:t>
      </w:r>
      <w:r w:rsidR="00161E72">
        <w:rPr>
          <w:sz w:val="28"/>
          <w:szCs w:val="28"/>
          <w:lang w:val="uk-UA"/>
        </w:rPr>
        <w:t xml:space="preserve"> жағдай </w:t>
      </w:r>
      <w:r w:rsidRPr="00635C18">
        <w:rPr>
          <w:sz w:val="28"/>
          <w:szCs w:val="28"/>
          <w:lang w:val="uk-UA"/>
        </w:rPr>
        <w:t>туғызады. Шығармашылық, еркіндік</w:t>
      </w:r>
      <w:r w:rsidR="00161E72">
        <w:rPr>
          <w:sz w:val="28"/>
          <w:szCs w:val="28"/>
          <w:lang w:val="uk-UA"/>
        </w:rPr>
        <w:t xml:space="preserve"> </w:t>
      </w:r>
      <w:r w:rsidRPr="00635C18">
        <w:rPr>
          <w:sz w:val="28"/>
          <w:szCs w:val="28"/>
          <w:lang w:val="uk-UA"/>
        </w:rPr>
        <w:t>пен</w:t>
      </w:r>
      <w:r w:rsidR="00161E72">
        <w:rPr>
          <w:sz w:val="28"/>
          <w:szCs w:val="28"/>
          <w:lang w:val="uk-UA"/>
        </w:rPr>
        <w:t xml:space="preserve"> </w:t>
      </w:r>
      <w:r w:rsidRPr="00635C18">
        <w:rPr>
          <w:sz w:val="28"/>
          <w:szCs w:val="28"/>
          <w:lang w:val="uk-UA"/>
        </w:rPr>
        <w:t>оқу-тәрбие</w:t>
      </w:r>
      <w:r w:rsidR="00161E72">
        <w:rPr>
          <w:sz w:val="28"/>
          <w:szCs w:val="28"/>
          <w:lang w:val="uk-UA"/>
        </w:rPr>
        <w:t xml:space="preserve"> </w:t>
      </w:r>
      <w:r w:rsidRPr="00635C18">
        <w:rPr>
          <w:sz w:val="28"/>
          <w:szCs w:val="28"/>
          <w:lang w:val="uk-UA"/>
        </w:rPr>
        <w:t>процесін</w:t>
      </w:r>
      <w:r w:rsidR="00161E72">
        <w:rPr>
          <w:sz w:val="28"/>
          <w:szCs w:val="28"/>
          <w:lang w:val="uk-UA"/>
        </w:rPr>
        <w:t xml:space="preserve"> </w:t>
      </w:r>
      <w:r w:rsidRPr="00635C18">
        <w:rPr>
          <w:sz w:val="28"/>
          <w:szCs w:val="28"/>
          <w:lang w:val="uk-UA"/>
        </w:rPr>
        <w:t>ұйымдастырушының</w:t>
      </w:r>
      <w:r w:rsidR="00161E72">
        <w:rPr>
          <w:sz w:val="28"/>
          <w:szCs w:val="28"/>
          <w:lang w:val="uk-UA"/>
        </w:rPr>
        <w:t xml:space="preserve"> </w:t>
      </w:r>
      <w:r w:rsidRPr="00635C18">
        <w:rPr>
          <w:sz w:val="28"/>
          <w:szCs w:val="28"/>
          <w:lang w:val="uk-UA"/>
        </w:rPr>
        <w:t>кәсібі</w:t>
      </w:r>
      <w:r w:rsidR="00161E72">
        <w:rPr>
          <w:sz w:val="28"/>
          <w:szCs w:val="28"/>
          <w:lang w:val="uk-UA"/>
        </w:rPr>
        <w:t xml:space="preserve"> </w:t>
      </w:r>
      <w:r w:rsidRPr="00635C18">
        <w:rPr>
          <w:sz w:val="28"/>
          <w:szCs w:val="28"/>
          <w:lang w:val="uk-UA"/>
        </w:rPr>
        <w:t>мен</w:t>
      </w:r>
      <w:r w:rsidR="00161E72">
        <w:rPr>
          <w:sz w:val="28"/>
          <w:szCs w:val="28"/>
          <w:lang w:val="uk-UA"/>
        </w:rPr>
        <w:t xml:space="preserve"> </w:t>
      </w:r>
      <w:r w:rsidRPr="00635C18">
        <w:rPr>
          <w:sz w:val="28"/>
          <w:szCs w:val="28"/>
          <w:lang w:val="uk-UA"/>
        </w:rPr>
        <w:t>жалпы</w:t>
      </w:r>
      <w:r w:rsidR="00161E72">
        <w:rPr>
          <w:sz w:val="28"/>
          <w:szCs w:val="28"/>
          <w:lang w:val="uk-UA"/>
        </w:rPr>
        <w:t xml:space="preserve"> </w:t>
      </w:r>
      <w:r w:rsidRPr="00635C18">
        <w:rPr>
          <w:sz w:val="28"/>
          <w:szCs w:val="28"/>
          <w:lang w:val="uk-UA"/>
        </w:rPr>
        <w:t>мәдениетіне</w:t>
      </w:r>
      <w:r w:rsidR="00161E72">
        <w:rPr>
          <w:sz w:val="28"/>
          <w:szCs w:val="28"/>
          <w:lang w:val="uk-UA"/>
        </w:rPr>
        <w:t xml:space="preserve"> </w:t>
      </w:r>
      <w:r w:rsidRPr="00635C18">
        <w:rPr>
          <w:sz w:val="28"/>
          <w:szCs w:val="28"/>
          <w:lang w:val="uk-UA"/>
        </w:rPr>
        <w:t>жоғары</w:t>
      </w:r>
      <w:r w:rsidR="00161E72">
        <w:rPr>
          <w:sz w:val="28"/>
          <w:szCs w:val="28"/>
          <w:lang w:val="uk-UA"/>
        </w:rPr>
        <w:t xml:space="preserve"> </w:t>
      </w:r>
      <w:r w:rsidRPr="00635C18">
        <w:rPr>
          <w:sz w:val="28"/>
          <w:szCs w:val="28"/>
          <w:lang w:val="uk-UA"/>
        </w:rPr>
        <w:t>талапқ</w:t>
      </w:r>
      <w:r w:rsidR="00161E72">
        <w:rPr>
          <w:sz w:val="28"/>
          <w:szCs w:val="28"/>
          <w:lang w:val="uk-UA"/>
        </w:rPr>
        <w:t xml:space="preserve"> </w:t>
      </w:r>
      <w:r w:rsidRPr="00635C18">
        <w:rPr>
          <w:sz w:val="28"/>
          <w:szCs w:val="28"/>
          <w:lang w:val="uk-UA"/>
        </w:rPr>
        <w:t>ойыпотыр.</w:t>
      </w:r>
    </w:p>
    <w:p w:rsidR="00F97DA3" w:rsidRPr="00635C18" w:rsidRDefault="00F97DA3" w:rsidP="00C85521">
      <w:pPr>
        <w:pStyle w:val="a5"/>
        <w:spacing w:after="0" w:line="240" w:lineRule="auto"/>
        <w:ind w:left="0" w:firstLine="567"/>
        <w:jc w:val="both"/>
        <w:rPr>
          <w:sz w:val="28"/>
          <w:szCs w:val="28"/>
          <w:lang w:val="uk-UA"/>
        </w:rPr>
      </w:pPr>
      <w:r w:rsidRPr="00635C18">
        <w:rPr>
          <w:i/>
          <w:sz w:val="28"/>
          <w:szCs w:val="28"/>
          <w:lang w:val="uk-UA"/>
        </w:rPr>
        <w:t>Тәрбие</w:t>
      </w:r>
      <w:r w:rsidR="00161E72">
        <w:rPr>
          <w:i/>
          <w:sz w:val="28"/>
          <w:szCs w:val="28"/>
          <w:lang w:val="uk-UA"/>
        </w:rPr>
        <w:t xml:space="preserve"> </w:t>
      </w:r>
      <w:r w:rsidRPr="00635C18">
        <w:rPr>
          <w:i/>
          <w:sz w:val="28"/>
          <w:szCs w:val="28"/>
          <w:lang w:val="uk-UA"/>
        </w:rPr>
        <w:t>жұмысы</w:t>
      </w:r>
      <w:r w:rsidRPr="00635C18">
        <w:rPr>
          <w:sz w:val="28"/>
          <w:szCs w:val="28"/>
          <w:lang w:val="uk-UA"/>
        </w:rPr>
        <w:t xml:space="preserve"> – бұл</w:t>
      </w:r>
      <w:r w:rsidR="00161E72">
        <w:rPr>
          <w:sz w:val="28"/>
          <w:szCs w:val="28"/>
          <w:lang w:val="uk-UA"/>
        </w:rPr>
        <w:t xml:space="preserve"> </w:t>
      </w:r>
      <w:r w:rsidRPr="00635C18">
        <w:rPr>
          <w:sz w:val="28"/>
          <w:szCs w:val="28"/>
          <w:lang w:val="uk-UA"/>
        </w:rPr>
        <w:t>жеке</w:t>
      </w:r>
      <w:r w:rsidR="00161E72">
        <w:rPr>
          <w:sz w:val="28"/>
          <w:szCs w:val="28"/>
          <w:lang w:val="uk-UA"/>
        </w:rPr>
        <w:t xml:space="preserve"> </w:t>
      </w:r>
      <w:r w:rsidRPr="00635C18">
        <w:rPr>
          <w:sz w:val="28"/>
          <w:szCs w:val="28"/>
          <w:lang w:val="uk-UA"/>
        </w:rPr>
        <w:t>тұлғаның</w:t>
      </w:r>
      <w:r w:rsidR="00161E72">
        <w:rPr>
          <w:sz w:val="28"/>
          <w:szCs w:val="28"/>
          <w:lang w:val="uk-UA"/>
        </w:rPr>
        <w:t xml:space="preserve"> </w:t>
      </w:r>
      <w:r w:rsidRPr="00635C18">
        <w:rPr>
          <w:sz w:val="28"/>
          <w:szCs w:val="28"/>
          <w:lang w:val="uk-UA"/>
        </w:rPr>
        <w:t>неғұрлым</w:t>
      </w:r>
      <w:r w:rsidR="00161E72">
        <w:rPr>
          <w:sz w:val="28"/>
          <w:szCs w:val="28"/>
          <w:lang w:val="uk-UA"/>
        </w:rPr>
        <w:t xml:space="preserve"> </w:t>
      </w:r>
      <w:r w:rsidRPr="00635C18">
        <w:rPr>
          <w:sz w:val="28"/>
          <w:szCs w:val="28"/>
          <w:lang w:val="uk-UA"/>
        </w:rPr>
        <w:t>толық</w:t>
      </w:r>
      <w:r w:rsidR="00161E72">
        <w:rPr>
          <w:sz w:val="28"/>
          <w:szCs w:val="28"/>
          <w:lang w:val="uk-UA"/>
        </w:rPr>
        <w:t xml:space="preserve"> </w:t>
      </w:r>
      <w:r w:rsidRPr="00635C18">
        <w:rPr>
          <w:sz w:val="28"/>
          <w:szCs w:val="28"/>
          <w:lang w:val="uk-UA"/>
        </w:rPr>
        <w:t>дамуына</w:t>
      </w:r>
      <w:r w:rsidR="00161E72">
        <w:rPr>
          <w:sz w:val="28"/>
          <w:szCs w:val="28"/>
          <w:lang w:val="uk-UA"/>
        </w:rPr>
        <w:t xml:space="preserve"> </w:t>
      </w:r>
      <w:r w:rsidRPr="00635C18">
        <w:rPr>
          <w:sz w:val="28"/>
          <w:szCs w:val="28"/>
          <w:lang w:val="uk-UA"/>
        </w:rPr>
        <w:t>бағытталған</w:t>
      </w:r>
      <w:r w:rsidR="00161E72">
        <w:rPr>
          <w:sz w:val="28"/>
          <w:szCs w:val="28"/>
          <w:lang w:val="uk-UA"/>
        </w:rPr>
        <w:t xml:space="preserve"> </w:t>
      </w:r>
      <w:r w:rsidRPr="00635C18">
        <w:rPr>
          <w:sz w:val="28"/>
          <w:szCs w:val="28"/>
          <w:lang w:val="uk-UA"/>
        </w:rPr>
        <w:t>ересектер</w:t>
      </w:r>
      <w:r w:rsidR="00161E72">
        <w:rPr>
          <w:sz w:val="28"/>
          <w:szCs w:val="28"/>
          <w:lang w:val="uk-UA"/>
        </w:rPr>
        <w:t xml:space="preserve"> </w:t>
      </w:r>
      <w:r w:rsidRPr="00635C18">
        <w:rPr>
          <w:sz w:val="28"/>
          <w:szCs w:val="28"/>
          <w:lang w:val="uk-UA"/>
        </w:rPr>
        <w:t>мен</w:t>
      </w:r>
      <w:r w:rsidR="00161E72">
        <w:rPr>
          <w:sz w:val="28"/>
          <w:szCs w:val="28"/>
          <w:lang w:val="uk-UA"/>
        </w:rPr>
        <w:t xml:space="preserve"> </w:t>
      </w:r>
      <w:r w:rsidRPr="00635C18">
        <w:rPr>
          <w:sz w:val="28"/>
          <w:szCs w:val="28"/>
          <w:lang w:val="uk-UA"/>
        </w:rPr>
        <w:t>балалардың</w:t>
      </w:r>
      <w:r w:rsidR="00161E72">
        <w:rPr>
          <w:sz w:val="28"/>
          <w:szCs w:val="28"/>
          <w:lang w:val="uk-UA"/>
        </w:rPr>
        <w:t xml:space="preserve"> </w:t>
      </w:r>
      <w:r w:rsidRPr="00635C18">
        <w:rPr>
          <w:sz w:val="28"/>
          <w:szCs w:val="28"/>
          <w:lang w:val="uk-UA"/>
        </w:rPr>
        <w:t>тіршілік</w:t>
      </w:r>
      <w:r w:rsidR="00161E72">
        <w:rPr>
          <w:sz w:val="28"/>
          <w:szCs w:val="28"/>
          <w:lang w:val="uk-UA"/>
        </w:rPr>
        <w:t xml:space="preserve"> </w:t>
      </w:r>
      <w:r w:rsidRPr="00635C18">
        <w:rPr>
          <w:sz w:val="28"/>
          <w:szCs w:val="28"/>
          <w:lang w:val="uk-UA"/>
        </w:rPr>
        <w:t>әрекетін</w:t>
      </w:r>
      <w:r w:rsidR="00161E72">
        <w:rPr>
          <w:sz w:val="28"/>
          <w:szCs w:val="28"/>
          <w:lang w:val="uk-UA"/>
        </w:rPr>
        <w:t xml:space="preserve"> </w:t>
      </w:r>
      <w:r w:rsidRPr="00635C18">
        <w:rPr>
          <w:sz w:val="28"/>
          <w:szCs w:val="28"/>
          <w:lang w:val="uk-UA"/>
        </w:rPr>
        <w:t>ұйымдастыруға</w:t>
      </w:r>
      <w:r w:rsidR="00161E72">
        <w:rPr>
          <w:sz w:val="28"/>
          <w:szCs w:val="28"/>
          <w:lang w:val="uk-UA"/>
        </w:rPr>
        <w:t xml:space="preserve"> бағытталған м</w:t>
      </w:r>
      <w:r w:rsidRPr="00635C18">
        <w:rPr>
          <w:sz w:val="28"/>
          <w:szCs w:val="28"/>
          <w:lang w:val="uk-UA"/>
        </w:rPr>
        <w:t>ақсатты</w:t>
      </w:r>
      <w:r w:rsidR="00161E72">
        <w:rPr>
          <w:sz w:val="28"/>
          <w:szCs w:val="28"/>
          <w:lang w:val="uk-UA"/>
        </w:rPr>
        <w:t xml:space="preserve"> </w:t>
      </w:r>
      <w:r w:rsidRPr="00635C18">
        <w:rPr>
          <w:sz w:val="28"/>
          <w:szCs w:val="28"/>
          <w:lang w:val="uk-UA"/>
        </w:rPr>
        <w:t>іс-әрекет.</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Қазіргі мектептің жалпы даму тенденциялары, тәрбие жүйесінің болуы, әр мектептегі тәрбие жұмысының атқаруда түрлі әлеуметтік институттардың өзара қызмет бөлісіп алуын, тәрбиешілер қызметінің мақсаттары мен міндеттерінің өзгеріске ұшырауын, олардың функцияларын байта қарауды талап етеді.</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Шындығында </w:t>
      </w:r>
      <w:r w:rsidR="00964C80" w:rsidRPr="00635C18">
        <w:rPr>
          <w:rFonts w:ascii="Times New Roman" w:hAnsi="Times New Roman" w:cs="Times New Roman"/>
          <w:sz w:val="28"/>
          <w:szCs w:val="28"/>
          <w:lang w:val="uk-UA"/>
        </w:rPr>
        <w:t>оқушының іс-әрекетін тудыруда</w:t>
      </w:r>
      <w:r w:rsidRPr="00635C18">
        <w:rPr>
          <w:rFonts w:ascii="Times New Roman" w:hAnsi="Times New Roman" w:cs="Times New Roman"/>
          <w:sz w:val="28"/>
          <w:szCs w:val="28"/>
          <w:lang w:val="uk-UA"/>
        </w:rPr>
        <w:t xml:space="preserve"> негізінен түрткі болу қажет. Іс-әрекет құрылымының негізгі компоненттері материалдық, экономикалық, гигиеналық, моральдық-психологиялық, уақытша жағдайлар негізінде іске асады. Бұл жағдайлар іс-әрекеттің құрылымына тікелей кірмесе</w:t>
      </w:r>
      <w:r w:rsidR="00161E72">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де оның іске асуына тікелей жағдай жасайды. Мектеп дамуында жаңашыл үрдістің, жаңашыл іс-әрекеттің субъектісі болып: мектеп-гимназия директоры, директордың орынбасары, мұғалімдер, ғалымдар, оқушылар, ата-аналар, дем</w:t>
      </w:r>
      <w:r w:rsidRPr="00635C18">
        <w:rPr>
          <w:rFonts w:ascii="Times New Roman" w:eastAsia="Batang" w:hAnsi="Times New Roman" w:cs="Times New Roman"/>
          <w:sz w:val="28"/>
          <w:szCs w:val="28"/>
          <w:lang w:val="uk-UA"/>
        </w:rPr>
        <w:t>е</w:t>
      </w:r>
      <w:r w:rsidR="00964C80" w:rsidRPr="00635C18">
        <w:rPr>
          <w:rFonts w:ascii="Times New Roman" w:hAnsi="Times New Roman" w:cs="Times New Roman"/>
          <w:sz w:val="28"/>
          <w:szCs w:val="28"/>
          <w:lang w:val="uk-UA"/>
        </w:rPr>
        <w:t xml:space="preserve">ушілер, </w:t>
      </w:r>
      <w:r w:rsidR="00964C80" w:rsidRPr="00635C18">
        <w:rPr>
          <w:rFonts w:ascii="Times New Roman" w:hAnsi="Times New Roman" w:cs="Times New Roman"/>
          <w:sz w:val="28"/>
          <w:szCs w:val="28"/>
          <w:lang w:val="uk-UA"/>
        </w:rPr>
        <w:lastRenderedPageBreak/>
        <w:t>әдіскерлер,</w:t>
      </w:r>
      <w:r w:rsidRPr="00635C18">
        <w:rPr>
          <w:rFonts w:ascii="Times New Roman" w:hAnsi="Times New Roman" w:cs="Times New Roman"/>
          <w:sz w:val="28"/>
          <w:szCs w:val="28"/>
          <w:lang w:val="uk-UA"/>
        </w:rPr>
        <w:t xml:space="preserve"> жоғарғы оқу орындарының </w:t>
      </w:r>
      <w:r w:rsidRPr="00635C18">
        <w:rPr>
          <w:rFonts w:ascii="Times New Roman" w:eastAsia="Batang" w:hAnsi="Times New Roman" w:cs="Times New Roman"/>
          <w:sz w:val="28"/>
          <w:szCs w:val="28"/>
          <w:lang w:val="uk-UA"/>
        </w:rPr>
        <w:t>о</w:t>
      </w:r>
      <w:r w:rsidRPr="00635C18">
        <w:rPr>
          <w:rFonts w:ascii="Times New Roman" w:hAnsi="Times New Roman" w:cs="Times New Roman"/>
          <w:sz w:val="28"/>
          <w:szCs w:val="28"/>
          <w:lang w:val="uk-UA"/>
        </w:rPr>
        <w:t>қ</w:t>
      </w:r>
      <w:r w:rsidRPr="00635C18">
        <w:rPr>
          <w:rFonts w:ascii="Times New Roman" w:eastAsia="Batang" w:hAnsi="Times New Roman" w:cs="Times New Roman"/>
          <w:sz w:val="28"/>
          <w:szCs w:val="28"/>
          <w:lang w:val="uk-UA"/>
        </w:rPr>
        <w:t>ытушылары</w:t>
      </w:r>
      <w:r w:rsidRPr="00635C18">
        <w:rPr>
          <w:rFonts w:ascii="Times New Roman" w:hAnsi="Times New Roman" w:cs="Times New Roman"/>
          <w:sz w:val="28"/>
          <w:szCs w:val="28"/>
          <w:lang w:val="uk-UA"/>
        </w:rPr>
        <w:t>, кеңесшілер, білім беру органдарының қызметкерлері т.б. енеді.</w:t>
      </w:r>
    </w:p>
    <w:p w:rsidR="00D66F61" w:rsidRPr="00635C18" w:rsidRDefault="00F97DA3" w:rsidP="00D66F6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kk-KZ"/>
        </w:rPr>
        <w:t>«</w:t>
      </w:r>
      <w:r w:rsidRPr="00635C18">
        <w:rPr>
          <w:rFonts w:ascii="Times New Roman" w:hAnsi="Times New Roman" w:cs="Times New Roman"/>
          <w:sz w:val="28"/>
          <w:szCs w:val="28"/>
          <w:lang w:val="uk-UA"/>
        </w:rPr>
        <w:t>Мектеп-гимназиядағы тәрбие үрдісіндегі жаңашылдық неде</w:t>
      </w:r>
      <w:r w:rsidR="00161E72">
        <w:rPr>
          <w:rFonts w:ascii="Times New Roman" w:hAnsi="Times New Roman" w:cs="Times New Roman"/>
          <w:sz w:val="28"/>
          <w:szCs w:val="28"/>
          <w:lang w:val="uk-UA"/>
        </w:rPr>
        <w:t>?»,-</w:t>
      </w:r>
      <w:r w:rsidRPr="00635C18">
        <w:rPr>
          <w:rFonts w:ascii="Times New Roman" w:hAnsi="Times New Roman" w:cs="Times New Roman"/>
          <w:sz w:val="28"/>
          <w:szCs w:val="28"/>
          <w:lang w:val="uk-UA"/>
        </w:rPr>
        <w:t>дегенге келетін болсақ, жеке тұлғаны қалыптастыруда, сабақ үрдісінде, тәрбие беруде және сыныптан тыс уақытта тәрбие беру мәселелері негізгі орын алады, сыныптан тыс жүргізілетін іс-шараларының негізгі көздеген мақсаты, бүгінгі қоғамдық ағымға еркін араласатын, өз ойларын еркін айта алатын белсенді, әлемдік прогресс көшіне ілесе алатын  жеке тұлғаны қалыптастыру. Қазіргі тәрбиенің негізгі мақсаты тұлғаға бағдарланған тәрбие технологиясын іске асару.</w:t>
      </w:r>
    </w:p>
    <w:p w:rsidR="00F97DA3" w:rsidRPr="00635C18" w:rsidRDefault="00F97DA3" w:rsidP="00D66F6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Жаңа типті мектептегі тәрбие жұмысы, аты айтып тұрғандай өзіндік жаңашылдығымен айшықталуы керек. Яғни, жаңа типті мектептегі оқу-тәрбие үрдісіндегі жаңашылдық: білім берудің мазмұнында; оқу-тәрбие үрдісінде; әдістерінде; технологиясында; оқу-тәрбие үрдісін ұйымдастыруда; жаңа типті мектептің басқару жүйесінде</w:t>
      </w:r>
      <w:r w:rsidR="00A53F3E" w:rsidRPr="00635C18">
        <w:rPr>
          <w:rFonts w:ascii="Times New Roman" w:hAnsi="Times New Roman" w:cs="Times New Roman"/>
          <w:sz w:val="28"/>
          <w:szCs w:val="28"/>
          <w:lang w:val="uk-UA"/>
        </w:rPr>
        <w:t>, оқушыларды білімін және тә</w:t>
      </w:r>
      <w:r w:rsidR="00E92208" w:rsidRPr="00635C18">
        <w:rPr>
          <w:rFonts w:ascii="Times New Roman" w:hAnsi="Times New Roman" w:cs="Times New Roman"/>
          <w:sz w:val="28"/>
          <w:szCs w:val="28"/>
          <w:lang w:val="uk-UA"/>
        </w:rPr>
        <w:t>рбиелік деңгейлерін бағалауында</w:t>
      </w:r>
      <w:r w:rsidR="008144EF" w:rsidRPr="00635C18">
        <w:rPr>
          <w:rFonts w:ascii="Times New Roman" w:hAnsi="Times New Roman" w:cs="Times New Roman"/>
          <w:sz w:val="28"/>
          <w:szCs w:val="28"/>
          <w:lang w:val="uk-UA"/>
        </w:rPr>
        <w:t xml:space="preserve"> көрініс табуы керек.</w:t>
      </w:r>
      <w:r w:rsidRPr="00635C18">
        <w:rPr>
          <w:rFonts w:ascii="Times New Roman" w:hAnsi="Times New Roman" w:cs="Times New Roman"/>
          <w:sz w:val="28"/>
          <w:szCs w:val="28"/>
          <w:lang w:val="uk-UA"/>
        </w:rPr>
        <w:t>Қазір технологияның көптеген түрлері мектептің оқу тәрбие үдерісіне енгізіліп жатыр. Біздің мақсатымыз тәрбие технологиясын басқа педагогикалық технологияларме</w:t>
      </w:r>
      <w:r w:rsidR="00161E72">
        <w:rPr>
          <w:rFonts w:ascii="Times New Roman" w:hAnsi="Times New Roman" w:cs="Times New Roman"/>
          <w:sz w:val="28"/>
          <w:szCs w:val="28"/>
          <w:lang w:val="uk-UA"/>
        </w:rPr>
        <w:t>н сын</w:t>
      </w:r>
      <w:r w:rsidRPr="00635C18">
        <w:rPr>
          <w:rFonts w:ascii="Times New Roman" w:hAnsi="Times New Roman" w:cs="Times New Roman"/>
          <w:sz w:val="28"/>
          <w:szCs w:val="28"/>
          <w:lang w:val="uk-UA"/>
        </w:rPr>
        <w:t>и тұрғыда ойлау технологиясы, миға шабуыл технологиясы, ақпараттық технология  т.б.  өзара байланыста жүргізу қарастырылуы қажет. Қазір аталған ү</w:t>
      </w:r>
      <w:r w:rsidR="00161E72">
        <w:rPr>
          <w:rFonts w:ascii="Times New Roman" w:hAnsi="Times New Roman" w:cs="Times New Roman"/>
          <w:sz w:val="28"/>
          <w:szCs w:val="28"/>
          <w:lang w:val="uk-UA"/>
        </w:rPr>
        <w:t>деріс барлық білім жүйесінде ер</w:t>
      </w:r>
      <w:r w:rsidRPr="00635C18">
        <w:rPr>
          <w:rFonts w:ascii="Times New Roman" w:hAnsi="Times New Roman" w:cs="Times New Roman"/>
          <w:sz w:val="28"/>
          <w:szCs w:val="28"/>
          <w:lang w:val="uk-UA"/>
        </w:rPr>
        <w:t>кін пайдаланып отыр.</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 xml:space="preserve">Субъективтік құрылымына қарай мектеп-гимназия жұмысының қандай дәрежеде екенін байқауға болады. Кейбір </w:t>
      </w:r>
      <w:r w:rsidR="00161E72">
        <w:rPr>
          <w:sz w:val="28"/>
          <w:szCs w:val="28"/>
          <w:lang w:val="uk-UA"/>
        </w:rPr>
        <w:t>жадай</w:t>
      </w:r>
      <w:r w:rsidRPr="00635C18">
        <w:rPr>
          <w:sz w:val="28"/>
          <w:szCs w:val="28"/>
          <w:lang w:val="uk-UA"/>
        </w:rPr>
        <w:t>да әртүрлі тығыз істерге байланысты субъективтік құрылымдар өзгеріске ұшырайды.</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Жаңашыл үрдістің мазмұндық құрылымы: оқыту, тәрбиелеу, оқу-тәрбие үдерісінде, мектеп-гимназияны басқаруда өзіндік жаңашылдығымен көрініс табуы керек. Әрбі</w:t>
      </w:r>
      <w:r w:rsidRPr="00635C18">
        <w:rPr>
          <w:sz w:val="28"/>
          <w:szCs w:val="28"/>
          <w:lang w:val="be-BY"/>
        </w:rPr>
        <w:t xml:space="preserve">р </w:t>
      </w:r>
      <w:r w:rsidRPr="00635C18">
        <w:rPr>
          <w:sz w:val="28"/>
          <w:szCs w:val="28"/>
          <w:lang w:val="uk-UA"/>
        </w:rPr>
        <w:t>компонент өзіндік күрделі құрылымнан тұрады. Оқу-тәрбие үрдісінде ол білім мен тәрбие берудің әдістерінде, түрінде, тәсілінде, құралында және т.б. жаңашылдығымен көрініс табады.</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Жаңа үлгідегі мектеп-гимназияларда тәрбие жұмысын төмендегі бағытар бойынша жүргізу көзделді:</w:t>
      </w:r>
    </w:p>
    <w:p w:rsidR="00F97DA3" w:rsidRPr="00635C18" w:rsidRDefault="00F97DA3" w:rsidP="008144EF">
      <w:pPr>
        <w:pStyle w:val="a5"/>
        <w:numPr>
          <w:ilvl w:val="0"/>
          <w:numId w:val="11"/>
        </w:numPr>
        <w:tabs>
          <w:tab w:val="clear" w:pos="1080"/>
          <w:tab w:val="num" w:pos="426"/>
          <w:tab w:val="num" w:pos="851"/>
        </w:tabs>
        <w:spacing w:after="0" w:line="240" w:lineRule="auto"/>
        <w:ind w:left="0" w:firstLine="567"/>
        <w:jc w:val="both"/>
        <w:rPr>
          <w:sz w:val="28"/>
          <w:szCs w:val="28"/>
          <w:lang w:val="en-US"/>
        </w:rPr>
      </w:pPr>
      <w:r w:rsidRPr="00635C18">
        <w:rPr>
          <w:sz w:val="28"/>
          <w:szCs w:val="28"/>
          <w:lang w:val="en-US"/>
        </w:rPr>
        <w:t>Гимназистердің танымдық белсенділігін дамыту.</w:t>
      </w:r>
    </w:p>
    <w:p w:rsidR="00F97DA3" w:rsidRPr="00635C18" w:rsidRDefault="00F97DA3" w:rsidP="00C85521">
      <w:pPr>
        <w:pStyle w:val="a5"/>
        <w:spacing w:after="0" w:line="240" w:lineRule="auto"/>
        <w:ind w:left="0" w:firstLine="567"/>
        <w:jc w:val="both"/>
        <w:rPr>
          <w:sz w:val="28"/>
          <w:szCs w:val="28"/>
          <w:lang w:val="en-US"/>
        </w:rPr>
      </w:pPr>
      <w:r w:rsidRPr="00635C18">
        <w:rPr>
          <w:sz w:val="28"/>
          <w:szCs w:val="28"/>
          <w:lang w:val="en-US"/>
        </w:rPr>
        <w:t>Гимназистердің танымдық белсенділігін дамыту сабақ барысында және сабақтан тыс уақыттағы жүргізілетін іс-шаралар өзара байланыста іске</w:t>
      </w:r>
      <w:r w:rsidR="00161E72">
        <w:rPr>
          <w:sz w:val="28"/>
          <w:szCs w:val="28"/>
          <w:lang w:val="kk-KZ"/>
        </w:rPr>
        <w:t xml:space="preserve"> </w:t>
      </w:r>
      <w:r w:rsidR="008144EF" w:rsidRPr="00635C18">
        <w:rPr>
          <w:sz w:val="28"/>
          <w:szCs w:val="28"/>
          <w:lang w:val="en-US"/>
        </w:rPr>
        <w:t>а</w:t>
      </w:r>
      <w:r w:rsidRPr="00635C18">
        <w:rPr>
          <w:sz w:val="28"/>
          <w:szCs w:val="28"/>
          <w:lang w:val="en-US"/>
        </w:rPr>
        <w:t>сады. Яғни, сабақ үрдісінде өтілетін материал гимназистердің танымдық іс-әрекетін, белсенділігін дамытуға ықпал ету (гимназистердің шығармашылық ізденуіне түрткі тудыру арқылы, ойын әрекеті: дискуссия, эксперименттік, зерттеушілік) негізде іске асырылады.</w:t>
      </w:r>
    </w:p>
    <w:p w:rsidR="00F97DA3" w:rsidRPr="00635C18" w:rsidRDefault="00F97DA3" w:rsidP="00C85521">
      <w:pPr>
        <w:pStyle w:val="a5"/>
        <w:spacing w:after="0" w:line="240" w:lineRule="auto"/>
        <w:ind w:left="0" w:firstLine="567"/>
        <w:jc w:val="both"/>
        <w:rPr>
          <w:sz w:val="28"/>
          <w:szCs w:val="28"/>
          <w:lang w:val="en-US"/>
        </w:rPr>
      </w:pPr>
      <w:r w:rsidRPr="00635C18">
        <w:rPr>
          <w:sz w:val="28"/>
          <w:szCs w:val="28"/>
          <w:lang w:val="en-US"/>
        </w:rPr>
        <w:t>Ал, сабақтан тыс уақытта гимназистердің танымдық белсенділік іс-әрекетін дамытуға:</w:t>
      </w:r>
    </w:p>
    <w:p w:rsidR="00F97DA3" w:rsidRPr="00635C18" w:rsidRDefault="00F97DA3" w:rsidP="00E92208">
      <w:pPr>
        <w:pStyle w:val="a5"/>
        <w:numPr>
          <w:ilvl w:val="0"/>
          <w:numId w:val="10"/>
        </w:numPr>
        <w:tabs>
          <w:tab w:val="clear" w:pos="1080"/>
          <w:tab w:val="num" w:pos="709"/>
        </w:tabs>
        <w:spacing w:after="0" w:line="240" w:lineRule="auto"/>
        <w:ind w:left="0" w:firstLine="567"/>
        <w:jc w:val="both"/>
        <w:rPr>
          <w:sz w:val="28"/>
          <w:szCs w:val="28"/>
          <w:lang w:val="en-US"/>
        </w:rPr>
      </w:pPr>
      <w:r w:rsidRPr="00635C18">
        <w:rPr>
          <w:sz w:val="28"/>
          <w:szCs w:val="28"/>
          <w:lang w:val="en-US"/>
        </w:rPr>
        <w:t xml:space="preserve">Оқытудың сабақтан тыс шығармашылық түрі арқылы: пән </w:t>
      </w:r>
      <w:r w:rsidRPr="00635C18">
        <w:rPr>
          <w:rFonts w:eastAsia="Batang"/>
          <w:sz w:val="28"/>
          <w:szCs w:val="28"/>
          <w:lang w:val="en-US"/>
        </w:rPr>
        <w:t>а</w:t>
      </w:r>
      <w:r w:rsidRPr="00635C18">
        <w:rPr>
          <w:sz w:val="28"/>
          <w:szCs w:val="28"/>
          <w:lang w:val="en-US"/>
        </w:rPr>
        <w:t>пталығы, байқаулар, пәндік олимпиада, турнирлер, марафондар және т.б.</w:t>
      </w:r>
    </w:p>
    <w:p w:rsidR="00F97DA3" w:rsidRPr="00635C18" w:rsidRDefault="00F97DA3" w:rsidP="00E92208">
      <w:pPr>
        <w:pStyle w:val="a5"/>
        <w:numPr>
          <w:ilvl w:val="0"/>
          <w:numId w:val="10"/>
        </w:numPr>
        <w:tabs>
          <w:tab w:val="clear" w:pos="1080"/>
          <w:tab w:val="num" w:pos="709"/>
        </w:tabs>
        <w:spacing w:after="0" w:line="240" w:lineRule="auto"/>
        <w:ind w:left="0" w:firstLine="567"/>
        <w:jc w:val="both"/>
        <w:rPr>
          <w:sz w:val="28"/>
          <w:szCs w:val="28"/>
          <w:lang w:val="en-US"/>
        </w:rPr>
      </w:pPr>
      <w:r w:rsidRPr="00635C18">
        <w:rPr>
          <w:sz w:val="28"/>
          <w:szCs w:val="28"/>
          <w:lang w:val="en-US"/>
        </w:rPr>
        <w:t>Клубтық және үйірмелік іс-әрекеттер арқылы: драмалық клуб, дискуссиялық клуб, музыка студиясы, пәндік үйірмелер.</w:t>
      </w:r>
    </w:p>
    <w:p w:rsidR="00F97DA3" w:rsidRPr="00635C18" w:rsidRDefault="00F97DA3" w:rsidP="00E92208">
      <w:pPr>
        <w:pStyle w:val="a5"/>
        <w:numPr>
          <w:ilvl w:val="0"/>
          <w:numId w:val="10"/>
        </w:numPr>
        <w:tabs>
          <w:tab w:val="clear" w:pos="1080"/>
          <w:tab w:val="num" w:pos="709"/>
        </w:tabs>
        <w:spacing w:after="0" w:line="240" w:lineRule="auto"/>
        <w:ind w:left="0" w:firstLine="567"/>
        <w:jc w:val="both"/>
        <w:rPr>
          <w:sz w:val="28"/>
          <w:szCs w:val="28"/>
          <w:lang w:val="en-US"/>
        </w:rPr>
      </w:pPr>
      <w:r w:rsidRPr="00635C18">
        <w:rPr>
          <w:sz w:val="28"/>
          <w:szCs w:val="28"/>
          <w:lang w:val="en-US"/>
        </w:rPr>
        <w:lastRenderedPageBreak/>
        <w:t>Кітапханаларға, музейлерге, театрларға, көрмелерге жүйелі және үзбей бару арқылы жүзеге асады.</w:t>
      </w:r>
    </w:p>
    <w:p w:rsidR="00F97DA3" w:rsidRPr="00635C18" w:rsidRDefault="00F97DA3" w:rsidP="00C85521">
      <w:pPr>
        <w:pStyle w:val="a5"/>
        <w:spacing w:after="0" w:line="240" w:lineRule="auto"/>
        <w:ind w:left="0" w:firstLine="567"/>
        <w:jc w:val="both"/>
        <w:rPr>
          <w:sz w:val="28"/>
          <w:szCs w:val="28"/>
          <w:lang w:val="en-US"/>
        </w:rPr>
      </w:pPr>
      <w:r w:rsidRPr="00635C18">
        <w:rPr>
          <w:sz w:val="28"/>
          <w:szCs w:val="28"/>
          <w:lang w:val="en-US"/>
        </w:rPr>
        <w:t>Оқушы гимназистедің ұжымдық іс-әрекетінің ұйымдастырылу түрінің әр түрлілігіне байланысты, олардың топтарының құрылымдық ерекшеліктеріне байланысты тәрбие жұмысы:</w:t>
      </w:r>
    </w:p>
    <w:p w:rsidR="00F97DA3" w:rsidRPr="00635C18" w:rsidRDefault="00F97DA3" w:rsidP="00E92208">
      <w:pPr>
        <w:pStyle w:val="a5"/>
        <w:numPr>
          <w:ilvl w:val="0"/>
          <w:numId w:val="12"/>
        </w:numPr>
        <w:tabs>
          <w:tab w:val="clear" w:pos="1080"/>
          <w:tab w:val="num" w:pos="284"/>
          <w:tab w:val="num" w:pos="851"/>
        </w:tabs>
        <w:spacing w:after="0" w:line="240" w:lineRule="auto"/>
        <w:ind w:left="0" w:firstLine="567"/>
        <w:jc w:val="both"/>
        <w:rPr>
          <w:sz w:val="28"/>
          <w:szCs w:val="28"/>
          <w:lang w:val="en-US"/>
        </w:rPr>
      </w:pPr>
      <w:r w:rsidRPr="00635C18">
        <w:rPr>
          <w:sz w:val="28"/>
          <w:szCs w:val="28"/>
          <w:lang w:val="en-US"/>
        </w:rPr>
        <w:t>Сынып ішіндегі жүргізілетін тәрбие жұмыстары.</w:t>
      </w:r>
    </w:p>
    <w:p w:rsidR="00F97DA3" w:rsidRPr="00635C18" w:rsidRDefault="00F97DA3" w:rsidP="00E92208">
      <w:pPr>
        <w:pStyle w:val="a5"/>
        <w:numPr>
          <w:ilvl w:val="0"/>
          <w:numId w:val="12"/>
        </w:numPr>
        <w:tabs>
          <w:tab w:val="clear" w:pos="1080"/>
          <w:tab w:val="num" w:pos="851"/>
        </w:tabs>
        <w:spacing w:after="0" w:line="240" w:lineRule="auto"/>
        <w:ind w:left="0" w:firstLine="567"/>
        <w:jc w:val="both"/>
        <w:rPr>
          <w:sz w:val="28"/>
          <w:szCs w:val="28"/>
          <w:lang w:val="en-US"/>
        </w:rPr>
      </w:pPr>
      <w:r w:rsidRPr="00635C18">
        <w:rPr>
          <w:sz w:val="28"/>
          <w:szCs w:val="28"/>
          <w:lang w:val="en-US"/>
        </w:rPr>
        <w:t>Сыныптан тыс уақытта жүргізілетін тәрбие жұмыстары: а) клуб, үйірмелерде жүргізілетін тәрбие жұмыстары; ә) с</w:t>
      </w:r>
      <w:r w:rsidRPr="00635C18">
        <w:rPr>
          <w:sz w:val="28"/>
          <w:szCs w:val="28"/>
          <w:lang w:val="kk-KZ"/>
        </w:rPr>
        <w:t>ы</w:t>
      </w:r>
      <w:r w:rsidRPr="00635C18">
        <w:rPr>
          <w:sz w:val="28"/>
          <w:szCs w:val="28"/>
          <w:lang w:val="en-US"/>
        </w:rPr>
        <w:t>нып аралық тәрбие жұмысы болып екіге бөлінеді.</w:t>
      </w:r>
    </w:p>
    <w:p w:rsidR="00F97DA3" w:rsidRPr="00635C18" w:rsidRDefault="00161E72" w:rsidP="00E92208">
      <w:pPr>
        <w:pStyle w:val="a5"/>
        <w:numPr>
          <w:ilvl w:val="0"/>
          <w:numId w:val="12"/>
        </w:numPr>
        <w:tabs>
          <w:tab w:val="clear" w:pos="1080"/>
          <w:tab w:val="num" w:pos="851"/>
        </w:tabs>
        <w:spacing w:after="0" w:line="240" w:lineRule="auto"/>
        <w:ind w:left="0" w:firstLine="567"/>
        <w:jc w:val="both"/>
        <w:rPr>
          <w:sz w:val="28"/>
          <w:szCs w:val="28"/>
          <w:lang w:val="en-US"/>
        </w:rPr>
      </w:pPr>
      <w:r>
        <w:rPr>
          <w:sz w:val="28"/>
          <w:szCs w:val="28"/>
          <w:lang w:val="en-US"/>
        </w:rPr>
        <w:t>Қоршаған</w:t>
      </w:r>
      <w:r>
        <w:rPr>
          <w:sz w:val="28"/>
          <w:szCs w:val="28"/>
          <w:lang w:val="kk-KZ"/>
        </w:rPr>
        <w:t xml:space="preserve"> </w:t>
      </w:r>
      <w:r w:rsidR="00F97DA3" w:rsidRPr="00635C18">
        <w:rPr>
          <w:sz w:val="28"/>
          <w:szCs w:val="28"/>
          <w:lang w:val="kk-KZ"/>
        </w:rPr>
        <w:t>о</w:t>
      </w:r>
      <w:r w:rsidR="00F97DA3" w:rsidRPr="00635C18">
        <w:rPr>
          <w:sz w:val="28"/>
          <w:szCs w:val="28"/>
          <w:lang w:val="en-US"/>
        </w:rPr>
        <w:t>ртаға</w:t>
      </w:r>
      <w:r>
        <w:rPr>
          <w:sz w:val="28"/>
          <w:szCs w:val="28"/>
          <w:lang w:val="kk-KZ"/>
        </w:rPr>
        <w:t xml:space="preserve"> </w:t>
      </w:r>
      <w:r w:rsidR="00F97DA3" w:rsidRPr="00635C18">
        <w:rPr>
          <w:sz w:val="28"/>
          <w:szCs w:val="28"/>
          <w:lang w:val="en-US"/>
        </w:rPr>
        <w:t>ізгілік</w:t>
      </w:r>
      <w:r>
        <w:rPr>
          <w:sz w:val="28"/>
          <w:szCs w:val="28"/>
          <w:lang w:val="kk-KZ"/>
        </w:rPr>
        <w:t xml:space="preserve"> </w:t>
      </w:r>
      <w:r w:rsidR="00F97DA3" w:rsidRPr="00635C18">
        <w:rPr>
          <w:sz w:val="28"/>
          <w:szCs w:val="28"/>
          <w:lang w:val="en-US"/>
        </w:rPr>
        <w:t>қарым</w:t>
      </w:r>
      <w:r w:rsidR="00C24C83">
        <w:rPr>
          <w:sz w:val="28"/>
          <w:szCs w:val="28"/>
          <w:lang w:val="kk-KZ"/>
        </w:rPr>
        <w:t>-</w:t>
      </w:r>
      <w:r w:rsidR="00F97DA3" w:rsidRPr="00635C18">
        <w:rPr>
          <w:sz w:val="28"/>
          <w:szCs w:val="28"/>
          <w:lang w:val="en-US"/>
        </w:rPr>
        <w:t>қатынасын</w:t>
      </w:r>
      <w:r>
        <w:rPr>
          <w:sz w:val="28"/>
          <w:szCs w:val="28"/>
          <w:lang w:val="kk-KZ"/>
        </w:rPr>
        <w:t xml:space="preserve"> </w:t>
      </w:r>
      <w:r w:rsidR="00F97DA3" w:rsidRPr="00635C18">
        <w:rPr>
          <w:sz w:val="28"/>
          <w:szCs w:val="28"/>
          <w:lang w:val="en-US"/>
        </w:rPr>
        <w:t>және</w:t>
      </w:r>
      <w:r>
        <w:rPr>
          <w:sz w:val="28"/>
          <w:szCs w:val="28"/>
          <w:lang w:val="kk-KZ"/>
        </w:rPr>
        <w:t xml:space="preserve"> </w:t>
      </w:r>
      <w:r w:rsidR="00F97DA3" w:rsidRPr="00635C18">
        <w:rPr>
          <w:sz w:val="28"/>
          <w:szCs w:val="28"/>
          <w:lang w:val="en-US"/>
        </w:rPr>
        <w:t>жеке</w:t>
      </w:r>
      <w:r>
        <w:rPr>
          <w:sz w:val="28"/>
          <w:szCs w:val="28"/>
          <w:lang w:val="kk-KZ"/>
        </w:rPr>
        <w:t xml:space="preserve"> </w:t>
      </w:r>
      <w:r w:rsidR="00F97DA3" w:rsidRPr="00635C18">
        <w:rPr>
          <w:sz w:val="28"/>
          <w:szCs w:val="28"/>
          <w:lang w:val="en-US"/>
        </w:rPr>
        <w:t>тұлғаның</w:t>
      </w:r>
      <w:r>
        <w:rPr>
          <w:sz w:val="28"/>
          <w:szCs w:val="28"/>
          <w:lang w:val="kk-KZ"/>
        </w:rPr>
        <w:t xml:space="preserve"> </w:t>
      </w:r>
      <w:r w:rsidR="00F97DA3" w:rsidRPr="00635C18">
        <w:rPr>
          <w:sz w:val="28"/>
          <w:szCs w:val="28"/>
          <w:lang w:val="en-US"/>
        </w:rPr>
        <w:t>адамгершілік</w:t>
      </w:r>
      <w:r>
        <w:rPr>
          <w:sz w:val="28"/>
          <w:szCs w:val="28"/>
          <w:lang w:val="kk-KZ"/>
        </w:rPr>
        <w:t xml:space="preserve"> </w:t>
      </w:r>
      <w:r w:rsidR="00F97DA3" w:rsidRPr="00635C18">
        <w:rPr>
          <w:sz w:val="28"/>
          <w:szCs w:val="28"/>
          <w:lang w:val="en-US"/>
        </w:rPr>
        <w:t>қасиеттерін</w:t>
      </w:r>
      <w:r>
        <w:rPr>
          <w:sz w:val="28"/>
          <w:szCs w:val="28"/>
          <w:lang w:val="kk-KZ"/>
        </w:rPr>
        <w:t xml:space="preserve"> </w:t>
      </w:r>
      <w:r w:rsidR="00F97DA3" w:rsidRPr="00635C18">
        <w:rPr>
          <w:sz w:val="28"/>
          <w:szCs w:val="28"/>
          <w:lang w:val="en-US"/>
        </w:rPr>
        <w:t>қалыптастыру.</w:t>
      </w:r>
    </w:p>
    <w:p w:rsidR="00F97DA3" w:rsidRPr="00635C18" w:rsidRDefault="00F97DA3" w:rsidP="00E92208">
      <w:pPr>
        <w:pStyle w:val="a5"/>
        <w:numPr>
          <w:ilvl w:val="0"/>
          <w:numId w:val="12"/>
        </w:numPr>
        <w:tabs>
          <w:tab w:val="clear" w:pos="1080"/>
          <w:tab w:val="num" w:pos="851"/>
        </w:tabs>
        <w:spacing w:after="0" w:line="240" w:lineRule="auto"/>
        <w:ind w:left="0" w:firstLine="567"/>
        <w:jc w:val="both"/>
        <w:rPr>
          <w:sz w:val="28"/>
          <w:szCs w:val="28"/>
          <w:lang w:val="en-US"/>
        </w:rPr>
      </w:pPr>
      <w:r w:rsidRPr="00635C18">
        <w:rPr>
          <w:sz w:val="28"/>
          <w:szCs w:val="28"/>
          <w:lang w:val="en-US"/>
        </w:rPr>
        <w:t>Жеке</w:t>
      </w:r>
      <w:r w:rsidR="00161E72">
        <w:rPr>
          <w:sz w:val="28"/>
          <w:szCs w:val="28"/>
          <w:lang w:val="kk-KZ"/>
        </w:rPr>
        <w:t xml:space="preserve"> </w:t>
      </w:r>
      <w:r w:rsidRPr="00635C18">
        <w:rPr>
          <w:sz w:val="28"/>
          <w:szCs w:val="28"/>
          <w:lang w:val="en-US"/>
        </w:rPr>
        <w:t>тұлғаның</w:t>
      </w:r>
      <w:r w:rsidR="00161E72">
        <w:rPr>
          <w:sz w:val="28"/>
          <w:szCs w:val="28"/>
          <w:lang w:val="kk-KZ"/>
        </w:rPr>
        <w:t xml:space="preserve"> </w:t>
      </w:r>
      <w:r w:rsidRPr="00635C18">
        <w:rPr>
          <w:sz w:val="28"/>
          <w:szCs w:val="28"/>
          <w:lang w:val="en-US"/>
        </w:rPr>
        <w:t>бойындағы</w:t>
      </w:r>
      <w:r w:rsidR="00161E72">
        <w:rPr>
          <w:sz w:val="28"/>
          <w:szCs w:val="28"/>
          <w:lang w:val="kk-KZ"/>
        </w:rPr>
        <w:t xml:space="preserve"> </w:t>
      </w:r>
      <w:r w:rsidRPr="00635C18">
        <w:rPr>
          <w:sz w:val="28"/>
          <w:szCs w:val="28"/>
          <w:lang w:val="en-US"/>
        </w:rPr>
        <w:t>адамгершілік</w:t>
      </w:r>
      <w:r w:rsidR="00161E72">
        <w:rPr>
          <w:sz w:val="28"/>
          <w:szCs w:val="28"/>
          <w:lang w:val="kk-KZ"/>
        </w:rPr>
        <w:t xml:space="preserve"> </w:t>
      </w:r>
      <w:r w:rsidRPr="00635C18">
        <w:rPr>
          <w:sz w:val="28"/>
          <w:szCs w:val="28"/>
          <w:lang w:val="en-US"/>
        </w:rPr>
        <w:t>негіздерді</w:t>
      </w:r>
      <w:r w:rsidR="00161E72">
        <w:rPr>
          <w:sz w:val="28"/>
          <w:szCs w:val="28"/>
          <w:lang w:val="kk-KZ"/>
        </w:rPr>
        <w:t xml:space="preserve"> </w:t>
      </w:r>
      <w:r w:rsidRPr="00635C18">
        <w:rPr>
          <w:sz w:val="28"/>
          <w:szCs w:val="28"/>
          <w:lang w:val="en-US"/>
        </w:rPr>
        <w:t>қалыптастыруда</w:t>
      </w:r>
      <w:r w:rsidR="00161E72">
        <w:rPr>
          <w:sz w:val="28"/>
          <w:szCs w:val="28"/>
          <w:lang w:val="kk-KZ"/>
        </w:rPr>
        <w:t xml:space="preserve"> </w:t>
      </w:r>
      <w:r w:rsidRPr="00635C18">
        <w:rPr>
          <w:sz w:val="28"/>
          <w:szCs w:val="28"/>
          <w:lang w:val="en-US"/>
        </w:rPr>
        <w:t>адамгершілік</w:t>
      </w:r>
      <w:r w:rsidR="00161E72">
        <w:rPr>
          <w:sz w:val="28"/>
          <w:szCs w:val="28"/>
          <w:lang w:val="kk-KZ"/>
        </w:rPr>
        <w:t xml:space="preserve"> </w:t>
      </w:r>
      <w:r w:rsidRPr="00635C18">
        <w:rPr>
          <w:sz w:val="28"/>
          <w:szCs w:val="28"/>
          <w:lang w:val="en-US"/>
        </w:rPr>
        <w:t>сезім, адамгершілік</w:t>
      </w:r>
      <w:r w:rsidR="00161E72">
        <w:rPr>
          <w:sz w:val="28"/>
          <w:szCs w:val="28"/>
          <w:lang w:val="kk-KZ"/>
        </w:rPr>
        <w:t xml:space="preserve"> </w:t>
      </w:r>
      <w:r w:rsidRPr="00635C18">
        <w:rPr>
          <w:sz w:val="28"/>
          <w:szCs w:val="28"/>
          <w:lang w:val="en-US"/>
        </w:rPr>
        <w:t>сана, ерік, ойлау</w:t>
      </w:r>
      <w:r w:rsidR="00161E72">
        <w:rPr>
          <w:sz w:val="28"/>
          <w:szCs w:val="28"/>
          <w:lang w:val="kk-KZ"/>
        </w:rPr>
        <w:t xml:space="preserve"> </w:t>
      </w:r>
      <w:r w:rsidRPr="00635C18">
        <w:rPr>
          <w:sz w:val="28"/>
          <w:szCs w:val="28"/>
          <w:lang w:val="en-US"/>
        </w:rPr>
        <w:t>қабілетін</w:t>
      </w:r>
      <w:r w:rsidR="00161E72">
        <w:rPr>
          <w:sz w:val="28"/>
          <w:szCs w:val="28"/>
          <w:lang w:val="kk-KZ"/>
        </w:rPr>
        <w:t xml:space="preserve"> </w:t>
      </w:r>
      <w:r w:rsidRPr="00635C18">
        <w:rPr>
          <w:sz w:val="28"/>
          <w:szCs w:val="28"/>
          <w:lang w:val="en-US"/>
        </w:rPr>
        <w:t>жетілдіру</w:t>
      </w:r>
      <w:r w:rsidR="00161E72">
        <w:rPr>
          <w:sz w:val="28"/>
          <w:szCs w:val="28"/>
          <w:lang w:val="kk-KZ"/>
        </w:rPr>
        <w:t xml:space="preserve"> </w:t>
      </w:r>
      <w:r w:rsidRPr="00635C18">
        <w:rPr>
          <w:sz w:val="28"/>
          <w:szCs w:val="28"/>
          <w:lang w:val="en-US"/>
        </w:rPr>
        <w:t>болып</w:t>
      </w:r>
      <w:r w:rsidR="00161E72">
        <w:rPr>
          <w:sz w:val="28"/>
          <w:szCs w:val="28"/>
          <w:lang w:val="kk-KZ"/>
        </w:rPr>
        <w:t xml:space="preserve"> </w:t>
      </w:r>
      <w:r w:rsidRPr="00635C18">
        <w:rPr>
          <w:sz w:val="28"/>
          <w:szCs w:val="28"/>
          <w:lang w:val="en-US"/>
        </w:rPr>
        <w:t>табылады.</w:t>
      </w:r>
    </w:p>
    <w:p w:rsidR="00F97DA3" w:rsidRPr="00635C18" w:rsidRDefault="00F97DA3" w:rsidP="00E92208">
      <w:pPr>
        <w:pStyle w:val="a5"/>
        <w:numPr>
          <w:ilvl w:val="0"/>
          <w:numId w:val="12"/>
        </w:numPr>
        <w:tabs>
          <w:tab w:val="clear" w:pos="1080"/>
          <w:tab w:val="num" w:pos="851"/>
        </w:tabs>
        <w:spacing w:after="0" w:line="240" w:lineRule="auto"/>
        <w:ind w:left="0" w:firstLine="567"/>
        <w:jc w:val="both"/>
        <w:rPr>
          <w:sz w:val="28"/>
          <w:szCs w:val="28"/>
          <w:lang w:val="en-US"/>
        </w:rPr>
      </w:pPr>
      <w:r w:rsidRPr="00635C18">
        <w:rPr>
          <w:sz w:val="28"/>
          <w:szCs w:val="28"/>
          <w:lang w:val="en-US"/>
        </w:rPr>
        <w:t>Жеке</w:t>
      </w:r>
      <w:r w:rsidR="00161E72">
        <w:rPr>
          <w:sz w:val="28"/>
          <w:szCs w:val="28"/>
          <w:lang w:val="kk-KZ"/>
        </w:rPr>
        <w:t xml:space="preserve"> </w:t>
      </w:r>
      <w:r w:rsidRPr="00635C18">
        <w:rPr>
          <w:sz w:val="28"/>
          <w:szCs w:val="28"/>
          <w:lang w:val="en-US"/>
        </w:rPr>
        <w:t>тұлғаның</w:t>
      </w:r>
      <w:r w:rsidR="00161E72">
        <w:rPr>
          <w:sz w:val="28"/>
          <w:szCs w:val="28"/>
          <w:lang w:val="kk-KZ"/>
        </w:rPr>
        <w:t xml:space="preserve"> </w:t>
      </w:r>
      <w:r w:rsidRPr="00635C18">
        <w:rPr>
          <w:sz w:val="28"/>
          <w:szCs w:val="28"/>
          <w:lang w:val="en-US"/>
        </w:rPr>
        <w:t>ішкі</w:t>
      </w:r>
      <w:r w:rsidR="00161E72">
        <w:rPr>
          <w:sz w:val="28"/>
          <w:szCs w:val="28"/>
          <w:lang w:val="kk-KZ"/>
        </w:rPr>
        <w:t xml:space="preserve"> </w:t>
      </w:r>
      <w:r w:rsidRPr="00635C18">
        <w:rPr>
          <w:sz w:val="28"/>
          <w:szCs w:val="28"/>
          <w:lang w:val="en-US"/>
        </w:rPr>
        <w:t>қажеттілігі</w:t>
      </w:r>
      <w:r w:rsidR="00161E72">
        <w:rPr>
          <w:sz w:val="28"/>
          <w:szCs w:val="28"/>
          <w:lang w:val="kk-KZ"/>
        </w:rPr>
        <w:t xml:space="preserve"> </w:t>
      </w:r>
      <w:r w:rsidRPr="00635C18">
        <w:rPr>
          <w:sz w:val="28"/>
          <w:szCs w:val="28"/>
          <w:lang w:val="en-US"/>
        </w:rPr>
        <w:t>бойынша</w:t>
      </w:r>
      <w:r w:rsidR="00161E72">
        <w:rPr>
          <w:sz w:val="28"/>
          <w:szCs w:val="28"/>
          <w:lang w:val="kk-KZ"/>
        </w:rPr>
        <w:t xml:space="preserve"> </w:t>
      </w:r>
      <w:r w:rsidRPr="00635C18">
        <w:rPr>
          <w:sz w:val="28"/>
          <w:szCs w:val="28"/>
          <w:lang w:val="en-US"/>
        </w:rPr>
        <w:t>өзін-өзі</w:t>
      </w:r>
      <w:r w:rsidR="00161E72">
        <w:rPr>
          <w:sz w:val="28"/>
          <w:szCs w:val="28"/>
          <w:lang w:val="kk-KZ"/>
        </w:rPr>
        <w:t xml:space="preserve"> </w:t>
      </w:r>
      <w:r w:rsidRPr="00635C18">
        <w:rPr>
          <w:sz w:val="28"/>
          <w:szCs w:val="28"/>
          <w:lang w:val="en-US"/>
        </w:rPr>
        <w:t>жетілдіруді</w:t>
      </w:r>
      <w:r w:rsidR="00161E72">
        <w:rPr>
          <w:sz w:val="28"/>
          <w:szCs w:val="28"/>
          <w:lang w:val="kk-KZ"/>
        </w:rPr>
        <w:t xml:space="preserve"> </w:t>
      </w:r>
      <w:r w:rsidRPr="00635C18">
        <w:rPr>
          <w:sz w:val="28"/>
          <w:szCs w:val="28"/>
          <w:lang w:val="en-US"/>
        </w:rPr>
        <w:t>қалыптастыру.</w:t>
      </w:r>
    </w:p>
    <w:p w:rsidR="00E92208" w:rsidRPr="00635C18" w:rsidRDefault="00E92208" w:rsidP="00E92208">
      <w:pPr>
        <w:pStyle w:val="a5"/>
        <w:spacing w:after="0" w:line="240" w:lineRule="auto"/>
        <w:ind w:left="567"/>
        <w:jc w:val="both"/>
        <w:rPr>
          <w:sz w:val="28"/>
          <w:szCs w:val="28"/>
          <w:lang w:val="en-US"/>
        </w:rPr>
      </w:pPr>
    </w:p>
    <w:p w:rsidR="00F97DA3" w:rsidRPr="00635C18" w:rsidRDefault="00F97DA3" w:rsidP="00E92208">
      <w:pPr>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Өзін-өзі бақылауға арналған сұрақтар</w:t>
      </w:r>
    </w:p>
    <w:p w:rsidR="00E92208" w:rsidRPr="00635C18" w:rsidRDefault="00E92208" w:rsidP="00E92208">
      <w:pPr>
        <w:spacing w:after="0" w:line="240" w:lineRule="auto"/>
        <w:jc w:val="center"/>
        <w:rPr>
          <w:rFonts w:ascii="Times New Roman" w:hAnsi="Times New Roman" w:cs="Times New Roman"/>
          <w:b/>
          <w:sz w:val="28"/>
          <w:szCs w:val="28"/>
          <w:lang w:val="be-BY"/>
        </w:rPr>
      </w:pPr>
    </w:p>
    <w:p w:rsidR="00F97DA3" w:rsidRPr="00635C18" w:rsidRDefault="00F97DA3" w:rsidP="00E92208">
      <w:pPr>
        <w:pStyle w:val="a5"/>
        <w:suppressLineNumbers/>
        <w:tabs>
          <w:tab w:val="left" w:pos="851"/>
        </w:tabs>
        <w:spacing w:after="0" w:line="240" w:lineRule="auto"/>
        <w:ind w:left="0" w:firstLine="567"/>
        <w:jc w:val="both"/>
        <w:rPr>
          <w:sz w:val="28"/>
          <w:szCs w:val="28"/>
          <w:lang w:val="en-US"/>
        </w:rPr>
      </w:pPr>
      <w:r w:rsidRPr="00635C18">
        <w:rPr>
          <w:sz w:val="28"/>
          <w:szCs w:val="28"/>
          <w:lang w:val="en-US"/>
        </w:rPr>
        <w:t xml:space="preserve">1. </w:t>
      </w:r>
      <w:r w:rsidRPr="00635C18">
        <w:rPr>
          <w:sz w:val="28"/>
          <w:szCs w:val="28"/>
        </w:rPr>
        <w:t>Педагогикалық</w:t>
      </w:r>
      <w:r w:rsidR="00161E72">
        <w:rPr>
          <w:sz w:val="28"/>
          <w:szCs w:val="28"/>
          <w:lang w:val="kk-KZ"/>
        </w:rPr>
        <w:t xml:space="preserve"> </w:t>
      </w:r>
      <w:r w:rsidRPr="00635C18">
        <w:rPr>
          <w:sz w:val="28"/>
          <w:szCs w:val="28"/>
        </w:rPr>
        <w:t>ү</w:t>
      </w:r>
      <w:r w:rsidRPr="00635C18">
        <w:rPr>
          <w:sz w:val="28"/>
          <w:szCs w:val="28"/>
          <w:lang w:val="kk-KZ"/>
        </w:rPr>
        <w:t>дер</w:t>
      </w:r>
      <w:r w:rsidRPr="00635C18">
        <w:rPr>
          <w:sz w:val="28"/>
          <w:szCs w:val="28"/>
        </w:rPr>
        <w:t>іс</w:t>
      </w:r>
      <w:r w:rsidR="00161E72">
        <w:rPr>
          <w:sz w:val="28"/>
          <w:szCs w:val="28"/>
          <w:lang w:val="kk-KZ"/>
        </w:rPr>
        <w:t xml:space="preserve"> </w:t>
      </w:r>
      <w:r w:rsidRPr="00635C18">
        <w:rPr>
          <w:sz w:val="28"/>
          <w:szCs w:val="28"/>
        </w:rPr>
        <w:t>дегеніміз</w:t>
      </w:r>
      <w:r w:rsidR="00161E72">
        <w:rPr>
          <w:sz w:val="28"/>
          <w:szCs w:val="28"/>
          <w:lang w:val="kk-KZ"/>
        </w:rPr>
        <w:t xml:space="preserve"> </w:t>
      </w:r>
      <w:r w:rsidRPr="00635C18">
        <w:rPr>
          <w:sz w:val="28"/>
          <w:szCs w:val="28"/>
        </w:rPr>
        <w:t>не</w:t>
      </w:r>
      <w:r w:rsidRPr="00635C18">
        <w:rPr>
          <w:sz w:val="28"/>
          <w:szCs w:val="28"/>
          <w:lang w:val="en-US"/>
        </w:rPr>
        <w:t>?</w:t>
      </w:r>
    </w:p>
    <w:p w:rsidR="00F97DA3" w:rsidRPr="00635C18" w:rsidRDefault="00F97DA3" w:rsidP="00E92208">
      <w:pPr>
        <w:pStyle w:val="a5"/>
        <w:numPr>
          <w:ilvl w:val="0"/>
          <w:numId w:val="11"/>
        </w:numPr>
        <w:suppressLineNumbers/>
        <w:tabs>
          <w:tab w:val="left" w:pos="851"/>
        </w:tabs>
        <w:spacing w:after="0" w:line="240" w:lineRule="auto"/>
        <w:ind w:left="0" w:firstLine="567"/>
        <w:jc w:val="both"/>
        <w:rPr>
          <w:sz w:val="28"/>
          <w:szCs w:val="28"/>
        </w:rPr>
      </w:pPr>
      <w:r w:rsidRPr="00635C18">
        <w:rPr>
          <w:sz w:val="28"/>
          <w:szCs w:val="28"/>
        </w:rPr>
        <w:t>Тәрбие ү</w:t>
      </w:r>
      <w:r w:rsidRPr="00635C18">
        <w:rPr>
          <w:sz w:val="28"/>
          <w:szCs w:val="28"/>
          <w:lang w:val="kk-KZ"/>
        </w:rPr>
        <w:t>дер</w:t>
      </w:r>
      <w:r w:rsidRPr="00635C18">
        <w:rPr>
          <w:sz w:val="28"/>
          <w:szCs w:val="28"/>
        </w:rPr>
        <w:t>ісі дегеніміз не?</w:t>
      </w:r>
    </w:p>
    <w:p w:rsidR="00F97DA3" w:rsidRPr="00635C18" w:rsidRDefault="00F97DA3" w:rsidP="00E92208">
      <w:pPr>
        <w:pStyle w:val="a5"/>
        <w:numPr>
          <w:ilvl w:val="0"/>
          <w:numId w:val="11"/>
        </w:numPr>
        <w:suppressLineNumbers/>
        <w:tabs>
          <w:tab w:val="left" w:pos="851"/>
        </w:tabs>
        <w:spacing w:after="0" w:line="240" w:lineRule="auto"/>
        <w:ind w:left="0" w:firstLine="567"/>
        <w:jc w:val="both"/>
        <w:rPr>
          <w:sz w:val="28"/>
          <w:szCs w:val="28"/>
        </w:rPr>
      </w:pPr>
      <w:r w:rsidRPr="00635C18">
        <w:rPr>
          <w:sz w:val="28"/>
          <w:szCs w:val="28"/>
        </w:rPr>
        <w:t xml:space="preserve">Сынып ішіндегі тәрбие жұмысы. </w:t>
      </w:r>
    </w:p>
    <w:p w:rsidR="00F97DA3" w:rsidRPr="00635C18" w:rsidRDefault="00F97DA3" w:rsidP="00E92208">
      <w:pPr>
        <w:pStyle w:val="a5"/>
        <w:numPr>
          <w:ilvl w:val="0"/>
          <w:numId w:val="11"/>
        </w:numPr>
        <w:suppressLineNumbers/>
        <w:tabs>
          <w:tab w:val="clear" w:pos="1080"/>
          <w:tab w:val="left" w:pos="851"/>
        </w:tabs>
        <w:spacing w:after="0" w:line="240" w:lineRule="auto"/>
        <w:ind w:left="0" w:firstLine="567"/>
        <w:jc w:val="both"/>
        <w:rPr>
          <w:sz w:val="28"/>
          <w:szCs w:val="28"/>
        </w:rPr>
      </w:pPr>
      <w:r w:rsidRPr="00635C18">
        <w:rPr>
          <w:sz w:val="28"/>
          <w:szCs w:val="28"/>
        </w:rPr>
        <w:t>Мектеп-</w:t>
      </w:r>
      <w:r w:rsidRPr="00635C18">
        <w:rPr>
          <w:sz w:val="28"/>
          <w:szCs w:val="28"/>
          <w:lang w:val="kk-KZ"/>
        </w:rPr>
        <w:t>г</w:t>
      </w:r>
      <w:r w:rsidRPr="00635C18">
        <w:rPr>
          <w:sz w:val="28"/>
          <w:szCs w:val="28"/>
        </w:rPr>
        <w:t>имназиядағы</w:t>
      </w:r>
      <w:r w:rsidR="00161E72">
        <w:rPr>
          <w:sz w:val="28"/>
          <w:szCs w:val="28"/>
          <w:lang w:val="kk-KZ"/>
        </w:rPr>
        <w:t xml:space="preserve"> </w:t>
      </w:r>
      <w:r w:rsidRPr="00635C18">
        <w:rPr>
          <w:sz w:val="28"/>
          <w:szCs w:val="28"/>
        </w:rPr>
        <w:t>тәрбие</w:t>
      </w:r>
      <w:r w:rsidR="00161E72">
        <w:rPr>
          <w:sz w:val="28"/>
          <w:szCs w:val="28"/>
          <w:lang w:val="kk-KZ"/>
        </w:rPr>
        <w:t xml:space="preserve"> </w:t>
      </w:r>
      <w:r w:rsidRPr="00635C18">
        <w:rPr>
          <w:sz w:val="28"/>
          <w:szCs w:val="28"/>
        </w:rPr>
        <w:t>ү</w:t>
      </w:r>
      <w:r w:rsidRPr="00635C18">
        <w:rPr>
          <w:sz w:val="28"/>
          <w:szCs w:val="28"/>
          <w:lang w:val="kk-KZ"/>
        </w:rPr>
        <w:t>дер</w:t>
      </w:r>
      <w:r w:rsidRPr="00635C18">
        <w:rPr>
          <w:sz w:val="28"/>
          <w:szCs w:val="28"/>
        </w:rPr>
        <w:t>ісіндегі</w:t>
      </w:r>
      <w:r w:rsidR="00161E72">
        <w:rPr>
          <w:sz w:val="28"/>
          <w:szCs w:val="28"/>
          <w:lang w:val="kk-KZ"/>
        </w:rPr>
        <w:t xml:space="preserve"> </w:t>
      </w:r>
      <w:r w:rsidRPr="00635C18">
        <w:rPr>
          <w:sz w:val="28"/>
          <w:szCs w:val="28"/>
        </w:rPr>
        <w:t>жаңашылдық</w:t>
      </w:r>
      <w:r w:rsidR="00161E72">
        <w:rPr>
          <w:sz w:val="28"/>
          <w:szCs w:val="28"/>
          <w:lang w:val="kk-KZ"/>
        </w:rPr>
        <w:t xml:space="preserve"> </w:t>
      </w:r>
      <w:r w:rsidRPr="00635C18">
        <w:rPr>
          <w:sz w:val="28"/>
          <w:szCs w:val="28"/>
        </w:rPr>
        <w:t>дегеніміз не?</w:t>
      </w:r>
    </w:p>
    <w:p w:rsidR="00E92208" w:rsidRPr="00635C18" w:rsidRDefault="00E92208" w:rsidP="00E92208">
      <w:pPr>
        <w:pStyle w:val="a5"/>
        <w:suppressLineNumbers/>
        <w:tabs>
          <w:tab w:val="left" w:pos="851"/>
        </w:tabs>
        <w:spacing w:after="0" w:line="240" w:lineRule="auto"/>
        <w:ind w:left="567"/>
        <w:jc w:val="both"/>
        <w:rPr>
          <w:sz w:val="28"/>
          <w:szCs w:val="28"/>
        </w:rPr>
      </w:pPr>
    </w:p>
    <w:p w:rsidR="00F97DA3" w:rsidRPr="00635C18" w:rsidRDefault="00F97DA3" w:rsidP="00E92208">
      <w:pPr>
        <w:suppressLineNumbers/>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rPr>
        <w:t>Студенттің оқытушы басшылығымен жүргізілетін өзіндік жұмысына арналған тапсырмалар</w:t>
      </w:r>
    </w:p>
    <w:p w:rsidR="00E92208" w:rsidRPr="00635C18" w:rsidRDefault="00E92208" w:rsidP="00E92208">
      <w:pPr>
        <w:suppressLineNumbers/>
        <w:spacing w:after="0" w:line="240" w:lineRule="auto"/>
        <w:jc w:val="center"/>
        <w:rPr>
          <w:rFonts w:ascii="Times New Roman" w:hAnsi="Times New Roman" w:cs="Times New Roman"/>
          <w:b/>
          <w:sz w:val="28"/>
          <w:szCs w:val="28"/>
          <w:lang w:val="kk-KZ"/>
        </w:rPr>
      </w:pPr>
    </w:p>
    <w:p w:rsidR="00F97DA3" w:rsidRPr="00635C18" w:rsidRDefault="00F97DA3" w:rsidP="00E92208">
      <w:pPr>
        <w:pStyle w:val="a5"/>
        <w:numPr>
          <w:ilvl w:val="0"/>
          <w:numId w:val="13"/>
        </w:numPr>
        <w:suppressLineNumbers/>
        <w:tabs>
          <w:tab w:val="clear" w:pos="1080"/>
          <w:tab w:val="num" w:pos="851"/>
        </w:tabs>
        <w:spacing w:after="0" w:line="240" w:lineRule="auto"/>
        <w:ind w:left="0" w:firstLine="567"/>
        <w:jc w:val="both"/>
        <w:rPr>
          <w:sz w:val="28"/>
          <w:szCs w:val="28"/>
        </w:rPr>
      </w:pPr>
      <w:r w:rsidRPr="00635C18">
        <w:rPr>
          <w:sz w:val="28"/>
          <w:szCs w:val="28"/>
        </w:rPr>
        <w:t xml:space="preserve">Тәрбиеге кең  және тар мағынада сипаттама беру. </w:t>
      </w:r>
    </w:p>
    <w:p w:rsidR="00F97DA3" w:rsidRPr="00635C18" w:rsidRDefault="00F97DA3" w:rsidP="00E92208">
      <w:pPr>
        <w:pStyle w:val="a5"/>
        <w:numPr>
          <w:ilvl w:val="0"/>
          <w:numId w:val="13"/>
        </w:numPr>
        <w:suppressLineNumbers/>
        <w:tabs>
          <w:tab w:val="clear" w:pos="1080"/>
          <w:tab w:val="num" w:pos="851"/>
        </w:tabs>
        <w:spacing w:after="0" w:line="240" w:lineRule="auto"/>
        <w:ind w:left="0" w:firstLine="567"/>
        <w:jc w:val="both"/>
        <w:rPr>
          <w:sz w:val="28"/>
          <w:szCs w:val="28"/>
        </w:rPr>
      </w:pPr>
      <w:r w:rsidRPr="00635C18">
        <w:rPr>
          <w:sz w:val="28"/>
          <w:szCs w:val="28"/>
        </w:rPr>
        <w:t xml:space="preserve"> Тәрбиенің іс-әрекеттік тұжырымдамасы. </w:t>
      </w:r>
    </w:p>
    <w:p w:rsidR="00F97DA3" w:rsidRPr="00635C18" w:rsidRDefault="00F97DA3" w:rsidP="00E92208">
      <w:pPr>
        <w:pStyle w:val="a5"/>
        <w:numPr>
          <w:ilvl w:val="0"/>
          <w:numId w:val="13"/>
        </w:numPr>
        <w:suppressLineNumbers/>
        <w:tabs>
          <w:tab w:val="clear" w:pos="1080"/>
          <w:tab w:val="num" w:pos="851"/>
        </w:tabs>
        <w:spacing w:after="0" w:line="240" w:lineRule="auto"/>
        <w:ind w:left="0" w:firstLine="567"/>
        <w:jc w:val="both"/>
        <w:rPr>
          <w:sz w:val="28"/>
          <w:szCs w:val="28"/>
        </w:rPr>
      </w:pPr>
      <w:r w:rsidRPr="00635C18">
        <w:rPr>
          <w:sz w:val="28"/>
          <w:szCs w:val="28"/>
        </w:rPr>
        <w:t>Тәрбиенің  жеке тұлғалық тұжырымдамасы</w:t>
      </w:r>
      <w:r w:rsidRPr="00635C18">
        <w:rPr>
          <w:sz w:val="28"/>
          <w:szCs w:val="28"/>
          <w:lang w:val="kk-KZ"/>
        </w:rPr>
        <w:t>.</w:t>
      </w:r>
    </w:p>
    <w:p w:rsidR="00F97DA3" w:rsidRPr="00635C18" w:rsidRDefault="00F97DA3" w:rsidP="00E92208">
      <w:pPr>
        <w:pStyle w:val="a5"/>
        <w:numPr>
          <w:ilvl w:val="0"/>
          <w:numId w:val="13"/>
        </w:numPr>
        <w:suppressLineNumbers/>
        <w:tabs>
          <w:tab w:val="clear" w:pos="1080"/>
          <w:tab w:val="num" w:pos="851"/>
        </w:tabs>
        <w:spacing w:after="0" w:line="240" w:lineRule="auto"/>
        <w:ind w:left="0" w:firstLine="567"/>
        <w:jc w:val="both"/>
        <w:rPr>
          <w:sz w:val="28"/>
          <w:szCs w:val="28"/>
        </w:rPr>
      </w:pPr>
      <w:r w:rsidRPr="00635C18">
        <w:rPr>
          <w:sz w:val="28"/>
          <w:szCs w:val="28"/>
        </w:rPr>
        <w:t>Тәрбиенің  құндылық тұжырымдамасы.</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E92208">
      <w:pPr>
        <w:pStyle w:val="a5"/>
        <w:suppressLineNumbers/>
        <w:spacing w:after="0" w:line="240" w:lineRule="auto"/>
        <w:ind w:left="0"/>
        <w:jc w:val="center"/>
        <w:rPr>
          <w:b/>
          <w:sz w:val="28"/>
          <w:szCs w:val="28"/>
          <w:lang w:val="kk-KZ"/>
        </w:rPr>
      </w:pPr>
      <w:r w:rsidRPr="00635C18">
        <w:rPr>
          <w:b/>
          <w:sz w:val="28"/>
          <w:szCs w:val="28"/>
          <w:lang w:val="kk-KZ"/>
        </w:rPr>
        <w:t>Студе</w:t>
      </w:r>
      <w:r w:rsidR="00E92208"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E92208">
      <w:pPr>
        <w:pStyle w:val="a5"/>
        <w:numPr>
          <w:ilvl w:val="0"/>
          <w:numId w:val="14"/>
        </w:numPr>
        <w:suppressLineNumbers/>
        <w:tabs>
          <w:tab w:val="clear" w:pos="1230"/>
          <w:tab w:val="num" w:pos="851"/>
        </w:tabs>
        <w:spacing w:after="0" w:line="240" w:lineRule="auto"/>
        <w:ind w:left="0" w:firstLine="567"/>
        <w:jc w:val="both"/>
        <w:rPr>
          <w:sz w:val="28"/>
          <w:szCs w:val="28"/>
          <w:lang w:val="kk-KZ"/>
        </w:rPr>
      </w:pPr>
      <w:r w:rsidRPr="00635C18">
        <w:rPr>
          <w:sz w:val="28"/>
          <w:szCs w:val="28"/>
          <w:lang w:val="kk-KZ"/>
        </w:rPr>
        <w:t xml:space="preserve">Тәрбие арнайы ұйымдастырылған және саналы  жүргізілетін педагогикалық үдеріс. </w:t>
      </w:r>
    </w:p>
    <w:p w:rsidR="00F97DA3" w:rsidRPr="00635C18" w:rsidRDefault="00F97DA3" w:rsidP="00E92208">
      <w:pPr>
        <w:numPr>
          <w:ilvl w:val="0"/>
          <w:numId w:val="14"/>
        </w:numPr>
        <w:tabs>
          <w:tab w:val="clear" w:pos="1230"/>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 -  тұлғаның адамдық болмысын терең мәнді сипаттама. </w:t>
      </w:r>
    </w:p>
    <w:p w:rsidR="00F97DA3" w:rsidRPr="00635C18" w:rsidRDefault="00F97DA3" w:rsidP="00E92208">
      <w:pPr>
        <w:numPr>
          <w:ilvl w:val="0"/>
          <w:numId w:val="14"/>
        </w:numPr>
        <w:tabs>
          <w:tab w:val="clear" w:pos="1230"/>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Тәрбиеге кең және тар мағынада сипаттама.</w:t>
      </w:r>
    </w:p>
    <w:p w:rsidR="00F97DA3" w:rsidRPr="00635C18" w:rsidRDefault="00F97DA3" w:rsidP="00E92208">
      <w:pPr>
        <w:numPr>
          <w:ilvl w:val="0"/>
          <w:numId w:val="14"/>
        </w:numPr>
        <w:tabs>
          <w:tab w:val="clear" w:pos="1230"/>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 xml:space="preserve"> Тәрбиенің іс-әрекеттік, жеке тұлғалық, құндылық тұжырымдамасы.</w:t>
      </w:r>
    </w:p>
    <w:p w:rsidR="00F97DA3" w:rsidRPr="00635C18" w:rsidRDefault="00F97DA3" w:rsidP="00E92208">
      <w:pPr>
        <w:numPr>
          <w:ilvl w:val="0"/>
          <w:numId w:val="14"/>
        </w:numPr>
        <w:tabs>
          <w:tab w:val="clear" w:pos="1230"/>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lang w:val="kk-KZ"/>
        </w:rPr>
        <w:t>Жаңа типті мектептердегі тәрбие жұмысын ұйымдастырудың ерекшеліктері.</w:t>
      </w:r>
    </w:p>
    <w:p w:rsidR="001B173A" w:rsidRPr="00635C18" w:rsidRDefault="001B173A" w:rsidP="001B173A">
      <w:pPr>
        <w:spacing w:after="0" w:line="240" w:lineRule="auto"/>
        <w:ind w:left="567"/>
        <w:jc w:val="both"/>
        <w:rPr>
          <w:rFonts w:ascii="Times New Roman" w:hAnsi="Times New Roman" w:cs="Times New Roman"/>
          <w:sz w:val="28"/>
          <w:szCs w:val="28"/>
        </w:rPr>
      </w:pPr>
    </w:p>
    <w:p w:rsidR="00F97DA3" w:rsidRPr="00635C18" w:rsidRDefault="00F97DA3" w:rsidP="00E92208">
      <w:pPr>
        <w:pStyle w:val="a5"/>
        <w:spacing w:after="0" w:line="240" w:lineRule="auto"/>
        <w:ind w:left="0"/>
        <w:jc w:val="center"/>
        <w:rPr>
          <w:b/>
          <w:sz w:val="28"/>
          <w:szCs w:val="28"/>
          <w:lang w:val="uk-UA"/>
        </w:rPr>
      </w:pPr>
      <w:r w:rsidRPr="00635C18">
        <w:rPr>
          <w:b/>
          <w:sz w:val="28"/>
          <w:szCs w:val="28"/>
          <w:lang w:val="uk-UA"/>
        </w:rPr>
        <w:t>Студенттердің өзіндік жұмысына пайдаланылатын әдебиеттер</w:t>
      </w:r>
    </w:p>
    <w:p w:rsidR="00E92208" w:rsidRPr="00635C18" w:rsidRDefault="00E92208" w:rsidP="00E92208">
      <w:pPr>
        <w:pStyle w:val="a5"/>
        <w:spacing w:after="0" w:line="240" w:lineRule="auto"/>
        <w:ind w:left="0"/>
        <w:jc w:val="center"/>
        <w:rPr>
          <w:b/>
          <w:sz w:val="28"/>
          <w:szCs w:val="28"/>
          <w:lang w:val="uk-UA"/>
        </w:rPr>
      </w:pPr>
    </w:p>
    <w:p w:rsidR="00F97DA3" w:rsidRPr="00635C18" w:rsidRDefault="00F97DA3" w:rsidP="00E92208">
      <w:pPr>
        <w:pStyle w:val="a5"/>
        <w:numPr>
          <w:ilvl w:val="0"/>
          <w:numId w:val="15"/>
        </w:numPr>
        <w:tabs>
          <w:tab w:val="clear" w:pos="360"/>
          <w:tab w:val="left" w:pos="851"/>
        </w:tabs>
        <w:spacing w:after="0" w:line="240" w:lineRule="auto"/>
        <w:ind w:left="0" w:firstLine="567"/>
        <w:jc w:val="both"/>
        <w:rPr>
          <w:sz w:val="28"/>
          <w:szCs w:val="28"/>
          <w:lang w:val="uk-UA"/>
        </w:rPr>
      </w:pPr>
      <w:r w:rsidRPr="00635C18">
        <w:rPr>
          <w:sz w:val="28"/>
          <w:szCs w:val="28"/>
          <w:lang w:val="uk-UA"/>
        </w:rPr>
        <w:lastRenderedPageBreak/>
        <w:t>Подласый А</w:t>
      </w:r>
      <w:r w:rsidRPr="00635C18">
        <w:rPr>
          <w:rFonts w:eastAsia="Batang"/>
          <w:sz w:val="28"/>
          <w:szCs w:val="28"/>
          <w:lang w:val="be-BY"/>
        </w:rPr>
        <w:t xml:space="preserve">. Педагогика. М.: 1998. </w:t>
      </w:r>
      <w:r w:rsidRPr="00635C18">
        <w:rPr>
          <w:rFonts w:eastAsia="Batang"/>
          <w:sz w:val="28"/>
          <w:szCs w:val="28"/>
        </w:rPr>
        <w:t xml:space="preserve">- </w:t>
      </w:r>
      <w:r w:rsidRPr="00635C18">
        <w:rPr>
          <w:rFonts w:eastAsia="Batang"/>
          <w:sz w:val="28"/>
          <w:szCs w:val="28"/>
          <w:lang w:val="be-BY"/>
        </w:rPr>
        <w:t>325 б.</w:t>
      </w:r>
    </w:p>
    <w:p w:rsidR="00F97DA3" w:rsidRPr="00635C18" w:rsidRDefault="00F97DA3" w:rsidP="00E92208">
      <w:pPr>
        <w:pStyle w:val="a5"/>
        <w:numPr>
          <w:ilvl w:val="0"/>
          <w:numId w:val="15"/>
        </w:numPr>
        <w:tabs>
          <w:tab w:val="clear" w:pos="360"/>
          <w:tab w:val="left" w:pos="851"/>
        </w:tabs>
        <w:spacing w:after="0" w:line="240" w:lineRule="auto"/>
        <w:ind w:left="0" w:firstLine="567"/>
        <w:jc w:val="both"/>
        <w:rPr>
          <w:sz w:val="28"/>
          <w:szCs w:val="28"/>
          <w:lang w:val="uk-UA"/>
        </w:rPr>
      </w:pPr>
      <w:r w:rsidRPr="00635C18">
        <w:rPr>
          <w:sz w:val="28"/>
          <w:szCs w:val="28"/>
          <w:lang w:val="uk-UA"/>
        </w:rPr>
        <w:t>Болдырев Н.И. Методика воспитательной работы в школе. – М.: Просвещение, 1981.</w:t>
      </w:r>
    </w:p>
    <w:p w:rsidR="00F97DA3" w:rsidRPr="00635C18" w:rsidRDefault="00F97DA3" w:rsidP="00E92208">
      <w:pPr>
        <w:pStyle w:val="a5"/>
        <w:numPr>
          <w:ilvl w:val="0"/>
          <w:numId w:val="15"/>
        </w:numPr>
        <w:tabs>
          <w:tab w:val="clear" w:pos="360"/>
          <w:tab w:val="left" w:pos="851"/>
        </w:tabs>
        <w:spacing w:after="0" w:line="240" w:lineRule="auto"/>
        <w:ind w:left="0" w:firstLine="567"/>
        <w:jc w:val="both"/>
        <w:rPr>
          <w:sz w:val="28"/>
          <w:szCs w:val="28"/>
          <w:lang w:val="uk-UA"/>
        </w:rPr>
      </w:pPr>
      <w:r w:rsidRPr="00635C18">
        <w:rPr>
          <w:sz w:val="28"/>
          <w:szCs w:val="28"/>
          <w:lang w:val="uk-UA"/>
        </w:rPr>
        <w:t>Воспитание детей в школе: Новые подходы и новые технологий / Под.ред. Н.Е.Щурковой. – М.: Новая школа, 1998.</w:t>
      </w:r>
    </w:p>
    <w:p w:rsidR="00F97DA3" w:rsidRPr="00635C18" w:rsidRDefault="00F97DA3" w:rsidP="00E92208">
      <w:pPr>
        <w:pStyle w:val="a5"/>
        <w:numPr>
          <w:ilvl w:val="0"/>
          <w:numId w:val="15"/>
        </w:numPr>
        <w:tabs>
          <w:tab w:val="clear" w:pos="360"/>
          <w:tab w:val="left" w:pos="851"/>
        </w:tabs>
        <w:spacing w:after="0" w:line="240" w:lineRule="auto"/>
        <w:ind w:left="0" w:firstLine="567"/>
        <w:jc w:val="both"/>
        <w:rPr>
          <w:sz w:val="28"/>
          <w:szCs w:val="28"/>
          <w:lang w:val="uk-UA"/>
        </w:rPr>
      </w:pPr>
      <w:r w:rsidRPr="00635C18">
        <w:rPr>
          <w:sz w:val="28"/>
          <w:szCs w:val="28"/>
          <w:lang w:val="uk-UA"/>
        </w:rPr>
        <w:t>Сластенин В.А., Исаев И.Ф., Шиянов Е.Н.  Педагогика. /Под ред. В.А.Сластенина. 2-ое издание, стереотипное. – М.: “Академия”, 2002.</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A140D5" w:rsidP="00E92208">
      <w:pPr>
        <w:pStyle w:val="a5"/>
        <w:suppressLineNumbers/>
        <w:spacing w:after="0" w:line="240" w:lineRule="auto"/>
        <w:ind w:left="0"/>
        <w:jc w:val="center"/>
        <w:rPr>
          <w:b/>
          <w:sz w:val="28"/>
          <w:szCs w:val="28"/>
          <w:lang w:val="kk-KZ"/>
        </w:rPr>
      </w:pPr>
      <w:r w:rsidRPr="00635C18">
        <w:rPr>
          <w:b/>
          <w:sz w:val="28"/>
          <w:szCs w:val="28"/>
          <w:lang w:val="kk-KZ"/>
        </w:rPr>
        <w:t>3</w:t>
      </w:r>
      <w:r w:rsidR="00F97DA3" w:rsidRPr="00635C18">
        <w:rPr>
          <w:b/>
          <w:sz w:val="28"/>
          <w:szCs w:val="28"/>
          <w:lang w:val="kk-KZ"/>
        </w:rPr>
        <w:t>.2</w:t>
      </w:r>
      <w:r w:rsidR="00E92208" w:rsidRPr="00635C18">
        <w:rPr>
          <w:b/>
          <w:sz w:val="28"/>
          <w:szCs w:val="28"/>
          <w:lang w:val="kk-KZ"/>
        </w:rPr>
        <w:t>.</w:t>
      </w:r>
      <w:r w:rsidR="00F97DA3" w:rsidRPr="00635C18">
        <w:rPr>
          <w:b/>
          <w:sz w:val="28"/>
          <w:szCs w:val="28"/>
          <w:lang w:val="kk-KZ"/>
        </w:rPr>
        <w:t xml:space="preserve"> Тәрбиенің   заңдылықтары</w:t>
      </w:r>
    </w:p>
    <w:p w:rsidR="00E92208" w:rsidRPr="00635C18" w:rsidRDefault="00E92208" w:rsidP="00E92208">
      <w:pPr>
        <w:pStyle w:val="a5"/>
        <w:suppressLineNumbers/>
        <w:spacing w:after="0" w:line="240" w:lineRule="auto"/>
        <w:ind w:left="0"/>
        <w:jc w:val="center"/>
        <w:rPr>
          <w:b/>
          <w:sz w:val="28"/>
          <w:szCs w:val="28"/>
          <w:lang w:val="kk-KZ"/>
        </w:rPr>
      </w:pPr>
    </w:p>
    <w:p w:rsidR="00F97DA3" w:rsidRPr="00635C18" w:rsidRDefault="00F97DA3" w:rsidP="00C85521">
      <w:pPr>
        <w:pStyle w:val="a5"/>
        <w:suppressLineNumbers/>
        <w:spacing w:after="0" w:line="240" w:lineRule="auto"/>
        <w:ind w:left="0" w:firstLine="567"/>
        <w:jc w:val="both"/>
        <w:rPr>
          <w:b/>
          <w:sz w:val="28"/>
          <w:szCs w:val="28"/>
          <w:lang w:val="kk-KZ"/>
        </w:rPr>
      </w:pPr>
      <w:r w:rsidRPr="00635C18">
        <w:rPr>
          <w:b/>
          <w:sz w:val="28"/>
          <w:szCs w:val="28"/>
          <w:lang w:val="kk-KZ"/>
        </w:rPr>
        <w:t>Жоспар:</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заңдылықтары туралы түсінік.</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Жеке тұлғаның қарым-қатынасы мен іс-әрекетінің бірлігі мен байланыстылығы.</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үрдісі мазмұнының обьективтік және субьективтік жағдайлармен байланыстылығы. Даму үрдісінің тәрбиемен байланыстылығы және бірлігі.</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Негізгі түсініктер:</w:t>
      </w:r>
      <w:r w:rsidRPr="00635C18">
        <w:rPr>
          <w:rFonts w:ascii="Times New Roman" w:hAnsi="Times New Roman" w:cs="Times New Roman"/>
          <w:sz w:val="28"/>
          <w:szCs w:val="28"/>
          <w:lang w:val="kk-KZ"/>
        </w:rPr>
        <w:t>"БҰҰ адам құқығының жалпыға бірдей декларациясы", "Бала құқықтарының Конвенциясы", заңдылық,тәрбие заңдылықтары, тәрбие үрдісінің диалектикасы, оқушылардың жас және жеке басы ерекшеліктері, тәрбиенің екі жақты сипаты, тәрбиенің ұжымдық бағыттылығы.</w:t>
      </w:r>
    </w:p>
    <w:p w:rsidR="00E92208" w:rsidRPr="00635C18" w:rsidRDefault="00E92208" w:rsidP="00C85521">
      <w:pPr>
        <w:suppressLineNumbers/>
        <w:spacing w:after="0" w:line="240" w:lineRule="auto"/>
        <w:ind w:firstLine="567"/>
        <w:jc w:val="both"/>
        <w:rPr>
          <w:rFonts w:ascii="Times New Roman" w:hAnsi="Times New Roman" w:cs="Times New Roman"/>
          <w:sz w:val="28"/>
          <w:szCs w:val="28"/>
          <w:lang w:val="kk-KZ"/>
        </w:rPr>
      </w:pPr>
    </w:p>
    <w:p w:rsidR="00E92208" w:rsidRPr="00635C18" w:rsidRDefault="00F97DA3" w:rsidP="00E92208">
      <w:pPr>
        <w:suppressLineNumbers/>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3.2.1</w:t>
      </w:r>
      <w:r w:rsidR="00E92208"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kk-KZ"/>
        </w:rPr>
        <w:t xml:space="preserve"> Тәрбиенің заңдылықтары туралы түсінік</w:t>
      </w:r>
    </w:p>
    <w:p w:rsidR="00E92208" w:rsidRPr="00635C18" w:rsidRDefault="00E92208" w:rsidP="00E92208">
      <w:pPr>
        <w:suppressLineNumbers/>
        <w:spacing w:after="0" w:line="240" w:lineRule="auto"/>
        <w:jc w:val="center"/>
        <w:rPr>
          <w:rFonts w:ascii="Times New Roman" w:hAnsi="Times New Roman" w:cs="Times New Roman"/>
          <w:sz w:val="28"/>
          <w:szCs w:val="28"/>
          <w:lang w:val="kk-KZ"/>
        </w:rPr>
      </w:pP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Тәрбие процесінің бірнеше ерекшеліктері бар. Олар педагогикалық заңдылық ретінде көрініс береді.</w:t>
      </w:r>
    </w:p>
    <w:p w:rsidR="0021543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Заңдылық дегеніміз – </w:t>
      </w:r>
      <w:r w:rsidRPr="00635C18">
        <w:rPr>
          <w:rFonts w:ascii="Times New Roman" w:hAnsi="Times New Roman" w:cs="Times New Roman"/>
          <w:sz w:val="28"/>
          <w:szCs w:val="28"/>
          <w:shd w:val="clear" w:color="auto" w:fill="FFFFFF"/>
          <w:lang w:val="kk-KZ"/>
        </w:rPr>
        <w:t>қоғамның мақсаттары мен міндеттеріне сай келетін, заң аясынан шықпайтын құқықтық әрекеттер мен құқықтың орындалуына саналы түрде  жету.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Тәрбиенің педагогикалық заңдылығын объективтік, жеке адамның еркіне бағыныссыз, тәрбие үдерісінде  өзіндік тұрақты қасиеті бар көрініс деп білеміз.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Заңдылықты айқындау дегеніміз педагогикалық үдерісті (идеалдық) мүл</w:t>
      </w:r>
      <w:r w:rsidR="00D66F61" w:rsidRPr="00635C18">
        <w:rPr>
          <w:rFonts w:ascii="Times New Roman" w:hAnsi="Times New Roman" w:cs="Times New Roman"/>
          <w:sz w:val="28"/>
          <w:szCs w:val="28"/>
          <w:lang w:val="kk-KZ"/>
        </w:rPr>
        <w:t>тіксіз жоспарлау, сөйтіп тәрбие</w:t>
      </w:r>
      <w:r w:rsidRPr="00635C18">
        <w:rPr>
          <w:rFonts w:ascii="Times New Roman" w:hAnsi="Times New Roman" w:cs="Times New Roman"/>
          <w:sz w:val="28"/>
          <w:szCs w:val="28"/>
          <w:lang w:val="kk-KZ"/>
        </w:rPr>
        <w:t>сін бақылап, басқарудың ғылыми жүйесін тәжірибеге енгізуге байланысты атқарылатын іс-әрекет.</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жұмысының заңдылықтарына баланың үнемі жетілуі, даму жағдайында болуы; тәрбие мен дамудың бірлігі және өзара ба</w:t>
      </w:r>
      <w:r w:rsidR="004652A5">
        <w:rPr>
          <w:rFonts w:ascii="Times New Roman" w:hAnsi="Times New Roman" w:cs="Times New Roman"/>
          <w:sz w:val="28"/>
          <w:szCs w:val="28"/>
          <w:lang w:val="kk-KZ"/>
        </w:rPr>
        <w:t>йлыныстылығы; тәрбие мен өзін-</w:t>
      </w:r>
      <w:r w:rsidRPr="00635C18">
        <w:rPr>
          <w:rFonts w:ascii="Times New Roman" w:hAnsi="Times New Roman" w:cs="Times New Roman"/>
          <w:sz w:val="28"/>
          <w:szCs w:val="28"/>
          <w:lang w:val="kk-KZ"/>
        </w:rPr>
        <w:t>өзі тәрбиелеудің бірлігі және өзара байланыстылығы т.б. жатады.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Тәрбие ісінің қоғамның әлеуметтік-экономикалық қажетін өтеуге сай келуі,</w:t>
      </w:r>
      <w:r w:rsidRPr="00635C18">
        <w:rPr>
          <w:rFonts w:ascii="Times New Roman" w:hAnsi="Times New Roman" w:cs="Times New Roman"/>
          <w:sz w:val="28"/>
          <w:szCs w:val="28"/>
          <w:lang w:val="kk-KZ"/>
        </w:rPr>
        <w:t xml:space="preserve"> оның демократиялық принципті іске асыруы, адам құқығын қорғау мәселелері мен тығыз байланыстылығы.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Осы заманғы тарихи жағдайларға байланысты халықаралық қауымдастық дүниежүзі тарихында халықаралық стандарт болып табылатын жалпыадамзаттық құндылықтар мен адамның негізгі құқығы, бостандығы </w:t>
      </w:r>
      <w:r w:rsidRPr="00635C18">
        <w:rPr>
          <w:rFonts w:ascii="Times New Roman" w:hAnsi="Times New Roman" w:cs="Times New Roman"/>
          <w:sz w:val="28"/>
          <w:szCs w:val="28"/>
          <w:lang w:val="kk-KZ"/>
        </w:rPr>
        <w:lastRenderedPageBreak/>
        <w:t>ашылып көрсетілген ("БҰҰ адам құқығының жалпыға бірдей декларациясы", "Бала құқықтарының Конвенциясы") құжаттарды жасады. Олар осы заманғы тәрбиенің теориясы мен методологиясымен, тәрбиенің мұраттарымен рухани құндылықтарының үлгісін жасауға жаңаша бағыт белгіледі. Қазақстан Республикасының "Білім туралы"  Заңына сәйкес бұл құжаттардың жетекшілік рөлі біздің еліміздің білім саласындағы мемлекеттік саясатының негізі болды. Сондықтан тәрбиенің мазмұнында республикада және оның жекелеген аймақтарныдағы әлеуметтік-экономикалық даму факторларының есебінен жүргізу басты мәселе болып отыр. Ол тәрбиенің мазмұнынан көрініс тауып, әр халықтың мәдени-тарихи құндылықтарын жалпы әлемдік мәдениеттің жетістіктерімен бірлікте, сабақтастықты жүзеге асыруға мүмкіндік берді. Тәрбиенің бұл заңдылығын жүзегеа</w:t>
      </w:r>
      <w:r w:rsidR="004652A5">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сыруда оқушыларды ана тілінде және ұлтаралық тілдерде оқыту халықаралық маңызға ие болып отыр.</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Тәрбие мақсатының тиімділігі оны ұйымдастыру ісі тәрбиеленуші</w:t>
      </w:r>
      <w:r w:rsidR="004652A5">
        <w:rPr>
          <w:sz w:val="28"/>
          <w:szCs w:val="28"/>
          <w:lang w:val="kk-KZ"/>
        </w:rPr>
        <w:t>лі</w:t>
      </w:r>
      <w:r w:rsidRPr="00635C18">
        <w:rPr>
          <w:sz w:val="28"/>
          <w:szCs w:val="28"/>
          <w:lang w:val="kk-KZ"/>
        </w:rPr>
        <w:t>гі жақын және түсінікті болғанда ғана іске асырылады. Осы заманғы тәрбиелік үрдіс</w:t>
      </w:r>
      <w:r w:rsidR="004652A5">
        <w:rPr>
          <w:sz w:val="28"/>
          <w:szCs w:val="28"/>
          <w:lang w:val="kk-KZ"/>
        </w:rPr>
        <w:t xml:space="preserve"> </w:t>
      </w:r>
      <w:r w:rsidRPr="00635C18">
        <w:rPr>
          <w:sz w:val="28"/>
          <w:szCs w:val="28"/>
          <w:lang w:val="kk-KZ"/>
        </w:rPr>
        <w:t>мақсат тұтастығымен, оларға қол</w:t>
      </w:r>
      <w:r w:rsidR="004652A5">
        <w:rPr>
          <w:sz w:val="28"/>
          <w:szCs w:val="28"/>
          <w:lang w:val="kk-KZ"/>
        </w:rPr>
        <w:t xml:space="preserve"> </w:t>
      </w:r>
      <w:r w:rsidRPr="00635C18">
        <w:rPr>
          <w:sz w:val="28"/>
          <w:szCs w:val="28"/>
          <w:lang w:val="kk-KZ"/>
        </w:rPr>
        <w:t>жеткізуде о</w:t>
      </w:r>
      <w:r w:rsidR="004652A5">
        <w:rPr>
          <w:sz w:val="28"/>
          <w:szCs w:val="28"/>
          <w:lang w:val="kk-KZ"/>
        </w:rPr>
        <w:t>қушымен қоян-қолтық жұмыс істеумен ерекшеленеді. Бұл мақсат</w:t>
      </w:r>
      <w:r w:rsidRPr="00635C18">
        <w:rPr>
          <w:sz w:val="28"/>
          <w:szCs w:val="28"/>
          <w:lang w:val="kk-KZ"/>
        </w:rPr>
        <w:t>қа</w:t>
      </w:r>
      <w:r w:rsidR="004652A5">
        <w:rPr>
          <w:sz w:val="28"/>
          <w:szCs w:val="28"/>
          <w:lang w:val="kk-KZ"/>
        </w:rPr>
        <w:t xml:space="preserve"> </w:t>
      </w:r>
      <w:r w:rsidRPr="00635C18">
        <w:rPr>
          <w:sz w:val="28"/>
          <w:szCs w:val="28"/>
          <w:lang w:val="kk-KZ"/>
        </w:rPr>
        <w:t>жетудің құралы-адамға базалық мәдениет негіздерін меңгерту арқылы іске асырылады. Осыдан келіп тәрбиенің мазмұны жеке тұлғаның "базалық мәдениетіне" негізделуінің қажеттілігі туындайды. Ол мәдениет ұлттық экономикалық және еңбек мәдениетінен, саяси, демократиялық және құқық мәдениетінен, адамгершілік және экологиялық, көркемдік-эстетикалық, дене мәдениеттерінен құралады. Оның негізі отбасы мәдениетінен туындайды, яғни ұлттық мәдениет отбасылық тәрбиеден бастау алады.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Бүгінгі нарықтық қатынасқа көшу кезінде рухани құндылықтың жетімсіздігі тәрбие жұмысының мазмұнын жетілдірудің қажеттілігін туғызып отыр. Ол оқушы жастарды құндылық атаулыны бағалай білуге, ұлттық мәдениет пен өркениетті әлемдік мәдениеттің озық үлгілерін кіріктіре отырып игеруге баулуды талап етеді. Ал мұның өзі жеке тұлғаны жан-жақты жетілдіріп қалыптастырудың күшті құралы болып саналады.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i/>
          <w:sz w:val="28"/>
          <w:szCs w:val="28"/>
          <w:lang w:val="kk-KZ"/>
        </w:rPr>
        <w:t>Тәрбие үдерісінің диалектикасы.</w:t>
      </w:r>
      <w:r w:rsidRPr="00635C18">
        <w:rPr>
          <w:sz w:val="28"/>
          <w:szCs w:val="28"/>
          <w:lang w:val="kk-KZ"/>
        </w:rPr>
        <w:t xml:space="preserve"> Тәрбие үрдісі өзінің жаратылысы жағынан диалектикалық болып келеді. Ол жеке тұлғаның үздіксіз дамуда, өзгерісте, қозғалыста болуына байланысты. Тәрбие үдерісінің негізі өмірде кездесетін себептерге байланыысты дамып, өзгеріп отырады, сондай-ақ ол баланың жас ерекшеліктеріне де байланысты дамуда, өзгерісте, өсуде болады. Тәрбие үдерісінің диалектикасы дамудың ішкі және сыртқы қайшылық заңдылықтарына бағынады. Дамудың ішкі қай</w:t>
      </w:r>
      <w:r w:rsidR="004652A5">
        <w:rPr>
          <w:sz w:val="28"/>
          <w:szCs w:val="28"/>
          <w:lang w:val="kk-KZ"/>
        </w:rPr>
        <w:t>шылығының бірі–жеке тұлғаның даму ү</w:t>
      </w:r>
      <w:r w:rsidR="00215433" w:rsidRPr="00635C18">
        <w:rPr>
          <w:sz w:val="28"/>
          <w:szCs w:val="28"/>
          <w:lang w:val="kk-KZ"/>
        </w:rPr>
        <w:t>дерісінде</w:t>
      </w:r>
      <w:r w:rsidRPr="00635C18">
        <w:rPr>
          <w:sz w:val="28"/>
          <w:szCs w:val="28"/>
          <w:lang w:val="kk-KZ"/>
        </w:rPr>
        <w:t xml:space="preserve"> білуге құмарлығы мен білмейтін жұмбақ істердің ара</w:t>
      </w:r>
      <w:r w:rsidR="004652A5">
        <w:rPr>
          <w:sz w:val="28"/>
          <w:szCs w:val="28"/>
          <w:lang w:val="kk-KZ"/>
        </w:rPr>
        <w:t xml:space="preserve"> </w:t>
      </w:r>
      <w:r w:rsidRPr="00635C18">
        <w:rPr>
          <w:sz w:val="28"/>
          <w:szCs w:val="28"/>
          <w:lang w:val="kk-KZ"/>
        </w:rPr>
        <w:t xml:space="preserve">қатынасынан туындайды. Адамның білмегенді білуге деген талпыныс, іс-әрекеті оның белсенділігін туғызады, білмегенді білу үшін тәжірибе жинақтауға сүйене отырып, белгісізді білуге қимыл, әрекет жасауға икемделеді. Ал сыртқы қарама-қайшылықтарды жеңу ісі де тәрбие үдерісінің қозғаушы күші болып саналады. Мысалы, мектеп пен отбасы арасындағы тәрбие ісіндегі түсініспеушілік, ата-аналардың педагогтардың талабын дұрыс түсінбеуі, т.б. теріс әсерін тигізеді.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Бұл заңдылық тәрбиенің тұтастығы мен өзара байланысындағы, тұлғаны оқыту мен дамытудағы диалектикалық шарттылықтардан көрініс табады. </w:t>
      </w:r>
      <w:r w:rsidRPr="00635C18">
        <w:rPr>
          <w:sz w:val="28"/>
          <w:szCs w:val="28"/>
          <w:lang w:val="kk-KZ"/>
        </w:rPr>
        <w:lastRenderedPageBreak/>
        <w:t>Тұлғаның дамуы тәрбие мен оқытудың сапасына байланысты. Оқыту тұлғаны қалыптастырудың құралы болып табылады. Өз кезегінде тәрбиенің мазмұны, түрі және әдісі тәрбиеленушілердің жалпы даму дәрежесінің деңгейіне байланысты болады. Тәрбие теориясы тұлғаның дамуына әлеуметтік тәжірибені игеруге, қарапайым, білім, білік және дағдыларды жинақтауға көмегін тигізеді. Жеке тұлғаның дамуы өзінің көрінісінен алдымен адамның психикалық қызметінің сапалық өзгеруінен, онда жаңа сапалардың, мінез-құлық белгілерінің қалыптасуынан табады. О.Н.Козлова тәрбие үдерісінде оқушылардың іс-әрекетінің мазмұны олардың қажеттілігінің өзгеріп отыруына байланысты көп вариантты болып келеді және қажеттіліктің даму өрісімен анықталады деп атап көрсетеді.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i/>
          <w:sz w:val="28"/>
          <w:szCs w:val="28"/>
          <w:lang w:val="kk-KZ"/>
        </w:rPr>
        <w:t>Оқушылардың жас және жеке басы ерекшеліктерінің ескеру негізіндегі тәрбиенің тұлғалық бағыттылығы.</w:t>
      </w:r>
      <w:r w:rsidRPr="00635C18">
        <w:rPr>
          <w:sz w:val="28"/>
          <w:szCs w:val="28"/>
          <w:lang w:val="kk-KZ"/>
        </w:rPr>
        <w:t xml:space="preserve">  Педагогикалық қамқорлықтың ең жоғарғы мақсаты мен мәні бағдарлама, іс-шаралар, түрі мен әдіске қол жеткізу емес, баланың, жасөспірімнің, жас жігіттің өзі болуы керек. Олардың дара</w:t>
      </w:r>
      <w:r w:rsidR="004652A5">
        <w:rPr>
          <w:sz w:val="28"/>
          <w:szCs w:val="28"/>
          <w:lang w:val="kk-KZ"/>
        </w:rPr>
        <w:t>л</w:t>
      </w:r>
      <w:r w:rsidRPr="00635C18">
        <w:rPr>
          <w:sz w:val="28"/>
          <w:szCs w:val="28"/>
          <w:lang w:val="kk-KZ"/>
        </w:rPr>
        <w:t xml:space="preserve">ығын, өзіндік мінез-құлықтарын, өз бойындағы қасиеттерді сезінуін биік руханилыққа жетістіктерге дейін дамыту керек. Нарықтық қатынасқа көшу кезінде баланың өзін-өзі тәрбиеленуіне, өзінің ішкі мүмкіндіктерін сыртқа шығаруынан, өзінің қабілетін, іскерлігін танытуына зер салу қажет. Баланың ішкі мүмкіндіктері айналасындағы адамдардың оған деген сүйіспеншілік сезімі мен қарым-қатынас жасауына тікелей байланысты. Баланы тең адам санап, оған еркіндік бергенде ғана ол өз пікірін ашып айта алады, яғни үлкендердің балаға деген шынайы құрметі, сүйіспеншілігі олардың өзгелерге деген сенімін арттырады.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Жетіліп келе жатқан тұлғаның тәрбиесі оны іс-әрекетке ендіру үрдісінен, сонымен бірге сол іс-әрекеттің субъектісі екенін баланың өзінің сезінуінен және оған себепші болатын үлкендермен бірлестікте еңбек етуінен туындайды.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Тұлғаны қалыптастырудың тиімді дамуы баланың белсенділігін демеп отырған жағдайда ғана сәтті болады. Тұлғаның құрылымындағы әлеуметтік-психологиялық жаңа өзгерістер оның өзінің белсенділігін арттыру жолымен іске асырылады. Бірақ белсенді қызмет үрдісінде оның дене және рухани жағынан өзгеріске түсуіне, баланың күш-жігер жұмсауын арттыруға мүмкіндік береді. Тәрбие үдерісі осы тұрғыдан алғанда жоғары қарай дамитын қозғалыстын тоқтамайтын, әліде жаңа және үлкен күш-жігерді талап ететін үдеріс болып көрінеді.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Кез келген тәрбиелік міндет белсенділікті арттыру арқылы шешіледі. Мәселен дененің дамуы дене</w:t>
      </w:r>
      <w:r w:rsidR="006E09F9">
        <w:rPr>
          <w:sz w:val="28"/>
          <w:szCs w:val="28"/>
          <w:lang w:val="kk-KZ"/>
        </w:rPr>
        <w:t xml:space="preserve"> </w:t>
      </w:r>
      <w:r w:rsidRPr="00635C18">
        <w:rPr>
          <w:sz w:val="28"/>
          <w:szCs w:val="28"/>
          <w:lang w:val="kk-KZ"/>
        </w:rPr>
        <w:t xml:space="preserve">шынықтыру жаттығулары арқылы, адамгершілік тәрбиесі, адамгершілік тәжірибеге тұрақты түрде бағытталу арқылы жүреді.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Оқушылармен бірлесе отырып, адамгершілік және рухани мәдениетті, оның тамаша үлгілерін іске асыру, соның негізінде жеке басқа тән құндылықтарды жинақтап жасап шығару, сөйтіп тәрбие жүйесінде оқушының жеке басының белсенділігін туғызумен бірге тәрбиеші жұмысының мазмұнында құрайды.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i/>
          <w:sz w:val="28"/>
          <w:szCs w:val="28"/>
          <w:lang w:val="kk-KZ"/>
        </w:rPr>
        <w:t>Тәрбиенің екі жақты сипаты</w:t>
      </w:r>
      <w:r w:rsidRPr="00635C18">
        <w:rPr>
          <w:sz w:val="28"/>
          <w:szCs w:val="28"/>
          <w:lang w:val="kk-KZ"/>
        </w:rPr>
        <w:t xml:space="preserve">. Тәрбие ісіне қатысу екі жақты болады: біріншіден, тәрбиеші дене тәрбиеленушіге дейінгі тікелей байланыс арқылы іске асырылатын әрекет. Тәрбиешінің қолында кері байланыс арқылы жинақталған хабар неғұрлым көп болса, тәрбиелік ықпал соғұрлым мақсаттылықпен іске </w:t>
      </w:r>
      <w:r w:rsidRPr="00635C18">
        <w:rPr>
          <w:sz w:val="28"/>
          <w:szCs w:val="28"/>
          <w:lang w:val="kk-KZ"/>
        </w:rPr>
        <w:lastRenderedPageBreak/>
        <w:t>асырылады. Бұл заңдылық мұғаліммен оқушының өзара әрекеттесуін және тәрбиенің нәтижелі болуын қарастырады. Егер тәрбие үрдісіне қатысушылардың өзара байланысы нәтижелі болмаса, тәрбие ісінің тұтастығы да болмайды. Бұл заңдылықтың нақты көрінісі оқушының сабақ үстіндегі белсенділігімен тәрбие нәтижелерінің арасындағы байланыс арқылы көрініс табады: тәрбиелік қызмет неғұрлым қарқынды, саналы түрде жүргізілсе, соғұрлым тәрбиенің сапасы жоғары болады. Ендеше, тәрбие үдерісінде мұғаліммен оқушының екіжақты байланысты қызметін сипаттайтын өзара тұрақты әрекеттестікті жүзеге асыру талап етіледі. Бұл үшін тәрбиешінің өз шәкіртін жақсы көруі және тәрбиеленушінің жеке басын жоғары адамгершілікпен бағалай білуі қажет.</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i/>
          <w:sz w:val="28"/>
          <w:szCs w:val="28"/>
          <w:lang w:val="kk-KZ"/>
        </w:rPr>
        <w:t>Тәрбиеге еріктілік және шығармашылық көзқарас.</w:t>
      </w:r>
      <w:r w:rsidRPr="00635C18">
        <w:rPr>
          <w:sz w:val="28"/>
          <w:szCs w:val="28"/>
          <w:lang w:val="kk-KZ"/>
        </w:rPr>
        <w:t xml:space="preserve"> Тәрбие үдерісі ізгілікке септігін тигізеді. Тәрбиеленушілердің өзіндік ізгі еркі болмайынша, тәрбиенің негізгі идеяларын: даму идеясын (кедергілерді жеңе білу, өзін көтеру), ынтамақтасу идеясын жүзеге асырудың үлгісі бола алмайды. Тәрбие үрдісі күштеумен жүргізілетін болса, онда балада да, мұғалімде адамгершілік тәрбиесі күйрейді. Тәрбиеші баланың қызығушылығына, ой-қиялы</w:t>
      </w:r>
      <w:r w:rsidR="00C24C83">
        <w:rPr>
          <w:sz w:val="28"/>
          <w:szCs w:val="28"/>
          <w:lang w:val="kk-KZ"/>
        </w:rPr>
        <w:t>на</w:t>
      </w:r>
      <w:r w:rsidRPr="00635C18">
        <w:rPr>
          <w:sz w:val="28"/>
          <w:szCs w:val="28"/>
          <w:lang w:val="kk-KZ"/>
        </w:rPr>
        <w:t xml:space="preserve">, азаматтық борыш сезіміне, өз бетінше әрекет етуге тырысушылығына, шығармашылығына сүйенген жағдайда ғана тәрбиеленушінің еркіндігі көрініс табады.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Бұл заңдылыққа сәйкес педагог баланың күнделікті басқа адамдармен алуан түрлі қарым-қатынасында өзіндік "менін" саналы түрде түсінуге, қабілетін дамытуға, өзінің жасаған қылықтарын ой елегінен өткізіп, бағалай білуге және олардың себеп-салдарының басқарғанда, "өзінің жеке басына</w:t>
      </w:r>
      <w:r w:rsidR="00C24C83">
        <w:rPr>
          <w:sz w:val="28"/>
          <w:szCs w:val="28"/>
          <w:lang w:val="kk-KZ"/>
        </w:rPr>
        <w:t xml:space="preserve"> </w:t>
      </w:r>
      <w:r w:rsidRPr="00635C18">
        <w:rPr>
          <w:sz w:val="28"/>
          <w:szCs w:val="28"/>
          <w:lang w:val="kk-KZ"/>
        </w:rPr>
        <w:t>да қалай әсер ететінін көре білуіне, өзінің іс-әрекетін" қорғаушы ретінде өзін-өзі бағалай білуіне барынша жәрдем етеді.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Тәрбиеге деген еріктілік пен шығармашылық көзқарас ықпал етудің дәстүрлі әдісі ретінде оқушыларға арнап қатаң бұйрық шығаруды қаламайды, сондай-ақ оқушының үлкендерге санасыз, еріксіз бағынуын жоққа шығарады (өміріне қауіпті жағдайдан басқада), оның орнына “педагог пен оқушының” өзара араласу стилімен түрлерін осы заманғы озық мәдениеттің өркениетті үлгілеріне жақындатады.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i/>
          <w:sz w:val="28"/>
          <w:szCs w:val="28"/>
          <w:lang w:val="kk-KZ"/>
        </w:rPr>
        <w:t>Тәрбиенің ұжымдық бағыттылығы.</w:t>
      </w:r>
      <w:r w:rsidRPr="00635C18">
        <w:rPr>
          <w:sz w:val="28"/>
          <w:szCs w:val="28"/>
          <w:lang w:val="kk-KZ"/>
        </w:rPr>
        <w:t xml:space="preserve"> Бұл заңдылық әзірге мектеп өмір сүріп отырған жағдайда өзінің мәнін жоғалтпайды. Мектептің жаңа ұйымдастырушылық құрылымы, оқу-тәрбие үрдісінің мақсаты мен мазмұны, оқушылар мен жүргізілетін жекелей, топтық, сонымен қатар ұжымдық іс-әрекетті сол қалпында сақтауды қажет етеді.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Әрбір адам ұжымда қолайлы жағдайға ие болу үшін және өзінің жеке қабілетін айналасындағыларға көрсете білу үшін аз болсын, көп болсын, өзінің күш-қуатын жұмсауға тырысады. Сонымен бірге, бұл жағдайға бару жұрттың бәрінің қолынан келе бермейді. Оған түрлі субъективті және объективті себептер кедергі болады. Кез келген адам өзінің бойындағы табиғи мүмкіндіктерін табысқа жету үшін пайдалана бермейді, ұялшақтықты жеңе білмейді, ұжым мен құндылық бағдардағы пікір қайшылығына сын көзбен қарай алмайды.</w:t>
      </w:r>
    </w:p>
    <w:p w:rsidR="00C4056C" w:rsidRPr="00635C18" w:rsidRDefault="00C4056C" w:rsidP="00D66F61">
      <w:pPr>
        <w:pStyle w:val="a5"/>
        <w:suppressLineNumbers/>
        <w:spacing w:after="0" w:line="240" w:lineRule="auto"/>
        <w:ind w:left="0"/>
        <w:jc w:val="both"/>
        <w:rPr>
          <w:sz w:val="28"/>
          <w:szCs w:val="28"/>
          <w:lang w:val="kk-KZ"/>
        </w:rPr>
      </w:pPr>
    </w:p>
    <w:p w:rsidR="00CE701F" w:rsidRPr="00635C18" w:rsidRDefault="00CE701F" w:rsidP="00215433">
      <w:pPr>
        <w:pStyle w:val="a5"/>
        <w:suppressLineNumbers/>
        <w:spacing w:after="0" w:line="240" w:lineRule="auto"/>
        <w:ind w:left="0"/>
        <w:jc w:val="both"/>
        <w:rPr>
          <w:sz w:val="28"/>
          <w:szCs w:val="28"/>
          <w:lang w:val="kk-KZ"/>
        </w:rPr>
      </w:pPr>
    </w:p>
    <w:p w:rsidR="00F97DA3" w:rsidRPr="00635C18" w:rsidRDefault="00F97DA3" w:rsidP="00215433">
      <w:pPr>
        <w:spacing w:after="0" w:line="240" w:lineRule="auto"/>
        <w:ind w:firstLine="567"/>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Өзін-өзі бақылауға арналған сұрақтар</w:t>
      </w:r>
    </w:p>
    <w:p w:rsidR="00F97DA3" w:rsidRPr="00635C18" w:rsidRDefault="00F97DA3" w:rsidP="00215433">
      <w:pPr>
        <w:pStyle w:val="2"/>
        <w:numPr>
          <w:ilvl w:val="0"/>
          <w:numId w:val="16"/>
        </w:numPr>
        <w:tabs>
          <w:tab w:val="clear" w:pos="360"/>
          <w:tab w:val="left" w:pos="851"/>
        </w:tabs>
        <w:ind w:left="0" w:firstLine="567"/>
        <w:jc w:val="both"/>
        <w:rPr>
          <w:szCs w:val="28"/>
          <w:lang w:val="be-BY"/>
        </w:rPr>
      </w:pPr>
      <w:r w:rsidRPr="00635C18">
        <w:rPr>
          <w:szCs w:val="28"/>
          <w:lang w:val="be-BY"/>
        </w:rPr>
        <w:lastRenderedPageBreak/>
        <w:t>Тәрбиенің жалпы заңдылықтары дегеніміз не?</w:t>
      </w:r>
    </w:p>
    <w:p w:rsidR="00F97DA3" w:rsidRPr="00635C18" w:rsidRDefault="00F97DA3" w:rsidP="00215433">
      <w:pPr>
        <w:numPr>
          <w:ilvl w:val="0"/>
          <w:numId w:val="16"/>
        </w:numPr>
        <w:tabs>
          <w:tab w:val="clear" w:pos="360"/>
          <w:tab w:val="left"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Тұтас педагогиалық үдерісі дегенімізді қалай түсіне</w:t>
      </w:r>
      <w:r w:rsidR="006E09F9">
        <w:rPr>
          <w:rFonts w:ascii="Times New Roman" w:hAnsi="Times New Roman" w:cs="Times New Roman"/>
          <w:sz w:val="28"/>
          <w:szCs w:val="28"/>
          <w:lang w:val="be-BY"/>
        </w:rPr>
        <w:t>с</w:t>
      </w:r>
      <w:r w:rsidR="00CE701F" w:rsidRPr="00635C18">
        <w:rPr>
          <w:rFonts w:ascii="Times New Roman" w:hAnsi="Times New Roman" w:cs="Times New Roman"/>
          <w:sz w:val="28"/>
          <w:szCs w:val="28"/>
          <w:lang w:val="be-BY"/>
        </w:rPr>
        <w:t>ің</w:t>
      </w:r>
      <w:r w:rsidRPr="00635C18">
        <w:rPr>
          <w:rFonts w:ascii="Times New Roman" w:hAnsi="Times New Roman" w:cs="Times New Roman"/>
          <w:sz w:val="28"/>
          <w:szCs w:val="28"/>
          <w:lang w:val="be-BY"/>
        </w:rPr>
        <w:t>?</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 үдерісі</w:t>
      </w:r>
      <w:r w:rsidR="006E09F9">
        <w:rPr>
          <w:rFonts w:ascii="Times New Roman" w:hAnsi="Times New Roman" w:cs="Times New Roman"/>
          <w:sz w:val="28"/>
          <w:szCs w:val="28"/>
          <w:lang w:val="be-BY"/>
        </w:rPr>
        <w:t xml:space="preserve"> </w:t>
      </w:r>
      <w:r w:rsidRPr="00635C18">
        <w:rPr>
          <w:rFonts w:ascii="Times New Roman" w:hAnsi="Times New Roman" w:cs="Times New Roman"/>
          <w:sz w:val="28"/>
          <w:szCs w:val="28"/>
          <w:lang w:val="be-BY"/>
        </w:rPr>
        <w:t>деген</w:t>
      </w:r>
      <w:r w:rsidRPr="00635C18">
        <w:rPr>
          <w:rFonts w:ascii="Times New Roman" w:hAnsi="Times New Roman" w:cs="Times New Roman"/>
          <w:sz w:val="28"/>
          <w:szCs w:val="28"/>
        </w:rPr>
        <w:t>і</w:t>
      </w:r>
      <w:r w:rsidRPr="00635C18">
        <w:rPr>
          <w:rFonts w:ascii="Times New Roman" w:hAnsi="Times New Roman" w:cs="Times New Roman"/>
          <w:sz w:val="28"/>
          <w:szCs w:val="28"/>
          <w:lang w:val="be-BY"/>
        </w:rPr>
        <w:t>м</w:t>
      </w:r>
      <w:r w:rsidRPr="00635C18">
        <w:rPr>
          <w:rFonts w:ascii="Times New Roman" w:hAnsi="Times New Roman" w:cs="Times New Roman"/>
          <w:sz w:val="28"/>
          <w:szCs w:val="28"/>
        </w:rPr>
        <w:t>і</w:t>
      </w:r>
      <w:r w:rsidRPr="00635C18">
        <w:rPr>
          <w:rFonts w:ascii="Times New Roman" w:hAnsi="Times New Roman" w:cs="Times New Roman"/>
          <w:sz w:val="28"/>
          <w:szCs w:val="28"/>
          <w:lang w:val="be-BY"/>
        </w:rPr>
        <w:t>з не?</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Тәрбиен</w:t>
      </w:r>
      <w:r w:rsidRPr="00635C18">
        <w:rPr>
          <w:rFonts w:ascii="Times New Roman" w:hAnsi="Times New Roman" w:cs="Times New Roman"/>
          <w:sz w:val="28"/>
          <w:szCs w:val="28"/>
        </w:rPr>
        <w:t>і</w:t>
      </w:r>
      <w:r w:rsidRPr="00635C18">
        <w:rPr>
          <w:rFonts w:ascii="Times New Roman" w:hAnsi="Times New Roman" w:cs="Times New Roman"/>
          <w:sz w:val="28"/>
          <w:szCs w:val="28"/>
          <w:lang w:val="be-BY"/>
        </w:rPr>
        <w:t>ң мазмұнының мақсаты?</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 үдер</w:t>
      </w:r>
      <w:r w:rsidRPr="00635C18">
        <w:rPr>
          <w:rFonts w:ascii="Times New Roman" w:hAnsi="Times New Roman" w:cs="Times New Roman"/>
          <w:sz w:val="28"/>
          <w:szCs w:val="28"/>
        </w:rPr>
        <w:t>і</w:t>
      </w:r>
      <w:r w:rsidRPr="00635C18">
        <w:rPr>
          <w:rFonts w:ascii="Times New Roman" w:hAnsi="Times New Roman" w:cs="Times New Roman"/>
          <w:sz w:val="28"/>
          <w:szCs w:val="28"/>
          <w:lang w:val="be-BY"/>
        </w:rPr>
        <w:t>с</w:t>
      </w:r>
      <w:r w:rsidRPr="00635C18">
        <w:rPr>
          <w:rFonts w:ascii="Times New Roman" w:hAnsi="Times New Roman" w:cs="Times New Roman"/>
          <w:sz w:val="28"/>
          <w:szCs w:val="28"/>
        </w:rPr>
        <w:t>і</w:t>
      </w:r>
      <w:r w:rsidRPr="00635C18">
        <w:rPr>
          <w:rFonts w:ascii="Times New Roman" w:hAnsi="Times New Roman" w:cs="Times New Roman"/>
          <w:sz w:val="28"/>
          <w:szCs w:val="28"/>
          <w:lang w:val="be-BY"/>
        </w:rPr>
        <w:t>н</w:t>
      </w:r>
      <w:r w:rsidRPr="00635C18">
        <w:rPr>
          <w:rFonts w:ascii="Times New Roman" w:hAnsi="Times New Roman" w:cs="Times New Roman"/>
          <w:sz w:val="28"/>
          <w:szCs w:val="28"/>
        </w:rPr>
        <w:t>і</w:t>
      </w:r>
      <w:r w:rsidRPr="00635C18">
        <w:rPr>
          <w:rFonts w:ascii="Times New Roman" w:hAnsi="Times New Roman" w:cs="Times New Roman"/>
          <w:sz w:val="28"/>
          <w:szCs w:val="28"/>
          <w:lang w:val="be-BY"/>
        </w:rPr>
        <w:t xml:space="preserve">ң даму заңдылықтары? </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Заңдылық</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дегеніміз</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не?</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Жеке</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тұлғаның</w:t>
      </w:r>
      <w:r w:rsidR="006E09F9">
        <w:rPr>
          <w:rFonts w:ascii="Times New Roman" w:hAnsi="Times New Roman" w:cs="Times New Roman"/>
          <w:sz w:val="28"/>
          <w:szCs w:val="28"/>
          <w:lang w:val="kk-KZ"/>
        </w:rPr>
        <w:t xml:space="preserve"> </w:t>
      </w:r>
      <w:r w:rsidR="006E09F9">
        <w:rPr>
          <w:rFonts w:ascii="Times New Roman" w:hAnsi="Times New Roman" w:cs="Times New Roman"/>
          <w:sz w:val="28"/>
          <w:szCs w:val="28"/>
        </w:rPr>
        <w:t>дамуы</w:t>
      </w:r>
      <w:r w:rsidR="006E09F9">
        <w:rPr>
          <w:rFonts w:ascii="Times New Roman" w:hAnsi="Times New Roman" w:cs="Times New Roman"/>
          <w:sz w:val="28"/>
          <w:szCs w:val="28"/>
          <w:lang w:val="kk-KZ"/>
        </w:rPr>
        <w:t xml:space="preserve"> д</w:t>
      </w:r>
      <w:r w:rsidRPr="00635C18">
        <w:rPr>
          <w:rFonts w:ascii="Times New Roman" w:hAnsi="Times New Roman" w:cs="Times New Roman"/>
          <w:sz w:val="28"/>
          <w:szCs w:val="28"/>
        </w:rPr>
        <w:t>егеніміз</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 xml:space="preserve">не? </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rPr>
        <w:t>Жеке</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тұлғаның</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қалыптасуы</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дегеніміз</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не?</w:t>
      </w:r>
      <w:r w:rsidRPr="00635C18">
        <w:rPr>
          <w:rFonts w:ascii="Times New Roman" w:hAnsi="Times New Roman" w:cs="Times New Roman"/>
          <w:sz w:val="28"/>
          <w:szCs w:val="28"/>
          <w:lang w:val="kk-KZ"/>
        </w:rPr>
        <w:t xml:space="preserve"> Даму үдерісі мен қалыптасу үдерісінің мәні</w:t>
      </w:r>
      <w:r w:rsidR="00CE701F" w:rsidRPr="00635C18">
        <w:rPr>
          <w:rFonts w:ascii="Times New Roman" w:hAnsi="Times New Roman" w:cs="Times New Roman"/>
          <w:sz w:val="28"/>
          <w:szCs w:val="28"/>
          <w:lang w:val="kk-KZ"/>
        </w:rPr>
        <w:t>н</w:t>
      </w:r>
      <w:r w:rsidRPr="00635C18">
        <w:rPr>
          <w:rFonts w:ascii="Times New Roman" w:hAnsi="Times New Roman" w:cs="Times New Roman"/>
          <w:sz w:val="28"/>
          <w:szCs w:val="28"/>
          <w:lang w:val="kk-KZ"/>
        </w:rPr>
        <w:t xml:space="preserve"> ашыңыз.</w:t>
      </w:r>
    </w:p>
    <w:p w:rsidR="00010B4D" w:rsidRPr="00010B4D" w:rsidRDefault="00F97DA3" w:rsidP="00010B4D">
      <w:pPr>
        <w:numPr>
          <w:ilvl w:val="0"/>
          <w:numId w:val="16"/>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Тәрбие</w:t>
      </w:r>
      <w:r w:rsidRPr="00635C18">
        <w:rPr>
          <w:rFonts w:ascii="Times New Roman" w:hAnsi="Times New Roman" w:cs="Times New Roman"/>
          <w:sz w:val="28"/>
          <w:szCs w:val="28"/>
          <w:lang w:val="kk-KZ"/>
        </w:rPr>
        <w:t xml:space="preserve"> үдерісінің  </w:t>
      </w:r>
      <w:r w:rsidRPr="00635C18">
        <w:rPr>
          <w:rFonts w:ascii="Times New Roman" w:hAnsi="Times New Roman" w:cs="Times New Roman"/>
          <w:sz w:val="28"/>
          <w:szCs w:val="28"/>
        </w:rPr>
        <w:t>ерекшеліктері?</w:t>
      </w:r>
    </w:p>
    <w:p w:rsidR="00F97DA3" w:rsidRPr="00010B4D" w:rsidRDefault="00F97DA3" w:rsidP="00010B4D">
      <w:pPr>
        <w:numPr>
          <w:ilvl w:val="0"/>
          <w:numId w:val="16"/>
        </w:numPr>
        <w:tabs>
          <w:tab w:val="left" w:pos="851"/>
        </w:tabs>
        <w:spacing w:after="0" w:line="240" w:lineRule="auto"/>
        <w:ind w:left="0" w:firstLine="567"/>
        <w:jc w:val="both"/>
        <w:rPr>
          <w:rFonts w:ascii="Times New Roman" w:hAnsi="Times New Roman" w:cs="Times New Roman"/>
          <w:sz w:val="28"/>
          <w:szCs w:val="28"/>
        </w:rPr>
      </w:pPr>
      <w:r w:rsidRPr="00010B4D">
        <w:rPr>
          <w:rFonts w:ascii="Times New Roman" w:hAnsi="Times New Roman" w:cs="Times New Roman"/>
          <w:sz w:val="28"/>
          <w:szCs w:val="28"/>
        </w:rPr>
        <w:t>Педагогикалық</w:t>
      </w:r>
      <w:r w:rsidR="006E09F9" w:rsidRPr="00010B4D">
        <w:rPr>
          <w:rFonts w:ascii="Times New Roman" w:hAnsi="Times New Roman" w:cs="Times New Roman"/>
          <w:sz w:val="28"/>
          <w:szCs w:val="28"/>
          <w:lang w:val="kk-KZ"/>
        </w:rPr>
        <w:t xml:space="preserve"> </w:t>
      </w:r>
      <w:r w:rsidRPr="00010B4D">
        <w:rPr>
          <w:rFonts w:ascii="Times New Roman" w:hAnsi="Times New Roman" w:cs="Times New Roman"/>
          <w:sz w:val="28"/>
          <w:szCs w:val="28"/>
        </w:rPr>
        <w:t>заңдылық</w:t>
      </w:r>
      <w:r w:rsidR="006E09F9" w:rsidRPr="00010B4D">
        <w:rPr>
          <w:rFonts w:ascii="Times New Roman" w:hAnsi="Times New Roman" w:cs="Times New Roman"/>
          <w:sz w:val="28"/>
          <w:szCs w:val="28"/>
          <w:lang w:val="kk-KZ"/>
        </w:rPr>
        <w:t xml:space="preserve"> </w:t>
      </w:r>
      <w:r w:rsidRPr="00010B4D">
        <w:rPr>
          <w:rFonts w:ascii="Times New Roman" w:hAnsi="Times New Roman" w:cs="Times New Roman"/>
          <w:sz w:val="28"/>
          <w:szCs w:val="28"/>
        </w:rPr>
        <w:t>дегеніміз</w:t>
      </w:r>
      <w:r w:rsidR="006E09F9" w:rsidRPr="00010B4D">
        <w:rPr>
          <w:rFonts w:ascii="Times New Roman" w:hAnsi="Times New Roman" w:cs="Times New Roman"/>
          <w:sz w:val="28"/>
          <w:szCs w:val="28"/>
          <w:lang w:val="kk-KZ"/>
        </w:rPr>
        <w:t xml:space="preserve"> </w:t>
      </w:r>
      <w:r w:rsidRPr="00010B4D">
        <w:rPr>
          <w:rFonts w:ascii="Times New Roman" w:hAnsi="Times New Roman" w:cs="Times New Roman"/>
          <w:sz w:val="28"/>
          <w:szCs w:val="28"/>
        </w:rPr>
        <w:t>не?</w:t>
      </w:r>
    </w:p>
    <w:p w:rsidR="00F97DA3" w:rsidRPr="00635C18" w:rsidRDefault="00F97DA3" w:rsidP="00CE701F">
      <w:pPr>
        <w:numPr>
          <w:ilvl w:val="0"/>
          <w:numId w:val="16"/>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Тәрбие</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жұмысының</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заңдылықтарына</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не</w:t>
      </w:r>
      <w:r w:rsidR="006E09F9">
        <w:rPr>
          <w:rFonts w:ascii="Times New Roman" w:hAnsi="Times New Roman" w:cs="Times New Roman"/>
          <w:sz w:val="28"/>
          <w:szCs w:val="28"/>
          <w:lang w:val="kk-KZ"/>
        </w:rPr>
        <w:t xml:space="preserve"> </w:t>
      </w:r>
      <w:r w:rsidRPr="00635C18">
        <w:rPr>
          <w:rFonts w:ascii="Times New Roman" w:hAnsi="Times New Roman" w:cs="Times New Roman"/>
          <w:sz w:val="28"/>
          <w:szCs w:val="28"/>
        </w:rPr>
        <w:t xml:space="preserve">жатады?  </w:t>
      </w:r>
    </w:p>
    <w:p w:rsidR="00F97DA3" w:rsidRPr="00635C18" w:rsidRDefault="00F97DA3" w:rsidP="00CE701F">
      <w:pPr>
        <w:pStyle w:val="a5"/>
        <w:numPr>
          <w:ilvl w:val="0"/>
          <w:numId w:val="16"/>
        </w:numPr>
        <w:suppressLineNumbers/>
        <w:tabs>
          <w:tab w:val="left" w:pos="851"/>
        </w:tabs>
        <w:spacing w:after="0" w:line="240" w:lineRule="auto"/>
        <w:ind w:left="0" w:firstLine="567"/>
        <w:jc w:val="both"/>
        <w:rPr>
          <w:sz w:val="28"/>
          <w:szCs w:val="28"/>
        </w:rPr>
      </w:pPr>
      <w:r w:rsidRPr="00635C18">
        <w:rPr>
          <w:sz w:val="28"/>
          <w:szCs w:val="28"/>
        </w:rPr>
        <w:t>Тәрбие</w:t>
      </w:r>
      <w:r w:rsidR="006E09F9">
        <w:rPr>
          <w:sz w:val="28"/>
          <w:szCs w:val="28"/>
          <w:lang w:val="kk-KZ"/>
        </w:rPr>
        <w:t xml:space="preserve"> </w:t>
      </w:r>
      <w:r w:rsidRPr="00635C18">
        <w:rPr>
          <w:sz w:val="28"/>
          <w:szCs w:val="28"/>
        </w:rPr>
        <w:t>үд</w:t>
      </w:r>
      <w:r w:rsidRPr="00635C18">
        <w:rPr>
          <w:sz w:val="28"/>
          <w:szCs w:val="28"/>
          <w:lang w:val="kk-KZ"/>
        </w:rPr>
        <w:t>ер</w:t>
      </w:r>
      <w:r w:rsidRPr="00635C18">
        <w:rPr>
          <w:sz w:val="28"/>
          <w:szCs w:val="28"/>
        </w:rPr>
        <w:t>ісінің</w:t>
      </w:r>
      <w:r w:rsidR="006E09F9">
        <w:rPr>
          <w:sz w:val="28"/>
          <w:szCs w:val="28"/>
          <w:lang w:val="kk-KZ"/>
        </w:rPr>
        <w:t xml:space="preserve"> </w:t>
      </w:r>
      <w:r w:rsidRPr="00635C18">
        <w:rPr>
          <w:sz w:val="28"/>
          <w:szCs w:val="28"/>
        </w:rPr>
        <w:t>диалектикасы</w:t>
      </w:r>
      <w:r w:rsidR="006E09F9">
        <w:rPr>
          <w:sz w:val="28"/>
          <w:szCs w:val="28"/>
          <w:lang w:val="kk-KZ"/>
        </w:rPr>
        <w:t xml:space="preserve"> </w:t>
      </w:r>
      <w:r w:rsidRPr="00635C18">
        <w:rPr>
          <w:sz w:val="28"/>
          <w:szCs w:val="28"/>
        </w:rPr>
        <w:t>дегеніміз</w:t>
      </w:r>
      <w:r w:rsidR="006E09F9">
        <w:rPr>
          <w:sz w:val="28"/>
          <w:szCs w:val="28"/>
          <w:lang w:val="kk-KZ"/>
        </w:rPr>
        <w:t xml:space="preserve"> </w:t>
      </w:r>
      <w:r w:rsidRPr="00635C18">
        <w:rPr>
          <w:sz w:val="28"/>
          <w:szCs w:val="28"/>
        </w:rPr>
        <w:t>не?</w:t>
      </w:r>
    </w:p>
    <w:p w:rsidR="00F97DA3" w:rsidRPr="00635C18" w:rsidRDefault="00F97DA3" w:rsidP="00CE701F">
      <w:pPr>
        <w:pStyle w:val="a5"/>
        <w:numPr>
          <w:ilvl w:val="0"/>
          <w:numId w:val="16"/>
        </w:numPr>
        <w:suppressLineNumbers/>
        <w:tabs>
          <w:tab w:val="left" w:pos="851"/>
        </w:tabs>
        <w:spacing w:after="0" w:line="240" w:lineRule="auto"/>
        <w:ind w:left="0" w:firstLine="567"/>
        <w:jc w:val="both"/>
        <w:rPr>
          <w:sz w:val="28"/>
          <w:szCs w:val="28"/>
          <w:lang w:val="kk-KZ"/>
        </w:rPr>
      </w:pPr>
      <w:r w:rsidRPr="00635C18">
        <w:rPr>
          <w:sz w:val="28"/>
          <w:szCs w:val="28"/>
        </w:rPr>
        <w:t>Тұлғаның</w:t>
      </w:r>
      <w:r w:rsidR="006E09F9">
        <w:rPr>
          <w:sz w:val="28"/>
          <w:szCs w:val="28"/>
          <w:lang w:val="kk-KZ"/>
        </w:rPr>
        <w:t xml:space="preserve"> </w:t>
      </w:r>
      <w:r w:rsidR="006E09F9">
        <w:rPr>
          <w:sz w:val="28"/>
          <w:szCs w:val="28"/>
        </w:rPr>
        <w:t>дамуы</w:t>
      </w:r>
      <w:r w:rsidR="006E09F9">
        <w:rPr>
          <w:sz w:val="28"/>
          <w:szCs w:val="28"/>
          <w:lang w:val="kk-KZ"/>
        </w:rPr>
        <w:t xml:space="preserve"> н</w:t>
      </w:r>
      <w:r w:rsidRPr="00635C18">
        <w:rPr>
          <w:sz w:val="28"/>
          <w:szCs w:val="28"/>
        </w:rPr>
        <w:t>енің</w:t>
      </w:r>
      <w:r w:rsidR="006E09F9">
        <w:rPr>
          <w:sz w:val="28"/>
          <w:szCs w:val="28"/>
          <w:lang w:val="kk-KZ"/>
        </w:rPr>
        <w:t xml:space="preserve"> </w:t>
      </w:r>
      <w:r w:rsidRPr="00635C18">
        <w:rPr>
          <w:sz w:val="28"/>
          <w:szCs w:val="28"/>
        </w:rPr>
        <w:t>сапасына</w:t>
      </w:r>
      <w:r w:rsidR="006E09F9">
        <w:rPr>
          <w:sz w:val="28"/>
          <w:szCs w:val="28"/>
          <w:lang w:val="kk-KZ"/>
        </w:rPr>
        <w:t xml:space="preserve"> </w:t>
      </w:r>
      <w:r w:rsidRPr="00635C18">
        <w:rPr>
          <w:sz w:val="28"/>
          <w:szCs w:val="28"/>
        </w:rPr>
        <w:t>байланысты</w:t>
      </w:r>
      <w:r w:rsidR="006E09F9">
        <w:rPr>
          <w:sz w:val="28"/>
          <w:szCs w:val="28"/>
          <w:lang w:val="kk-KZ"/>
        </w:rPr>
        <w:t xml:space="preserve"> </w:t>
      </w:r>
      <w:r w:rsidRPr="00635C18">
        <w:rPr>
          <w:sz w:val="28"/>
          <w:szCs w:val="28"/>
        </w:rPr>
        <w:t xml:space="preserve">болады? </w:t>
      </w:r>
      <w:r w:rsidRPr="00635C18">
        <w:rPr>
          <w:sz w:val="28"/>
          <w:szCs w:val="28"/>
          <w:lang w:val="kk-KZ"/>
        </w:rPr>
        <w:t xml:space="preserve"> Сапа мен құндылық ұғымының мәнін ашыңыз.</w:t>
      </w:r>
    </w:p>
    <w:p w:rsidR="00CE701F" w:rsidRPr="00635C18" w:rsidRDefault="00CE701F" w:rsidP="00CE701F">
      <w:pPr>
        <w:pStyle w:val="a5"/>
        <w:suppressLineNumbers/>
        <w:tabs>
          <w:tab w:val="left" w:pos="851"/>
        </w:tabs>
        <w:spacing w:after="0" w:line="240" w:lineRule="auto"/>
        <w:ind w:left="567"/>
        <w:jc w:val="both"/>
        <w:rPr>
          <w:sz w:val="28"/>
          <w:szCs w:val="28"/>
          <w:lang w:val="kk-KZ"/>
        </w:rPr>
      </w:pPr>
    </w:p>
    <w:p w:rsidR="00F97DA3" w:rsidRPr="00635C18" w:rsidRDefault="00F97DA3" w:rsidP="00CE701F">
      <w:pPr>
        <w:suppressLineNumbers/>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Студенттің оқытушы басшылығымен жүргізілетін өзіндік жұмысына арналған тапсырмалар</w:t>
      </w:r>
    </w:p>
    <w:p w:rsidR="00CE701F" w:rsidRPr="00635C18" w:rsidRDefault="00CE701F" w:rsidP="00CE701F">
      <w:pPr>
        <w:suppressLineNumbers/>
        <w:spacing w:after="0" w:line="240" w:lineRule="auto"/>
        <w:jc w:val="center"/>
        <w:rPr>
          <w:rFonts w:ascii="Times New Roman" w:hAnsi="Times New Roman" w:cs="Times New Roman"/>
          <w:b/>
          <w:sz w:val="28"/>
          <w:szCs w:val="28"/>
          <w:lang w:val="kk-KZ"/>
        </w:rPr>
      </w:pP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lang w:val="kk-KZ"/>
        </w:rPr>
      </w:pPr>
      <w:r w:rsidRPr="00635C18">
        <w:rPr>
          <w:sz w:val="28"/>
          <w:szCs w:val="28"/>
          <w:lang w:val="kk-KZ"/>
        </w:rPr>
        <w:t>Дүниежүзі тарихында халықаралық стандарт болып табылатын жалпыадамзаттық құндылықтар мен адамның негізгі құқығы, бостандығы ашылып көрсетілген құжаттар.</w:t>
      </w: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rPr>
      </w:pPr>
      <w:r w:rsidRPr="00635C18">
        <w:rPr>
          <w:sz w:val="28"/>
          <w:szCs w:val="28"/>
        </w:rPr>
        <w:t>Жеке</w:t>
      </w:r>
      <w:r w:rsidR="006E09F9">
        <w:rPr>
          <w:sz w:val="28"/>
          <w:szCs w:val="28"/>
          <w:lang w:val="kk-KZ"/>
        </w:rPr>
        <w:t xml:space="preserve"> </w:t>
      </w:r>
      <w:r w:rsidRPr="00635C18">
        <w:rPr>
          <w:sz w:val="28"/>
          <w:szCs w:val="28"/>
        </w:rPr>
        <w:t>тұлғаның</w:t>
      </w:r>
      <w:r w:rsidR="006E09F9">
        <w:rPr>
          <w:sz w:val="28"/>
          <w:szCs w:val="28"/>
          <w:lang w:val="kk-KZ"/>
        </w:rPr>
        <w:t xml:space="preserve"> </w:t>
      </w:r>
      <w:r w:rsidRPr="00635C18">
        <w:rPr>
          <w:sz w:val="28"/>
          <w:szCs w:val="28"/>
        </w:rPr>
        <w:t>базалық</w:t>
      </w:r>
      <w:r w:rsidR="006E09F9">
        <w:rPr>
          <w:sz w:val="28"/>
          <w:szCs w:val="28"/>
          <w:lang w:val="kk-KZ"/>
        </w:rPr>
        <w:t xml:space="preserve"> </w:t>
      </w:r>
      <w:r w:rsidRPr="00635C18">
        <w:rPr>
          <w:sz w:val="28"/>
          <w:szCs w:val="28"/>
        </w:rPr>
        <w:t>мәдениеті.</w:t>
      </w: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rPr>
      </w:pPr>
      <w:r w:rsidRPr="00635C18">
        <w:rPr>
          <w:sz w:val="28"/>
          <w:szCs w:val="28"/>
        </w:rPr>
        <w:t>Базалық</w:t>
      </w:r>
      <w:r w:rsidR="006E09F9">
        <w:rPr>
          <w:sz w:val="28"/>
          <w:szCs w:val="28"/>
          <w:lang w:val="kk-KZ"/>
        </w:rPr>
        <w:t xml:space="preserve"> </w:t>
      </w:r>
      <w:r w:rsidRPr="00635C18">
        <w:rPr>
          <w:sz w:val="28"/>
          <w:szCs w:val="28"/>
        </w:rPr>
        <w:t>мәдениет</w:t>
      </w:r>
      <w:r w:rsidR="006E09F9">
        <w:rPr>
          <w:sz w:val="28"/>
          <w:szCs w:val="28"/>
          <w:lang w:val="kk-KZ"/>
        </w:rPr>
        <w:t xml:space="preserve"> </w:t>
      </w:r>
      <w:r w:rsidRPr="00635C18">
        <w:rPr>
          <w:sz w:val="28"/>
          <w:szCs w:val="28"/>
        </w:rPr>
        <w:t>қай</w:t>
      </w:r>
      <w:r w:rsidR="006E09F9">
        <w:rPr>
          <w:sz w:val="28"/>
          <w:szCs w:val="28"/>
          <w:lang w:val="kk-KZ"/>
        </w:rPr>
        <w:t xml:space="preserve"> </w:t>
      </w:r>
      <w:r w:rsidRPr="00635C18">
        <w:rPr>
          <w:sz w:val="28"/>
          <w:szCs w:val="28"/>
        </w:rPr>
        <w:t>мәдени</w:t>
      </w:r>
      <w:r w:rsidRPr="00635C18">
        <w:rPr>
          <w:sz w:val="28"/>
          <w:szCs w:val="28"/>
          <w:lang w:val="kk-KZ"/>
        </w:rPr>
        <w:t>е</w:t>
      </w:r>
      <w:r w:rsidRPr="00635C18">
        <w:rPr>
          <w:sz w:val="28"/>
          <w:szCs w:val="28"/>
        </w:rPr>
        <w:t>ттен</w:t>
      </w:r>
      <w:r w:rsidR="006E09F9">
        <w:rPr>
          <w:sz w:val="28"/>
          <w:szCs w:val="28"/>
          <w:lang w:val="kk-KZ"/>
        </w:rPr>
        <w:t xml:space="preserve"> </w:t>
      </w:r>
      <w:r w:rsidRPr="00635C18">
        <w:rPr>
          <w:sz w:val="28"/>
          <w:szCs w:val="28"/>
        </w:rPr>
        <w:t>туындайды?</w:t>
      </w: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rPr>
      </w:pPr>
      <w:r w:rsidRPr="00635C18">
        <w:rPr>
          <w:sz w:val="28"/>
          <w:szCs w:val="28"/>
        </w:rPr>
        <w:t>Оқушылардың</w:t>
      </w:r>
      <w:r w:rsidR="006E09F9">
        <w:rPr>
          <w:sz w:val="28"/>
          <w:szCs w:val="28"/>
          <w:lang w:val="kk-KZ"/>
        </w:rPr>
        <w:t xml:space="preserve"> </w:t>
      </w:r>
      <w:r w:rsidRPr="00635C18">
        <w:rPr>
          <w:sz w:val="28"/>
          <w:szCs w:val="28"/>
        </w:rPr>
        <w:t>жас</w:t>
      </w:r>
      <w:r w:rsidR="006E09F9">
        <w:rPr>
          <w:sz w:val="28"/>
          <w:szCs w:val="28"/>
          <w:lang w:val="kk-KZ"/>
        </w:rPr>
        <w:t xml:space="preserve"> </w:t>
      </w:r>
      <w:r w:rsidRPr="00635C18">
        <w:rPr>
          <w:sz w:val="28"/>
          <w:szCs w:val="28"/>
        </w:rPr>
        <w:t>және</w:t>
      </w:r>
      <w:r w:rsidR="006E09F9">
        <w:rPr>
          <w:sz w:val="28"/>
          <w:szCs w:val="28"/>
          <w:lang w:val="kk-KZ"/>
        </w:rPr>
        <w:t xml:space="preserve"> </w:t>
      </w:r>
      <w:r w:rsidRPr="00635C18">
        <w:rPr>
          <w:sz w:val="28"/>
          <w:szCs w:val="28"/>
        </w:rPr>
        <w:t>жеке</w:t>
      </w:r>
      <w:r w:rsidR="006E09F9">
        <w:rPr>
          <w:sz w:val="28"/>
          <w:szCs w:val="28"/>
          <w:lang w:val="kk-KZ"/>
        </w:rPr>
        <w:t xml:space="preserve"> </w:t>
      </w:r>
      <w:r w:rsidRPr="00635C18">
        <w:rPr>
          <w:sz w:val="28"/>
          <w:szCs w:val="28"/>
        </w:rPr>
        <w:t>басы</w:t>
      </w:r>
      <w:r w:rsidR="006E09F9">
        <w:rPr>
          <w:sz w:val="28"/>
          <w:szCs w:val="28"/>
          <w:lang w:val="kk-KZ"/>
        </w:rPr>
        <w:t xml:space="preserve"> </w:t>
      </w:r>
      <w:r w:rsidRPr="00635C18">
        <w:rPr>
          <w:sz w:val="28"/>
          <w:szCs w:val="28"/>
        </w:rPr>
        <w:t>ерекшеліктерінің</w:t>
      </w:r>
      <w:r w:rsidR="006E09F9">
        <w:rPr>
          <w:sz w:val="28"/>
          <w:szCs w:val="28"/>
          <w:lang w:val="kk-KZ"/>
        </w:rPr>
        <w:t xml:space="preserve"> </w:t>
      </w:r>
      <w:r w:rsidRPr="00635C18">
        <w:rPr>
          <w:sz w:val="28"/>
          <w:szCs w:val="28"/>
        </w:rPr>
        <w:t>ескеру</w:t>
      </w:r>
      <w:r w:rsidR="006E09F9">
        <w:rPr>
          <w:sz w:val="28"/>
          <w:szCs w:val="28"/>
          <w:lang w:val="kk-KZ"/>
        </w:rPr>
        <w:t xml:space="preserve"> </w:t>
      </w:r>
      <w:r w:rsidRPr="00635C18">
        <w:rPr>
          <w:sz w:val="28"/>
          <w:szCs w:val="28"/>
        </w:rPr>
        <w:t>негізіндегі</w:t>
      </w:r>
      <w:r w:rsidR="006E09F9">
        <w:rPr>
          <w:sz w:val="28"/>
          <w:szCs w:val="28"/>
          <w:lang w:val="kk-KZ"/>
        </w:rPr>
        <w:t xml:space="preserve"> </w:t>
      </w:r>
      <w:r w:rsidRPr="00635C18">
        <w:rPr>
          <w:sz w:val="28"/>
          <w:szCs w:val="28"/>
        </w:rPr>
        <w:t>тәрбиенің</w:t>
      </w:r>
      <w:r w:rsidR="006E09F9">
        <w:rPr>
          <w:sz w:val="28"/>
          <w:szCs w:val="28"/>
          <w:lang w:val="kk-KZ"/>
        </w:rPr>
        <w:t xml:space="preserve"> </w:t>
      </w:r>
      <w:r w:rsidRPr="00635C18">
        <w:rPr>
          <w:sz w:val="28"/>
          <w:szCs w:val="28"/>
        </w:rPr>
        <w:t>тұлғалық</w:t>
      </w:r>
      <w:r w:rsidR="006E09F9">
        <w:rPr>
          <w:sz w:val="28"/>
          <w:szCs w:val="28"/>
          <w:lang w:val="kk-KZ"/>
        </w:rPr>
        <w:t xml:space="preserve"> </w:t>
      </w:r>
      <w:r w:rsidRPr="00635C18">
        <w:rPr>
          <w:sz w:val="28"/>
          <w:szCs w:val="28"/>
        </w:rPr>
        <w:t>бағыттылығы.</w:t>
      </w: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rPr>
      </w:pPr>
      <w:r w:rsidRPr="00635C18">
        <w:rPr>
          <w:sz w:val="28"/>
          <w:szCs w:val="28"/>
        </w:rPr>
        <w:t>Тәрбиенің</w:t>
      </w:r>
      <w:r w:rsidR="006E09F9">
        <w:rPr>
          <w:sz w:val="28"/>
          <w:szCs w:val="28"/>
          <w:lang w:val="kk-KZ"/>
        </w:rPr>
        <w:t xml:space="preserve"> </w:t>
      </w:r>
      <w:r w:rsidRPr="00635C18">
        <w:rPr>
          <w:sz w:val="28"/>
          <w:szCs w:val="28"/>
        </w:rPr>
        <w:t>екі</w:t>
      </w:r>
      <w:r w:rsidR="006E09F9">
        <w:rPr>
          <w:sz w:val="28"/>
          <w:szCs w:val="28"/>
          <w:lang w:val="kk-KZ"/>
        </w:rPr>
        <w:t xml:space="preserve"> </w:t>
      </w:r>
      <w:r w:rsidRPr="00635C18">
        <w:rPr>
          <w:sz w:val="28"/>
          <w:szCs w:val="28"/>
        </w:rPr>
        <w:t>жақты</w:t>
      </w:r>
      <w:r w:rsidR="006E09F9">
        <w:rPr>
          <w:sz w:val="28"/>
          <w:szCs w:val="28"/>
          <w:lang w:val="kk-KZ"/>
        </w:rPr>
        <w:t xml:space="preserve"> </w:t>
      </w:r>
      <w:r w:rsidRPr="00635C18">
        <w:rPr>
          <w:sz w:val="28"/>
          <w:szCs w:val="28"/>
        </w:rPr>
        <w:t xml:space="preserve">сипаты. </w:t>
      </w: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rPr>
      </w:pPr>
      <w:r w:rsidRPr="00635C18">
        <w:rPr>
          <w:sz w:val="28"/>
          <w:szCs w:val="28"/>
        </w:rPr>
        <w:t>Тәрбиеге</w:t>
      </w:r>
      <w:r w:rsidR="006E09F9">
        <w:rPr>
          <w:sz w:val="28"/>
          <w:szCs w:val="28"/>
          <w:lang w:val="kk-KZ"/>
        </w:rPr>
        <w:t xml:space="preserve"> </w:t>
      </w:r>
      <w:r w:rsidRPr="00635C18">
        <w:rPr>
          <w:sz w:val="28"/>
          <w:szCs w:val="28"/>
        </w:rPr>
        <w:t>еріктілік</w:t>
      </w:r>
      <w:r w:rsidR="006E09F9">
        <w:rPr>
          <w:sz w:val="28"/>
          <w:szCs w:val="28"/>
          <w:lang w:val="kk-KZ"/>
        </w:rPr>
        <w:t xml:space="preserve"> </w:t>
      </w:r>
      <w:r w:rsidRPr="00635C18">
        <w:rPr>
          <w:sz w:val="28"/>
          <w:szCs w:val="28"/>
        </w:rPr>
        <w:t>және</w:t>
      </w:r>
      <w:r w:rsidR="006E09F9">
        <w:rPr>
          <w:sz w:val="28"/>
          <w:szCs w:val="28"/>
          <w:lang w:val="kk-KZ"/>
        </w:rPr>
        <w:t xml:space="preserve"> </w:t>
      </w:r>
      <w:r w:rsidRPr="00635C18">
        <w:rPr>
          <w:sz w:val="28"/>
          <w:szCs w:val="28"/>
        </w:rPr>
        <w:t>шығармашылық</w:t>
      </w:r>
      <w:r w:rsidR="006E09F9">
        <w:rPr>
          <w:sz w:val="28"/>
          <w:szCs w:val="28"/>
          <w:lang w:val="kk-KZ"/>
        </w:rPr>
        <w:t xml:space="preserve"> </w:t>
      </w:r>
      <w:r w:rsidRPr="00635C18">
        <w:rPr>
          <w:sz w:val="28"/>
          <w:szCs w:val="28"/>
        </w:rPr>
        <w:t xml:space="preserve">көзқарас. </w:t>
      </w:r>
    </w:p>
    <w:p w:rsidR="00F97DA3" w:rsidRPr="00635C18" w:rsidRDefault="00F97DA3" w:rsidP="00CE701F">
      <w:pPr>
        <w:pStyle w:val="a5"/>
        <w:numPr>
          <w:ilvl w:val="0"/>
          <w:numId w:val="17"/>
        </w:numPr>
        <w:suppressLineNumbers/>
        <w:tabs>
          <w:tab w:val="left" w:pos="851"/>
        </w:tabs>
        <w:spacing w:after="0" w:line="240" w:lineRule="auto"/>
        <w:ind w:left="0" w:firstLine="567"/>
        <w:jc w:val="both"/>
        <w:rPr>
          <w:sz w:val="28"/>
          <w:szCs w:val="28"/>
        </w:rPr>
      </w:pPr>
      <w:r w:rsidRPr="00635C18">
        <w:rPr>
          <w:sz w:val="28"/>
          <w:szCs w:val="28"/>
        </w:rPr>
        <w:t>Тәрбиенің</w:t>
      </w:r>
      <w:r w:rsidR="006E09F9">
        <w:rPr>
          <w:sz w:val="28"/>
          <w:szCs w:val="28"/>
          <w:lang w:val="kk-KZ"/>
        </w:rPr>
        <w:t xml:space="preserve"> </w:t>
      </w:r>
      <w:r w:rsidRPr="00635C18">
        <w:rPr>
          <w:sz w:val="28"/>
          <w:szCs w:val="28"/>
        </w:rPr>
        <w:t>ұжымдық</w:t>
      </w:r>
      <w:r w:rsidR="006E09F9">
        <w:rPr>
          <w:sz w:val="28"/>
          <w:szCs w:val="28"/>
          <w:lang w:val="kk-KZ"/>
        </w:rPr>
        <w:t xml:space="preserve"> </w:t>
      </w:r>
      <w:r w:rsidRPr="00635C18">
        <w:rPr>
          <w:sz w:val="28"/>
          <w:szCs w:val="28"/>
        </w:rPr>
        <w:t xml:space="preserve">бағыттылығы. </w:t>
      </w:r>
    </w:p>
    <w:p w:rsidR="00CE701F" w:rsidRPr="00635C18" w:rsidRDefault="00CE701F" w:rsidP="00CE701F">
      <w:pPr>
        <w:pStyle w:val="a5"/>
        <w:suppressLineNumbers/>
        <w:tabs>
          <w:tab w:val="left" w:pos="851"/>
        </w:tabs>
        <w:spacing w:after="0" w:line="240" w:lineRule="auto"/>
        <w:ind w:left="567"/>
        <w:jc w:val="both"/>
        <w:rPr>
          <w:sz w:val="28"/>
          <w:szCs w:val="28"/>
        </w:rPr>
      </w:pPr>
    </w:p>
    <w:p w:rsidR="00F97DA3" w:rsidRPr="00635C18" w:rsidRDefault="00F97DA3" w:rsidP="00CE701F">
      <w:pPr>
        <w:pStyle w:val="a5"/>
        <w:suppressLineNumbers/>
        <w:spacing w:after="0" w:line="240" w:lineRule="auto"/>
        <w:ind w:left="0"/>
        <w:jc w:val="center"/>
        <w:rPr>
          <w:b/>
          <w:sz w:val="28"/>
          <w:szCs w:val="28"/>
          <w:lang w:val="kk-KZ"/>
        </w:rPr>
      </w:pPr>
      <w:r w:rsidRPr="00635C18">
        <w:rPr>
          <w:b/>
          <w:sz w:val="28"/>
          <w:szCs w:val="28"/>
        </w:rPr>
        <w:t>Студенттің өзіндік жұмысына арналған</w:t>
      </w:r>
      <w:r w:rsidR="006E09F9">
        <w:rPr>
          <w:b/>
          <w:sz w:val="28"/>
          <w:szCs w:val="28"/>
          <w:lang w:val="kk-KZ"/>
        </w:rPr>
        <w:t xml:space="preserve"> </w:t>
      </w:r>
      <w:r w:rsidRPr="00635C18">
        <w:rPr>
          <w:b/>
          <w:sz w:val="28"/>
          <w:szCs w:val="28"/>
        </w:rPr>
        <w:t>тақырыптар</w:t>
      </w:r>
      <w:r w:rsidRPr="00635C18">
        <w:rPr>
          <w:b/>
          <w:sz w:val="28"/>
          <w:szCs w:val="28"/>
          <w:lang w:val="kk-KZ"/>
        </w:rPr>
        <w:t xml:space="preserve"> бойынша эссе, тезис, қысқаша баяндама, </w:t>
      </w:r>
      <w:r w:rsidRPr="00635C18">
        <w:rPr>
          <w:b/>
          <w:sz w:val="28"/>
          <w:szCs w:val="28"/>
        </w:rPr>
        <w:t>реферат</w:t>
      </w:r>
      <w:r w:rsidRPr="00635C18">
        <w:rPr>
          <w:b/>
          <w:sz w:val="28"/>
          <w:szCs w:val="28"/>
          <w:lang w:val="kk-KZ"/>
        </w:rPr>
        <w:t xml:space="preserve"> жазу</w:t>
      </w:r>
    </w:p>
    <w:p w:rsidR="00CE701F" w:rsidRPr="00635C18" w:rsidRDefault="00CE701F" w:rsidP="00CE701F">
      <w:pPr>
        <w:pStyle w:val="a5"/>
        <w:suppressLineNumbers/>
        <w:spacing w:after="0" w:line="240" w:lineRule="auto"/>
        <w:ind w:left="0"/>
        <w:jc w:val="both"/>
        <w:rPr>
          <w:b/>
          <w:sz w:val="28"/>
          <w:szCs w:val="28"/>
          <w:lang w:val="kk-KZ"/>
        </w:rPr>
      </w:pPr>
    </w:p>
    <w:p w:rsidR="00F97DA3" w:rsidRPr="00635C18" w:rsidRDefault="00F97DA3" w:rsidP="00CE701F">
      <w:pPr>
        <w:numPr>
          <w:ilvl w:val="0"/>
          <w:numId w:val="18"/>
        </w:numPr>
        <w:suppressLineNumbers/>
        <w:tabs>
          <w:tab w:val="clear" w:pos="927"/>
          <w:tab w:val="num" w:pos="56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Тәрбиенің заңдылықтары және оның оқу-тәрбие үдерісінде іске асуы. </w:t>
      </w:r>
    </w:p>
    <w:p w:rsidR="00F97DA3" w:rsidRPr="00635C18" w:rsidRDefault="00F97DA3" w:rsidP="00CE701F">
      <w:pPr>
        <w:numPr>
          <w:ilvl w:val="0"/>
          <w:numId w:val="18"/>
        </w:numPr>
        <w:suppressLineNumbers/>
        <w:tabs>
          <w:tab w:val="clear" w:pos="927"/>
          <w:tab w:val="num" w:pos="56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Жеке тұлғаның қарым-қатынасы мен іс-әрекетінің бірлігі мен байланыстылығы. </w:t>
      </w:r>
    </w:p>
    <w:p w:rsidR="00F97DA3" w:rsidRPr="00635C18" w:rsidRDefault="00F97DA3" w:rsidP="00CE701F">
      <w:pPr>
        <w:numPr>
          <w:ilvl w:val="0"/>
          <w:numId w:val="18"/>
        </w:numPr>
        <w:suppressLineNumbers/>
        <w:tabs>
          <w:tab w:val="clear" w:pos="927"/>
          <w:tab w:val="num" w:pos="56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 үдерісі мазмұнының обьективтік және субьективтік  жағдайлармен байланыстылығы. </w:t>
      </w:r>
    </w:p>
    <w:p w:rsidR="00F97DA3" w:rsidRPr="00635C18" w:rsidRDefault="00F97DA3" w:rsidP="00CE701F">
      <w:pPr>
        <w:numPr>
          <w:ilvl w:val="0"/>
          <w:numId w:val="18"/>
        </w:numPr>
        <w:suppressLineNumbers/>
        <w:tabs>
          <w:tab w:val="clear" w:pos="927"/>
          <w:tab w:val="num" w:pos="567"/>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Даму үдерісінің тәрбиемен байланыстылығы және бірлігі. </w:t>
      </w:r>
    </w:p>
    <w:p w:rsidR="00F97DA3" w:rsidRPr="00635C18" w:rsidRDefault="00F97DA3" w:rsidP="00CE701F">
      <w:pPr>
        <w:pStyle w:val="a5"/>
        <w:spacing w:after="0" w:line="240" w:lineRule="auto"/>
        <w:ind w:left="0"/>
        <w:jc w:val="center"/>
        <w:rPr>
          <w:b/>
          <w:sz w:val="28"/>
          <w:szCs w:val="28"/>
          <w:lang w:val="uk-UA"/>
        </w:rPr>
      </w:pPr>
      <w:r w:rsidRPr="00635C18">
        <w:rPr>
          <w:b/>
          <w:sz w:val="28"/>
          <w:szCs w:val="28"/>
          <w:lang w:val="uk-UA"/>
        </w:rPr>
        <w:t>Студенттердің өзіндік жұмысына пайдаланылатын әдебиеттер</w:t>
      </w:r>
    </w:p>
    <w:p w:rsidR="00CE701F" w:rsidRPr="00635C18" w:rsidRDefault="00CE701F" w:rsidP="00CE701F">
      <w:pPr>
        <w:pStyle w:val="a5"/>
        <w:spacing w:after="0" w:line="240" w:lineRule="auto"/>
        <w:ind w:left="0"/>
        <w:jc w:val="center"/>
        <w:rPr>
          <w:b/>
          <w:sz w:val="28"/>
          <w:szCs w:val="28"/>
          <w:lang w:val="uk-UA"/>
        </w:rPr>
      </w:pPr>
    </w:p>
    <w:p w:rsidR="00F97DA3" w:rsidRPr="00635C18" w:rsidRDefault="00F97DA3" w:rsidP="00CE701F">
      <w:pPr>
        <w:pStyle w:val="a5"/>
        <w:numPr>
          <w:ilvl w:val="0"/>
          <w:numId w:val="19"/>
        </w:numPr>
        <w:tabs>
          <w:tab w:val="left" w:pos="851"/>
        </w:tabs>
        <w:spacing w:after="0" w:line="240" w:lineRule="auto"/>
        <w:ind w:left="0" w:firstLine="567"/>
        <w:jc w:val="both"/>
        <w:rPr>
          <w:sz w:val="28"/>
          <w:szCs w:val="28"/>
          <w:lang w:val="uk-UA"/>
        </w:rPr>
      </w:pPr>
      <w:r w:rsidRPr="00635C18">
        <w:rPr>
          <w:sz w:val="28"/>
          <w:szCs w:val="28"/>
          <w:lang w:val="uk-UA"/>
        </w:rPr>
        <w:t>Бабанский Ю.К. Педагогика. М., 1988.</w:t>
      </w:r>
    </w:p>
    <w:p w:rsidR="00F97DA3" w:rsidRPr="00635C18" w:rsidRDefault="00F97DA3" w:rsidP="00CE701F">
      <w:pPr>
        <w:pStyle w:val="a5"/>
        <w:numPr>
          <w:ilvl w:val="0"/>
          <w:numId w:val="19"/>
        </w:numPr>
        <w:tabs>
          <w:tab w:val="left" w:pos="851"/>
        </w:tabs>
        <w:spacing w:after="0" w:line="240" w:lineRule="auto"/>
        <w:ind w:left="0" w:firstLine="567"/>
        <w:jc w:val="both"/>
        <w:rPr>
          <w:sz w:val="28"/>
          <w:szCs w:val="28"/>
          <w:lang w:val="uk-UA"/>
        </w:rPr>
      </w:pPr>
      <w:r w:rsidRPr="00635C18">
        <w:rPr>
          <w:sz w:val="28"/>
          <w:szCs w:val="28"/>
          <w:lang w:val="uk-UA"/>
        </w:rPr>
        <w:t>Кукушкин В.С. Теория и методика воспитательной работы. – Ростов –на-Дону.Изд.центр “МарТ”, 2002.</w:t>
      </w:r>
    </w:p>
    <w:p w:rsidR="00F97DA3" w:rsidRPr="00635C18" w:rsidRDefault="00F97DA3" w:rsidP="00CE701F">
      <w:pPr>
        <w:pStyle w:val="a5"/>
        <w:numPr>
          <w:ilvl w:val="0"/>
          <w:numId w:val="19"/>
        </w:numPr>
        <w:tabs>
          <w:tab w:val="left" w:pos="851"/>
        </w:tabs>
        <w:spacing w:after="0" w:line="240" w:lineRule="auto"/>
        <w:ind w:left="0" w:firstLine="567"/>
        <w:jc w:val="both"/>
        <w:rPr>
          <w:sz w:val="28"/>
          <w:szCs w:val="28"/>
          <w:lang w:val="uk-UA"/>
        </w:rPr>
      </w:pPr>
      <w:r w:rsidRPr="00635C18">
        <w:rPr>
          <w:sz w:val="28"/>
          <w:szCs w:val="28"/>
          <w:lang w:val="uk-UA"/>
        </w:rPr>
        <w:t>Лихачев Б.Т. Педагогика. - М., 1992.</w:t>
      </w:r>
    </w:p>
    <w:p w:rsidR="00F97DA3" w:rsidRPr="00635C18" w:rsidRDefault="00064A14" w:rsidP="00CE701F">
      <w:pPr>
        <w:pStyle w:val="a5"/>
        <w:numPr>
          <w:ilvl w:val="0"/>
          <w:numId w:val="19"/>
        </w:numPr>
        <w:tabs>
          <w:tab w:val="left" w:pos="851"/>
        </w:tabs>
        <w:spacing w:after="0" w:line="240" w:lineRule="auto"/>
        <w:ind w:left="0" w:firstLine="567"/>
        <w:jc w:val="both"/>
        <w:rPr>
          <w:sz w:val="28"/>
          <w:szCs w:val="28"/>
          <w:lang w:val="uk-UA"/>
        </w:rPr>
      </w:pPr>
      <w:r w:rsidRPr="00635C18">
        <w:rPr>
          <w:sz w:val="28"/>
          <w:szCs w:val="28"/>
          <w:lang w:val="uk-UA"/>
        </w:rPr>
        <w:lastRenderedPageBreak/>
        <w:t>Педагогика.</w:t>
      </w:r>
      <w:r w:rsidR="00F97DA3" w:rsidRPr="00635C18">
        <w:rPr>
          <w:sz w:val="28"/>
          <w:szCs w:val="28"/>
          <w:lang w:val="uk-UA"/>
        </w:rPr>
        <w:t>/</w:t>
      </w:r>
      <w:r w:rsidR="00F97DA3" w:rsidRPr="00635C18">
        <w:rPr>
          <w:sz w:val="28"/>
          <w:szCs w:val="28"/>
          <w:lang w:val="kk-KZ"/>
        </w:rPr>
        <w:t xml:space="preserve">Редакциясын басқарған </w:t>
      </w:r>
      <w:r w:rsidR="00F97DA3" w:rsidRPr="00635C18">
        <w:rPr>
          <w:sz w:val="28"/>
          <w:szCs w:val="28"/>
          <w:lang w:val="uk-UA"/>
        </w:rPr>
        <w:t>П.И.Пидкасист</w:t>
      </w:r>
      <w:r w:rsidR="00F97DA3" w:rsidRPr="00635C18">
        <w:rPr>
          <w:sz w:val="28"/>
          <w:szCs w:val="28"/>
          <w:lang w:val="kk-KZ"/>
        </w:rPr>
        <w:t>ый</w:t>
      </w:r>
      <w:r w:rsidR="00F97DA3" w:rsidRPr="00635C18">
        <w:rPr>
          <w:sz w:val="28"/>
          <w:szCs w:val="28"/>
          <w:lang w:val="uk-UA"/>
        </w:rPr>
        <w:t xml:space="preserve">. </w:t>
      </w:r>
      <w:r w:rsidR="00F97DA3" w:rsidRPr="00635C18">
        <w:rPr>
          <w:sz w:val="28"/>
          <w:szCs w:val="28"/>
          <w:lang w:val="kk-KZ"/>
        </w:rPr>
        <w:t>Аударғандар Г.К.Ахметова, Ш.Таубаева</w:t>
      </w:r>
      <w:r w:rsidR="00F97DA3" w:rsidRPr="00635C18">
        <w:rPr>
          <w:sz w:val="28"/>
          <w:szCs w:val="28"/>
          <w:lang w:val="uk-UA"/>
        </w:rPr>
        <w:t>. –</w:t>
      </w:r>
      <w:r w:rsidR="00F97DA3" w:rsidRPr="00635C18">
        <w:rPr>
          <w:sz w:val="28"/>
          <w:szCs w:val="28"/>
          <w:lang w:val="kk-KZ"/>
        </w:rPr>
        <w:t>Алматы: Қазақ универс</w:t>
      </w:r>
      <w:r w:rsidRPr="00635C18">
        <w:rPr>
          <w:sz w:val="28"/>
          <w:szCs w:val="28"/>
          <w:lang w:val="kk-KZ"/>
        </w:rPr>
        <w:t>ит</w:t>
      </w:r>
      <w:r w:rsidR="00F97DA3" w:rsidRPr="00635C18">
        <w:rPr>
          <w:sz w:val="28"/>
          <w:szCs w:val="28"/>
          <w:lang w:val="kk-KZ"/>
        </w:rPr>
        <w:t xml:space="preserve">еті. </w:t>
      </w:r>
      <w:r w:rsidR="00F97DA3" w:rsidRPr="00635C18">
        <w:rPr>
          <w:sz w:val="28"/>
          <w:szCs w:val="28"/>
          <w:lang w:val="uk-UA"/>
        </w:rPr>
        <w:t>2006. -336 бет.</w:t>
      </w:r>
    </w:p>
    <w:p w:rsidR="001B173A" w:rsidRPr="00635C18" w:rsidRDefault="001B173A" w:rsidP="00C85521">
      <w:pPr>
        <w:pStyle w:val="a5"/>
        <w:spacing w:after="0" w:line="240" w:lineRule="auto"/>
        <w:ind w:left="0" w:firstLine="567"/>
        <w:jc w:val="both"/>
        <w:rPr>
          <w:b/>
          <w:sz w:val="28"/>
          <w:szCs w:val="28"/>
          <w:lang w:val="uk-UA"/>
        </w:rPr>
      </w:pPr>
    </w:p>
    <w:p w:rsidR="00F97DA3" w:rsidRPr="00635C18" w:rsidRDefault="00A140D5" w:rsidP="00064A14">
      <w:pPr>
        <w:pStyle w:val="a5"/>
        <w:spacing w:after="0" w:line="240" w:lineRule="auto"/>
        <w:ind w:left="0"/>
        <w:jc w:val="center"/>
        <w:rPr>
          <w:b/>
          <w:sz w:val="28"/>
          <w:szCs w:val="28"/>
          <w:lang w:val="uk-UA"/>
        </w:rPr>
      </w:pPr>
      <w:r w:rsidRPr="00635C18">
        <w:rPr>
          <w:b/>
          <w:sz w:val="28"/>
          <w:szCs w:val="28"/>
          <w:lang w:val="uk-UA"/>
        </w:rPr>
        <w:t>3</w:t>
      </w:r>
      <w:r w:rsidR="00F97DA3" w:rsidRPr="00635C18">
        <w:rPr>
          <w:b/>
          <w:sz w:val="28"/>
          <w:szCs w:val="28"/>
          <w:lang w:val="uk-UA"/>
        </w:rPr>
        <w:t>.3</w:t>
      </w:r>
      <w:r w:rsidR="00215433" w:rsidRPr="00635C18">
        <w:rPr>
          <w:b/>
          <w:sz w:val="28"/>
          <w:szCs w:val="28"/>
          <w:lang w:val="uk-UA"/>
        </w:rPr>
        <w:t>.</w:t>
      </w:r>
      <w:r w:rsidR="00F97DA3" w:rsidRPr="00635C18">
        <w:rPr>
          <w:b/>
          <w:sz w:val="28"/>
          <w:szCs w:val="28"/>
          <w:lang w:val="uk-UA"/>
        </w:rPr>
        <w:t xml:space="preserve">  Тәрбие үдерісінің жалпы ұстанымдары</w:t>
      </w:r>
    </w:p>
    <w:p w:rsidR="00064A14" w:rsidRPr="00635C18" w:rsidRDefault="00064A14" w:rsidP="00064A14">
      <w:pPr>
        <w:pStyle w:val="a5"/>
        <w:spacing w:after="0" w:line="240" w:lineRule="auto"/>
        <w:ind w:left="0"/>
        <w:jc w:val="center"/>
        <w:rPr>
          <w:b/>
          <w:sz w:val="28"/>
          <w:szCs w:val="28"/>
          <w:lang w:val="uk-UA"/>
        </w:rPr>
      </w:pPr>
    </w:p>
    <w:p w:rsidR="00F97DA3" w:rsidRPr="00635C18" w:rsidRDefault="00F97DA3" w:rsidP="00C85521">
      <w:pPr>
        <w:pStyle w:val="a5"/>
        <w:spacing w:after="0" w:line="240" w:lineRule="auto"/>
        <w:ind w:left="0" w:firstLine="567"/>
        <w:jc w:val="both"/>
        <w:rPr>
          <w:b/>
          <w:sz w:val="28"/>
          <w:szCs w:val="28"/>
          <w:lang w:val="uk-UA"/>
        </w:rPr>
      </w:pPr>
      <w:r w:rsidRPr="00635C18">
        <w:rPr>
          <w:b/>
          <w:sz w:val="28"/>
          <w:szCs w:val="28"/>
          <w:lang w:val="uk-UA"/>
        </w:rPr>
        <w:t>Жоспар:</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Тәрбие үдерісінің негізгі ұстанымдары. Тәрбиенің мақсаттылығы. Тәрбиенің өмірмен байланыс ұстанымы. Тұлғаның жас және дара ерекшелігі ұстанымы. Талап қою арқылы дамыту ұстанымы. Еңбек арқылы тәрбиелеу ұстанымы. Тәрбиенің жүйелілік ұстанымы. Ұжым арқылы тәрбиелеу ұстанымы. Мектеп, отбасы және әлеуметтік ортаның бірлігі.</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 xml:space="preserve">Негізгі түсініктер: Тәрбие </w:t>
      </w:r>
      <w:r w:rsidRPr="00635C18">
        <w:rPr>
          <w:sz w:val="28"/>
          <w:szCs w:val="28"/>
          <w:lang w:val="kk-KZ"/>
        </w:rPr>
        <w:t>үдерісі</w:t>
      </w:r>
      <w:r w:rsidRPr="00635C18">
        <w:rPr>
          <w:sz w:val="28"/>
          <w:szCs w:val="28"/>
          <w:lang w:val="uk-UA"/>
        </w:rPr>
        <w:t>, тәрбиенің мақсаттылығы, тәрбие ұстанымдары.</w:t>
      </w:r>
    </w:p>
    <w:p w:rsidR="00F97DA3" w:rsidRPr="00635C18" w:rsidRDefault="00F97DA3" w:rsidP="00064A14">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Тәрбие үдерісінің негізгі ұстанымдары.</w:t>
      </w:r>
      <w:r w:rsidRPr="00635C18">
        <w:rPr>
          <w:rFonts w:ascii="Times New Roman" w:hAnsi="Times New Roman" w:cs="Times New Roman"/>
          <w:sz w:val="28"/>
          <w:szCs w:val="28"/>
          <w:lang w:val="uk-UA"/>
        </w:rPr>
        <w:t>Оқушыларға тәрбие беруде тәрбие заңдылықтарын және ұстанымдарын нақты айқындау педагогикалық үдерісті сапалы ұйымд</w:t>
      </w:r>
      <w:r w:rsidR="00064A14" w:rsidRPr="00635C18">
        <w:rPr>
          <w:rFonts w:ascii="Times New Roman" w:hAnsi="Times New Roman" w:cs="Times New Roman"/>
          <w:sz w:val="28"/>
          <w:szCs w:val="28"/>
          <w:lang w:val="uk-UA"/>
        </w:rPr>
        <w:t xml:space="preserve">астыруға негіз болып табылады. </w:t>
      </w:r>
      <w:r w:rsidRPr="00635C18">
        <w:rPr>
          <w:rFonts w:ascii="Times New Roman" w:hAnsi="Times New Roman" w:cs="Times New Roman"/>
          <w:sz w:val="28"/>
          <w:szCs w:val="28"/>
          <w:lang w:val="uk-UA"/>
        </w:rPr>
        <w:t xml:space="preserve">Тәрбие ұстанымдары – ғылыми ойдың, түсініктер мен категориялардың, заңдылықтардың жиынтығы.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Тәрбие ұстанымдары</w:t>
      </w:r>
      <w:r w:rsidR="00064A14" w:rsidRPr="00635C18">
        <w:rPr>
          <w:rFonts w:ascii="Times New Roman" w:hAnsi="Times New Roman" w:cs="Times New Roman"/>
          <w:sz w:val="28"/>
          <w:szCs w:val="28"/>
          <w:lang w:val="uk-UA"/>
        </w:rPr>
        <w:t xml:space="preserve"> (лат. - негіз) –</w:t>
      </w:r>
      <w:r w:rsidRPr="00635C18">
        <w:rPr>
          <w:rFonts w:ascii="Times New Roman" w:hAnsi="Times New Roman" w:cs="Times New Roman"/>
          <w:sz w:val="28"/>
          <w:szCs w:val="28"/>
          <w:lang w:val="uk-UA"/>
        </w:rPr>
        <w:t xml:space="preserve"> бастапқы белгілі бір теорияның негізгі, бастау боларлық жағдайлары, басшылық ететін идеялары, негізгі мінез-құлық ережелері, әрекеттері меңзеледі. </w:t>
      </w:r>
      <w:r w:rsidRPr="00635C18">
        <w:rPr>
          <w:rFonts w:ascii="Times New Roman" w:hAnsi="Times New Roman" w:cs="Times New Roman"/>
          <w:b/>
          <w:i/>
          <w:sz w:val="28"/>
          <w:szCs w:val="28"/>
          <w:lang w:val="uk-UA"/>
        </w:rPr>
        <w:t>Тәрбие үдерісі</w:t>
      </w:r>
      <w:r w:rsidRPr="00635C18">
        <w:rPr>
          <w:rFonts w:ascii="Times New Roman" w:hAnsi="Times New Roman" w:cs="Times New Roman"/>
          <w:sz w:val="28"/>
          <w:szCs w:val="28"/>
          <w:lang w:val="uk-UA"/>
        </w:rPr>
        <w:t xml:space="preserve"> – тәрбие мазмұнының ұйымдастырылу бағыттарын анықтайтын, басшылыққа алынған идеялардың жиынтығы (Болдырев Н. Мектепте тәрбие жұмысының методикасы, 54-б.).</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Оқушыларға тәрбие беруде жоғарыда берілген тәрбие заңдылықтарына сәйкес негізгі ұстанымдар басшылыққа алы</w:t>
      </w:r>
      <w:r w:rsidRPr="00635C18">
        <w:rPr>
          <w:rFonts w:ascii="Times New Roman" w:eastAsia="Batang" w:hAnsi="Times New Roman" w:cs="Times New Roman"/>
          <w:sz w:val="28"/>
          <w:szCs w:val="28"/>
          <w:lang w:val="uk-UA"/>
        </w:rPr>
        <w:t>нады</w:t>
      </w:r>
      <w:r w:rsidRPr="00635C18">
        <w:rPr>
          <w:rFonts w:ascii="Times New Roman" w:hAnsi="Times New Roman" w:cs="Times New Roman"/>
          <w:sz w:val="28"/>
          <w:szCs w:val="28"/>
          <w:lang w:val="uk-UA"/>
        </w:rPr>
        <w:t xml:space="preserve">. Олар, тәрбиенің мақсаттылығы, тәрбиенің өмірмен байланысы, оқушының жас және дара ерекшелігі, талап қою арқылы дамыту, тәрбиенің жүйелілігі, бірізділігі және үздіксіздігі, тұлғаны ұжым арқылы тәрбиелеу, мектеп, отбасы және әлеуметтік ортаның бірлігі.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Тәрбиенің мақсаттылығы</w:t>
      </w:r>
      <w:r w:rsidRPr="00635C18">
        <w:rPr>
          <w:rFonts w:ascii="Times New Roman" w:hAnsi="Times New Roman" w:cs="Times New Roman"/>
          <w:sz w:val="28"/>
          <w:szCs w:val="28"/>
          <w:lang w:val="uk-UA"/>
        </w:rPr>
        <w:t xml:space="preserve"> - тәрбие жүйесінде негізгі ұстаным болып табылады. </w:t>
      </w:r>
      <w:r w:rsidRPr="00635C18">
        <w:rPr>
          <w:rFonts w:ascii="Times New Roman" w:eastAsia="Batang" w:hAnsi="Times New Roman" w:cs="Times New Roman"/>
          <w:sz w:val="28"/>
          <w:szCs w:val="28"/>
          <w:lang w:val="uk-UA"/>
        </w:rPr>
        <w:t>М</w:t>
      </w:r>
      <w:r w:rsidRPr="00635C18">
        <w:rPr>
          <w:rFonts w:ascii="Times New Roman" w:hAnsi="Times New Roman" w:cs="Times New Roman"/>
          <w:sz w:val="28"/>
          <w:szCs w:val="28"/>
          <w:lang w:val="uk-UA"/>
        </w:rPr>
        <w:t>ә</w:t>
      </w:r>
      <w:r w:rsidRPr="00635C18">
        <w:rPr>
          <w:rFonts w:ascii="Times New Roman" w:eastAsia="Batang" w:hAnsi="Times New Roman" w:cs="Times New Roman"/>
          <w:sz w:val="28"/>
          <w:szCs w:val="28"/>
          <w:lang w:val="uk-UA"/>
        </w:rPr>
        <w:t xml:space="preserve">дениетті </w:t>
      </w:r>
      <w:r w:rsidRPr="00635C18">
        <w:rPr>
          <w:rFonts w:ascii="Times New Roman" w:hAnsi="Times New Roman" w:cs="Times New Roman"/>
          <w:sz w:val="28"/>
          <w:szCs w:val="28"/>
          <w:lang w:val="uk-UA"/>
        </w:rPr>
        <w:t>тұлғаны қалыптастыруда алдымызға мақсат қою арқылы, негізгі міндеттерді белгіл</w:t>
      </w:r>
      <w:r w:rsidR="00483F11" w:rsidRPr="00635C18">
        <w:rPr>
          <w:rFonts w:ascii="Times New Roman" w:hAnsi="Times New Roman" w:cs="Times New Roman"/>
          <w:sz w:val="28"/>
          <w:szCs w:val="28"/>
          <w:lang w:val="uk-UA"/>
        </w:rPr>
        <w:t>ей отырып,</w:t>
      </w:r>
      <w:r w:rsidRPr="00635C18">
        <w:rPr>
          <w:rFonts w:ascii="Times New Roman" w:hAnsi="Times New Roman" w:cs="Times New Roman"/>
          <w:sz w:val="28"/>
          <w:szCs w:val="28"/>
          <w:lang w:val="uk-UA"/>
        </w:rPr>
        <w:t xml:space="preserve"> мазмұны айқындалады. Патриоттық тәрбие тұрғысынан алатын болсақ – егемен еліміздің бейбітшілігі мен тәуелсіздігін, ұлтаралық мәдениетті, ұлттар достығын қалыптастыратын тұлғаны тәрбиелеу көзделеді. Тәрбие ұстанымдары бір-бірімен тығыз байланыста дамиды.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Тәрбиенің өмірмен байланысы</w:t>
      </w:r>
      <w:r w:rsidRPr="00635C18">
        <w:rPr>
          <w:rFonts w:ascii="Times New Roman" w:hAnsi="Times New Roman" w:cs="Times New Roman"/>
          <w:sz w:val="28"/>
          <w:szCs w:val="28"/>
          <w:lang w:val="uk-UA"/>
        </w:rPr>
        <w:t xml:space="preserve"> тұлғаны жастайынан шынайы өмірмен тікелей байланыста болуы, қоғамдық ағымдағы тарихи болмысты менгеруі оның туған ел мен жер тарихына деген қызығушылығын тудыру арқылы, патриоттық сезімді қалыптастыруға игі ықпал етеді.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Тұлғаның жас және дара ерекшелігі</w:t>
      </w:r>
      <w:r w:rsidRPr="00635C18">
        <w:rPr>
          <w:rFonts w:ascii="Times New Roman" w:hAnsi="Times New Roman" w:cs="Times New Roman"/>
          <w:sz w:val="28"/>
          <w:szCs w:val="28"/>
          <w:lang w:val="uk-UA"/>
        </w:rPr>
        <w:t xml:space="preserve"> негізгі ұстанымдардың бірі болып табылады. Патриоттық тәрбие мазмұны тұлғаның жас және дара ерекшелігіне лайықты, олардың қабылдауына түсінікті берілген жағдайда ғана біз алдымызға қойған мақсатымызға жетеміз.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Талап қою арқылы дамыту ұстанымы</w:t>
      </w:r>
      <w:r w:rsidRPr="00635C18">
        <w:rPr>
          <w:rFonts w:ascii="Times New Roman" w:hAnsi="Times New Roman" w:cs="Times New Roman"/>
          <w:sz w:val="28"/>
          <w:szCs w:val="28"/>
          <w:lang w:val="uk-UA"/>
        </w:rPr>
        <w:t xml:space="preserve"> тұлғаның жас және дара ерекшелігін ескере отырып мектеп оқушысы ережесін, өзіне жүктелген </w:t>
      </w:r>
      <w:r w:rsidRPr="00635C18">
        <w:rPr>
          <w:rFonts w:ascii="Times New Roman" w:hAnsi="Times New Roman" w:cs="Times New Roman"/>
          <w:sz w:val="28"/>
          <w:szCs w:val="28"/>
          <w:lang w:val="uk-UA"/>
        </w:rPr>
        <w:lastRenderedPageBreak/>
        <w:t xml:space="preserve">міндеттерді орындау, өзінің іс-әрекетіне есеп бере отырып, ерік, жігерін қалыптастыру.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Еңбек арқылы тәрбиелеу</w:t>
      </w:r>
      <w:r w:rsidRPr="00635C18">
        <w:rPr>
          <w:rFonts w:ascii="Times New Roman" w:hAnsi="Times New Roman" w:cs="Times New Roman"/>
          <w:sz w:val="28"/>
          <w:szCs w:val="28"/>
          <w:lang w:val="uk-UA"/>
        </w:rPr>
        <w:t xml:space="preserve"> ұстанымы қазіргі нарықтық заманда және жаңа ақпараттық даму үдерісінде әлемдік білім кеңістігіне шығу үшін және сапалы өмір сүруге дағдыландырады.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Тәрбиенің жүйелілік ұстанымы</w:t>
      </w:r>
      <w:r w:rsidRPr="00635C18">
        <w:rPr>
          <w:rFonts w:ascii="Times New Roman" w:hAnsi="Times New Roman" w:cs="Times New Roman"/>
          <w:sz w:val="28"/>
          <w:szCs w:val="28"/>
          <w:lang w:val="uk-UA"/>
        </w:rPr>
        <w:t xml:space="preserve"> тәрбие беру үдерісінде, баланы отбасынан бастап, мектепке дейінгі мекемелер, мектеп, қосымша білім беру мекемелері т.б. жас және дара ерекшеліктеріне негіздей отырып жүргізу арқылы жан-жақты дамыған тұлғаны қалыптастыруға болады.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Тұлғаны ұжым арқылы тәрбиелеу</w:t>
      </w:r>
      <w:r w:rsidRPr="00635C18">
        <w:rPr>
          <w:rFonts w:ascii="Times New Roman" w:hAnsi="Times New Roman" w:cs="Times New Roman"/>
          <w:sz w:val="28"/>
          <w:szCs w:val="28"/>
          <w:lang w:val="uk-UA"/>
        </w:rPr>
        <w:t xml:space="preserve"> қазіргі көп ұлтты </w:t>
      </w:r>
      <w:r w:rsidR="00483F11" w:rsidRPr="00635C18">
        <w:rPr>
          <w:rFonts w:ascii="Times New Roman" w:hAnsi="Times New Roman" w:cs="Times New Roman"/>
          <w:sz w:val="28"/>
          <w:szCs w:val="28"/>
          <w:lang w:val="uk-UA"/>
        </w:rPr>
        <w:t>Қ</w:t>
      </w:r>
      <w:r w:rsidRPr="00635C18">
        <w:rPr>
          <w:rFonts w:ascii="Times New Roman" w:hAnsi="Times New Roman" w:cs="Times New Roman"/>
          <w:sz w:val="28"/>
          <w:szCs w:val="28"/>
          <w:lang w:val="uk-UA"/>
        </w:rPr>
        <w:t xml:space="preserve">азақстан халқы үшін өте қажет деуге болады. Бала жастайынан қоғамдық қатынастарға түсу арқылы қоршаған ортамен қарым-қатынасы қалыптасады. Ұжымда баланың тұлғалық қасиеті көрініс береді. Ұжымда бір-біріне деген көмек, достық, мейрімді қатынастар арқылы олардың мінез-құлқы қалыптасады.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i/>
          <w:sz w:val="28"/>
          <w:szCs w:val="28"/>
          <w:lang w:val="uk-UA"/>
        </w:rPr>
        <w:t>Мектеп, отбасы және әлеуметтік ортаның бірлігі ұстанымы</w:t>
      </w:r>
      <w:r w:rsidR="004F181C">
        <w:rPr>
          <w:rFonts w:ascii="Times New Roman" w:hAnsi="Times New Roman" w:cs="Times New Roman"/>
          <w:b/>
          <w:i/>
          <w:sz w:val="28"/>
          <w:szCs w:val="28"/>
          <w:lang w:val="uk-UA"/>
        </w:rPr>
        <w:t xml:space="preserve"> </w:t>
      </w:r>
      <w:r w:rsidRPr="00635C18">
        <w:rPr>
          <w:rFonts w:ascii="Times New Roman" w:hAnsi="Times New Roman" w:cs="Times New Roman"/>
          <w:sz w:val="28"/>
          <w:szCs w:val="28"/>
          <w:lang w:val="uk-UA"/>
        </w:rPr>
        <w:t>тұлғаның қалыптасуына ықпал ететін бірден-бір күш деуге болады. Мектеп, отбасы және әлеуметтік орта жүйелі түрде бір мақсатқа негізделген тәрбие беру үдеріс</w:t>
      </w:r>
      <w:r w:rsidR="00D66F61" w:rsidRPr="00635C18">
        <w:rPr>
          <w:rFonts w:ascii="Times New Roman" w:hAnsi="Times New Roman" w:cs="Times New Roman"/>
          <w:sz w:val="28"/>
          <w:szCs w:val="28"/>
          <w:lang w:val="uk-UA"/>
        </w:rPr>
        <w:t>і негізінде жүзеге асырылса біз</w:t>
      </w:r>
      <w:r w:rsidRPr="00635C18">
        <w:rPr>
          <w:rFonts w:ascii="Times New Roman" w:hAnsi="Times New Roman" w:cs="Times New Roman"/>
          <w:sz w:val="28"/>
          <w:szCs w:val="28"/>
          <w:lang w:val="uk-UA"/>
        </w:rPr>
        <w:t xml:space="preserve"> қоғам талабына сай тұлғаны қалыптастыруға қол жеткіземіз. Оқушыларға патриоттық тәрбие беруде тәрбиенің негізгі ұстанымдары тәрбие беруді ізгілендіру; даралық ұстанымы; тәрбие берудің үздіксіздігі мен жүйелілігін сақтау ұстанымы арқылы жеке тұлғаны қалыптастыру мүмкіндіктері негізгі орын алады. </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b/>
          <w:sz w:val="28"/>
          <w:szCs w:val="28"/>
          <w:lang w:val="uk-UA"/>
        </w:rPr>
        <w:t>Семинар тақырыбы.</w:t>
      </w:r>
      <w:r w:rsidRPr="00635C18">
        <w:rPr>
          <w:rFonts w:ascii="Times New Roman" w:hAnsi="Times New Roman" w:cs="Times New Roman"/>
          <w:sz w:val="28"/>
          <w:szCs w:val="28"/>
          <w:lang w:val="be-BY"/>
        </w:rPr>
        <w:t xml:space="preserve"> Тәрбие заңдылықтары және ұста</w:t>
      </w:r>
      <w:r w:rsidR="004F181C">
        <w:rPr>
          <w:rFonts w:ascii="Times New Roman" w:hAnsi="Times New Roman" w:cs="Times New Roman"/>
          <w:sz w:val="28"/>
          <w:szCs w:val="28"/>
          <w:lang w:val="be-BY"/>
        </w:rPr>
        <w:t>нымдары</w:t>
      </w:r>
      <w:r w:rsidR="00483F11" w:rsidRPr="00635C18">
        <w:rPr>
          <w:rFonts w:ascii="Times New Roman" w:hAnsi="Times New Roman" w:cs="Times New Roman"/>
          <w:sz w:val="28"/>
          <w:szCs w:val="28"/>
          <w:lang w:val="be-BY"/>
        </w:rPr>
        <w:t>- педагогикалық үдерісті</w:t>
      </w:r>
      <w:r w:rsidRPr="00635C18">
        <w:rPr>
          <w:rFonts w:ascii="Times New Roman" w:hAnsi="Times New Roman" w:cs="Times New Roman"/>
          <w:sz w:val="28"/>
          <w:szCs w:val="28"/>
          <w:lang w:val="be-BY"/>
        </w:rPr>
        <w:t xml:space="preserve"> сапалы ұйымдастырудың негізі.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uk-UA"/>
        </w:rPr>
        <w:t xml:space="preserve">Мазмұны. </w:t>
      </w:r>
      <w:r w:rsidRPr="00635C18">
        <w:rPr>
          <w:rFonts w:ascii="Times New Roman" w:hAnsi="Times New Roman" w:cs="Times New Roman"/>
          <w:sz w:val="28"/>
          <w:szCs w:val="28"/>
          <w:lang w:val="be-BY"/>
        </w:rPr>
        <w:t>Тәрбие заңдылықтары және ұстанымдары.  Мектептің оқу -тәрбие үдерісінде тәрбие заңдылықтары мен ұ</w:t>
      </w:r>
      <w:r w:rsidR="00483F11" w:rsidRPr="00635C18">
        <w:rPr>
          <w:rFonts w:ascii="Times New Roman" w:hAnsi="Times New Roman" w:cs="Times New Roman"/>
          <w:sz w:val="28"/>
          <w:szCs w:val="28"/>
          <w:lang w:val="be-BY"/>
        </w:rPr>
        <w:t>станымдарын кешенді пайдалану.</w:t>
      </w:r>
      <w:r w:rsidRPr="00635C18">
        <w:rPr>
          <w:rFonts w:ascii="Times New Roman" w:hAnsi="Times New Roman" w:cs="Times New Roman"/>
          <w:sz w:val="28"/>
          <w:szCs w:val="28"/>
          <w:lang w:val="uk-UA"/>
        </w:rPr>
        <w:t>Жаңа типті мектептегі тәрбие жұмысыны</w:t>
      </w:r>
      <w:r w:rsidRPr="00635C18">
        <w:rPr>
          <w:rFonts w:ascii="Times New Roman" w:hAnsi="Times New Roman" w:cs="Times New Roman"/>
          <w:sz w:val="28"/>
          <w:szCs w:val="28"/>
          <w:lang w:val="kk-KZ"/>
        </w:rPr>
        <w:t>ң мазмұны.  Тұлғаны ұжым арқылы тәрбиелеудің мүмкіндіктері.</w:t>
      </w:r>
    </w:p>
    <w:p w:rsidR="00483F11" w:rsidRPr="00635C18" w:rsidRDefault="00483F11" w:rsidP="00C85521">
      <w:pPr>
        <w:spacing w:after="0" w:line="240" w:lineRule="auto"/>
        <w:ind w:firstLine="567"/>
        <w:jc w:val="both"/>
        <w:rPr>
          <w:rFonts w:ascii="Times New Roman" w:hAnsi="Times New Roman" w:cs="Times New Roman"/>
          <w:sz w:val="28"/>
          <w:szCs w:val="28"/>
          <w:lang w:val="kk-KZ"/>
        </w:rPr>
      </w:pPr>
    </w:p>
    <w:p w:rsidR="00F97DA3" w:rsidRPr="00635C18" w:rsidRDefault="00F97DA3" w:rsidP="00C85521">
      <w:pPr>
        <w:spacing w:after="0" w:line="240" w:lineRule="auto"/>
        <w:ind w:firstLine="567"/>
        <w:jc w:val="both"/>
        <w:rPr>
          <w:rFonts w:ascii="Times New Roman" w:hAnsi="Times New Roman" w:cs="Times New Roman"/>
          <w:b/>
          <w:sz w:val="28"/>
          <w:szCs w:val="28"/>
          <w:lang w:val="be-BY"/>
        </w:rPr>
      </w:pPr>
      <w:r w:rsidRPr="00635C18">
        <w:rPr>
          <w:rFonts w:ascii="Times New Roman" w:hAnsi="Times New Roman" w:cs="Times New Roman"/>
          <w:b/>
          <w:sz w:val="28"/>
          <w:szCs w:val="28"/>
          <w:lang w:val="be-BY"/>
        </w:rPr>
        <w:t>Өзін-өзі бақылауға арналған сұрақтар</w:t>
      </w:r>
    </w:p>
    <w:p w:rsidR="00483F11" w:rsidRPr="00635C18" w:rsidRDefault="00483F11" w:rsidP="00C85521">
      <w:pPr>
        <w:spacing w:after="0" w:line="240" w:lineRule="auto"/>
        <w:ind w:firstLine="567"/>
        <w:jc w:val="both"/>
        <w:rPr>
          <w:rFonts w:ascii="Times New Roman" w:hAnsi="Times New Roman" w:cs="Times New Roman"/>
          <w:b/>
          <w:sz w:val="28"/>
          <w:szCs w:val="28"/>
          <w:lang w:val="be-BY"/>
        </w:rPr>
      </w:pPr>
    </w:p>
    <w:p w:rsidR="00F97DA3" w:rsidRPr="00635C18" w:rsidRDefault="00F97DA3" w:rsidP="00483F11">
      <w:pPr>
        <w:numPr>
          <w:ilvl w:val="0"/>
          <w:numId w:val="20"/>
        </w:numPr>
        <w:tabs>
          <w:tab w:val="clear" w:pos="1230"/>
          <w:tab w:val="left" w:pos="851"/>
        </w:tabs>
        <w:spacing w:after="0" w:line="240" w:lineRule="auto"/>
        <w:ind w:left="0" w:firstLine="567"/>
        <w:jc w:val="both"/>
        <w:rPr>
          <w:rFonts w:ascii="Times New Roman" w:eastAsia="Batang" w:hAnsi="Times New Roman" w:cs="Times New Roman"/>
          <w:sz w:val="28"/>
          <w:szCs w:val="28"/>
          <w:lang w:val="be-BY"/>
        </w:rPr>
      </w:pPr>
      <w:r w:rsidRPr="00635C18">
        <w:rPr>
          <w:rFonts w:ascii="Times New Roman" w:eastAsia="Batang" w:hAnsi="Times New Roman" w:cs="Times New Roman"/>
          <w:sz w:val="28"/>
          <w:szCs w:val="28"/>
          <w:lang w:val="be-BY"/>
        </w:rPr>
        <w:t>Т</w:t>
      </w:r>
      <w:r w:rsidRPr="00635C18">
        <w:rPr>
          <w:rFonts w:ascii="Times New Roman" w:hAnsi="Times New Roman" w:cs="Times New Roman"/>
          <w:sz w:val="28"/>
          <w:szCs w:val="28"/>
          <w:lang w:val="be-BY"/>
        </w:rPr>
        <w:t xml:space="preserve">әрбие ұстанымдары </w:t>
      </w:r>
      <w:r w:rsidRPr="00635C18">
        <w:rPr>
          <w:rFonts w:ascii="Times New Roman" w:eastAsia="Batang" w:hAnsi="Times New Roman" w:cs="Times New Roman"/>
          <w:sz w:val="28"/>
          <w:szCs w:val="28"/>
          <w:lang w:val="be-BY"/>
        </w:rPr>
        <w:t>деген</w:t>
      </w:r>
      <w:r w:rsidRPr="00635C18">
        <w:rPr>
          <w:rFonts w:ascii="Times New Roman" w:eastAsia="Batang" w:hAnsi="Times New Roman" w:cs="Times New Roman"/>
          <w:sz w:val="28"/>
          <w:szCs w:val="28"/>
          <w:lang w:val="uk-UA"/>
        </w:rPr>
        <w:t>і</w:t>
      </w:r>
      <w:r w:rsidRPr="00635C18">
        <w:rPr>
          <w:rFonts w:ascii="Times New Roman" w:eastAsia="Batang" w:hAnsi="Times New Roman" w:cs="Times New Roman"/>
          <w:sz w:val="28"/>
          <w:szCs w:val="28"/>
          <w:lang w:val="be-BY"/>
        </w:rPr>
        <w:t>м</w:t>
      </w:r>
      <w:r w:rsidRPr="00635C18">
        <w:rPr>
          <w:rFonts w:ascii="Times New Roman" w:eastAsia="Batang" w:hAnsi="Times New Roman" w:cs="Times New Roman"/>
          <w:sz w:val="28"/>
          <w:szCs w:val="28"/>
          <w:lang w:val="uk-UA"/>
        </w:rPr>
        <w:t>і</w:t>
      </w:r>
      <w:r w:rsidRPr="00635C18">
        <w:rPr>
          <w:rFonts w:ascii="Times New Roman" w:eastAsia="Batang" w:hAnsi="Times New Roman" w:cs="Times New Roman"/>
          <w:sz w:val="28"/>
          <w:szCs w:val="28"/>
          <w:lang w:val="be-BY"/>
        </w:rPr>
        <w:t>з не?</w:t>
      </w:r>
    </w:p>
    <w:p w:rsidR="006E7A7D" w:rsidRPr="00635C18" w:rsidRDefault="006E7A7D"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Тәрбиенің заңдылықтары?</w:t>
      </w:r>
    </w:p>
    <w:p w:rsidR="00F97DA3" w:rsidRPr="00635C18" w:rsidRDefault="00F97DA3" w:rsidP="00483F11">
      <w:pPr>
        <w:numPr>
          <w:ilvl w:val="0"/>
          <w:numId w:val="20"/>
        </w:numPr>
        <w:tabs>
          <w:tab w:val="clear" w:pos="1230"/>
          <w:tab w:val="left"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Тәрбиенің өмірмен байланысы</w:t>
      </w:r>
      <w:r w:rsidRPr="00635C18">
        <w:rPr>
          <w:rFonts w:ascii="Times New Roman" w:eastAsia="Batang" w:hAnsi="Times New Roman" w:cs="Times New Roman"/>
          <w:sz w:val="28"/>
          <w:szCs w:val="28"/>
          <w:lang w:val="be-BY"/>
        </w:rPr>
        <w:t>н қалай түсінесін?</w:t>
      </w:r>
    </w:p>
    <w:p w:rsidR="00F97DA3" w:rsidRPr="00635C18" w:rsidRDefault="00F97DA3"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Тұлғаның жас және дара ерекшелігі дегеніміз не?</w:t>
      </w:r>
    </w:p>
    <w:p w:rsidR="00F97DA3" w:rsidRPr="00635C18" w:rsidRDefault="00F97DA3"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Талап қою арқылы дамыту ұстанымы? </w:t>
      </w:r>
    </w:p>
    <w:p w:rsidR="00F97DA3" w:rsidRPr="00635C18" w:rsidRDefault="00F97DA3"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Еңбек арқылы тәрбиелеу ұстанымы? </w:t>
      </w:r>
    </w:p>
    <w:p w:rsidR="00F97DA3" w:rsidRPr="00635C18" w:rsidRDefault="00F97DA3"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Тәрбиенің жүйелілік ұстанымы дегеніміз не?  </w:t>
      </w:r>
    </w:p>
    <w:p w:rsidR="00483F11" w:rsidRPr="00635C18" w:rsidRDefault="00F97DA3"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Тұлғаны ұжым арқылы тәрбиелеу ұстанымы?</w:t>
      </w:r>
    </w:p>
    <w:p w:rsidR="00F97DA3" w:rsidRPr="00635C18" w:rsidRDefault="00F97DA3" w:rsidP="006905DC">
      <w:pPr>
        <w:numPr>
          <w:ilvl w:val="0"/>
          <w:numId w:val="20"/>
        </w:numPr>
        <w:tabs>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Мектеп, отбасы және әлеуметтік ортаның бірлігі ұстанымы?</w:t>
      </w:r>
    </w:p>
    <w:p w:rsidR="00C4056C" w:rsidRPr="00635C18" w:rsidRDefault="00C4056C" w:rsidP="00C4056C">
      <w:pPr>
        <w:spacing w:after="0" w:line="240" w:lineRule="auto"/>
        <w:ind w:left="567"/>
        <w:jc w:val="both"/>
        <w:rPr>
          <w:rFonts w:ascii="Times New Roman" w:hAnsi="Times New Roman" w:cs="Times New Roman"/>
          <w:sz w:val="28"/>
          <w:szCs w:val="28"/>
          <w:lang w:val="be-BY"/>
        </w:rPr>
      </w:pPr>
    </w:p>
    <w:p w:rsidR="00F97DA3" w:rsidRPr="00635C18" w:rsidRDefault="00F97DA3" w:rsidP="00483F11">
      <w:pPr>
        <w:suppressLineNumbers/>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Студенттің оқытушы басшылығымен жүргізілетін өзіндік жұмысына арналған тапсырмалар</w:t>
      </w:r>
    </w:p>
    <w:p w:rsidR="00483F11" w:rsidRPr="00635C18" w:rsidRDefault="00483F11" w:rsidP="00483F11">
      <w:pPr>
        <w:suppressLineNumbers/>
        <w:spacing w:after="0" w:line="240" w:lineRule="auto"/>
        <w:jc w:val="center"/>
        <w:rPr>
          <w:rFonts w:ascii="Times New Roman" w:hAnsi="Times New Roman" w:cs="Times New Roman"/>
          <w:b/>
          <w:sz w:val="28"/>
          <w:szCs w:val="28"/>
          <w:lang w:val="be-BY"/>
        </w:rPr>
      </w:pPr>
    </w:p>
    <w:p w:rsidR="00F97DA3" w:rsidRPr="00635C18" w:rsidRDefault="00F97DA3" w:rsidP="00483F11">
      <w:pPr>
        <w:numPr>
          <w:ilvl w:val="0"/>
          <w:numId w:val="21"/>
        </w:numPr>
        <w:suppressLineNumbers/>
        <w:tabs>
          <w:tab w:val="clear" w:pos="957"/>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lastRenderedPageBreak/>
        <w:t xml:space="preserve">Тәрбие заңдылықтарын және ұстанымдарын нақты айқындау педагогикалық </w:t>
      </w:r>
      <w:r w:rsidR="006E7A7D" w:rsidRPr="00635C18">
        <w:rPr>
          <w:rFonts w:ascii="Times New Roman" w:hAnsi="Times New Roman" w:cs="Times New Roman"/>
          <w:sz w:val="28"/>
          <w:szCs w:val="28"/>
          <w:lang w:val="be-BY"/>
        </w:rPr>
        <w:t>үдеріс</w:t>
      </w:r>
      <w:r w:rsidRPr="00635C18">
        <w:rPr>
          <w:rFonts w:ascii="Times New Roman" w:hAnsi="Times New Roman" w:cs="Times New Roman"/>
          <w:sz w:val="28"/>
          <w:szCs w:val="28"/>
          <w:lang w:val="be-BY"/>
        </w:rPr>
        <w:t>ті сапалы ұйымдастырудың негізі</w:t>
      </w:r>
      <w:r w:rsidR="006E7A7D" w:rsidRPr="00635C18">
        <w:rPr>
          <w:rFonts w:ascii="Times New Roman" w:hAnsi="Times New Roman" w:cs="Times New Roman"/>
          <w:sz w:val="28"/>
          <w:szCs w:val="28"/>
          <w:lang w:val="be-BY"/>
        </w:rPr>
        <w:t>?</w:t>
      </w:r>
    </w:p>
    <w:p w:rsidR="00F97DA3" w:rsidRPr="00635C18" w:rsidRDefault="00F97DA3" w:rsidP="00483F11">
      <w:pPr>
        <w:numPr>
          <w:ilvl w:val="0"/>
          <w:numId w:val="21"/>
        </w:numPr>
        <w:suppressLineNumbers/>
        <w:tabs>
          <w:tab w:val="clear" w:pos="957"/>
          <w:tab w:val="num" w:pos="851"/>
        </w:tabs>
        <w:spacing w:after="0" w:line="240" w:lineRule="auto"/>
        <w:ind w:left="0" w:firstLine="567"/>
        <w:jc w:val="both"/>
        <w:rPr>
          <w:rFonts w:ascii="Times New Roman" w:hAnsi="Times New Roman" w:cs="Times New Roman"/>
          <w:b/>
          <w:sz w:val="28"/>
          <w:szCs w:val="28"/>
          <w:lang w:val="be-BY"/>
        </w:rPr>
      </w:pPr>
      <w:r w:rsidRPr="00635C18">
        <w:rPr>
          <w:rFonts w:ascii="Times New Roman" w:hAnsi="Times New Roman" w:cs="Times New Roman"/>
          <w:sz w:val="28"/>
          <w:szCs w:val="28"/>
          <w:lang w:val="be-BY"/>
        </w:rPr>
        <w:t>Тәрбие ұстанымдарына сәйкес қандай тәрбиелік жүйені білесіндер?</w:t>
      </w:r>
    </w:p>
    <w:p w:rsidR="00F97DA3" w:rsidRPr="00635C18" w:rsidRDefault="00F97DA3" w:rsidP="00483F11">
      <w:pPr>
        <w:numPr>
          <w:ilvl w:val="0"/>
          <w:numId w:val="21"/>
        </w:numPr>
        <w:suppressLineNumbers/>
        <w:tabs>
          <w:tab w:val="clear" w:pos="957"/>
          <w:tab w:val="num" w:pos="851"/>
        </w:tabs>
        <w:spacing w:after="0" w:line="240" w:lineRule="auto"/>
        <w:ind w:left="0" w:firstLine="567"/>
        <w:jc w:val="both"/>
        <w:rPr>
          <w:rFonts w:ascii="Times New Roman" w:hAnsi="Times New Roman" w:cs="Times New Roman"/>
          <w:b/>
          <w:sz w:val="28"/>
          <w:szCs w:val="28"/>
          <w:lang w:val="be-BY"/>
        </w:rPr>
      </w:pPr>
      <w:r w:rsidRPr="00635C18">
        <w:rPr>
          <w:rFonts w:ascii="Times New Roman" w:hAnsi="Times New Roman" w:cs="Times New Roman"/>
          <w:sz w:val="28"/>
          <w:szCs w:val="28"/>
          <w:lang w:val="be-BY"/>
        </w:rPr>
        <w:t>Мектеп, отбасы және әлеуметтік ортаның бірлігі ұстанымы бойынша қандай теориялар бар?</w:t>
      </w:r>
    </w:p>
    <w:p w:rsidR="00F97DA3" w:rsidRPr="00635C18" w:rsidRDefault="00F97DA3" w:rsidP="00483F11">
      <w:pPr>
        <w:numPr>
          <w:ilvl w:val="0"/>
          <w:numId w:val="21"/>
        </w:numPr>
        <w:suppressLineNumbers/>
        <w:tabs>
          <w:tab w:val="clear" w:pos="957"/>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Тәрбиедегі жүйелілік ұстанымы қалай іске асады?</w:t>
      </w:r>
    </w:p>
    <w:p w:rsidR="00483F11" w:rsidRPr="00635C18" w:rsidRDefault="00483F11" w:rsidP="00483F11">
      <w:pPr>
        <w:suppressLineNumbers/>
        <w:spacing w:after="0" w:line="240" w:lineRule="auto"/>
        <w:ind w:left="567"/>
        <w:jc w:val="both"/>
        <w:rPr>
          <w:rFonts w:ascii="Times New Roman" w:hAnsi="Times New Roman" w:cs="Times New Roman"/>
          <w:sz w:val="28"/>
          <w:szCs w:val="28"/>
          <w:lang w:val="be-BY"/>
        </w:rPr>
      </w:pPr>
    </w:p>
    <w:p w:rsidR="00F97DA3" w:rsidRPr="00635C18" w:rsidRDefault="00F97DA3" w:rsidP="00483F11">
      <w:pPr>
        <w:pStyle w:val="a5"/>
        <w:suppressLineNumbers/>
        <w:spacing w:after="0" w:line="240" w:lineRule="auto"/>
        <w:ind w:left="0"/>
        <w:jc w:val="center"/>
        <w:rPr>
          <w:b/>
          <w:sz w:val="28"/>
          <w:szCs w:val="28"/>
          <w:lang w:val="kk-KZ"/>
        </w:rPr>
      </w:pPr>
      <w:r w:rsidRPr="00635C18">
        <w:rPr>
          <w:b/>
          <w:sz w:val="28"/>
          <w:szCs w:val="28"/>
          <w:lang w:val="be-BY"/>
        </w:rPr>
        <w:t>Студенттің өзіндік жұмысына арналған</w:t>
      </w:r>
      <w:r w:rsidR="004F181C">
        <w:rPr>
          <w:b/>
          <w:sz w:val="28"/>
          <w:szCs w:val="28"/>
          <w:lang w:val="be-BY"/>
        </w:rPr>
        <w:t xml:space="preserve"> </w:t>
      </w:r>
      <w:r w:rsidRPr="00635C18">
        <w:rPr>
          <w:b/>
          <w:sz w:val="28"/>
          <w:szCs w:val="28"/>
          <w:lang w:val="be-BY"/>
        </w:rPr>
        <w:t>тақырыптар</w:t>
      </w:r>
      <w:r w:rsidRPr="00635C18">
        <w:rPr>
          <w:b/>
          <w:sz w:val="28"/>
          <w:szCs w:val="28"/>
          <w:lang w:val="kk-KZ"/>
        </w:rPr>
        <w:t xml:space="preserve"> бойынша эссе, тезис, қысқаша баяндама, </w:t>
      </w:r>
      <w:r w:rsidRPr="00635C18">
        <w:rPr>
          <w:b/>
          <w:sz w:val="28"/>
          <w:szCs w:val="28"/>
          <w:lang w:val="be-BY"/>
        </w:rPr>
        <w:t>реферат</w:t>
      </w:r>
      <w:r w:rsidRPr="00635C18">
        <w:rPr>
          <w:b/>
          <w:sz w:val="28"/>
          <w:szCs w:val="28"/>
          <w:lang w:val="kk-KZ"/>
        </w:rPr>
        <w:t xml:space="preserve"> жазу</w:t>
      </w:r>
    </w:p>
    <w:p w:rsidR="00483F11" w:rsidRPr="00635C18" w:rsidRDefault="00483F11" w:rsidP="00483F11">
      <w:pPr>
        <w:pStyle w:val="a5"/>
        <w:suppressLineNumbers/>
        <w:spacing w:after="0" w:line="240" w:lineRule="auto"/>
        <w:ind w:left="0"/>
        <w:jc w:val="center"/>
        <w:rPr>
          <w:b/>
          <w:sz w:val="28"/>
          <w:szCs w:val="28"/>
          <w:lang w:val="kk-KZ"/>
        </w:rPr>
      </w:pP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lang w:val="be-BY"/>
        </w:rPr>
      </w:pPr>
      <w:r w:rsidRPr="00635C18">
        <w:rPr>
          <w:rFonts w:ascii="Times New Roman" w:eastAsia="Batang" w:hAnsi="Times New Roman" w:cs="Times New Roman"/>
          <w:sz w:val="28"/>
          <w:szCs w:val="28"/>
          <w:lang w:val="be-BY"/>
        </w:rPr>
        <w:t>Т</w:t>
      </w:r>
      <w:r w:rsidRPr="00635C18">
        <w:rPr>
          <w:rFonts w:ascii="Times New Roman" w:hAnsi="Times New Roman" w:cs="Times New Roman"/>
          <w:sz w:val="28"/>
          <w:szCs w:val="28"/>
          <w:lang w:val="be-BY"/>
        </w:rPr>
        <w:t>әрбие ұстанымдарына жалпы сипаттама.</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Тәрбиенің</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өмірмен</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байланысы.</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Тұлғаның</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жас</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және</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дара</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ерекшелігі ұстанымы және оның өмірде іске асуы (мысал келтіру арқылы дәлеледеу).</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Талап</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қою</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арқылы</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дамыту</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 xml:space="preserve">ұстанымы (мысал келтіру арқылы дәлеледеу). </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Еңбек</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арқылы</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тәрбиелеу</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 xml:space="preserve">ұстанымы (мысал келтіру арқылы дәлеледеу). </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Тәрбиенің</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 xml:space="preserve">жүйелілік ұстанымы (мысал келтіру арқылы дәлеледеу). </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Тұлғаны</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ұжым</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арқылы</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тәрбиелеу ұстанымы (мысал келтіру арқылы дәлеледеу).</w:t>
      </w:r>
    </w:p>
    <w:p w:rsidR="00F97DA3" w:rsidRPr="00635C18" w:rsidRDefault="00F97DA3" w:rsidP="00215433">
      <w:pPr>
        <w:numPr>
          <w:ilvl w:val="0"/>
          <w:numId w:val="22"/>
        </w:numPr>
        <w:tabs>
          <w:tab w:val="clear" w:pos="957"/>
          <w:tab w:val="num"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Мектеп, отбасы</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және</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әлеуметтік</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ортаның</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бірлігі ұстанымы</w:t>
      </w:r>
      <w:r w:rsidR="004F181C">
        <w:rPr>
          <w:rFonts w:ascii="Times New Roman" w:hAnsi="Times New Roman" w:cs="Times New Roman"/>
          <w:sz w:val="28"/>
          <w:szCs w:val="28"/>
          <w:lang w:val="kk-KZ"/>
        </w:rPr>
        <w:t xml:space="preserve"> </w:t>
      </w:r>
      <w:r w:rsidRPr="00635C18">
        <w:rPr>
          <w:rFonts w:ascii="Times New Roman" w:hAnsi="Times New Roman" w:cs="Times New Roman"/>
          <w:sz w:val="28"/>
          <w:szCs w:val="28"/>
        </w:rPr>
        <w:t>(мысал келтіру арқылы дәлеледеу).</w:t>
      </w:r>
    </w:p>
    <w:p w:rsidR="00F97DA3" w:rsidRDefault="00F97DA3" w:rsidP="00C85521">
      <w:pPr>
        <w:spacing w:after="0" w:line="240" w:lineRule="auto"/>
        <w:ind w:firstLine="567"/>
        <w:jc w:val="both"/>
        <w:rPr>
          <w:rFonts w:ascii="Times New Roman" w:hAnsi="Times New Roman" w:cs="Times New Roman"/>
          <w:sz w:val="28"/>
          <w:szCs w:val="28"/>
          <w:lang w:val="kk-KZ"/>
        </w:rPr>
      </w:pPr>
    </w:p>
    <w:p w:rsidR="004F181C" w:rsidRDefault="004F181C" w:rsidP="00C85521">
      <w:pPr>
        <w:spacing w:after="0" w:line="240" w:lineRule="auto"/>
        <w:ind w:firstLine="567"/>
        <w:jc w:val="both"/>
        <w:rPr>
          <w:rFonts w:ascii="Times New Roman" w:hAnsi="Times New Roman" w:cs="Times New Roman"/>
          <w:sz w:val="28"/>
          <w:szCs w:val="28"/>
          <w:lang w:val="kk-KZ"/>
        </w:rPr>
      </w:pPr>
    </w:p>
    <w:p w:rsidR="004F181C" w:rsidRDefault="004F181C" w:rsidP="00C85521">
      <w:pPr>
        <w:spacing w:after="0" w:line="240" w:lineRule="auto"/>
        <w:ind w:firstLine="567"/>
        <w:jc w:val="both"/>
        <w:rPr>
          <w:rFonts w:ascii="Times New Roman" w:hAnsi="Times New Roman" w:cs="Times New Roman"/>
          <w:sz w:val="28"/>
          <w:szCs w:val="28"/>
          <w:lang w:val="kk-KZ"/>
        </w:rPr>
      </w:pPr>
    </w:p>
    <w:p w:rsidR="004F181C" w:rsidRPr="004F181C" w:rsidRDefault="004F181C" w:rsidP="00C85521">
      <w:pPr>
        <w:spacing w:after="0" w:line="240" w:lineRule="auto"/>
        <w:ind w:firstLine="567"/>
        <w:jc w:val="both"/>
        <w:rPr>
          <w:rFonts w:ascii="Times New Roman" w:hAnsi="Times New Roman" w:cs="Times New Roman"/>
          <w:sz w:val="28"/>
          <w:szCs w:val="28"/>
          <w:lang w:val="kk-KZ"/>
        </w:rPr>
      </w:pPr>
    </w:p>
    <w:p w:rsidR="00F97DA3" w:rsidRPr="00635C18" w:rsidRDefault="00F97DA3" w:rsidP="00215433">
      <w:pPr>
        <w:pStyle w:val="a5"/>
        <w:spacing w:after="0" w:line="240" w:lineRule="auto"/>
        <w:ind w:left="0"/>
        <w:jc w:val="center"/>
        <w:rPr>
          <w:b/>
          <w:sz w:val="28"/>
          <w:szCs w:val="28"/>
          <w:lang w:val="kk-KZ"/>
        </w:rPr>
      </w:pPr>
      <w:r w:rsidRPr="00635C18">
        <w:rPr>
          <w:b/>
          <w:sz w:val="28"/>
          <w:szCs w:val="28"/>
          <w:lang w:val="uk-UA"/>
        </w:rPr>
        <w:t>Студенттердің өзіндік жұмысына пайдаланылатын әдебиеттер</w:t>
      </w:r>
    </w:p>
    <w:p w:rsidR="00F97DA3" w:rsidRPr="00635C18" w:rsidRDefault="00F97DA3" w:rsidP="00C85521">
      <w:pPr>
        <w:pStyle w:val="a5"/>
        <w:spacing w:after="0" w:line="240" w:lineRule="auto"/>
        <w:ind w:left="0" w:firstLine="567"/>
        <w:jc w:val="both"/>
        <w:rPr>
          <w:b/>
          <w:sz w:val="28"/>
          <w:szCs w:val="28"/>
          <w:lang w:val="kk-KZ"/>
        </w:rPr>
      </w:pPr>
    </w:p>
    <w:p w:rsidR="00F97DA3" w:rsidRPr="00635C18" w:rsidRDefault="00F97DA3" w:rsidP="00215433">
      <w:pPr>
        <w:pStyle w:val="a5"/>
        <w:numPr>
          <w:ilvl w:val="0"/>
          <w:numId w:val="23"/>
        </w:numPr>
        <w:tabs>
          <w:tab w:val="clear" w:pos="927"/>
          <w:tab w:val="num" w:pos="851"/>
        </w:tabs>
        <w:spacing w:after="0" w:line="240" w:lineRule="auto"/>
        <w:ind w:left="0" w:firstLine="567"/>
        <w:jc w:val="both"/>
        <w:rPr>
          <w:sz w:val="28"/>
          <w:szCs w:val="28"/>
          <w:lang w:val="uk-UA"/>
        </w:rPr>
      </w:pPr>
      <w:r w:rsidRPr="00635C18">
        <w:rPr>
          <w:sz w:val="28"/>
          <w:szCs w:val="28"/>
          <w:lang w:val="uk-UA"/>
        </w:rPr>
        <w:t>Воспитание детей в школе: Новые подходы и новые технологий / Под.ред. Н.Е.Щурковой. – М.: Новая школа, 1998.</w:t>
      </w:r>
    </w:p>
    <w:p w:rsidR="00F97DA3" w:rsidRPr="00635C18" w:rsidRDefault="00F97DA3" w:rsidP="00215433">
      <w:pPr>
        <w:pStyle w:val="a5"/>
        <w:numPr>
          <w:ilvl w:val="0"/>
          <w:numId w:val="23"/>
        </w:numPr>
        <w:tabs>
          <w:tab w:val="clear" w:pos="927"/>
          <w:tab w:val="num" w:pos="851"/>
        </w:tabs>
        <w:spacing w:after="0" w:line="240" w:lineRule="auto"/>
        <w:ind w:left="0" w:firstLine="567"/>
        <w:jc w:val="both"/>
        <w:rPr>
          <w:sz w:val="28"/>
          <w:szCs w:val="28"/>
          <w:lang w:val="uk-UA"/>
        </w:rPr>
      </w:pPr>
      <w:r w:rsidRPr="00635C18">
        <w:rPr>
          <w:sz w:val="28"/>
          <w:szCs w:val="28"/>
          <w:lang w:val="uk-UA"/>
        </w:rPr>
        <w:t xml:space="preserve"> Әбенбаев С. Тәрбие теориясы мен әдістемесі. – Алматы. “Дарын”</w:t>
      </w:r>
      <w:r w:rsidRPr="00635C18">
        <w:rPr>
          <w:sz w:val="28"/>
          <w:szCs w:val="28"/>
          <w:lang w:val="kk-KZ"/>
        </w:rPr>
        <w:t xml:space="preserve">, </w:t>
      </w:r>
      <w:r w:rsidRPr="00635C18">
        <w:rPr>
          <w:sz w:val="28"/>
          <w:szCs w:val="28"/>
          <w:lang w:val="uk-UA"/>
        </w:rPr>
        <w:t xml:space="preserve"> 2004.-350 б.</w:t>
      </w:r>
    </w:p>
    <w:p w:rsidR="00F97DA3" w:rsidRPr="00635C18" w:rsidRDefault="00F97DA3" w:rsidP="00215433">
      <w:pPr>
        <w:pStyle w:val="a5"/>
        <w:numPr>
          <w:ilvl w:val="0"/>
          <w:numId w:val="23"/>
        </w:numPr>
        <w:tabs>
          <w:tab w:val="clear" w:pos="927"/>
          <w:tab w:val="num" w:pos="851"/>
        </w:tabs>
        <w:spacing w:after="0" w:line="240" w:lineRule="auto"/>
        <w:ind w:left="0" w:firstLine="567"/>
        <w:jc w:val="both"/>
        <w:rPr>
          <w:sz w:val="28"/>
          <w:szCs w:val="28"/>
          <w:lang w:val="uk-UA"/>
        </w:rPr>
      </w:pPr>
      <w:r w:rsidRPr="00635C18">
        <w:rPr>
          <w:sz w:val="28"/>
          <w:szCs w:val="28"/>
          <w:lang w:val="uk-UA"/>
        </w:rPr>
        <w:t>Караковский В.А., Новикова Л.И., Селиванова Н.Л. Воспитание? Воспитание… Воспитание! Теория и практика воспитательных систем. –М., 1996.</w:t>
      </w:r>
    </w:p>
    <w:p w:rsidR="00F97DA3" w:rsidRPr="00635C18" w:rsidRDefault="00F97DA3" w:rsidP="006905DC">
      <w:pPr>
        <w:pStyle w:val="a5"/>
        <w:numPr>
          <w:ilvl w:val="0"/>
          <w:numId w:val="23"/>
        </w:numPr>
        <w:spacing w:after="0" w:line="240" w:lineRule="auto"/>
        <w:ind w:left="0" w:firstLine="567"/>
        <w:jc w:val="both"/>
        <w:rPr>
          <w:sz w:val="28"/>
          <w:szCs w:val="28"/>
          <w:lang w:val="uk-UA"/>
        </w:rPr>
      </w:pPr>
      <w:r w:rsidRPr="00635C18">
        <w:rPr>
          <w:sz w:val="28"/>
          <w:szCs w:val="28"/>
          <w:lang w:val="uk-UA"/>
        </w:rPr>
        <w:t xml:space="preserve">Кульневич С.В., Лакоценина Т.П. Воспитательная работа в современной школе. Воспитание: от формирования к развитию. ТЦ “Учитель”. – Москва. – Ростов-на-Дону, 2000. </w:t>
      </w:r>
    </w:p>
    <w:p w:rsidR="00F97DA3" w:rsidRPr="00635C18" w:rsidRDefault="00F97DA3" w:rsidP="00C85521">
      <w:pPr>
        <w:pStyle w:val="a5"/>
        <w:spacing w:after="0" w:line="240" w:lineRule="auto"/>
        <w:ind w:left="0" w:firstLine="567"/>
        <w:jc w:val="both"/>
        <w:rPr>
          <w:sz w:val="28"/>
          <w:szCs w:val="28"/>
          <w:lang w:val="kk-KZ"/>
        </w:rPr>
      </w:pPr>
    </w:p>
    <w:p w:rsidR="001B173A" w:rsidRPr="00635C18" w:rsidRDefault="001B173A" w:rsidP="00C85521">
      <w:pPr>
        <w:pStyle w:val="a5"/>
        <w:spacing w:after="0" w:line="240" w:lineRule="auto"/>
        <w:ind w:left="0" w:firstLine="567"/>
        <w:jc w:val="both"/>
        <w:rPr>
          <w:sz w:val="28"/>
          <w:szCs w:val="28"/>
          <w:lang w:val="kk-KZ"/>
        </w:rPr>
      </w:pPr>
    </w:p>
    <w:p w:rsidR="00C4056C" w:rsidRPr="00635C18" w:rsidRDefault="00C4056C" w:rsidP="00C85521">
      <w:pPr>
        <w:pStyle w:val="a5"/>
        <w:spacing w:after="0" w:line="240" w:lineRule="auto"/>
        <w:ind w:left="0" w:firstLine="567"/>
        <w:jc w:val="both"/>
        <w:rPr>
          <w:sz w:val="28"/>
          <w:szCs w:val="28"/>
          <w:lang w:val="kk-KZ"/>
        </w:rPr>
      </w:pPr>
    </w:p>
    <w:p w:rsidR="00F97DA3" w:rsidRPr="00635C18" w:rsidRDefault="00A47E9B" w:rsidP="00C85521">
      <w:pPr>
        <w:pStyle w:val="a5"/>
        <w:suppressLineNumbers/>
        <w:spacing w:after="0" w:line="240" w:lineRule="auto"/>
        <w:ind w:left="0" w:firstLine="567"/>
        <w:jc w:val="both"/>
        <w:rPr>
          <w:b/>
          <w:sz w:val="28"/>
          <w:szCs w:val="28"/>
          <w:lang w:val="uk-UA"/>
        </w:rPr>
      </w:pPr>
      <w:r w:rsidRPr="00635C18">
        <w:rPr>
          <w:b/>
          <w:sz w:val="28"/>
          <w:szCs w:val="28"/>
          <w:lang w:val="kk-KZ"/>
        </w:rPr>
        <w:t>IV</w:t>
      </w:r>
      <w:r w:rsidR="00F97DA3" w:rsidRPr="00635C18">
        <w:rPr>
          <w:b/>
          <w:sz w:val="28"/>
          <w:szCs w:val="28"/>
          <w:lang w:val="uk-UA"/>
        </w:rPr>
        <w:t xml:space="preserve"> бөлім. </w:t>
      </w:r>
      <w:r w:rsidR="00215433" w:rsidRPr="00635C18">
        <w:rPr>
          <w:b/>
          <w:sz w:val="28"/>
          <w:szCs w:val="28"/>
          <w:lang w:val="uk-UA"/>
        </w:rPr>
        <w:t>ТӘРБИЕ ҮДЕРІСІНІҢ МАЗМҰНЫ</w:t>
      </w:r>
    </w:p>
    <w:p w:rsidR="00F97DA3" w:rsidRPr="00635C18" w:rsidRDefault="00F97DA3" w:rsidP="00C85521">
      <w:pPr>
        <w:pStyle w:val="a5"/>
        <w:suppressLineNumbers/>
        <w:spacing w:after="0" w:line="240" w:lineRule="auto"/>
        <w:ind w:left="0" w:firstLine="567"/>
        <w:jc w:val="both"/>
        <w:rPr>
          <w:b/>
          <w:sz w:val="28"/>
          <w:szCs w:val="28"/>
          <w:lang w:val="uk-UA"/>
        </w:rPr>
      </w:pPr>
    </w:p>
    <w:p w:rsidR="00F97DA3" w:rsidRPr="00635C18" w:rsidRDefault="00F97DA3" w:rsidP="00C85521">
      <w:pPr>
        <w:pStyle w:val="a5"/>
        <w:suppressLineNumbers/>
        <w:spacing w:after="0" w:line="240" w:lineRule="auto"/>
        <w:ind w:left="0" w:firstLine="567"/>
        <w:jc w:val="both"/>
        <w:rPr>
          <w:b/>
          <w:sz w:val="28"/>
          <w:szCs w:val="28"/>
          <w:lang w:val="uk-UA"/>
        </w:rPr>
      </w:pPr>
      <w:r w:rsidRPr="00635C18">
        <w:rPr>
          <w:b/>
          <w:sz w:val="28"/>
          <w:szCs w:val="28"/>
          <w:lang w:val="uk-UA"/>
        </w:rPr>
        <w:t>Жоспар:</w:t>
      </w:r>
    </w:p>
    <w:p w:rsidR="00F97DA3" w:rsidRPr="00635C18" w:rsidRDefault="00A140D5" w:rsidP="00C85521">
      <w:pPr>
        <w:pStyle w:val="a5"/>
        <w:suppressLineNumbers/>
        <w:spacing w:after="0" w:line="240" w:lineRule="auto"/>
        <w:ind w:left="0" w:firstLine="567"/>
        <w:jc w:val="both"/>
        <w:rPr>
          <w:b/>
          <w:sz w:val="28"/>
          <w:szCs w:val="28"/>
          <w:lang w:val="uk-UA"/>
        </w:rPr>
      </w:pPr>
      <w:r w:rsidRPr="00635C18">
        <w:rPr>
          <w:b/>
          <w:sz w:val="28"/>
          <w:szCs w:val="28"/>
          <w:lang w:val="uk-UA"/>
        </w:rPr>
        <w:t>4</w:t>
      </w:r>
      <w:r w:rsidR="00F97DA3" w:rsidRPr="00635C18">
        <w:rPr>
          <w:b/>
          <w:sz w:val="28"/>
          <w:szCs w:val="28"/>
          <w:lang w:val="uk-UA"/>
        </w:rPr>
        <w:t>.1</w:t>
      </w:r>
      <w:r w:rsidR="00215433" w:rsidRPr="00635C18">
        <w:rPr>
          <w:b/>
          <w:sz w:val="28"/>
          <w:szCs w:val="28"/>
          <w:lang w:val="uk-UA"/>
        </w:rPr>
        <w:t>.</w:t>
      </w:r>
      <w:r w:rsidR="00F97DA3" w:rsidRPr="00635C18">
        <w:rPr>
          <w:b/>
          <w:sz w:val="28"/>
          <w:szCs w:val="28"/>
          <w:lang w:val="kk-KZ"/>
        </w:rPr>
        <w:t xml:space="preserve">Тәрбиенің түрлері және оларға сипаттама. </w:t>
      </w:r>
    </w:p>
    <w:p w:rsidR="00774247" w:rsidRPr="00635C18" w:rsidRDefault="00A140D5" w:rsidP="005B6D39">
      <w:pPr>
        <w:tabs>
          <w:tab w:val="left" w:pos="-10315"/>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uk-UA"/>
        </w:rPr>
        <w:t>4</w:t>
      </w:r>
      <w:r w:rsidR="00F97DA3" w:rsidRPr="00635C18">
        <w:rPr>
          <w:rFonts w:ascii="Times New Roman" w:hAnsi="Times New Roman" w:cs="Times New Roman"/>
          <w:b/>
          <w:sz w:val="28"/>
          <w:szCs w:val="28"/>
          <w:lang w:val="uk-UA"/>
        </w:rPr>
        <w:t>.2</w:t>
      </w:r>
      <w:r w:rsidR="00215433" w:rsidRPr="00635C18">
        <w:rPr>
          <w:rFonts w:ascii="Times New Roman" w:hAnsi="Times New Roman" w:cs="Times New Roman"/>
          <w:b/>
          <w:sz w:val="28"/>
          <w:szCs w:val="28"/>
          <w:lang w:val="uk-UA"/>
        </w:rPr>
        <w:t>.</w:t>
      </w:r>
      <w:r w:rsidR="00774247" w:rsidRPr="00635C18">
        <w:rPr>
          <w:rFonts w:ascii="Times New Roman" w:hAnsi="Times New Roman" w:cs="Times New Roman"/>
          <w:b/>
          <w:sz w:val="28"/>
          <w:szCs w:val="28"/>
          <w:lang w:val="uk-UA"/>
        </w:rPr>
        <w:t>Т</w:t>
      </w:r>
      <w:r w:rsidR="00774247" w:rsidRPr="00635C18">
        <w:rPr>
          <w:rFonts w:ascii="Times New Roman" w:hAnsi="Times New Roman" w:cs="Times New Roman"/>
          <w:b/>
          <w:sz w:val="28"/>
          <w:szCs w:val="28"/>
          <w:lang w:val="kk-KZ"/>
        </w:rPr>
        <w:t>әрбие бағыттары бойынша ғылыми - зерттеу жұмыстары</w:t>
      </w:r>
      <w:r w:rsidR="007002D3" w:rsidRPr="00635C18">
        <w:rPr>
          <w:rFonts w:ascii="Times New Roman" w:hAnsi="Times New Roman" w:cs="Times New Roman"/>
          <w:b/>
          <w:sz w:val="28"/>
          <w:szCs w:val="28"/>
          <w:lang w:val="kk-KZ"/>
        </w:rPr>
        <w:t>.</w:t>
      </w:r>
    </w:p>
    <w:p w:rsidR="00F97DA3" w:rsidRPr="00635C18" w:rsidRDefault="00A140D5" w:rsidP="00C85521">
      <w:pPr>
        <w:pStyle w:val="a5"/>
        <w:suppressLineNumbers/>
        <w:spacing w:after="0" w:line="240" w:lineRule="auto"/>
        <w:ind w:left="0" w:firstLine="567"/>
        <w:jc w:val="both"/>
        <w:rPr>
          <w:b/>
          <w:i/>
          <w:sz w:val="28"/>
          <w:szCs w:val="28"/>
          <w:lang w:val="uk-UA"/>
        </w:rPr>
      </w:pPr>
      <w:r w:rsidRPr="00635C18">
        <w:rPr>
          <w:b/>
          <w:sz w:val="28"/>
          <w:szCs w:val="28"/>
          <w:lang w:val="kk-KZ"/>
        </w:rPr>
        <w:lastRenderedPageBreak/>
        <w:t>4</w:t>
      </w:r>
      <w:r w:rsidR="00774247" w:rsidRPr="00635C18">
        <w:rPr>
          <w:b/>
          <w:sz w:val="28"/>
          <w:szCs w:val="28"/>
          <w:lang w:val="uk-UA"/>
        </w:rPr>
        <w:t>.3</w:t>
      </w:r>
      <w:r w:rsidR="00215433" w:rsidRPr="00635C18">
        <w:rPr>
          <w:b/>
          <w:sz w:val="28"/>
          <w:szCs w:val="28"/>
          <w:lang w:val="uk-UA"/>
        </w:rPr>
        <w:t>.</w:t>
      </w:r>
      <w:r w:rsidR="00774247" w:rsidRPr="00635C18">
        <w:rPr>
          <w:b/>
          <w:sz w:val="28"/>
          <w:szCs w:val="28"/>
          <w:lang w:val="kk-KZ"/>
        </w:rPr>
        <w:t xml:space="preserve"> Педагог құзыреттілігінің мақсатты тәрбие  үдеріске әсері.           </w:t>
      </w:r>
    </w:p>
    <w:p w:rsidR="00AB6708" w:rsidRPr="00635C18" w:rsidRDefault="00F97DA3" w:rsidP="00C4056C">
      <w:pPr>
        <w:pStyle w:val="a5"/>
        <w:suppressLineNumbers/>
        <w:spacing w:after="0" w:line="240" w:lineRule="auto"/>
        <w:ind w:left="0" w:firstLine="567"/>
        <w:jc w:val="both"/>
        <w:rPr>
          <w:sz w:val="28"/>
          <w:szCs w:val="28"/>
          <w:lang w:val="kk-KZ"/>
        </w:rPr>
      </w:pPr>
      <w:r w:rsidRPr="00635C18">
        <w:rPr>
          <w:b/>
          <w:i/>
          <w:sz w:val="28"/>
          <w:szCs w:val="28"/>
          <w:lang w:val="uk-UA"/>
        </w:rPr>
        <w:t>Негізгі түсініктер:</w:t>
      </w:r>
      <w:r w:rsidRPr="00635C18">
        <w:rPr>
          <w:sz w:val="28"/>
          <w:szCs w:val="28"/>
          <w:lang w:val="kk-KZ"/>
        </w:rPr>
        <w:t>тәрбиенің түрлері,</w:t>
      </w:r>
      <w:r w:rsidR="00460D77" w:rsidRPr="00635C18">
        <w:rPr>
          <w:sz w:val="28"/>
          <w:szCs w:val="28"/>
          <w:lang w:val="kk-KZ"/>
        </w:rPr>
        <w:t xml:space="preserve"> сипаттама,</w:t>
      </w:r>
      <w:r w:rsidR="004F181C">
        <w:rPr>
          <w:sz w:val="28"/>
          <w:szCs w:val="28"/>
          <w:lang w:val="kk-KZ"/>
        </w:rPr>
        <w:t xml:space="preserve"> </w:t>
      </w:r>
      <w:r w:rsidR="00AB6708" w:rsidRPr="00635C18">
        <w:rPr>
          <w:sz w:val="28"/>
          <w:szCs w:val="28"/>
          <w:lang w:val="kk-KZ"/>
        </w:rPr>
        <w:t xml:space="preserve">педагог құзыреттілігі, </w:t>
      </w:r>
      <w:r w:rsidR="00215433" w:rsidRPr="00635C18">
        <w:rPr>
          <w:sz w:val="28"/>
          <w:szCs w:val="28"/>
          <w:lang w:val="kk-KZ"/>
        </w:rPr>
        <w:t>даралық, шығармашылық,</w:t>
      </w:r>
      <w:r w:rsidR="00AB6708" w:rsidRPr="00635C18">
        <w:rPr>
          <w:sz w:val="28"/>
          <w:szCs w:val="28"/>
          <w:lang w:val="kk-KZ"/>
        </w:rPr>
        <w:t xml:space="preserve"> кәсіби рефлекция, нәти</w:t>
      </w:r>
      <w:r w:rsidR="00215433" w:rsidRPr="00635C18">
        <w:rPr>
          <w:sz w:val="28"/>
          <w:szCs w:val="28"/>
          <w:lang w:val="kk-KZ"/>
        </w:rPr>
        <w:t>желі білім алу,</w:t>
      </w:r>
      <w:r w:rsidR="004F181C">
        <w:rPr>
          <w:sz w:val="28"/>
          <w:szCs w:val="28"/>
          <w:lang w:val="kk-KZ"/>
        </w:rPr>
        <w:t xml:space="preserve">  өзін-</w:t>
      </w:r>
      <w:r w:rsidR="00AB6708" w:rsidRPr="00635C18">
        <w:rPr>
          <w:sz w:val="28"/>
          <w:szCs w:val="28"/>
          <w:lang w:val="kk-KZ"/>
        </w:rPr>
        <w:t>өзі дамыту.</w:t>
      </w:r>
    </w:p>
    <w:p w:rsidR="00215433" w:rsidRPr="00635C18" w:rsidRDefault="00215433" w:rsidP="00215433">
      <w:pPr>
        <w:pStyle w:val="a5"/>
        <w:suppressLineNumbers/>
        <w:spacing w:after="0" w:line="240" w:lineRule="auto"/>
        <w:ind w:left="0" w:firstLine="567"/>
        <w:jc w:val="both"/>
        <w:rPr>
          <w:sz w:val="28"/>
          <w:szCs w:val="28"/>
          <w:lang w:val="uk-UA"/>
        </w:rPr>
      </w:pPr>
    </w:p>
    <w:p w:rsidR="00215433" w:rsidRPr="00635C18" w:rsidRDefault="00F97DA3" w:rsidP="005B6D39">
      <w:pPr>
        <w:pStyle w:val="af5"/>
        <w:numPr>
          <w:ilvl w:val="1"/>
          <w:numId w:val="19"/>
        </w:numPr>
        <w:tabs>
          <w:tab w:val="clear" w:pos="987"/>
          <w:tab w:val="left" w:pos="-10315"/>
        </w:tabs>
        <w:spacing w:after="0" w:line="240" w:lineRule="auto"/>
        <w:ind w:left="284" w:firstLine="0"/>
        <w:jc w:val="center"/>
        <w:rPr>
          <w:b/>
          <w:color w:val="000000"/>
          <w:sz w:val="28"/>
          <w:szCs w:val="28"/>
          <w:lang w:val="kk-KZ"/>
        </w:rPr>
      </w:pPr>
      <w:r w:rsidRPr="00635C18">
        <w:rPr>
          <w:b/>
          <w:color w:val="000000"/>
          <w:sz w:val="28"/>
          <w:szCs w:val="28"/>
          <w:lang w:val="kk-KZ"/>
        </w:rPr>
        <w:t>Тәрбиенің</w:t>
      </w:r>
      <w:r w:rsidR="00215433" w:rsidRPr="00635C18">
        <w:rPr>
          <w:b/>
          <w:color w:val="000000"/>
          <w:sz w:val="28"/>
          <w:szCs w:val="28"/>
          <w:lang w:val="kk-KZ"/>
        </w:rPr>
        <w:t xml:space="preserve"> түрлері және оларға сипаттама</w:t>
      </w:r>
    </w:p>
    <w:p w:rsidR="00215433" w:rsidRPr="00635C18" w:rsidRDefault="00215433" w:rsidP="00215433">
      <w:pPr>
        <w:tabs>
          <w:tab w:val="left" w:pos="-10315"/>
          <w:tab w:val="left" w:pos="0"/>
          <w:tab w:val="left" w:pos="284"/>
          <w:tab w:val="left" w:pos="426"/>
          <w:tab w:val="left" w:pos="851"/>
        </w:tabs>
        <w:spacing w:after="0" w:line="240" w:lineRule="auto"/>
        <w:jc w:val="both"/>
        <w:rPr>
          <w:rFonts w:ascii="Times New Roman" w:hAnsi="Times New Roman" w:cs="Times New Roman"/>
          <w:b/>
          <w:color w:val="000000"/>
          <w:sz w:val="28"/>
          <w:szCs w:val="28"/>
          <w:lang w:val="kk-KZ"/>
        </w:rPr>
      </w:pPr>
    </w:p>
    <w:p w:rsidR="00F97DA3" w:rsidRPr="00635C18" w:rsidRDefault="00F97DA3" w:rsidP="00C85521">
      <w:pPr>
        <w:tabs>
          <w:tab w:val="left" w:pos="-10315"/>
          <w:tab w:val="left" w:pos="0"/>
          <w:tab w:val="left" w:pos="284"/>
          <w:tab w:val="left" w:pos="426"/>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Білім және ғылым министрі</w:t>
      </w:r>
      <w:r w:rsidR="005B6D39" w:rsidRPr="00635C18">
        <w:rPr>
          <w:rFonts w:ascii="Times New Roman" w:hAnsi="Times New Roman" w:cs="Times New Roman"/>
          <w:sz w:val="28"/>
          <w:szCs w:val="28"/>
          <w:lang w:val="kk-KZ"/>
        </w:rPr>
        <w:t>-нің 2015 жылғы 22 сәуірдегі №</w:t>
      </w:r>
      <w:r w:rsidRPr="00635C18">
        <w:rPr>
          <w:rFonts w:ascii="Times New Roman" w:hAnsi="Times New Roman" w:cs="Times New Roman"/>
          <w:sz w:val="28"/>
          <w:szCs w:val="28"/>
          <w:lang w:val="kk-KZ"/>
        </w:rPr>
        <w:t>227 бұйрығымен бекітілген «Тәрбиенің тұжырымдамалық негіздерінде» анықталған мақсаттар мен міндеттерге қол жеткізу үшін тәрбие жұмысын</w:t>
      </w:r>
      <w:r w:rsidR="005B6D39" w:rsidRPr="00635C18">
        <w:rPr>
          <w:rFonts w:ascii="Times New Roman" w:hAnsi="Times New Roman" w:cs="Times New Roman"/>
          <w:sz w:val="28"/>
          <w:szCs w:val="28"/>
          <w:lang w:val="kk-KZ"/>
        </w:rPr>
        <w:t>ың басым 8 бағыттарын ұсынады:</w:t>
      </w:r>
      <w:r w:rsidRPr="00635C18">
        <w:rPr>
          <w:rFonts w:ascii="Times New Roman" w:hAnsi="Times New Roman" w:cs="Times New Roman"/>
          <w:sz w:val="28"/>
          <w:szCs w:val="28"/>
          <w:lang w:val="kk-KZ"/>
        </w:rPr>
        <w:t xml:space="preserve"> Қазақстандық патриотизм және азаматтық тәрбие, құқықтық тәрбие; рухани-адамгершілік тәрбие; ұлттық тәрбие; отбасы тәрбиесі; еңбек, экономикалық және экологиялық тәрбие; зияткерлік тәрбие, ақпараттық мәдениет тәрбиесі; көпмәдениетті және көркем-эстетикалық тәрбие; дене тәрбиесі, салауатты өмір салты. Тәрбие жұмысын іске асыру тиімділігін өлшеуші ретінде критерийлер ұсынылды, олар тұлғаның қоршаған әлемге, қандай да бір құндылықтарға және құбылыстарға қарым-қатынастары арқылы байқалады.</w:t>
      </w:r>
    </w:p>
    <w:p w:rsidR="00F97DA3" w:rsidRPr="00635C18" w:rsidRDefault="00F97DA3" w:rsidP="005B6D39">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Бірінші бағыт</w:t>
      </w:r>
      <w:r w:rsidRPr="00635C18">
        <w:rPr>
          <w:rFonts w:ascii="Times New Roman" w:hAnsi="Times New Roman" w:cs="Times New Roman"/>
          <w:b/>
          <w:sz w:val="28"/>
          <w:szCs w:val="28"/>
          <w:lang w:val="kk-KZ"/>
        </w:rPr>
        <w:t xml:space="preserve"> – </w:t>
      </w:r>
      <w:r w:rsidRPr="00635C18">
        <w:rPr>
          <w:rFonts w:ascii="Times New Roman" w:hAnsi="Times New Roman" w:cs="Times New Roman"/>
          <w:b/>
          <w:i/>
          <w:sz w:val="28"/>
          <w:szCs w:val="28"/>
          <w:lang w:val="kk-KZ"/>
        </w:rPr>
        <w:t>Қазақстандық патриотизм және азаматтық тәрбие, құқықтық тәрбие.</w:t>
      </w:r>
      <w:r w:rsidRPr="00635C18">
        <w:rPr>
          <w:rFonts w:ascii="Times New Roman" w:hAnsi="Times New Roman" w:cs="Times New Roman"/>
          <w:sz w:val="28"/>
          <w:szCs w:val="28"/>
          <w:lang w:val="kk-KZ"/>
        </w:rPr>
        <w:t>Бұл бағыттың мақсаты: Жаңа демократиялық қоғамда өмір сүруге қабілетті азамат және патриот қалыптастыруға, тұлғаның саяси мәдениетін дамытуға ықпал ету, балалар мен жастардың құқықтық мәдениетін, құқықтық санасын, балалар мен жастар ортасында қатыгездік пен зорлық-зомбылыққа қарсы тұру даярлығын қалыптастыру.</w:t>
      </w:r>
    </w:p>
    <w:p w:rsidR="00F97DA3" w:rsidRPr="00635C18" w:rsidRDefault="00F97DA3" w:rsidP="00C85521">
      <w:pPr>
        <w:tabs>
          <w:tab w:val="left" w:pos="54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Бағалау критерийлері (қарым-қатынасы арқылы):</w:t>
      </w:r>
    </w:p>
    <w:p w:rsidR="00F97DA3" w:rsidRPr="00635C18" w:rsidRDefault="00F97DA3" w:rsidP="006905DC">
      <w:pPr>
        <w:pStyle w:val="a5"/>
        <w:numPr>
          <w:ilvl w:val="0"/>
          <w:numId w:val="24"/>
        </w:numPr>
        <w:tabs>
          <w:tab w:val="left" w:pos="-10315"/>
          <w:tab w:val="left" w:pos="540"/>
          <w:tab w:val="left" w:pos="851"/>
        </w:tabs>
        <w:spacing w:after="0" w:line="240" w:lineRule="auto"/>
        <w:ind w:left="0" w:firstLine="567"/>
        <w:jc w:val="both"/>
        <w:textAlignment w:val="baseline"/>
        <w:rPr>
          <w:sz w:val="28"/>
          <w:szCs w:val="28"/>
          <w:lang w:val="kk-KZ"/>
        </w:rPr>
      </w:pPr>
      <w:r w:rsidRPr="00635C18">
        <w:rPr>
          <w:sz w:val="28"/>
          <w:szCs w:val="28"/>
          <w:lang w:val="kk-KZ"/>
        </w:rPr>
        <w:t>Отанға, мемлекеттік құрылысқа, мемлекеттік саясатқа, мемлекеттік идеологияға; ҚР Конституциясына, заңнамасына, мемлекеттік рәміздерге (елтаңба, әнұран, ту), құқықтық тәртіп</w:t>
      </w:r>
      <w:r w:rsidR="004F181C">
        <w:rPr>
          <w:sz w:val="28"/>
          <w:szCs w:val="28"/>
          <w:lang w:val="kk-KZ"/>
        </w:rPr>
        <w:t>к</w:t>
      </w:r>
      <w:r w:rsidRPr="00635C18">
        <w:rPr>
          <w:sz w:val="28"/>
          <w:szCs w:val="28"/>
          <w:lang w:val="kk-KZ"/>
        </w:rPr>
        <w:t>е; елдегі ұлтаралық және конфессияаралық келісімге, халықтар достығына; өз елінің экономикалық және әлеуметтік мәдени даму саласындағы және әлемдік аренадағы жетістіктеріне; басқа адамның құндылықтарына, құқықтары мен бостандығына;  өз өлкесінің (ауыл, қала, шағын аудан) таби</w:t>
      </w:r>
      <w:r w:rsidR="004F181C">
        <w:rPr>
          <w:sz w:val="28"/>
          <w:szCs w:val="28"/>
          <w:lang w:val="kk-KZ"/>
        </w:rPr>
        <w:t>ғатына, мәдени-тарихи өміріне;</w:t>
      </w:r>
      <w:r w:rsidRPr="00635C18">
        <w:rPr>
          <w:sz w:val="28"/>
          <w:szCs w:val="28"/>
          <w:lang w:val="kk-KZ" w:eastAsia="ja-JP"/>
        </w:rPr>
        <w:t>құқықтық біліміне;</w:t>
      </w:r>
      <w:r w:rsidR="004F181C">
        <w:rPr>
          <w:sz w:val="28"/>
          <w:szCs w:val="28"/>
          <w:lang w:val="kk-KZ" w:eastAsia="ja-JP"/>
        </w:rPr>
        <w:t xml:space="preserve"> </w:t>
      </w:r>
      <w:r w:rsidRPr="00635C18">
        <w:rPr>
          <w:sz w:val="28"/>
          <w:szCs w:val="28"/>
          <w:lang w:val="kk-KZ" w:eastAsia="ja-JP"/>
        </w:rPr>
        <w:t>заң талаптарына, құқықтары мен міндеттеріне;</w:t>
      </w:r>
      <w:r w:rsidR="004F181C">
        <w:rPr>
          <w:sz w:val="28"/>
          <w:szCs w:val="28"/>
          <w:lang w:val="kk-KZ" w:eastAsia="ja-JP"/>
        </w:rPr>
        <w:t xml:space="preserve"> </w:t>
      </w:r>
      <w:r w:rsidRPr="00635C18">
        <w:rPr>
          <w:sz w:val="28"/>
          <w:szCs w:val="28"/>
          <w:lang w:val="kk-KZ" w:eastAsia="ja-JP"/>
        </w:rPr>
        <w:t xml:space="preserve">құқықтың әлеуметтік құндылықтарына </w:t>
      </w:r>
      <w:r w:rsidRPr="00635C18">
        <w:rPr>
          <w:sz w:val="28"/>
          <w:szCs w:val="28"/>
          <w:lang w:val="kk-KZ"/>
        </w:rPr>
        <w:t>құрметпен қарауы, мақтаныш сезімінің болуы және жауапкершілік танытуы. Іске асыру механизмдері: сабақтар, оқу пәндері, сабақтан тыс іс-әрекеттер, қосымша білім беру. Ерлік, намыс және абырой тағылымдары. Дебат және пікірталас клубтары. П</w:t>
      </w:r>
      <w:r w:rsidRPr="00635C18">
        <w:rPr>
          <w:color w:val="000000"/>
          <w:sz w:val="28"/>
          <w:szCs w:val="28"/>
          <w:lang w:val="kk-KZ"/>
        </w:rPr>
        <w:t xml:space="preserve">атриоттық форумдар, акциялар. Оқушылардың мемлекеттілік нышандарын және Қазақстан Республикасының мемлекеттік рәміздерін білуге арналған байқаулар мен </w:t>
      </w:r>
      <w:r w:rsidRPr="00635C18">
        <w:rPr>
          <w:sz w:val="28"/>
          <w:szCs w:val="28"/>
          <w:lang w:val="kk-KZ" w:eastAsia="ja-JP"/>
        </w:rPr>
        <w:t xml:space="preserve">олимпиадалар. Қазақ халқының, Қазақстанда тұратын басқа да этностардың мәдени мұрасы, дәстүрлері мен әдет-ғұрыптарын зерттеу бойынша өлкетану экспедициялары. Мемлекет, әдебиет, өнер, ғылым қайраткерлері, соғыс және еңбек ардагерлері, қоғам қайраткерлерімен, құқық қорғау, </w:t>
      </w:r>
      <w:r w:rsidRPr="00635C18">
        <w:rPr>
          <w:bCs/>
          <w:sz w:val="28"/>
          <w:szCs w:val="28"/>
          <w:lang w:val="kk-KZ"/>
        </w:rPr>
        <w:t>әділет</w:t>
      </w:r>
      <w:r w:rsidRPr="00635C18">
        <w:rPr>
          <w:sz w:val="28"/>
          <w:szCs w:val="28"/>
          <w:lang w:val="kk-KZ" w:eastAsia="ja-JP"/>
        </w:rPr>
        <w:t xml:space="preserve"> органдары  қызметкерлерімен кездесулер. Балалар мен жастардың бастамашыл жобаларын дамыту. Балалар және жастар қозғалысымен, </w:t>
      </w:r>
      <w:r w:rsidRPr="00635C18">
        <w:rPr>
          <w:bCs/>
          <w:sz w:val="28"/>
          <w:szCs w:val="28"/>
          <w:lang w:val="kk-KZ"/>
        </w:rPr>
        <w:t xml:space="preserve">қоғамдық қорлармен бірлескен </w:t>
      </w:r>
      <w:r w:rsidRPr="00635C18">
        <w:rPr>
          <w:bCs/>
          <w:sz w:val="28"/>
          <w:szCs w:val="28"/>
          <w:lang w:val="kk-KZ"/>
        </w:rPr>
        <w:lastRenderedPageBreak/>
        <w:t xml:space="preserve">қызмет; әңгімелер, дәрістер, семинарлар, тренингтер, саяхаттар; ақпараттық-құқықтық материалдар тарату; «сенім қызметтері», «Мен және заң» акциясын ұйымдастыру </w:t>
      </w:r>
      <w:r w:rsidRPr="00635C18">
        <w:rPr>
          <w:sz w:val="28"/>
          <w:szCs w:val="28"/>
          <w:lang w:val="kk-KZ" w:eastAsia="ja-JP"/>
        </w:rPr>
        <w:t>арқылы жүзеге асырылады.</w:t>
      </w:r>
    </w:p>
    <w:p w:rsidR="00F97DA3" w:rsidRPr="00635C18" w:rsidRDefault="00F97DA3" w:rsidP="00C85521">
      <w:pPr>
        <w:pStyle w:val="2"/>
        <w:keepNext w:val="0"/>
        <w:ind w:firstLine="567"/>
        <w:jc w:val="both"/>
        <w:rPr>
          <w:szCs w:val="28"/>
          <w:lang w:val="kk-KZ"/>
        </w:rPr>
      </w:pPr>
      <w:r w:rsidRPr="00635C18">
        <w:rPr>
          <w:b/>
          <w:i/>
          <w:szCs w:val="28"/>
          <w:lang w:val="kk-KZ"/>
        </w:rPr>
        <w:t>Екінші бағыт</w:t>
      </w:r>
      <w:r w:rsidRPr="00635C18">
        <w:rPr>
          <w:b/>
          <w:szCs w:val="28"/>
          <w:lang w:val="kk-KZ"/>
        </w:rPr>
        <w:t xml:space="preserve"> – </w:t>
      </w:r>
      <w:r w:rsidRPr="00635C18">
        <w:rPr>
          <w:b/>
          <w:i/>
          <w:szCs w:val="28"/>
          <w:lang w:val="kk-KZ"/>
        </w:rPr>
        <w:t>рухани-адамгершілік тәрбие</w:t>
      </w:r>
      <w:r w:rsidRPr="00635C18">
        <w:rPr>
          <w:i/>
          <w:szCs w:val="28"/>
          <w:lang w:val="kk-KZ"/>
        </w:rPr>
        <w:t xml:space="preserve">. </w:t>
      </w:r>
      <w:r w:rsidRPr="00635C18">
        <w:rPr>
          <w:szCs w:val="28"/>
          <w:lang w:val="kk-KZ"/>
        </w:rPr>
        <w:t>Бұл бағыттың мақсаты: Қазақстандық қоғам өмірінің нормалары және дәстүрлерімен, жалпыадамзаттық құндылықтармен келісілген, тұлғаның рухани-адамгершілік және этикалық ұстанымдарын</w:t>
      </w:r>
      <w:r w:rsidR="005B6D39" w:rsidRPr="00635C18">
        <w:rPr>
          <w:szCs w:val="28"/>
          <w:lang w:val="kk-KZ"/>
        </w:rPr>
        <w:t>, адамгершілік қасиеттерін және</w:t>
      </w:r>
      <w:r w:rsidRPr="00635C18">
        <w:rPr>
          <w:szCs w:val="28"/>
          <w:lang w:val="kk-KZ"/>
        </w:rPr>
        <w:t xml:space="preserve"> көзқарастарын қалыптастыру. Бағалау критер</w:t>
      </w:r>
      <w:r w:rsidR="00460D77" w:rsidRPr="00635C18">
        <w:rPr>
          <w:szCs w:val="28"/>
          <w:lang w:val="kk-KZ"/>
        </w:rPr>
        <w:t>ийлері (қарым-қатынасы арқылы):</w:t>
      </w:r>
      <w:r w:rsidRPr="00635C18">
        <w:rPr>
          <w:szCs w:val="28"/>
          <w:lang w:val="kk-KZ"/>
        </w:rPr>
        <w:t xml:space="preserve"> рухани-адамгершілік құндылықтарға, көпшілік мақұлдаған мораль  нормаларына; өзінің қасиетіне, арына және парызына; ішкі бостандығына және адамгершілік шешім қабылдауына; адамгершілік тұрғыда өзін-өзі жетілдіруіне, рухани және нәтижелі қызметте шығармашылық әлеуетін іске асыруына; адамгершілікке жат  қылықтар, руханисыздық, бедерсіздік (нигилистік) көріністеріне; өзінің және өзге де халықтардың мәдениетіне, дәстүріне, әдет-ғұрпына; діни құндылықтарға жоғары адамгершілік байланыс орнатуы. Іске асыру механизмдері: о</w:t>
      </w:r>
      <w:r w:rsidRPr="00635C18">
        <w:rPr>
          <w:bCs/>
          <w:szCs w:val="28"/>
          <w:lang w:val="kk-KZ"/>
        </w:rPr>
        <w:t>қытудың тәрбиелік әлеуетін күшейтуде</w:t>
      </w:r>
      <w:r w:rsidRPr="00635C18">
        <w:rPr>
          <w:szCs w:val="28"/>
          <w:lang w:val="kk-KZ"/>
        </w:rPr>
        <w:t xml:space="preserve"> о</w:t>
      </w:r>
      <w:r w:rsidRPr="00635C18">
        <w:rPr>
          <w:bCs/>
          <w:szCs w:val="28"/>
          <w:lang w:val="kk-KZ"/>
        </w:rPr>
        <w:t>қу пәндері мазмұнына құндылықтарды кіріктіру; қосымша білім беру мүмкіндіктерін кеңейту; «Өзін-өзі тану» пәнін оқытуды жетілдіру; әлеуметтік, қайырымдылық жобаларды дайындау және іске асыру, волонтерлықты дамыту; педагогикалық консилиумдар, ата-аналар институты және т.б.</w:t>
      </w:r>
      <w:r w:rsidRPr="00635C18">
        <w:rPr>
          <w:szCs w:val="28"/>
          <w:lang w:val="kk-KZ" w:eastAsia="ja-JP"/>
        </w:rPr>
        <w:t xml:space="preserve"> арқылы жүзеге асырылады.</w:t>
      </w:r>
    </w:p>
    <w:p w:rsidR="00F97DA3" w:rsidRPr="00635C18" w:rsidRDefault="00F97DA3" w:rsidP="005B6D39">
      <w:pPr>
        <w:spacing w:after="0" w:line="240" w:lineRule="auto"/>
        <w:ind w:firstLine="567"/>
        <w:jc w:val="both"/>
        <w:rPr>
          <w:rFonts w:ascii="Times New Roman" w:hAnsi="Times New Roman" w:cs="Times New Roman"/>
          <w:bCs/>
          <w:sz w:val="28"/>
          <w:szCs w:val="28"/>
          <w:lang w:val="kk-KZ"/>
        </w:rPr>
      </w:pPr>
      <w:r w:rsidRPr="00635C18">
        <w:rPr>
          <w:rFonts w:ascii="Times New Roman" w:hAnsi="Times New Roman" w:cs="Times New Roman"/>
          <w:b/>
          <w:bCs/>
          <w:i/>
          <w:sz w:val="28"/>
          <w:szCs w:val="28"/>
          <w:lang w:val="kk-KZ"/>
        </w:rPr>
        <w:t>Үшінші бағыт</w:t>
      </w:r>
      <w:r w:rsidRPr="00635C18">
        <w:rPr>
          <w:rFonts w:ascii="Times New Roman" w:hAnsi="Times New Roman" w:cs="Times New Roman"/>
          <w:b/>
          <w:bCs/>
          <w:sz w:val="28"/>
          <w:szCs w:val="28"/>
          <w:lang w:val="kk-KZ"/>
        </w:rPr>
        <w:t xml:space="preserve"> – </w:t>
      </w:r>
      <w:r w:rsidRPr="00635C18">
        <w:rPr>
          <w:rFonts w:ascii="Times New Roman" w:hAnsi="Times New Roman" w:cs="Times New Roman"/>
          <w:b/>
          <w:bCs/>
          <w:i/>
          <w:sz w:val="28"/>
          <w:szCs w:val="28"/>
          <w:lang w:val="kk-KZ"/>
        </w:rPr>
        <w:t>ұлттық тәрбие.</w:t>
      </w:r>
      <w:r w:rsidRPr="00635C18">
        <w:rPr>
          <w:rFonts w:ascii="Times New Roman" w:hAnsi="Times New Roman" w:cs="Times New Roman"/>
          <w:sz w:val="28"/>
          <w:szCs w:val="28"/>
          <w:lang w:val="kk-KZ"/>
        </w:rPr>
        <w:t>Бұл бағыттың мақсаты: т</w:t>
      </w:r>
      <w:r w:rsidRPr="00635C18">
        <w:rPr>
          <w:rFonts w:ascii="Times New Roman" w:hAnsi="Times New Roman" w:cs="Times New Roman"/>
          <w:sz w:val="28"/>
          <w:szCs w:val="28"/>
          <w:lang w:val="kk-KZ" w:eastAsia="ja-JP"/>
        </w:rPr>
        <w:t xml:space="preserve">ұлғаны ұлттық және жалпыадамзаттық құндылықтарға, ана тіліне және мемлекеттік тілге құрмет, қазақ халқының, Қазақстан Республикасындағы этностар мен этникалық топтардың мәдениетін құрметтеуге тәрбиелеу кеңістігін қалыптастыру. </w:t>
      </w:r>
      <w:r w:rsidRPr="00635C18">
        <w:rPr>
          <w:rFonts w:ascii="Times New Roman" w:hAnsi="Times New Roman" w:cs="Times New Roman"/>
          <w:sz w:val="28"/>
          <w:szCs w:val="28"/>
          <w:lang w:val="kk-KZ"/>
        </w:rPr>
        <w:t>Бағалау критерийлері (қарым-қатынасы арқылы): этникалық өзіндік санаға, этникалық сәйкестікке; мемлекеттік тілді және ана тілін меңгеруіне; өз халқының мәдени мұрасына; қазақ халқының және өзге де халықтардың дәстүрлері мен әдет-ғұрпына; Қазақстанның этномәдениетіне; Қазақстандағы басқа этностардың мәдениетіне және этносаралық бейбітшілік пен келісімге мақтаныш сезім мен жауапкершілік танытуы. Іске асыру меха</w:t>
      </w:r>
      <w:r w:rsidR="005B6D39"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низмдері: с</w:t>
      </w:r>
      <w:r w:rsidRPr="00635C18">
        <w:rPr>
          <w:rFonts w:ascii="Times New Roman" w:hAnsi="Times New Roman" w:cs="Times New Roman"/>
          <w:bCs/>
          <w:sz w:val="28"/>
          <w:szCs w:val="28"/>
          <w:lang w:val="kk-KZ"/>
        </w:rPr>
        <w:t xml:space="preserve">абақтар, оқу пәндері, қосымша білім беру, сабақтан тыс іс-әрекеттер. Этнопедагогика кабинеттерін ашу және жабдықтау; </w:t>
      </w:r>
      <w:r w:rsidRPr="00635C18">
        <w:rPr>
          <w:rFonts w:ascii="Times New Roman" w:hAnsi="Times New Roman" w:cs="Times New Roman"/>
          <w:sz w:val="28"/>
          <w:szCs w:val="28"/>
          <w:lang w:val="kk-KZ"/>
        </w:rPr>
        <w:t xml:space="preserve">«Мәңгілік Ел» жобасы аясында акциялар, ҚР Елтаңбасы, Туы және Гимні, қазақ халқының мемлекеттік тілін, мәдениеті мен дәстүрлерін, Қазақстан тарихын білу бойынша байқаулар, олимпиадалар өткізу; </w:t>
      </w:r>
      <w:r w:rsidRPr="00635C18">
        <w:rPr>
          <w:rFonts w:ascii="Times New Roman" w:hAnsi="Times New Roman" w:cs="Times New Roman"/>
          <w:color w:val="000000"/>
          <w:sz w:val="28"/>
          <w:szCs w:val="28"/>
          <w:lang w:val="kk-KZ"/>
        </w:rPr>
        <w:t>өлкетану жұмыстары және т.б.</w:t>
      </w:r>
      <w:r w:rsidRPr="00635C18">
        <w:rPr>
          <w:rFonts w:ascii="Times New Roman" w:hAnsi="Times New Roman" w:cs="Times New Roman"/>
          <w:sz w:val="28"/>
          <w:szCs w:val="28"/>
          <w:lang w:val="kk-KZ" w:eastAsia="ja-JP"/>
        </w:rPr>
        <w:t xml:space="preserve"> арқылы жүзеге асырылады.</w:t>
      </w:r>
    </w:p>
    <w:p w:rsidR="00F97DA3" w:rsidRPr="00635C18" w:rsidRDefault="00F97DA3" w:rsidP="00C85521">
      <w:pPr>
        <w:spacing w:after="0" w:line="240" w:lineRule="auto"/>
        <w:ind w:firstLine="567"/>
        <w:jc w:val="both"/>
        <w:rPr>
          <w:rFonts w:ascii="Times New Roman" w:eastAsia="Calibri" w:hAnsi="Times New Roman" w:cs="Times New Roman"/>
          <w:sz w:val="28"/>
          <w:szCs w:val="28"/>
          <w:lang w:val="kk-KZ" w:eastAsia="en-US"/>
        </w:rPr>
      </w:pPr>
      <w:r w:rsidRPr="00635C18">
        <w:rPr>
          <w:rFonts w:ascii="Times New Roman" w:hAnsi="Times New Roman" w:cs="Times New Roman"/>
          <w:b/>
          <w:i/>
          <w:sz w:val="28"/>
          <w:szCs w:val="28"/>
          <w:lang w:val="kk-KZ"/>
        </w:rPr>
        <w:t>Төртінші бағыт - отбасы тәрбиесі.</w:t>
      </w:r>
      <w:r w:rsidRPr="00635C18">
        <w:rPr>
          <w:rFonts w:ascii="Times New Roman" w:hAnsi="Times New Roman" w:cs="Times New Roman"/>
          <w:sz w:val="28"/>
          <w:szCs w:val="28"/>
          <w:lang w:val="kk-KZ"/>
        </w:rPr>
        <w:t xml:space="preserve"> Бұл бағыттың мақсаты: Бала тұлғасын қалыптастыруда ата-аналарды оқыту, олардың рөлін көтеру және психологиялық-педагогикалық құзыреттіліктерін арттыру. Бағалау критерийлері (қарым-қатынасы ар</w:t>
      </w:r>
      <w:r w:rsidR="005B6D39"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қылы): отбасына; аға буынға, атасына, әжесіне; ата-анасына – әкесіне, анасына; аға-бауырлары мен апа-қарындасына; туыс</w:t>
      </w:r>
      <w:r w:rsidR="005B6D39"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қандарына; отбасы мүшесі ретінде өзіне; өз отбасына және ұрпақты жалғастыруға; адамгершілік қағидаларды қолдау арқылы отбасының құндылықтарына және дәстүрлеріне; балаларының оқудағы және шығармашылықтағы табысы,мектептегі тәрбие процесінің жетістіктері үшін ата-аналарға; ата-аналардың мектептегі іс-шараларды өткізуге; балалардың психологиясына, </w:t>
      </w:r>
      <w:r w:rsidRPr="00635C18">
        <w:rPr>
          <w:rFonts w:ascii="Times New Roman" w:hAnsi="Times New Roman" w:cs="Times New Roman"/>
          <w:sz w:val="28"/>
          <w:szCs w:val="28"/>
          <w:lang w:val="kk-KZ"/>
        </w:rPr>
        <w:lastRenderedPageBreak/>
        <w:t>дүниетанымына құрметпен, ұқыпты қарауы. Іске асыру механизмдері: Білім беру ұйымдарының қамқоршылық кеңестері және ата-аналар комитеті; р</w:t>
      </w:r>
      <w:r w:rsidRPr="00635C18">
        <w:rPr>
          <w:rFonts w:ascii="Times New Roman" w:eastAsia="Calibri" w:hAnsi="Times New Roman" w:cs="Times New Roman"/>
          <w:sz w:val="28"/>
          <w:szCs w:val="28"/>
          <w:lang w:val="kk-KZ"/>
        </w:rPr>
        <w:t>епродуктив денсаулық орталықтары, ма</w:t>
      </w:r>
      <w:r w:rsidR="004F181C">
        <w:rPr>
          <w:rFonts w:ascii="Times New Roman" w:eastAsia="Calibri" w:hAnsi="Times New Roman" w:cs="Times New Roman"/>
          <w:sz w:val="28"/>
          <w:szCs w:val="28"/>
          <w:lang w:val="kk-KZ"/>
        </w:rPr>
        <w:t>м</w:t>
      </w:r>
      <w:r w:rsidRPr="00635C18">
        <w:rPr>
          <w:rFonts w:ascii="Times New Roman" w:eastAsia="Calibri" w:hAnsi="Times New Roman" w:cs="Times New Roman"/>
          <w:sz w:val="28"/>
          <w:szCs w:val="28"/>
          <w:lang w:val="kk-KZ"/>
        </w:rPr>
        <w:t xml:space="preserve">андардың кеңесін, </w:t>
      </w:r>
      <w:r w:rsidRPr="00635C18">
        <w:rPr>
          <w:rFonts w:ascii="Times New Roman" w:hAnsi="Times New Roman" w:cs="Times New Roman"/>
          <w:sz w:val="28"/>
          <w:szCs w:val="28"/>
          <w:lang w:val="kk-KZ"/>
        </w:rPr>
        <w:t>бірлескен отбасылық іс-шаралар</w:t>
      </w:r>
      <w:r w:rsidRPr="00635C18">
        <w:rPr>
          <w:rFonts w:ascii="Times New Roman" w:eastAsia="Calibri" w:hAnsi="Times New Roman" w:cs="Times New Roman"/>
          <w:sz w:val="28"/>
          <w:szCs w:val="28"/>
          <w:lang w:val="kk-KZ"/>
        </w:rPr>
        <w:t xml:space="preserve"> өткізу</w:t>
      </w:r>
      <w:r w:rsidRPr="00635C18">
        <w:rPr>
          <w:rFonts w:ascii="Times New Roman" w:hAnsi="Times New Roman" w:cs="Times New Roman"/>
          <w:sz w:val="28"/>
          <w:szCs w:val="28"/>
          <w:lang w:val="kk-KZ"/>
        </w:rPr>
        <w:t xml:space="preserve">; ата-аналардың мектеп өміріне қатысуы; әкелер, әжелер клубтары; ақсақалдар алқасы; мемлекеттік тапсырыс арқылы ата-аналардың психологиялық-педагогикалық жаппай оқуы; мемлекеттік емес ұйымдармен ынтымақтастық; аула клубтарының жұмыстарын қалпына келтіру; балалар мен жастардың қосымша білім беру нысандарына ақысыз негізде қол жеткізуін ұйымдастыру; элективті курстар, «Менің отбасым», «Жыл отбасы» фестивальдері, жақсы тәжірибесі бар отбасылармен кездесулер, </w:t>
      </w:r>
      <w:r w:rsidRPr="00635C18">
        <w:rPr>
          <w:rFonts w:ascii="Times New Roman" w:eastAsia="Calibri" w:hAnsi="Times New Roman" w:cs="Times New Roman"/>
          <w:sz w:val="28"/>
          <w:szCs w:val="28"/>
          <w:lang w:val="kk-KZ" w:eastAsia="en-US"/>
        </w:rPr>
        <w:t>бала тәр</w:t>
      </w:r>
      <w:r w:rsidR="005B6D39" w:rsidRPr="00635C18">
        <w:rPr>
          <w:rFonts w:ascii="Times New Roman" w:eastAsia="Calibri" w:hAnsi="Times New Roman" w:cs="Times New Roman"/>
          <w:sz w:val="28"/>
          <w:szCs w:val="28"/>
          <w:lang w:val="kk-KZ" w:eastAsia="en-US"/>
        </w:rPr>
        <w:t>-</w:t>
      </w:r>
      <w:r w:rsidRPr="00635C18">
        <w:rPr>
          <w:rFonts w:ascii="Times New Roman" w:eastAsia="Calibri" w:hAnsi="Times New Roman" w:cs="Times New Roman"/>
          <w:sz w:val="28"/>
          <w:szCs w:val="28"/>
          <w:lang w:val="kk-KZ" w:eastAsia="en-US"/>
        </w:rPr>
        <w:t xml:space="preserve">биесіне көңіл аудармаған отбасыларға қоғамдық, педагогикалық ықпал көрсету; балаларының теріс қылықтарына ата-ананың жауапкершілігін күшейтуде ҚР-ның заңнамалық актілеріне өзгерістер мен толықтырулар енгізу </w:t>
      </w:r>
      <w:r w:rsidRPr="00635C18">
        <w:rPr>
          <w:rFonts w:ascii="Times New Roman" w:hAnsi="Times New Roman" w:cs="Times New Roman"/>
          <w:sz w:val="28"/>
          <w:szCs w:val="28"/>
          <w:lang w:val="kk-KZ" w:eastAsia="ja-JP"/>
        </w:rPr>
        <w:t>арқылы жүзеге асырылады.</w:t>
      </w:r>
    </w:p>
    <w:p w:rsidR="00F97DA3" w:rsidRPr="00635C18" w:rsidRDefault="00F97DA3" w:rsidP="005B6D39">
      <w:pPr>
        <w:spacing w:after="0" w:line="240" w:lineRule="auto"/>
        <w:ind w:firstLine="567"/>
        <w:jc w:val="both"/>
        <w:rPr>
          <w:rFonts w:ascii="Times New Roman" w:hAnsi="Times New Roman" w:cs="Times New Roman"/>
          <w:sz w:val="28"/>
          <w:szCs w:val="28"/>
          <w:lang w:val="kk-KZ"/>
        </w:rPr>
      </w:pPr>
      <w:r w:rsidRPr="00635C18">
        <w:rPr>
          <w:rFonts w:ascii="Times New Roman" w:eastAsia="Calibri" w:hAnsi="Times New Roman" w:cs="Times New Roman"/>
          <w:b/>
          <w:i/>
          <w:sz w:val="28"/>
          <w:szCs w:val="28"/>
          <w:lang w:val="kk-KZ" w:eastAsia="en-US"/>
        </w:rPr>
        <w:t xml:space="preserve">Бесінші бағыт – </w:t>
      </w:r>
      <w:r w:rsidRPr="00635C18">
        <w:rPr>
          <w:rFonts w:ascii="Times New Roman" w:hAnsi="Times New Roman" w:cs="Times New Roman"/>
          <w:b/>
          <w:i/>
          <w:sz w:val="28"/>
          <w:szCs w:val="28"/>
          <w:lang w:val="kk-KZ"/>
        </w:rPr>
        <w:t>еңбек, экономикалық және эколо</w:t>
      </w:r>
      <w:r w:rsidR="00993842" w:rsidRPr="00635C18">
        <w:rPr>
          <w:rFonts w:ascii="Times New Roman" w:hAnsi="Times New Roman" w:cs="Times New Roman"/>
          <w:b/>
          <w:i/>
          <w:sz w:val="28"/>
          <w:szCs w:val="28"/>
          <w:lang w:val="kk-KZ"/>
        </w:rPr>
        <w:t>-</w:t>
      </w:r>
      <w:r w:rsidRPr="00635C18">
        <w:rPr>
          <w:rFonts w:ascii="Times New Roman" w:hAnsi="Times New Roman" w:cs="Times New Roman"/>
          <w:b/>
          <w:i/>
          <w:sz w:val="28"/>
          <w:szCs w:val="28"/>
          <w:lang w:val="kk-KZ"/>
        </w:rPr>
        <w:t>гиялық тәрбие.</w:t>
      </w:r>
      <w:r w:rsidRPr="00635C18">
        <w:rPr>
          <w:rFonts w:ascii="Times New Roman" w:hAnsi="Times New Roman" w:cs="Times New Roman"/>
          <w:sz w:val="28"/>
          <w:szCs w:val="28"/>
          <w:lang w:val="kk-KZ"/>
        </w:rPr>
        <w:t xml:space="preserve"> Бұл бағыттың мақсаты: Тұлғаның еңбек дағдыларын, экономикалық пікірі мен кәсіби өзін-өзі анықтауына саналы қарым-қатынасын қалыптастыру. Табиғатты сақтауда белсенді азаматтық ұстанымын тәрбиелеу; табиғатқа аялы қарым-қатынасын, оның байлығын еселеу ұмтылысын қалыптастыру; балалар мен жастарда экологиялық сауаттылықтың «экологиялық санасының» жоғары деңгейін, табиғат пен қоғамның эко</w:t>
      </w:r>
      <w:r w:rsidR="00993842"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эволюциясын қабылдау қабілетін дамыту және күнделікті өмірде оларды басшылыққа алуы үшін жағдай туғызу. Бағалау критерийлері (қарым-қатынасы арқылы):</w:t>
      </w:r>
      <w:r w:rsidRPr="00635C18">
        <w:rPr>
          <w:rFonts w:ascii="Times New Roman" w:hAnsi="Times New Roman" w:cs="Times New Roman"/>
          <w:sz w:val="28"/>
          <w:szCs w:val="28"/>
          <w:lang w:val="kk-KZ" w:eastAsia="ja-JP"/>
        </w:rPr>
        <w:t xml:space="preserve"> экологиялық сауаттылыққа, табиғатқа, қоршаған адамдарға және өзіне, экологиялық қызметтің уәждемесі мен тәжірибесіне; «адам-қоғам-табиғат» жүйесіне, туған өлке табиғатына, жергілікті,аймақтық және ғаламдық экологиялық проблемаларға; табиғатты пайдалану және қоршаған ортаны қорғау саласындағы әртүрлі қызметке; адам</w:t>
      </w:r>
      <w:r w:rsidR="00993842" w:rsidRPr="00635C18">
        <w:rPr>
          <w:rFonts w:ascii="Times New Roman" w:hAnsi="Times New Roman" w:cs="Times New Roman"/>
          <w:sz w:val="28"/>
          <w:szCs w:val="28"/>
          <w:lang w:val="kk-KZ" w:eastAsia="ja-JP"/>
        </w:rPr>
        <w:t>-</w:t>
      </w:r>
      <w:r w:rsidRPr="00635C18">
        <w:rPr>
          <w:rFonts w:ascii="Times New Roman" w:hAnsi="Times New Roman" w:cs="Times New Roman"/>
          <w:sz w:val="28"/>
          <w:szCs w:val="28"/>
          <w:lang w:val="kk-KZ" w:eastAsia="ja-JP"/>
        </w:rPr>
        <w:t xml:space="preserve">дардың өмір сүру жағдайын анықтайтын табиғат ортасына; «Жасыл экономикаға» және энергияны сақтауға; экологиялық қауіпсіздік тәртібінің нормаларын сақтауға; </w:t>
      </w:r>
      <w:r w:rsidRPr="00635C18">
        <w:rPr>
          <w:rFonts w:ascii="Times New Roman" w:hAnsi="Times New Roman" w:cs="Times New Roman"/>
          <w:sz w:val="28"/>
          <w:szCs w:val="28"/>
          <w:lang w:val="kk-KZ"/>
        </w:rPr>
        <w:t>мемлекеттің, өз өлкесінің экономикалық дамуына, инновациялық технологиялар енгізуге; кәсіптік білімге және еселі еңбекке; қоғамның материалдық жағдайын жақсартуға; еңбек қызметінде мақсатқа қол жеткізуге; нарықтық экономиканың заңдарына; мамандық таңдауына; үздіксіз білім негізінде кәсіби жинақылыққа позитивті көзқарас танытуы.</w:t>
      </w:r>
    </w:p>
    <w:p w:rsidR="00F97DA3" w:rsidRPr="00635C18" w:rsidRDefault="00F97DA3" w:rsidP="00C85521">
      <w:pPr>
        <w:spacing w:after="0" w:line="240" w:lineRule="auto"/>
        <w:ind w:firstLine="567"/>
        <w:jc w:val="both"/>
        <w:rPr>
          <w:rFonts w:ascii="Times New Roman" w:eastAsia="Calibri" w:hAnsi="Times New Roman" w:cs="Times New Roman"/>
          <w:bCs/>
          <w:sz w:val="28"/>
          <w:szCs w:val="28"/>
          <w:lang w:val="kk-KZ" w:eastAsia="en-US"/>
        </w:rPr>
      </w:pPr>
      <w:r w:rsidRPr="00635C18">
        <w:rPr>
          <w:rFonts w:ascii="Times New Roman" w:hAnsi="Times New Roman" w:cs="Times New Roman"/>
          <w:sz w:val="28"/>
          <w:szCs w:val="28"/>
          <w:lang w:val="kk-KZ"/>
        </w:rPr>
        <w:t>Іске асыру механизмдері: с</w:t>
      </w:r>
      <w:r w:rsidRPr="00635C18">
        <w:rPr>
          <w:rFonts w:ascii="Times New Roman" w:hAnsi="Times New Roman" w:cs="Times New Roman"/>
          <w:bCs/>
          <w:sz w:val="28"/>
          <w:szCs w:val="28"/>
          <w:lang w:val="kk-KZ"/>
        </w:rPr>
        <w:t xml:space="preserve">абақтар, оқу пәндері, қосымша білім беру, волонтерлық қозғалыстар; экологиялық форумдар, ғылыми жобалар, </w:t>
      </w:r>
      <w:r w:rsidRPr="00635C18">
        <w:rPr>
          <w:rFonts w:ascii="Times New Roman" w:eastAsia="Calibri" w:hAnsi="Times New Roman" w:cs="Times New Roman"/>
          <w:sz w:val="28"/>
          <w:szCs w:val="28"/>
          <w:lang w:val="kk-KZ"/>
        </w:rPr>
        <w:t>туған өлкеге жасаған экспедициялар, туристік жорықтар, сенбіліктер, мектепті, ауданды, қаланы көгалдандыру және абаттандыру, жасыл желек отырғызу, «Жасыл ел» қозғалысына қатысу және т.б.;</w:t>
      </w:r>
      <w:r w:rsidRPr="00635C18">
        <w:rPr>
          <w:rFonts w:ascii="Times New Roman" w:hAnsi="Times New Roman" w:cs="Times New Roman"/>
          <w:bCs/>
          <w:sz w:val="28"/>
          <w:szCs w:val="28"/>
          <w:lang w:val="kk-KZ"/>
        </w:rPr>
        <w:t>Технология сабақтарындағы еңбек тәрбиесі, қосымша білім беру, мектептен тыс, сабақтан тыс іс-әрекеттер; кәсіпорындарға са</w:t>
      </w:r>
      <w:r w:rsidR="004F181C">
        <w:rPr>
          <w:rFonts w:ascii="Times New Roman" w:hAnsi="Times New Roman" w:cs="Times New Roman"/>
          <w:bCs/>
          <w:sz w:val="28"/>
          <w:szCs w:val="28"/>
          <w:lang w:val="kk-KZ"/>
        </w:rPr>
        <w:t>яхаттар, тәлімгерлермен, жаңашы</w:t>
      </w:r>
      <w:r w:rsidR="0021504A">
        <w:rPr>
          <w:rFonts w:ascii="Times New Roman" w:hAnsi="Times New Roman" w:cs="Times New Roman"/>
          <w:bCs/>
          <w:sz w:val="28"/>
          <w:szCs w:val="28"/>
          <w:lang w:val="kk-KZ"/>
        </w:rPr>
        <w:t>л</w:t>
      </w:r>
      <w:r w:rsidRPr="00635C18">
        <w:rPr>
          <w:rFonts w:ascii="Times New Roman" w:hAnsi="Times New Roman" w:cs="Times New Roman"/>
          <w:bCs/>
          <w:sz w:val="28"/>
          <w:szCs w:val="28"/>
          <w:lang w:val="kk-KZ"/>
        </w:rPr>
        <w:t xml:space="preserve">дармен, табысты кәсіпқорлармен кездесулер, тәлімгерлік, дуальдық білім беру, кәсіби шеберлік байқаулары, студенттердің құрылыс және педагогикалық отрядтары; «Өмірді және мансапты жоспарлау», «Кәсіби сынамалар» жобаларын іске асыру; </w:t>
      </w:r>
      <w:r w:rsidRPr="00635C18">
        <w:rPr>
          <w:rFonts w:ascii="Times New Roman" w:hAnsi="Times New Roman" w:cs="Times New Roman"/>
          <w:bCs/>
          <w:sz w:val="28"/>
          <w:szCs w:val="28"/>
          <w:lang w:val="kk-KZ"/>
        </w:rPr>
        <w:lastRenderedPageBreak/>
        <w:t>«Технология» пәнінің материалдық-техникалық базасын нығайту</w:t>
      </w:r>
      <w:r w:rsidRPr="00635C18">
        <w:rPr>
          <w:rFonts w:ascii="Times New Roman" w:hAnsi="Times New Roman" w:cs="Times New Roman"/>
          <w:sz w:val="28"/>
          <w:szCs w:val="28"/>
          <w:lang w:val="kk-KZ" w:eastAsia="ja-JP"/>
        </w:rPr>
        <w:t xml:space="preserve"> арқылы жүзеге асырылады</w:t>
      </w:r>
      <w:r w:rsidRPr="00635C18">
        <w:rPr>
          <w:rFonts w:ascii="Times New Roman" w:hAnsi="Times New Roman" w:cs="Times New Roman"/>
          <w:sz w:val="28"/>
          <w:szCs w:val="28"/>
          <w:lang w:val="kk-KZ"/>
        </w:rPr>
        <w:t>.</w:t>
      </w:r>
    </w:p>
    <w:p w:rsidR="00F97DA3" w:rsidRPr="00635C18" w:rsidRDefault="0021504A" w:rsidP="005B6D39">
      <w:pPr>
        <w:pStyle w:val="Default"/>
        <w:tabs>
          <w:tab w:val="left" w:pos="2977"/>
        </w:tabs>
        <w:ind w:firstLine="567"/>
        <w:jc w:val="both"/>
        <w:rPr>
          <w:sz w:val="28"/>
          <w:szCs w:val="28"/>
          <w:lang w:val="kk-KZ" w:eastAsia="ja-JP"/>
        </w:rPr>
      </w:pPr>
      <w:r>
        <w:rPr>
          <w:b/>
          <w:i/>
          <w:sz w:val="28"/>
          <w:szCs w:val="28"/>
          <w:lang w:val="kk-KZ"/>
        </w:rPr>
        <w:t>Алтыншы бағыт</w:t>
      </w:r>
      <w:r w:rsidR="00F97DA3" w:rsidRPr="00635C18">
        <w:rPr>
          <w:b/>
          <w:i/>
          <w:sz w:val="28"/>
          <w:szCs w:val="28"/>
          <w:lang w:val="kk-KZ"/>
        </w:rPr>
        <w:t>-к</w:t>
      </w:r>
      <w:r w:rsidR="00F97DA3" w:rsidRPr="00635C18">
        <w:rPr>
          <w:b/>
          <w:bCs/>
          <w:i/>
          <w:sz w:val="28"/>
          <w:szCs w:val="28"/>
          <w:lang w:val="kk-KZ"/>
        </w:rPr>
        <w:t>өпмәдениетті және көркем-эстетикалық тәрбие.</w:t>
      </w:r>
      <w:r w:rsidR="00F97DA3" w:rsidRPr="00635C18">
        <w:rPr>
          <w:sz w:val="28"/>
          <w:szCs w:val="28"/>
          <w:lang w:val="kk-KZ"/>
        </w:rPr>
        <w:t xml:space="preserve">Бұл бағыттың мақсаты: </w:t>
      </w:r>
      <w:r w:rsidR="00F97DA3" w:rsidRPr="00635C18">
        <w:rPr>
          <w:bCs/>
          <w:sz w:val="28"/>
          <w:szCs w:val="28"/>
          <w:lang w:val="kk-KZ"/>
        </w:rPr>
        <w:t xml:space="preserve">Білім беру ұйымдарының білім беру кеңістігін тұлғаның өзін-өзі сәйкестендіруінің көпмәдениетті ортасы ретінде құру, </w:t>
      </w:r>
      <w:r w:rsidR="00F97DA3" w:rsidRPr="00635C18">
        <w:rPr>
          <w:sz w:val="28"/>
          <w:szCs w:val="28"/>
          <w:lang w:val="kk-KZ"/>
        </w:rPr>
        <w:t>тұлғаның қоғамдағы жалпы</w:t>
      </w:r>
      <w:r w:rsidR="005B6D39" w:rsidRPr="00635C18">
        <w:rPr>
          <w:sz w:val="28"/>
          <w:szCs w:val="28"/>
          <w:lang w:val="kk-KZ"/>
        </w:rPr>
        <w:t>-</w:t>
      </w:r>
      <w:r w:rsidR="00F97DA3" w:rsidRPr="00635C18">
        <w:rPr>
          <w:sz w:val="28"/>
          <w:szCs w:val="28"/>
          <w:lang w:val="kk-KZ"/>
        </w:rPr>
        <w:t>мәдени мінез-құлық дағдыларын қалыптастыру, оның өнердегі және болмыстағы эстетикалық нысандарды қабылдау, меңгеру</w:t>
      </w:r>
      <w:r w:rsidR="005B6D39" w:rsidRPr="00635C18">
        <w:rPr>
          <w:sz w:val="28"/>
          <w:szCs w:val="28"/>
          <w:lang w:val="kk-KZ"/>
        </w:rPr>
        <w:t xml:space="preserve"> және бағалау әзірлігін дамыту.</w:t>
      </w:r>
      <w:r w:rsidR="00F97DA3" w:rsidRPr="00635C18">
        <w:rPr>
          <w:sz w:val="28"/>
          <w:szCs w:val="28"/>
          <w:lang w:val="kk-KZ"/>
        </w:rPr>
        <w:tab/>
        <w:t>Бағалау критерийлері (қарым-қатынасы арқылы):</w:t>
      </w:r>
      <w:r w:rsidR="00F97DA3" w:rsidRPr="00635C18">
        <w:rPr>
          <w:rFonts w:eastAsia="Calibri"/>
          <w:sz w:val="28"/>
          <w:szCs w:val="28"/>
          <w:lang w:val="kk-KZ"/>
        </w:rPr>
        <w:t xml:space="preserve">қоғамда және қоғамдық орындардағы жалпыға ортақ мінез-құлық нормаларына; қарым-қатынас мәдениетіне; сөз мәдениетін сақтауға; </w:t>
      </w:r>
      <w:r w:rsidR="00F97DA3" w:rsidRPr="00635C18">
        <w:rPr>
          <w:sz w:val="28"/>
          <w:szCs w:val="28"/>
          <w:lang w:val="kk-KZ"/>
        </w:rPr>
        <w:t>эстетикалық түсініктерді жетілдіруге; көркемдік мәдениет саласында эстетикалық мұраттарға, өнердегі және болмыстағы мінсіз сұлулыққа шығармашылық қабілеттер қалыптастыруға; ойлауға және шығармашылық қиялға, шығармашылық қызметке мәдениетаралық әрекетке; мемлекеттік тілді, орыс және ағылшын тілдерін білуге; толеранттылық пен ғаламдық пікір қалыптастыруға; көпмәдениетті тұлға қалыптастыруға қызығушылық, ұмтылыс танытуы. Іске асыру механизмдері: с</w:t>
      </w:r>
      <w:r w:rsidR="00F97DA3" w:rsidRPr="00635C18">
        <w:rPr>
          <w:bCs/>
          <w:sz w:val="28"/>
          <w:szCs w:val="28"/>
          <w:lang w:val="kk-KZ"/>
        </w:rPr>
        <w:t>абақтар, оқу пәндері, қосымша білім беру, сабақтан тыс іс-әрекеттер; ү</w:t>
      </w:r>
      <w:r w:rsidR="00F97DA3" w:rsidRPr="00635C18">
        <w:rPr>
          <w:sz w:val="28"/>
          <w:szCs w:val="28"/>
          <w:lang w:val="kk-KZ"/>
        </w:rPr>
        <w:t>йірмелер, әдеби клубтар және т.б.; театрларға, мұражайларға, көркемсурет көрмелеріне, галереяларға, тарихи орындарға саяхаттар; шығармашылық кештер, оқушылар жұмысының көрмелері, байқаулар; белгілі тұлғалармен, өнер қайраткерлерімен және т.б.кездесулер; Қазақстан халқы Ассамблеясымен және этномәдени орталықтармен ынтымақтастық; білім беру ұйымдарында Қазақстан халқы Кіші Ассамблеяларын құру</w:t>
      </w:r>
      <w:r w:rsidR="00F97DA3" w:rsidRPr="00635C18">
        <w:rPr>
          <w:sz w:val="28"/>
          <w:szCs w:val="28"/>
          <w:lang w:val="kk-KZ" w:eastAsia="ja-JP"/>
        </w:rPr>
        <w:t xml:space="preserve"> арқылы жүзеге асырылады.</w:t>
      </w:r>
    </w:p>
    <w:p w:rsidR="00F97DA3" w:rsidRPr="00635C18" w:rsidRDefault="00F97DA3" w:rsidP="000D2DE4">
      <w:pPr>
        <w:pStyle w:val="Default"/>
        <w:ind w:firstLine="567"/>
        <w:jc w:val="both"/>
        <w:rPr>
          <w:sz w:val="28"/>
          <w:szCs w:val="28"/>
          <w:lang w:val="kk-KZ" w:eastAsia="ja-JP"/>
        </w:rPr>
      </w:pPr>
      <w:r w:rsidRPr="00635C18">
        <w:rPr>
          <w:b/>
          <w:i/>
          <w:sz w:val="28"/>
          <w:szCs w:val="28"/>
          <w:lang w:val="kk-KZ"/>
        </w:rPr>
        <w:t xml:space="preserve">Жетінші бағыт - зияткерлік тәрбие, </w:t>
      </w:r>
      <w:r w:rsidRPr="00635C18">
        <w:rPr>
          <w:rFonts w:eastAsia="Calibri"/>
          <w:b/>
          <w:i/>
          <w:sz w:val="28"/>
          <w:szCs w:val="28"/>
          <w:lang w:val="kk-KZ"/>
        </w:rPr>
        <w:t>ақпараттық мәдениет тәрбиесі.</w:t>
      </w:r>
      <w:r w:rsidRPr="00635C18">
        <w:rPr>
          <w:sz w:val="28"/>
          <w:szCs w:val="28"/>
          <w:lang w:val="kk-KZ"/>
        </w:rPr>
        <w:t>Бұл бағыттың мақсаты: ә</w:t>
      </w:r>
      <w:r w:rsidRPr="00635C18">
        <w:rPr>
          <w:iCs/>
          <w:sz w:val="28"/>
          <w:szCs w:val="28"/>
          <w:lang w:val="kk-KZ"/>
        </w:rPr>
        <w:t xml:space="preserve">рбір тұлғаның зияткерлік мүмкіндігін, көшбасшылық қасиеттерін және дарындылығын дамытуды қамтамасыз ететін уәждемелік кеңістік құру; </w:t>
      </w:r>
      <w:r w:rsidRPr="00635C18">
        <w:rPr>
          <w:rFonts w:eastAsia="Times New Roman"/>
          <w:sz w:val="28"/>
          <w:szCs w:val="28"/>
          <w:lang w:val="kk-KZ"/>
        </w:rPr>
        <w:t xml:space="preserve">балалар мен жастардың тұлғалық ұстанымдарын жандандыру, ақпаратпен жұмыс жасауда функционалдық дағдыларын, ақпараттық өзара әрекеттесуде этикалық нормалары мен құндылықты мақсаттарын қалыптастыру. </w:t>
      </w:r>
      <w:r w:rsidRPr="00635C18">
        <w:rPr>
          <w:sz w:val="28"/>
          <w:szCs w:val="28"/>
          <w:lang w:val="kk-KZ"/>
        </w:rPr>
        <w:t xml:space="preserve">Бағалау критерийлері (қарым-қатынасы арқылы):өмір бойы білім алуына; өздігімен білім алуы және алған ақпаратты пайдалану біліктілігіне; сыни тұрғыдан ойлау, талдау және алған ақпаратты тиімді пайдалану қабілетіне; зерттеушілік және жобалық қызмет біліктерін, инновацияға қабілеттілікті меңгеруіне; пікірталас жүргізу дағдыларына; жасампаз қызметке; топтағы жұмысқа, корпоративтік рухты нығайтуға; ақпараттың түрлі дереккөздеріне; қажетті ақпарат алу арналары мен іздестіру жолдарына; өз қызметінің түрлі салаларынан алынған ақпаратқа; Интернет-қауымдастығына қосылу дәрежесіне; Интернеттегі девиантты мінез-құлыққа қарсылық білдіру; ақпарат дереккөздерін таңдау және талдау жасау, өздігімен іздестіру жолдары мен тәсілдеріне; Интернет-сауаттылыққа; жауапкершілікті мінез-құлыққа және туындаған ақпараттық нәтижеге; ақпараттық қызметте және байланыс жасауда этикалық нормаларға ұмтылуы және қызығушылығын білдіру. Іске асыру механизмдері: сабақтар, оқу пәндері, </w:t>
      </w:r>
      <w:r w:rsidRPr="00635C18">
        <w:rPr>
          <w:rFonts w:eastAsia="Times New Roman"/>
          <w:bCs/>
          <w:sz w:val="28"/>
          <w:szCs w:val="28"/>
          <w:lang w:val="kk-KZ"/>
        </w:rPr>
        <w:t xml:space="preserve">қосымша білім беру, сабақтан тыс қызмет, </w:t>
      </w:r>
      <w:r w:rsidRPr="00635C18">
        <w:rPr>
          <w:sz w:val="28"/>
          <w:szCs w:val="28"/>
          <w:lang w:val="kk-KZ"/>
        </w:rPr>
        <w:t xml:space="preserve">элективті курстар, үйірмелер және қызығушылығы </w:t>
      </w:r>
      <w:r w:rsidRPr="00635C18">
        <w:rPr>
          <w:sz w:val="28"/>
          <w:szCs w:val="28"/>
          <w:lang w:val="kk-KZ"/>
        </w:rPr>
        <w:lastRenderedPageBreak/>
        <w:t>бойынша сабақтар, мектептік және желілік дебат турнирлері, оқушылардың бірлескен жобалық жұмыстары; зияткерлік ойындар, байқаулар, тренингтер, викториналар, олимпиадалар, ғылыми-техникалық конференциялар; дарынды мамандармен және замандастарымен кездесулер,</w:t>
      </w:r>
      <w:r w:rsidRPr="00635C18">
        <w:rPr>
          <w:rFonts w:eastAsia="Times New Roman"/>
          <w:bCs/>
          <w:sz w:val="28"/>
          <w:szCs w:val="28"/>
          <w:lang w:val="kk-KZ"/>
        </w:rPr>
        <w:t xml:space="preserve"> рефераттар, ғылыми-зерттеу, ғылыми-тақырыптық ақпараттық жобалар, шығармашылық жұмыстар, баяндамалар, мәлімдемелер, мектептік және студенттік медиа-орталықтар, БАҚ, сайттар, кітапханаларды дәріптеу; п</w:t>
      </w:r>
      <w:r w:rsidRPr="00635C18">
        <w:rPr>
          <w:rFonts w:eastAsia="Calibri"/>
          <w:sz w:val="28"/>
          <w:szCs w:val="28"/>
          <w:lang w:val="kk-KZ"/>
        </w:rPr>
        <w:t>сихометриялық және социометриялық тест</w:t>
      </w:r>
      <w:r w:rsidR="0021504A">
        <w:rPr>
          <w:rFonts w:eastAsia="Calibri"/>
          <w:sz w:val="28"/>
          <w:szCs w:val="28"/>
          <w:lang w:val="kk-KZ"/>
        </w:rPr>
        <w:t>т</w:t>
      </w:r>
      <w:r w:rsidRPr="00635C18">
        <w:rPr>
          <w:rFonts w:eastAsia="Calibri"/>
          <w:sz w:val="28"/>
          <w:szCs w:val="28"/>
          <w:lang w:val="kk-KZ"/>
        </w:rPr>
        <w:t>ер мен әдістемелер; көшбасшылықты дамыту жөніндегі бағдарламалар</w:t>
      </w:r>
      <w:r w:rsidRPr="00635C18">
        <w:rPr>
          <w:sz w:val="28"/>
          <w:szCs w:val="28"/>
          <w:lang w:val="kk-KZ"/>
        </w:rPr>
        <w:t xml:space="preserve"> және т.б. </w:t>
      </w:r>
      <w:r w:rsidRPr="00635C18">
        <w:rPr>
          <w:rFonts w:eastAsia="Times New Roman"/>
          <w:sz w:val="28"/>
          <w:szCs w:val="28"/>
          <w:lang w:val="kk-KZ" w:eastAsia="ja-JP"/>
        </w:rPr>
        <w:t>арқылы жүзеге асырылады</w:t>
      </w:r>
      <w:r w:rsidRPr="00635C18">
        <w:rPr>
          <w:rFonts w:eastAsia="Times New Roman"/>
          <w:sz w:val="28"/>
          <w:szCs w:val="28"/>
          <w:lang w:val="kk-KZ"/>
        </w:rPr>
        <w:t>.</w:t>
      </w:r>
    </w:p>
    <w:p w:rsidR="00C4056C" w:rsidRDefault="00F97DA3" w:rsidP="00AD5F08">
      <w:pPr>
        <w:tabs>
          <w:tab w:val="left" w:pos="540"/>
        </w:tabs>
        <w:spacing w:after="0" w:line="240" w:lineRule="auto"/>
        <w:ind w:firstLine="567"/>
        <w:jc w:val="both"/>
        <w:rPr>
          <w:rFonts w:ascii="Times New Roman" w:hAnsi="Times New Roman" w:cs="Times New Roman"/>
          <w:sz w:val="28"/>
          <w:szCs w:val="28"/>
          <w:lang w:val="kk-KZ" w:eastAsia="ja-JP"/>
        </w:rPr>
      </w:pPr>
      <w:r w:rsidRPr="00635C18">
        <w:rPr>
          <w:rFonts w:ascii="Times New Roman" w:eastAsia="Calibri" w:hAnsi="Times New Roman" w:cs="Times New Roman"/>
          <w:b/>
          <w:bCs/>
          <w:i/>
          <w:sz w:val="28"/>
          <w:szCs w:val="28"/>
          <w:lang w:val="kk-KZ" w:eastAsia="en-US"/>
        </w:rPr>
        <w:t xml:space="preserve">Сегізінші бағыт - </w:t>
      </w:r>
      <w:r w:rsidRPr="00635C18">
        <w:rPr>
          <w:rFonts w:ascii="Times New Roman" w:hAnsi="Times New Roman" w:cs="Times New Roman"/>
          <w:b/>
          <w:i/>
          <w:sz w:val="28"/>
          <w:szCs w:val="28"/>
          <w:lang w:val="kk-KZ"/>
        </w:rPr>
        <w:t>дене тәрбиесі, салауатты өмір салты.</w:t>
      </w:r>
      <w:r w:rsidRPr="00635C18">
        <w:rPr>
          <w:rFonts w:ascii="Times New Roman" w:hAnsi="Times New Roman" w:cs="Times New Roman"/>
          <w:sz w:val="28"/>
          <w:szCs w:val="28"/>
          <w:lang w:val="kk-KZ"/>
        </w:rPr>
        <w:t xml:space="preserve"> Бұл бағыттың мақсаты: салауатты өмір салты, дене дамуы және психологиялық денсаулық сақтау дағдыларын ойдағыдай қалыптастыру, денсаулыққа зиян келтіретін факторларды анықтау біліктілігі үшін кеңістік орнату. Бағалау критерийлері (қарым-қатынасы арқылы):денсаулық жағдайының скринингіне; әлеуметтік мақсаттар мен рухани қажеттіліктерге; теріс ықпалдарға қарсы тұрудың тиімді тәсілдерін меңгеруге; табиғи қабілеттерді орынды пайдалануға; денсаулық сақтауға және нығайтуға, қауіпсіз және жауапты мінез-құлыққа; өмірдегі жаңа жағдайларға сабырлылығы; қауіпсіздік пен өмір сүру әрекетін қамтамасыз етуге; денсаулық сақтау ортасын құруға; жаңа ортаға бейімделуге ықыласын және даярлығын көрсетуі. Іске асыру механизмдері: сабақтар, </w:t>
      </w:r>
      <w:r w:rsidRPr="00635C18">
        <w:rPr>
          <w:rFonts w:ascii="Times New Roman" w:hAnsi="Times New Roman" w:cs="Times New Roman"/>
          <w:bCs/>
          <w:sz w:val="28"/>
          <w:szCs w:val="28"/>
          <w:lang w:val="kk-KZ"/>
        </w:rPr>
        <w:t xml:space="preserve">оқу пәндері, қосымша білім беру, волонтерлық қозғалыстар; </w:t>
      </w:r>
      <w:r w:rsidRPr="00635C18">
        <w:rPr>
          <w:rFonts w:ascii="Times New Roman" w:hAnsi="Times New Roman" w:cs="Times New Roman"/>
          <w:sz w:val="28"/>
          <w:szCs w:val="28"/>
          <w:lang w:val="kk-KZ"/>
        </w:rPr>
        <w:t>дене тәрбиесі және салауатты өмір салты сабақтары, спорттық секциялар мен үйірмелер, ақпараттық-ағарту курстары,</w:t>
      </w:r>
      <w:r w:rsidRPr="00635C18">
        <w:rPr>
          <w:rFonts w:ascii="Times New Roman" w:hAnsi="Times New Roman" w:cs="Times New Roman"/>
          <w:bCs/>
          <w:sz w:val="28"/>
          <w:szCs w:val="28"/>
          <w:lang w:val="kk-KZ"/>
        </w:rPr>
        <w:t xml:space="preserve"> экологиялық форумдар, ғылыми жобалар, </w:t>
      </w:r>
      <w:r w:rsidRPr="00635C18">
        <w:rPr>
          <w:rFonts w:ascii="Times New Roman" w:eastAsia="Calibri" w:hAnsi="Times New Roman" w:cs="Times New Roman"/>
          <w:sz w:val="28"/>
          <w:szCs w:val="28"/>
          <w:lang w:val="kk-KZ"/>
        </w:rPr>
        <w:t xml:space="preserve">туған өлкеге жасаған экспедициялар, туристік жорықтар, сенбіліктер, </w:t>
      </w:r>
      <w:r w:rsidRPr="00635C18">
        <w:rPr>
          <w:rFonts w:ascii="Times New Roman" w:hAnsi="Times New Roman" w:cs="Times New Roman"/>
          <w:sz w:val="28"/>
          <w:szCs w:val="28"/>
          <w:lang w:val="kk-KZ"/>
        </w:rPr>
        <w:t xml:space="preserve">репродуктивті денсаулық, нашақорлық, маскүнемдік, темекі тарту және АҚТҚ алдын алу жөніндегі семинар-тренингтер; денсаулық фестивальдері, спартакиадалар, қауіпсіздік бағдарлары; ақпараттық-диагностикалық материалдарды дайындау және тарату; «сенім қызметтерін» ұйымдастыру; </w:t>
      </w:r>
      <w:r w:rsidRPr="00635C18">
        <w:rPr>
          <w:rFonts w:ascii="Times New Roman" w:eastAsia="Calibri" w:hAnsi="Times New Roman" w:cs="Times New Roman"/>
          <w:sz w:val="28"/>
          <w:szCs w:val="28"/>
          <w:lang w:val="kk-KZ"/>
        </w:rPr>
        <w:t>мектепті, ауданды, қаланы көгалдандыру және абаттандыру, жасыл желек отырғызу, «Жасыл ел» қозғалысына қатысу және т.б.</w:t>
      </w:r>
      <w:r w:rsidRPr="00635C18">
        <w:rPr>
          <w:rFonts w:ascii="Times New Roman" w:hAnsi="Times New Roman" w:cs="Times New Roman"/>
          <w:sz w:val="28"/>
          <w:szCs w:val="28"/>
          <w:lang w:val="kk-KZ" w:eastAsia="ja-JP"/>
        </w:rPr>
        <w:t xml:space="preserve"> арқылы жүзеге асырылады.</w:t>
      </w:r>
    </w:p>
    <w:p w:rsidR="00AD5F08" w:rsidRPr="00635C18" w:rsidRDefault="00AD5F08" w:rsidP="00AD5F08">
      <w:pPr>
        <w:tabs>
          <w:tab w:val="left" w:pos="540"/>
        </w:tabs>
        <w:spacing w:after="0" w:line="240" w:lineRule="auto"/>
        <w:ind w:firstLine="567"/>
        <w:jc w:val="both"/>
        <w:rPr>
          <w:rFonts w:ascii="Times New Roman" w:hAnsi="Times New Roman" w:cs="Times New Roman"/>
          <w:sz w:val="28"/>
          <w:szCs w:val="28"/>
          <w:lang w:val="kk-KZ" w:eastAsia="ja-JP"/>
        </w:rPr>
      </w:pPr>
    </w:p>
    <w:tbl>
      <w:tblPr>
        <w:tblStyle w:val="af8"/>
        <w:tblW w:w="10214" w:type="dxa"/>
        <w:tblLayout w:type="fixed"/>
        <w:tblLook w:val="04A0" w:firstRow="1" w:lastRow="0" w:firstColumn="1" w:lastColumn="0" w:noHBand="0" w:noVBand="1"/>
      </w:tblPr>
      <w:tblGrid>
        <w:gridCol w:w="587"/>
        <w:gridCol w:w="2356"/>
        <w:gridCol w:w="7257"/>
        <w:gridCol w:w="14"/>
      </w:tblGrid>
      <w:tr w:rsidR="00AD5F08" w:rsidTr="00AD5F08">
        <w:trPr>
          <w:gridAfter w:val="1"/>
          <w:wAfter w:w="14" w:type="dxa"/>
        </w:trPr>
        <w:tc>
          <w:tcPr>
            <w:tcW w:w="587"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w:t>
            </w:r>
          </w:p>
        </w:tc>
        <w:tc>
          <w:tcPr>
            <w:tcW w:w="2356" w:type="dxa"/>
          </w:tcPr>
          <w:p w:rsidR="00AD5F08" w:rsidRDefault="00AD5F08" w:rsidP="00AD5F08">
            <w:pPr>
              <w:tabs>
                <w:tab w:val="left" w:pos="540"/>
              </w:tabs>
              <w:jc w:val="both"/>
              <w:rPr>
                <w:rFonts w:ascii="Times New Roman" w:hAnsi="Times New Roman" w:cs="Times New Roman"/>
                <w:sz w:val="28"/>
                <w:szCs w:val="28"/>
                <w:lang w:val="kk-KZ" w:eastAsia="ja-JP"/>
              </w:rPr>
            </w:pPr>
            <w:r>
              <w:rPr>
                <w:rFonts w:ascii="Times New Roman" w:hAnsi="Times New Roman" w:cs="Times New Roman"/>
                <w:sz w:val="24"/>
                <w:szCs w:val="16"/>
                <w:lang w:val="kk-KZ"/>
              </w:rPr>
              <w:t xml:space="preserve">         </w:t>
            </w:r>
            <w:r w:rsidRPr="0021504A">
              <w:rPr>
                <w:rFonts w:ascii="Times New Roman" w:hAnsi="Times New Roman" w:cs="Times New Roman"/>
                <w:sz w:val="24"/>
                <w:szCs w:val="16"/>
                <w:lang w:val="kk-KZ"/>
              </w:rPr>
              <w:t>Бағыттары</w:t>
            </w:r>
          </w:p>
        </w:tc>
        <w:tc>
          <w:tcPr>
            <w:tcW w:w="7257" w:type="dxa"/>
          </w:tcPr>
          <w:p w:rsidR="00AD5F08" w:rsidRDefault="00AD5F08" w:rsidP="00AD5F08">
            <w:pPr>
              <w:tabs>
                <w:tab w:val="left" w:pos="540"/>
              </w:tabs>
              <w:jc w:val="both"/>
              <w:rPr>
                <w:rFonts w:ascii="Times New Roman" w:hAnsi="Times New Roman" w:cs="Times New Roman"/>
                <w:sz w:val="28"/>
                <w:szCs w:val="28"/>
                <w:lang w:val="kk-KZ" w:eastAsia="ja-JP"/>
              </w:rPr>
            </w:pPr>
            <w:r>
              <w:rPr>
                <w:rFonts w:ascii="Times New Roman" w:hAnsi="Times New Roman" w:cs="Times New Roman"/>
                <w:sz w:val="24"/>
                <w:szCs w:val="16"/>
                <w:lang w:val="kk-KZ"/>
              </w:rPr>
              <w:t xml:space="preserve">                                              </w:t>
            </w:r>
            <w:r w:rsidRPr="0021504A">
              <w:rPr>
                <w:rFonts w:ascii="Times New Roman" w:hAnsi="Times New Roman" w:cs="Times New Roman"/>
                <w:sz w:val="24"/>
                <w:szCs w:val="16"/>
                <w:lang w:val="kk-KZ"/>
              </w:rPr>
              <w:t>Зерттеуші  ғалымдар</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rPr>
            </w:pPr>
            <w:r w:rsidRPr="0021504A">
              <w:rPr>
                <w:rFonts w:ascii="Times New Roman" w:hAnsi="Times New Roman" w:cs="Times New Roman"/>
                <w:sz w:val="24"/>
                <w:szCs w:val="16"/>
              </w:rPr>
              <w:t>1</w:t>
            </w:r>
          </w:p>
        </w:tc>
        <w:tc>
          <w:tcPr>
            <w:tcW w:w="2356" w:type="dxa"/>
          </w:tcPr>
          <w:p w:rsidR="00AD5F08" w:rsidRPr="0021504A" w:rsidRDefault="00AD5F08" w:rsidP="00AD5F08">
            <w:pPr>
              <w:tabs>
                <w:tab w:val="left" w:pos="-10315"/>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Қазақстандық патриотизм және азаматтық тәрбие, құқықтық тәрбие бойынша</w:t>
            </w:r>
          </w:p>
        </w:tc>
        <w:tc>
          <w:tcPr>
            <w:tcW w:w="7271" w:type="dxa"/>
            <w:gridSpan w:val="2"/>
          </w:tcPr>
          <w:p w:rsidR="00AD5F08" w:rsidRDefault="00AD5F08" w:rsidP="00AD5F08">
            <w:pPr>
              <w:tabs>
                <w:tab w:val="left" w:pos="540"/>
              </w:tabs>
              <w:jc w:val="both"/>
              <w:rPr>
                <w:rFonts w:ascii="Times New Roman" w:hAnsi="Times New Roman" w:cs="Times New Roman"/>
                <w:sz w:val="28"/>
                <w:szCs w:val="28"/>
                <w:lang w:val="kk-KZ" w:eastAsia="ja-JP"/>
              </w:rPr>
            </w:pPr>
            <w:r w:rsidRPr="0021504A">
              <w:rPr>
                <w:rFonts w:ascii="Times New Roman" w:hAnsi="Times New Roman" w:cs="Times New Roman"/>
                <w:sz w:val="24"/>
                <w:szCs w:val="16"/>
                <w:lang w:val="kk-KZ"/>
              </w:rPr>
              <w:t xml:space="preserve">К.Құнантаева, И.Б. </w:t>
            </w:r>
            <w:r w:rsidRPr="0021504A">
              <w:rPr>
                <w:rFonts w:ascii="Times New Roman" w:hAnsi="Times New Roman" w:cs="Times New Roman"/>
                <w:sz w:val="24"/>
                <w:szCs w:val="16"/>
                <w:lang w:val="sr-Cyrl-CS"/>
              </w:rPr>
              <w:t xml:space="preserve">Мадин, </w:t>
            </w:r>
            <w:r w:rsidRPr="0021504A">
              <w:rPr>
                <w:rFonts w:ascii="Times New Roman" w:hAnsi="Times New Roman" w:cs="Times New Roman"/>
                <w:sz w:val="24"/>
                <w:szCs w:val="16"/>
                <w:lang w:val="kk-KZ"/>
              </w:rPr>
              <w:t xml:space="preserve">С.Ешімханов, И.Р. Халитова, С.Ғаббасов, Ә.Жұмаханов,  Е.Ө. Жұматаева, С.Т.Иманбаева, А. Бейсембаева, Р.Мұратханова, Н.Ә. Мұхамединова, Р.А.Жанабаева,  С.Ешiмханов,  Е.Ө. Жұматаева, М.В.Зима, Д. Құсайынова,  Ж.Бөжиг, И.И.Валеев, Волков Г.Н., Джаңабаева Р.А., Ромашов Н., Нұрмұқашева С., Храпченков В.Г.,Омар Е.О. т.б.  </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t>2</w:t>
            </w:r>
          </w:p>
        </w:tc>
        <w:tc>
          <w:tcPr>
            <w:tcW w:w="2356"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Рухани-адамгершілік тәрбие мәселесіне байланысты</w:t>
            </w:r>
          </w:p>
        </w:tc>
        <w:tc>
          <w:tcPr>
            <w:tcW w:w="7271" w:type="dxa"/>
            <w:gridSpan w:val="2"/>
          </w:tcPr>
          <w:p w:rsidR="00AD5F08" w:rsidRDefault="00AD5F08" w:rsidP="00AD5F08">
            <w:pPr>
              <w:tabs>
                <w:tab w:val="left" w:pos="-10315"/>
                <w:tab w:val="left" w:pos="426"/>
                <w:tab w:val="left" w:pos="851"/>
              </w:tabs>
              <w:ind w:left="142"/>
              <w:rPr>
                <w:rFonts w:ascii="Times New Roman" w:hAnsi="Times New Roman" w:cs="Times New Roman"/>
                <w:sz w:val="24"/>
                <w:szCs w:val="16"/>
                <w:lang w:val="uk-UA"/>
              </w:rPr>
            </w:pPr>
            <w:r w:rsidRPr="0021504A">
              <w:rPr>
                <w:rFonts w:ascii="Times New Roman" w:hAnsi="Times New Roman" w:cs="Times New Roman"/>
                <w:sz w:val="24"/>
                <w:szCs w:val="16"/>
                <w:lang w:val="kk-KZ"/>
              </w:rPr>
              <w:t>Қ.Б.Бе</w:t>
            </w:r>
            <w:r w:rsidRPr="0021504A">
              <w:rPr>
                <w:rFonts w:ascii="Times New Roman" w:hAnsi="Times New Roman" w:cs="Times New Roman"/>
                <w:sz w:val="24"/>
                <w:szCs w:val="16"/>
                <w:lang w:val="sr-Cyrl-CS"/>
              </w:rPr>
              <w:t xml:space="preserve">ржанов, </w:t>
            </w:r>
            <w:r w:rsidRPr="0021504A">
              <w:rPr>
                <w:rFonts w:ascii="Times New Roman" w:hAnsi="Times New Roman" w:cs="Times New Roman"/>
                <w:sz w:val="24"/>
                <w:szCs w:val="16"/>
                <w:lang w:val="kk-KZ"/>
              </w:rPr>
              <w:t>С.</w:t>
            </w:r>
            <w:r w:rsidRPr="0021504A">
              <w:rPr>
                <w:rFonts w:ascii="Times New Roman" w:hAnsi="Times New Roman" w:cs="Times New Roman"/>
                <w:sz w:val="24"/>
                <w:szCs w:val="16"/>
                <w:lang w:val="sr-Cyrl-CS"/>
              </w:rPr>
              <w:t>Мусин,Қ,Б.Сейталиев, Э.А.</w:t>
            </w:r>
            <w:r w:rsidRPr="0021504A">
              <w:rPr>
                <w:rFonts w:ascii="Times New Roman" w:hAnsi="Times New Roman" w:cs="Times New Roman"/>
                <w:sz w:val="24"/>
                <w:szCs w:val="16"/>
                <w:lang w:val="kk-KZ"/>
              </w:rPr>
              <w:t>Орынбасарова, А.А.</w:t>
            </w:r>
            <w:r w:rsidRPr="0021504A">
              <w:rPr>
                <w:rFonts w:ascii="Times New Roman" w:hAnsi="Times New Roman" w:cs="Times New Roman"/>
                <w:sz w:val="24"/>
                <w:szCs w:val="16"/>
                <w:lang w:val="uk-UA"/>
              </w:rPr>
              <w:t>Калюжный,А.Н.</w:t>
            </w:r>
            <w:r w:rsidRPr="0021504A">
              <w:rPr>
                <w:rFonts w:ascii="Times New Roman" w:hAnsi="Times New Roman" w:cs="Times New Roman"/>
                <w:sz w:val="24"/>
                <w:szCs w:val="16"/>
                <w:lang w:val="sr-Cyrl-CS"/>
              </w:rPr>
              <w:t>Ильясова,Р.К.</w:t>
            </w:r>
            <w:r w:rsidRPr="0021504A">
              <w:rPr>
                <w:rFonts w:ascii="Times New Roman" w:hAnsi="Times New Roman" w:cs="Times New Roman"/>
                <w:sz w:val="24"/>
                <w:szCs w:val="16"/>
                <w:lang w:val="uk-UA"/>
              </w:rPr>
              <w:t>Төлеубекова,</w:t>
            </w:r>
          </w:p>
          <w:p w:rsidR="00AD5F08"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uk-UA"/>
              </w:rPr>
              <w:t>Ш.</w:t>
            </w:r>
            <w:r w:rsidRPr="0021504A">
              <w:rPr>
                <w:rFonts w:ascii="Times New Roman" w:hAnsi="Times New Roman" w:cs="Times New Roman"/>
                <w:sz w:val="24"/>
                <w:szCs w:val="16"/>
                <w:lang w:val="sr-Cyrl-CS"/>
              </w:rPr>
              <w:t>Жұматаева,Ш.</w:t>
            </w:r>
            <w:r w:rsidRPr="0021504A">
              <w:rPr>
                <w:rFonts w:ascii="Times New Roman" w:hAnsi="Times New Roman" w:cs="Times New Roman"/>
                <w:sz w:val="24"/>
                <w:szCs w:val="16"/>
                <w:lang w:val="uk-UA"/>
              </w:rPr>
              <w:t>Майғаранова,А.А.</w:t>
            </w:r>
            <w:r w:rsidRPr="0021504A">
              <w:rPr>
                <w:rFonts w:ascii="Times New Roman" w:hAnsi="Times New Roman" w:cs="Times New Roman"/>
                <w:sz w:val="24"/>
                <w:szCs w:val="16"/>
                <w:lang w:val="kk-KZ"/>
              </w:rPr>
              <w:t>Бейсенбаева,А.Ким,</w:t>
            </w:r>
          </w:p>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Н.С.Алқожаева,А.Е.Дайрабаева,Ж.Б.Қоянбаев,Р.М. Қоянбаев т.б.</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t>3</w:t>
            </w:r>
          </w:p>
        </w:tc>
        <w:tc>
          <w:tcPr>
            <w:tcW w:w="2356"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Ұлттық тәрбие</w:t>
            </w:r>
          </w:p>
        </w:tc>
        <w:tc>
          <w:tcPr>
            <w:tcW w:w="7271" w:type="dxa"/>
            <w:gridSpan w:val="2"/>
          </w:tcPr>
          <w:p w:rsidR="00AD5F08" w:rsidRDefault="00AD5F08" w:rsidP="00AD5F08">
            <w:pPr>
              <w:tabs>
                <w:tab w:val="left" w:pos="-10315"/>
                <w:tab w:val="left" w:pos="426"/>
                <w:tab w:val="left" w:pos="851"/>
              </w:tabs>
              <w:ind w:left="142"/>
              <w:rPr>
                <w:rFonts w:ascii="Times New Roman" w:hAnsi="Times New Roman" w:cs="Times New Roman"/>
                <w:sz w:val="24"/>
                <w:szCs w:val="16"/>
                <w:lang w:val="sr-Cyrl-CS"/>
              </w:rPr>
            </w:pPr>
            <w:r w:rsidRPr="0021504A">
              <w:rPr>
                <w:rFonts w:ascii="Times New Roman" w:hAnsi="Times New Roman" w:cs="Times New Roman"/>
                <w:sz w:val="24"/>
                <w:szCs w:val="16"/>
                <w:lang w:val="kk-KZ"/>
              </w:rPr>
              <w:t xml:space="preserve">А.Э.Измайлов, Г.Н.Волков, </w:t>
            </w:r>
            <w:r w:rsidRPr="0021504A">
              <w:rPr>
                <w:rFonts w:ascii="Times New Roman" w:hAnsi="Times New Roman" w:cs="Times New Roman"/>
                <w:sz w:val="24"/>
                <w:szCs w:val="16"/>
                <w:lang w:val="sr-Cyrl-CS"/>
              </w:rPr>
              <w:t>Гашимов А.Ш., К.Пирлиев,</w:t>
            </w:r>
          </w:p>
          <w:p w:rsidR="00AD5F08"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 xml:space="preserve">С.Қалиев, Қ.Жарықбаев, Қ.Бөлеев, Ғаббасов С., Кенжеахметұлы </w:t>
            </w:r>
          </w:p>
          <w:p w:rsidR="00AD5F08"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С., К.Қожахметова Ш.Т.Таубаева,Ә.Табылдиев,</w:t>
            </w:r>
          </w:p>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С.Т.Иманбаева,Г.Қ.Шолпанқұлова,Д.А.Нұрғалиева т.б.</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lastRenderedPageBreak/>
              <w:t>4</w:t>
            </w:r>
          </w:p>
        </w:tc>
        <w:tc>
          <w:tcPr>
            <w:tcW w:w="2356"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Отбасы тәрбиесі</w:t>
            </w:r>
          </w:p>
        </w:tc>
        <w:tc>
          <w:tcPr>
            <w:tcW w:w="7271" w:type="dxa"/>
            <w:gridSpan w:val="2"/>
          </w:tcPr>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С.Қоңырбаева,  Г.Байдельдинова, Н.Тригубова, Б.Мұқанова, А.Капенова, А.Шумебаева, Г.Сейдалиева, К.Құмаржанова, Ж.Торыбаева т.б.</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t>5</w:t>
            </w:r>
          </w:p>
        </w:tc>
        <w:tc>
          <w:tcPr>
            <w:tcW w:w="2356"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Еңбек, экономикалық және экологиялық тәрбие</w:t>
            </w:r>
          </w:p>
        </w:tc>
        <w:tc>
          <w:tcPr>
            <w:tcW w:w="7271" w:type="dxa"/>
            <w:gridSpan w:val="2"/>
          </w:tcPr>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Ә.С.Бейсенова, А.С.Иманғалиев, Л.Х.Мажитова, О.У.Мұсабеков, Б.А.Абдыкаримов,Г.А.Уманов, Г.Т.Хайруллин, М.А.Құдайқұлов, К.Ә.Дүйсенбаев,  К.Өстеміров, Р.А.Дәрменова, С.А.Жолдасбекова, Н.Б.Рахметова, Х.Қ. Шалғынбаева т.б.</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t>6</w:t>
            </w:r>
          </w:p>
        </w:tc>
        <w:tc>
          <w:tcPr>
            <w:tcW w:w="2356"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kk-KZ"/>
              </w:rPr>
              <w:t>Көпмәдениетті және көркем-эстетикалық тәрбие</w:t>
            </w:r>
          </w:p>
        </w:tc>
        <w:tc>
          <w:tcPr>
            <w:tcW w:w="7271" w:type="dxa"/>
            <w:gridSpan w:val="2"/>
          </w:tcPr>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 xml:space="preserve">Ж.Ж.Наурызбай, </w:t>
            </w:r>
            <w:r w:rsidRPr="0021504A">
              <w:rPr>
                <w:rFonts w:ascii="Times New Roman" w:hAnsi="Times New Roman" w:cs="Times New Roman"/>
                <w:sz w:val="24"/>
                <w:szCs w:val="16"/>
                <w:lang w:val="uk-UA"/>
              </w:rPr>
              <w:t xml:space="preserve">Ұзақбаева С.А., </w:t>
            </w:r>
            <w:r w:rsidRPr="0021504A">
              <w:rPr>
                <w:rFonts w:ascii="Times New Roman" w:hAnsi="Times New Roman" w:cs="Times New Roman"/>
                <w:sz w:val="24"/>
                <w:szCs w:val="16"/>
                <w:lang w:val="kk-KZ"/>
              </w:rPr>
              <w:t xml:space="preserve">Дүйсембінова </w:t>
            </w:r>
            <w:r w:rsidRPr="0021504A">
              <w:rPr>
                <w:rFonts w:ascii="Times New Roman" w:hAnsi="Times New Roman" w:cs="Times New Roman"/>
                <w:sz w:val="24"/>
                <w:szCs w:val="16"/>
                <w:lang w:val="uk-UA"/>
              </w:rPr>
              <w:t>Р</w:t>
            </w:r>
            <w:r w:rsidRPr="0021504A">
              <w:rPr>
                <w:rFonts w:ascii="Times New Roman" w:hAnsi="Times New Roman" w:cs="Times New Roman"/>
                <w:sz w:val="24"/>
                <w:szCs w:val="16"/>
                <w:lang w:val="kk-KZ"/>
              </w:rPr>
              <w:t xml:space="preserve">.Қ., Б.А.Жетпісбаева, М.Қ.Қаламқалиев, </w:t>
            </w:r>
            <w:r w:rsidRPr="0021504A">
              <w:rPr>
                <w:rFonts w:ascii="Times New Roman" w:hAnsi="Times New Roman" w:cs="Times New Roman"/>
                <w:sz w:val="24"/>
                <w:szCs w:val="16"/>
                <w:lang w:val="uk-UA"/>
              </w:rPr>
              <w:t>Юнусова М.С., М.Р.Балтабаев, С.Қ.Абильдина, З.Б.Қабылбекова, Г.К.Тлеужанова, М.М. Абсаттова, Т.Ш.Оралбекова , Қ.Базарбаева т.б.</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t>7</w:t>
            </w:r>
          </w:p>
        </w:tc>
        <w:tc>
          <w:tcPr>
            <w:tcW w:w="2356" w:type="dxa"/>
          </w:tcPr>
          <w:p w:rsidR="00AD5F08" w:rsidRPr="0021504A" w:rsidRDefault="00AD5F08" w:rsidP="00AD5F08">
            <w:pPr>
              <w:pStyle w:val="Default"/>
              <w:ind w:left="142"/>
              <w:jc w:val="center"/>
              <w:rPr>
                <w:szCs w:val="16"/>
                <w:lang w:val="kk-KZ"/>
              </w:rPr>
            </w:pPr>
            <w:r w:rsidRPr="0021504A">
              <w:rPr>
                <w:szCs w:val="16"/>
                <w:lang w:val="kk-KZ"/>
              </w:rPr>
              <w:t>Зияткерлік тәрбие,</w:t>
            </w:r>
            <w:r w:rsidRPr="0021504A">
              <w:rPr>
                <w:rFonts w:eastAsia="Calibri"/>
                <w:szCs w:val="16"/>
                <w:lang w:val="kk-KZ"/>
              </w:rPr>
              <w:t xml:space="preserve"> ақпараттық мәдениет тәрбиесі</w:t>
            </w:r>
          </w:p>
        </w:tc>
        <w:tc>
          <w:tcPr>
            <w:tcW w:w="7271" w:type="dxa"/>
            <w:gridSpan w:val="2"/>
          </w:tcPr>
          <w:p w:rsidR="00AD5F08"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Г.Қ.Нұрғалиева,Ф.Ш.Оразбаева,С.Т. Иманбаева</w:t>
            </w:r>
            <w:r>
              <w:rPr>
                <w:rFonts w:ascii="Times New Roman" w:hAnsi="Times New Roman" w:cs="Times New Roman"/>
                <w:sz w:val="24"/>
                <w:szCs w:val="16"/>
                <w:lang w:val="kk-KZ"/>
              </w:rPr>
              <w:t>,</w:t>
            </w:r>
          </w:p>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 xml:space="preserve">А.Е.Берікханова,Г.К.Шолпанқұлова,Т.Қ.Ауелғазина, </w:t>
            </w:r>
          </w:p>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К.З. Халыкова, Д.А.Нұрғалиева,С.Махмутов т.б.</w:t>
            </w:r>
          </w:p>
        </w:tc>
      </w:tr>
      <w:tr w:rsidR="00AD5F08" w:rsidRPr="00A43630" w:rsidTr="00AD5F08">
        <w:tc>
          <w:tcPr>
            <w:tcW w:w="587" w:type="dxa"/>
          </w:tcPr>
          <w:p w:rsidR="00AD5F08" w:rsidRPr="0021504A" w:rsidRDefault="00AD5F08" w:rsidP="00AD5F08">
            <w:pPr>
              <w:tabs>
                <w:tab w:val="left" w:pos="-10315"/>
                <w:tab w:val="left" w:pos="426"/>
                <w:tab w:val="left" w:pos="851"/>
              </w:tabs>
              <w:ind w:left="142"/>
              <w:jc w:val="both"/>
              <w:rPr>
                <w:rFonts w:ascii="Times New Roman" w:hAnsi="Times New Roman" w:cs="Times New Roman"/>
                <w:sz w:val="24"/>
                <w:szCs w:val="16"/>
                <w:lang w:val="kk-KZ"/>
              </w:rPr>
            </w:pPr>
            <w:r w:rsidRPr="0021504A">
              <w:rPr>
                <w:rFonts w:ascii="Times New Roman" w:hAnsi="Times New Roman" w:cs="Times New Roman"/>
                <w:sz w:val="24"/>
                <w:szCs w:val="16"/>
                <w:lang w:val="kk-KZ"/>
              </w:rPr>
              <w:t>8</w:t>
            </w:r>
          </w:p>
        </w:tc>
        <w:tc>
          <w:tcPr>
            <w:tcW w:w="2356" w:type="dxa"/>
          </w:tcPr>
          <w:p w:rsidR="00AD5F08" w:rsidRPr="0021504A" w:rsidRDefault="00AD5F08" w:rsidP="00AD5F08">
            <w:pPr>
              <w:tabs>
                <w:tab w:val="left" w:pos="-10315"/>
                <w:tab w:val="left" w:pos="426"/>
                <w:tab w:val="left" w:pos="851"/>
              </w:tabs>
              <w:ind w:left="142"/>
              <w:jc w:val="center"/>
              <w:rPr>
                <w:rFonts w:ascii="Times New Roman" w:hAnsi="Times New Roman" w:cs="Times New Roman"/>
                <w:sz w:val="24"/>
                <w:szCs w:val="16"/>
                <w:lang w:val="kk-KZ"/>
              </w:rPr>
            </w:pPr>
            <w:r w:rsidRPr="0021504A">
              <w:rPr>
                <w:rFonts w:ascii="Times New Roman" w:hAnsi="Times New Roman" w:cs="Times New Roman"/>
                <w:sz w:val="24"/>
                <w:szCs w:val="16"/>
                <w:lang w:val="uk-UA"/>
              </w:rPr>
              <w:t>Д</w:t>
            </w:r>
            <w:r w:rsidRPr="0021504A">
              <w:rPr>
                <w:rFonts w:ascii="Times New Roman" w:hAnsi="Times New Roman" w:cs="Times New Roman"/>
                <w:sz w:val="24"/>
                <w:szCs w:val="16"/>
                <w:lang w:val="kk-KZ"/>
              </w:rPr>
              <w:t>ене тәрбиесі, салауатты өмір салты</w:t>
            </w:r>
          </w:p>
        </w:tc>
        <w:tc>
          <w:tcPr>
            <w:tcW w:w="7271" w:type="dxa"/>
            <w:gridSpan w:val="2"/>
          </w:tcPr>
          <w:p w:rsidR="00AD5F08" w:rsidRPr="0021504A" w:rsidRDefault="00AD5F08" w:rsidP="00AD5F08">
            <w:pPr>
              <w:tabs>
                <w:tab w:val="left" w:pos="-10315"/>
                <w:tab w:val="left" w:pos="426"/>
                <w:tab w:val="left" w:pos="851"/>
              </w:tabs>
              <w:ind w:left="142"/>
              <w:rPr>
                <w:rFonts w:ascii="Times New Roman" w:hAnsi="Times New Roman" w:cs="Times New Roman"/>
                <w:sz w:val="24"/>
                <w:szCs w:val="16"/>
                <w:lang w:val="kk-KZ"/>
              </w:rPr>
            </w:pPr>
            <w:r w:rsidRPr="0021504A">
              <w:rPr>
                <w:rFonts w:ascii="Times New Roman" w:hAnsi="Times New Roman" w:cs="Times New Roman"/>
                <w:sz w:val="24"/>
                <w:szCs w:val="16"/>
                <w:lang w:val="kk-KZ"/>
              </w:rPr>
              <w:t>М.Тәнікеев, Б.Төтенаев, Ж. Бөжиг  т.б.</w:t>
            </w:r>
          </w:p>
        </w:tc>
      </w:tr>
    </w:tbl>
    <w:p w:rsidR="00C4056C" w:rsidRPr="00635C18" w:rsidRDefault="00C4056C" w:rsidP="00C85521">
      <w:pPr>
        <w:tabs>
          <w:tab w:val="left" w:pos="540"/>
        </w:tabs>
        <w:spacing w:after="0" w:line="240" w:lineRule="auto"/>
        <w:ind w:firstLine="567"/>
        <w:jc w:val="both"/>
        <w:rPr>
          <w:rFonts w:ascii="Times New Roman" w:hAnsi="Times New Roman" w:cs="Times New Roman"/>
          <w:sz w:val="28"/>
          <w:szCs w:val="28"/>
          <w:lang w:val="kk-KZ" w:eastAsia="ja-JP"/>
        </w:rPr>
      </w:pPr>
    </w:p>
    <w:p w:rsidR="00C4056C" w:rsidRDefault="00C4056C"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Default="00AD5F08" w:rsidP="00C85521">
      <w:pPr>
        <w:tabs>
          <w:tab w:val="left" w:pos="540"/>
        </w:tabs>
        <w:spacing w:after="0" w:line="240" w:lineRule="auto"/>
        <w:ind w:firstLine="567"/>
        <w:jc w:val="both"/>
        <w:rPr>
          <w:rFonts w:ascii="Times New Roman" w:hAnsi="Times New Roman" w:cs="Times New Roman"/>
          <w:sz w:val="14"/>
          <w:szCs w:val="28"/>
          <w:lang w:val="kk-KZ" w:eastAsia="ja-JP"/>
        </w:rPr>
      </w:pPr>
    </w:p>
    <w:p w:rsidR="00AD5F08" w:rsidRPr="00635C18" w:rsidRDefault="00AD5F08" w:rsidP="00C85521">
      <w:pPr>
        <w:tabs>
          <w:tab w:val="left" w:pos="540"/>
        </w:tabs>
        <w:spacing w:after="0" w:line="240" w:lineRule="auto"/>
        <w:ind w:firstLine="567"/>
        <w:jc w:val="both"/>
        <w:rPr>
          <w:rFonts w:ascii="Times New Roman" w:hAnsi="Times New Roman" w:cs="Times New Roman"/>
          <w:sz w:val="28"/>
          <w:szCs w:val="28"/>
          <w:lang w:val="kk-KZ" w:eastAsia="ja-JP"/>
        </w:rPr>
      </w:pPr>
    </w:p>
    <w:p w:rsidR="00C4056C" w:rsidRPr="00635C18" w:rsidRDefault="00C4056C" w:rsidP="00C85521">
      <w:pPr>
        <w:tabs>
          <w:tab w:val="left" w:pos="540"/>
        </w:tabs>
        <w:spacing w:after="0" w:line="240" w:lineRule="auto"/>
        <w:ind w:firstLine="567"/>
        <w:jc w:val="both"/>
        <w:rPr>
          <w:rFonts w:ascii="Times New Roman" w:hAnsi="Times New Roman" w:cs="Times New Roman"/>
          <w:sz w:val="28"/>
          <w:szCs w:val="28"/>
          <w:lang w:val="kk-KZ" w:eastAsia="ja-JP"/>
        </w:rPr>
      </w:pPr>
    </w:p>
    <w:p w:rsidR="00774247" w:rsidRPr="00635C18" w:rsidRDefault="000D2DE4" w:rsidP="000D2DE4">
      <w:pPr>
        <w:pStyle w:val="af5"/>
        <w:tabs>
          <w:tab w:val="left" w:pos="-10315"/>
          <w:tab w:val="left" w:pos="426"/>
          <w:tab w:val="left" w:pos="709"/>
        </w:tabs>
        <w:spacing w:after="0" w:line="240" w:lineRule="auto"/>
        <w:ind w:left="0"/>
        <w:jc w:val="center"/>
        <w:rPr>
          <w:b/>
          <w:sz w:val="28"/>
          <w:szCs w:val="28"/>
          <w:lang w:val="kk-KZ"/>
        </w:rPr>
      </w:pPr>
      <w:r w:rsidRPr="00635C18">
        <w:rPr>
          <w:b/>
          <w:sz w:val="28"/>
          <w:szCs w:val="28"/>
          <w:lang w:val="kk-KZ"/>
        </w:rPr>
        <w:t>4.2.</w:t>
      </w:r>
      <w:r w:rsidR="00774247" w:rsidRPr="00635C18">
        <w:rPr>
          <w:b/>
          <w:sz w:val="28"/>
          <w:szCs w:val="28"/>
          <w:lang w:val="kk-KZ"/>
        </w:rPr>
        <w:t>Тәрбие бағыттары бойынша ғылыми - зерттеу жұмыстары</w:t>
      </w:r>
    </w:p>
    <w:p w:rsidR="00774247" w:rsidRPr="00635C18" w:rsidRDefault="00774247" w:rsidP="00C85521">
      <w:pPr>
        <w:pStyle w:val="af5"/>
        <w:tabs>
          <w:tab w:val="left" w:pos="-10315"/>
          <w:tab w:val="left" w:pos="426"/>
          <w:tab w:val="left" w:pos="851"/>
        </w:tabs>
        <w:spacing w:after="0" w:line="240" w:lineRule="auto"/>
        <w:ind w:left="0" w:firstLine="567"/>
        <w:jc w:val="both"/>
        <w:rPr>
          <w:b/>
          <w:sz w:val="28"/>
          <w:szCs w:val="28"/>
          <w:lang w:val="kk-KZ"/>
        </w:rPr>
      </w:pPr>
    </w:p>
    <w:p w:rsidR="00F97DA3" w:rsidRPr="00635C18" w:rsidRDefault="00F97DA3" w:rsidP="000D2DE4">
      <w:pPr>
        <w:tabs>
          <w:tab w:val="left" w:pos="-10315"/>
          <w:tab w:val="left" w:pos="426"/>
          <w:tab w:val="left" w:pos="851"/>
        </w:tabs>
        <w:spacing w:after="0" w:line="240" w:lineRule="auto"/>
        <w:jc w:val="center"/>
        <w:rPr>
          <w:rFonts w:ascii="Times New Roman" w:hAnsi="Times New Roman" w:cs="Times New Roman"/>
          <w:i/>
          <w:sz w:val="28"/>
          <w:szCs w:val="28"/>
          <w:lang w:val="kk-KZ"/>
        </w:rPr>
      </w:pPr>
      <w:r w:rsidRPr="00635C18">
        <w:rPr>
          <w:rFonts w:ascii="Times New Roman" w:hAnsi="Times New Roman" w:cs="Times New Roman"/>
          <w:b/>
          <w:i/>
          <w:sz w:val="28"/>
          <w:szCs w:val="28"/>
          <w:lang w:val="kk-KZ"/>
        </w:rPr>
        <w:t xml:space="preserve">Кесте </w:t>
      </w:r>
      <w:r w:rsidR="003B710C" w:rsidRPr="00635C18">
        <w:rPr>
          <w:rFonts w:ascii="Times New Roman" w:hAnsi="Times New Roman" w:cs="Times New Roman"/>
          <w:b/>
          <w:i/>
          <w:sz w:val="28"/>
          <w:szCs w:val="28"/>
          <w:lang w:val="kk-KZ"/>
        </w:rPr>
        <w:t>3</w:t>
      </w:r>
      <w:r w:rsidRPr="00635C18">
        <w:rPr>
          <w:rFonts w:ascii="Times New Roman" w:hAnsi="Times New Roman" w:cs="Times New Roman"/>
          <w:i/>
          <w:sz w:val="28"/>
          <w:szCs w:val="28"/>
          <w:lang w:val="uk-UA"/>
        </w:rPr>
        <w:t xml:space="preserve">- </w:t>
      </w:r>
      <w:r w:rsidRPr="00635C18">
        <w:rPr>
          <w:rFonts w:ascii="Times New Roman" w:hAnsi="Times New Roman" w:cs="Times New Roman"/>
          <w:i/>
          <w:sz w:val="28"/>
          <w:szCs w:val="28"/>
          <w:lang w:val="kk-KZ"/>
        </w:rPr>
        <w:t>Тұжырымдамада көрсетілген</w:t>
      </w:r>
      <w:r w:rsidR="006E7A7D" w:rsidRPr="00635C18">
        <w:rPr>
          <w:rFonts w:ascii="Times New Roman" w:hAnsi="Times New Roman" w:cs="Times New Roman"/>
          <w:i/>
          <w:sz w:val="28"/>
          <w:szCs w:val="28"/>
          <w:lang w:val="kk-KZ"/>
        </w:rPr>
        <w:t xml:space="preserve"> тәрбие бағы</w:t>
      </w:r>
      <w:r w:rsidRPr="00635C18">
        <w:rPr>
          <w:rFonts w:ascii="Times New Roman" w:hAnsi="Times New Roman" w:cs="Times New Roman"/>
          <w:i/>
          <w:sz w:val="28"/>
          <w:szCs w:val="28"/>
          <w:lang w:val="kk-KZ"/>
        </w:rPr>
        <w:t>ттар</w:t>
      </w:r>
      <w:r w:rsidR="006E7A7D" w:rsidRPr="00635C18">
        <w:rPr>
          <w:rFonts w:ascii="Times New Roman" w:hAnsi="Times New Roman" w:cs="Times New Roman"/>
          <w:i/>
          <w:sz w:val="28"/>
          <w:szCs w:val="28"/>
          <w:lang w:val="kk-KZ"/>
        </w:rPr>
        <w:t>ы</w:t>
      </w:r>
      <w:r w:rsidRPr="00635C18">
        <w:rPr>
          <w:rFonts w:ascii="Times New Roman" w:hAnsi="Times New Roman" w:cs="Times New Roman"/>
          <w:i/>
          <w:sz w:val="28"/>
          <w:szCs w:val="28"/>
          <w:lang w:val="kk-KZ"/>
        </w:rPr>
        <w:t xml:space="preserve"> бойынша ғылыми - зерттеу жұмыстары</w:t>
      </w:r>
    </w:p>
    <w:p w:rsidR="000D2DE4" w:rsidRPr="00635C18" w:rsidRDefault="000D2DE4" w:rsidP="000D2DE4">
      <w:pPr>
        <w:tabs>
          <w:tab w:val="left" w:pos="-10315"/>
          <w:tab w:val="left" w:pos="426"/>
          <w:tab w:val="left" w:pos="851"/>
        </w:tabs>
        <w:spacing w:after="0" w:line="240" w:lineRule="auto"/>
        <w:jc w:val="center"/>
        <w:rPr>
          <w:rFonts w:ascii="Times New Roman" w:hAnsi="Times New Roman" w:cs="Times New Roman"/>
          <w:i/>
          <w:sz w:val="28"/>
          <w:szCs w:val="28"/>
          <w:lang w:val="kk-KZ"/>
        </w:rPr>
      </w:pP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p>
    <w:p w:rsidR="00517207" w:rsidRPr="00635C18" w:rsidRDefault="00F97DA3" w:rsidP="00C85521">
      <w:pPr>
        <w:spacing w:after="0" w:line="240" w:lineRule="auto"/>
        <w:ind w:firstLine="567"/>
        <w:jc w:val="both"/>
        <w:rPr>
          <w:rFonts w:ascii="Times New Roman" w:hAnsi="Times New Roman" w:cs="Times New Roman"/>
          <w:color w:val="000000"/>
          <w:sz w:val="28"/>
          <w:szCs w:val="28"/>
          <w:lang w:val="be-BY"/>
        </w:rPr>
      </w:pPr>
      <w:r w:rsidRPr="00635C18">
        <w:rPr>
          <w:rFonts w:ascii="Times New Roman" w:hAnsi="Times New Roman" w:cs="Times New Roman"/>
          <w:sz w:val="28"/>
          <w:szCs w:val="28"/>
          <w:lang w:val="uk-UA"/>
        </w:rPr>
        <w:t>Тәрбие мәселесіне байланысты   алыс және жақын</w:t>
      </w:r>
      <w:r w:rsidR="00517207" w:rsidRPr="00635C18">
        <w:rPr>
          <w:rFonts w:ascii="Times New Roman" w:hAnsi="Times New Roman" w:cs="Times New Roman"/>
          <w:sz w:val="28"/>
          <w:szCs w:val="28"/>
          <w:lang w:val="uk-UA"/>
        </w:rPr>
        <w:t xml:space="preserve"> шетел ғалымдары, еліміздегі</w:t>
      </w:r>
      <w:r w:rsidRPr="00635C18">
        <w:rPr>
          <w:rFonts w:ascii="Times New Roman" w:hAnsi="Times New Roman" w:cs="Times New Roman"/>
          <w:sz w:val="28"/>
          <w:szCs w:val="28"/>
          <w:lang w:val="uk-UA"/>
        </w:rPr>
        <w:t xml:space="preserve"> зерттеулер, ғылыми еңбектерінде тәрбие</w:t>
      </w:r>
      <w:r w:rsidR="0021504A">
        <w:rPr>
          <w:rFonts w:ascii="Times New Roman" w:hAnsi="Times New Roman" w:cs="Times New Roman"/>
          <w:sz w:val="28"/>
          <w:szCs w:val="28"/>
          <w:lang w:val="uk-UA"/>
        </w:rPr>
        <w:t>нің негізгі бағытт</w:t>
      </w:r>
      <w:r w:rsidRPr="00635C18">
        <w:rPr>
          <w:rFonts w:ascii="Times New Roman" w:hAnsi="Times New Roman" w:cs="Times New Roman"/>
          <w:sz w:val="28"/>
          <w:szCs w:val="28"/>
          <w:lang w:val="uk-UA"/>
        </w:rPr>
        <w:t>арын, тәрбие үдерісінің  өзіндік ұстанымдары мен тәрбиенің қоғамда атқаратын қызметіне қарай, өзіндік ерекшелікте</w:t>
      </w:r>
      <w:r w:rsidR="0021504A">
        <w:rPr>
          <w:rFonts w:ascii="Times New Roman" w:hAnsi="Times New Roman" w:cs="Times New Roman"/>
          <w:sz w:val="28"/>
          <w:szCs w:val="28"/>
          <w:lang w:val="uk-UA"/>
        </w:rPr>
        <w:t>рі жан-</w:t>
      </w:r>
      <w:r w:rsidR="00517207" w:rsidRPr="00635C18">
        <w:rPr>
          <w:rFonts w:ascii="Times New Roman" w:hAnsi="Times New Roman" w:cs="Times New Roman"/>
          <w:sz w:val="28"/>
          <w:szCs w:val="28"/>
          <w:lang w:val="uk-UA"/>
        </w:rPr>
        <w:t>жақты ашылып беріледі.</w:t>
      </w:r>
      <w:r w:rsidRPr="00635C18">
        <w:rPr>
          <w:rFonts w:ascii="Times New Roman" w:hAnsi="Times New Roman" w:cs="Times New Roman"/>
          <w:color w:val="000000"/>
          <w:sz w:val="28"/>
          <w:szCs w:val="28"/>
          <w:lang w:val="be-BY"/>
        </w:rPr>
        <w:t>Көптеген ғалымдардың еңбектерінде тәрбиені мәдениет тұрғысынан да қарастырады.</w:t>
      </w:r>
    </w:p>
    <w:p w:rsidR="00F97DA3" w:rsidRPr="00635C18" w:rsidRDefault="00F97DA3" w:rsidP="00C85521">
      <w:pPr>
        <w:spacing w:after="0" w:line="240" w:lineRule="auto"/>
        <w:ind w:firstLine="567"/>
        <w:jc w:val="both"/>
        <w:rPr>
          <w:rFonts w:ascii="Times New Roman" w:hAnsi="Times New Roman" w:cs="Times New Roman"/>
          <w:color w:val="000000"/>
          <w:sz w:val="28"/>
          <w:szCs w:val="28"/>
          <w:lang w:val="be-BY"/>
        </w:rPr>
      </w:pPr>
    </w:p>
    <w:p w:rsidR="00517207" w:rsidRPr="00635C18" w:rsidRDefault="002B7648" w:rsidP="00517207">
      <w:pPr>
        <w:pStyle w:val="a5"/>
        <w:spacing w:after="0" w:line="240" w:lineRule="auto"/>
        <w:ind w:left="0"/>
        <w:jc w:val="center"/>
        <w:rPr>
          <w:b/>
          <w:sz w:val="28"/>
          <w:szCs w:val="28"/>
          <w:lang w:val="kk-KZ"/>
        </w:rPr>
      </w:pPr>
      <w:r w:rsidRPr="00635C18">
        <w:rPr>
          <w:b/>
          <w:sz w:val="28"/>
          <w:szCs w:val="28"/>
          <w:lang w:val="kk-KZ"/>
        </w:rPr>
        <w:t>4</w:t>
      </w:r>
      <w:r w:rsidR="00F97DA3" w:rsidRPr="00635C18">
        <w:rPr>
          <w:b/>
          <w:sz w:val="28"/>
          <w:szCs w:val="28"/>
          <w:lang w:val="uk-UA"/>
        </w:rPr>
        <w:t>.3</w:t>
      </w:r>
      <w:r w:rsidR="00517207" w:rsidRPr="00635C18">
        <w:rPr>
          <w:b/>
          <w:sz w:val="28"/>
          <w:szCs w:val="28"/>
          <w:lang w:val="uk-UA"/>
        </w:rPr>
        <w:t>.</w:t>
      </w:r>
      <w:r w:rsidR="00F97DA3" w:rsidRPr="00635C18">
        <w:rPr>
          <w:b/>
          <w:sz w:val="28"/>
          <w:szCs w:val="28"/>
          <w:lang w:val="kk-KZ"/>
        </w:rPr>
        <w:t xml:space="preserve"> Педагог құзыреттілігінің мақсатты тәрбие  үдеріске әсері</w:t>
      </w:r>
    </w:p>
    <w:p w:rsidR="00517207" w:rsidRPr="00635C18" w:rsidRDefault="00517207" w:rsidP="00517207">
      <w:pPr>
        <w:pStyle w:val="a5"/>
        <w:spacing w:after="0" w:line="240" w:lineRule="auto"/>
        <w:ind w:left="0"/>
        <w:jc w:val="center"/>
        <w:rPr>
          <w:b/>
          <w:sz w:val="28"/>
          <w:szCs w:val="28"/>
          <w:lang w:val="kk-KZ"/>
        </w:rPr>
      </w:pPr>
    </w:p>
    <w:p w:rsidR="00F97DA3" w:rsidRPr="00635C18" w:rsidRDefault="00F97DA3" w:rsidP="00517207">
      <w:pPr>
        <w:pStyle w:val="a5"/>
        <w:tabs>
          <w:tab w:val="left" w:pos="567"/>
        </w:tabs>
        <w:spacing w:after="0" w:line="240" w:lineRule="auto"/>
        <w:ind w:left="0" w:firstLine="567"/>
        <w:jc w:val="both"/>
        <w:rPr>
          <w:sz w:val="28"/>
          <w:szCs w:val="28"/>
          <w:lang w:val="kk-KZ"/>
        </w:rPr>
      </w:pPr>
      <w:r w:rsidRPr="00635C18">
        <w:rPr>
          <w:b/>
          <w:i/>
          <w:sz w:val="28"/>
          <w:szCs w:val="28"/>
          <w:lang w:val="kk-KZ"/>
        </w:rPr>
        <w:t xml:space="preserve">Педагог құзыреттілігі  </w:t>
      </w:r>
      <w:r w:rsidR="00517207" w:rsidRPr="00635C18">
        <w:rPr>
          <w:sz w:val="28"/>
          <w:szCs w:val="28"/>
          <w:lang w:val="kk-KZ"/>
        </w:rPr>
        <w:t>жоғары тұрғыда  қабілетті,</w:t>
      </w:r>
      <w:r w:rsidRPr="00635C18">
        <w:rPr>
          <w:sz w:val="28"/>
          <w:szCs w:val="28"/>
          <w:lang w:val="kk-KZ"/>
        </w:rPr>
        <w:t xml:space="preserve"> білгір, өзінің білімі немесе қызметі бойынша бір нәрсені істеуге немесе шешуге уәкілдігі бар деген мағынаны білдіреді. Құзыр, құзырлылық ұғым арасындағы өздеріне тән белгі нақты ажыратылмайды. “Құзыр”, “құзырлылық” ұғымына берілген анықтамалардың қай-қайсысын алмайық, “қабілет”, “біліктілік”, “дайындық”, </w:t>
      </w:r>
      <w:r w:rsidRPr="00635C18">
        <w:rPr>
          <w:sz w:val="28"/>
          <w:szCs w:val="28"/>
          <w:lang w:val="kk-KZ"/>
        </w:rPr>
        <w:lastRenderedPageBreak/>
        <w:t xml:space="preserve">“білім”, “сапа” деген тірек сөздермен шектеледі, адамның кәсіби аймағындағы қызметінің “өлшемдік сәйкестігін” білдіреді. Бұл, “құзырлылық”, “құзыр” ұғымдарының мағынасының бірдейлігін емес, үйлесімділігін көрсетеді. Құзыр, құзырлылық ұғым арасындағы өздеріне тән белгі нақты ажыратылмайды. “Құзыр”, “құзырлылық” ұғымына берілген анықтамалардың қай-қайсысын алмайық, “қабілет”, “біліктілік”, “дайындық”, “білім”, “сапа” деген тірек сөздермен шектеледі, адамның кәсіби аймағындағы қызметінің “өлшемдік сәйкестігін” білдіреді. Бұл, “құзырлылық”, “құзыр” ұғымдарының мағынасының бірдейлігін емес, үйлесімділігін көрсетеді.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Біліктілігі мен қабілеті ретінде беріледі, қойылған мақсатқа жетудегі үдерістер мен құбылыстар арасындағы байланысты, тәсілдер мен құралдарды  жетік  біледі деген мағынада қолданылады. Педагог қ</w:t>
      </w:r>
      <w:r w:rsidR="00517207" w:rsidRPr="00635C18">
        <w:rPr>
          <w:sz w:val="28"/>
          <w:szCs w:val="28"/>
          <w:lang w:val="kk-KZ"/>
        </w:rPr>
        <w:t>ұзыреттілігінің мақсатты тәрбие</w:t>
      </w:r>
      <w:r w:rsidRPr="00635C18">
        <w:rPr>
          <w:sz w:val="28"/>
          <w:szCs w:val="28"/>
          <w:lang w:val="kk-KZ"/>
        </w:rPr>
        <w:t xml:space="preserve"> үдеріске ықпалы маманның кәсіби шебер</w:t>
      </w:r>
      <w:r w:rsidR="00517207" w:rsidRPr="00635C18">
        <w:rPr>
          <w:sz w:val="28"/>
          <w:szCs w:val="28"/>
          <w:lang w:val="kk-KZ"/>
        </w:rPr>
        <w:t>лігін, білімі, білігі, дағдысы,</w:t>
      </w:r>
      <w:r w:rsidRPr="00635C18">
        <w:rPr>
          <w:sz w:val="28"/>
          <w:szCs w:val="28"/>
          <w:lang w:val="kk-KZ"/>
        </w:rPr>
        <w:t xml:space="preserve"> өз мамандығына деген сүйіспеншілігі, тұлғаға деген сүйіспеншілігі  үлкен әсері бар. Білімін ұдайы жаңарту, нақты жағдаяттарда білімін ұтымды пайдалану үшін жаңа және әлемдік ақпараттарды меңгеру нег</w:t>
      </w:r>
      <w:r w:rsidR="00C65C1D" w:rsidRPr="00635C18">
        <w:rPr>
          <w:sz w:val="28"/>
          <w:szCs w:val="28"/>
          <w:lang w:val="kk-KZ"/>
        </w:rPr>
        <w:t>ізінде тәрбие үдерісін дамытуға ықпалы етеді:</w:t>
      </w:r>
      <w:r w:rsidRPr="00635C18">
        <w:rPr>
          <w:sz w:val="28"/>
          <w:szCs w:val="28"/>
          <w:lang w:val="kk-KZ"/>
        </w:rPr>
        <w:t xml:space="preserve"> тұлғааралық және еңбектегі байланыс мәдениеті; қызметтің экономикалық, әлеуметтік, құқықтық, адамгершілік қырларын меңгеруі; қызметті жаңа жағдайға бейімдеудегі, басқару шешімін қабылдаудағы дайындығы; практикалық кәсіби тап</w:t>
      </w:r>
      <w:r w:rsidR="00C65C1D" w:rsidRPr="00635C18">
        <w:rPr>
          <w:sz w:val="28"/>
          <w:szCs w:val="28"/>
          <w:lang w:val="kk-KZ"/>
        </w:rPr>
        <w:t>сырмаларды орындаудағы дайындық</w:t>
      </w:r>
      <w:r w:rsidRPr="00635C18">
        <w:rPr>
          <w:sz w:val="28"/>
          <w:szCs w:val="28"/>
          <w:lang w:val="kk-KZ"/>
        </w:rPr>
        <w:t xml:space="preserve"> әлеуеті; нақты жағдайларға байланысты қандай да бір әдістерді пайдалану біліктілігі. </w:t>
      </w:r>
    </w:p>
    <w:p w:rsidR="00F97DA3" w:rsidRPr="00635C18" w:rsidRDefault="00C65C1D" w:rsidP="00C85521">
      <w:pPr>
        <w:pStyle w:val="a5"/>
        <w:spacing w:after="0" w:line="240" w:lineRule="auto"/>
        <w:ind w:left="0" w:firstLine="567"/>
        <w:jc w:val="both"/>
        <w:rPr>
          <w:sz w:val="28"/>
          <w:szCs w:val="28"/>
          <w:lang w:val="kk-KZ"/>
        </w:rPr>
      </w:pPr>
      <w:r w:rsidRPr="00635C18">
        <w:rPr>
          <w:sz w:val="28"/>
          <w:szCs w:val="28"/>
          <w:lang w:val="kk-KZ"/>
        </w:rPr>
        <w:t>Жоғары оқу орындарында болашақ маманның</w:t>
      </w:r>
      <w:r w:rsidR="00F97DA3" w:rsidRPr="00635C18">
        <w:rPr>
          <w:sz w:val="28"/>
          <w:szCs w:val="28"/>
          <w:lang w:val="kk-KZ"/>
        </w:rPr>
        <w:t xml:space="preserve"> құзыретті</w:t>
      </w:r>
      <w:r w:rsidRPr="00635C18">
        <w:rPr>
          <w:sz w:val="28"/>
          <w:szCs w:val="28"/>
          <w:lang w:val="kk-KZ"/>
        </w:rPr>
        <w:t>лігі оқу танымдық,</w:t>
      </w:r>
      <w:r w:rsidR="00694AB5">
        <w:rPr>
          <w:sz w:val="28"/>
          <w:szCs w:val="28"/>
          <w:lang w:val="kk-KZ"/>
        </w:rPr>
        <w:t xml:space="preserve"> құнды-</w:t>
      </w:r>
      <w:r w:rsidR="00F97DA3" w:rsidRPr="00635C18">
        <w:rPr>
          <w:sz w:val="28"/>
          <w:szCs w:val="28"/>
          <w:lang w:val="kk-KZ"/>
        </w:rPr>
        <w:t>мағыналы, ақпараттық, коммуни</w:t>
      </w:r>
      <w:r w:rsidR="00694AB5">
        <w:rPr>
          <w:sz w:val="28"/>
          <w:szCs w:val="28"/>
          <w:lang w:val="kk-KZ"/>
        </w:rPr>
        <w:t>кативтік, өзін-</w:t>
      </w:r>
      <w:r w:rsidR="00F97DA3" w:rsidRPr="00635C18">
        <w:rPr>
          <w:sz w:val="28"/>
          <w:szCs w:val="28"/>
          <w:lang w:val="kk-KZ"/>
        </w:rPr>
        <w:t>өзі жетілдіру тұрғысынан қамтылады:</w:t>
      </w:r>
    </w:p>
    <w:p w:rsidR="00F97DA3" w:rsidRPr="00635C18" w:rsidRDefault="00F97DA3" w:rsidP="00C85521">
      <w:pPr>
        <w:pStyle w:val="a5"/>
        <w:spacing w:after="0" w:line="240" w:lineRule="auto"/>
        <w:ind w:left="0" w:firstLine="567"/>
        <w:jc w:val="both"/>
        <w:rPr>
          <w:rFonts w:eastAsiaTheme="minorEastAsia"/>
          <w:color w:val="000000"/>
          <w:sz w:val="28"/>
          <w:szCs w:val="28"/>
          <w:lang w:val="kk-KZ"/>
        </w:rPr>
      </w:pPr>
      <w:r w:rsidRPr="00635C18">
        <w:rPr>
          <w:rStyle w:val="af9"/>
          <w:rFonts w:eastAsiaTheme="minorEastAsia"/>
          <w:b/>
          <w:i w:val="0"/>
          <w:iCs w:val="0"/>
          <w:color w:val="000000"/>
          <w:sz w:val="28"/>
          <w:szCs w:val="28"/>
          <w:shd w:val="clear" w:color="auto" w:fill="FFFFFF"/>
          <w:lang w:val="kk-KZ"/>
        </w:rPr>
        <w:t>-</w:t>
      </w:r>
      <w:r w:rsidRPr="00635C18">
        <w:rPr>
          <w:rFonts w:eastAsiaTheme="minorEastAsia"/>
          <w:iCs/>
          <w:snapToGrid w:val="0"/>
          <w:color w:val="000000"/>
          <w:sz w:val="28"/>
          <w:szCs w:val="28"/>
          <w:lang w:val="kk-KZ"/>
        </w:rPr>
        <w:t xml:space="preserve"> болашақ мұғалімнің құнды түсініктерімен, оның қоршаған әлемді сезіну және тану қабілеттерімен, онда бағдарлану, өзінің рөлін және арналғандығын саналы түсінумен байланысты құнды-мағыналы құзыреттілік; </w:t>
      </w:r>
    </w:p>
    <w:p w:rsidR="00F97DA3" w:rsidRPr="00635C18" w:rsidRDefault="00F97DA3" w:rsidP="00C85521">
      <w:pPr>
        <w:pStyle w:val="a5"/>
        <w:spacing w:after="0" w:line="240" w:lineRule="auto"/>
        <w:ind w:left="0" w:firstLine="567"/>
        <w:jc w:val="both"/>
        <w:rPr>
          <w:iCs/>
          <w:color w:val="000000"/>
          <w:sz w:val="28"/>
          <w:szCs w:val="28"/>
          <w:lang w:val="kk-KZ"/>
        </w:rPr>
      </w:pPr>
      <w:r w:rsidRPr="00635C18">
        <w:rPr>
          <w:iCs/>
          <w:color w:val="000000"/>
          <w:sz w:val="28"/>
          <w:szCs w:val="28"/>
          <w:lang w:val="kk-KZ"/>
        </w:rPr>
        <w:t xml:space="preserve">- мақсатты білім және біліктермен оқу-танымдық іс-әрекетті жоспарлау, талдау, рефлексия, өзіндік талдаумен байланысты қалыптасатын оқу-танымдық құзыреттілік; </w:t>
      </w:r>
    </w:p>
    <w:p w:rsidR="00F97DA3" w:rsidRPr="00635C18" w:rsidRDefault="00F97DA3" w:rsidP="00C85521">
      <w:pPr>
        <w:pStyle w:val="a5"/>
        <w:spacing w:after="0" w:line="240" w:lineRule="auto"/>
        <w:ind w:left="0" w:firstLine="567"/>
        <w:jc w:val="both"/>
        <w:rPr>
          <w:iCs/>
          <w:color w:val="000000"/>
          <w:sz w:val="28"/>
          <w:szCs w:val="28"/>
          <w:lang w:val="kk-KZ"/>
        </w:rPr>
      </w:pPr>
      <w:r w:rsidRPr="00635C18">
        <w:rPr>
          <w:iCs/>
          <w:color w:val="000000"/>
          <w:sz w:val="28"/>
          <w:szCs w:val="28"/>
          <w:lang w:val="kk-KZ"/>
        </w:rPr>
        <w:t xml:space="preserve">- болашақ мұғалім іс-әрекетінің дағдысын оқу пәні мазмұнындағы, білім беру саласындағы және сонымен бірге қоршаған әлемдегі ақпараттармен қамтамасыз ететін ақпараттық құзыреттілік;    </w:t>
      </w:r>
    </w:p>
    <w:p w:rsidR="00F97DA3" w:rsidRPr="00635C18" w:rsidRDefault="00F97DA3" w:rsidP="00C85521">
      <w:pPr>
        <w:pStyle w:val="a5"/>
        <w:spacing w:after="0" w:line="240" w:lineRule="auto"/>
        <w:ind w:left="0" w:firstLine="567"/>
        <w:jc w:val="both"/>
        <w:rPr>
          <w:iCs/>
          <w:color w:val="000000"/>
          <w:sz w:val="28"/>
          <w:szCs w:val="28"/>
          <w:lang w:val="kk-KZ"/>
        </w:rPr>
      </w:pPr>
      <w:r w:rsidRPr="00635C18">
        <w:rPr>
          <w:iCs/>
          <w:color w:val="000000"/>
          <w:sz w:val="28"/>
          <w:szCs w:val="28"/>
          <w:lang w:val="kk-KZ"/>
        </w:rPr>
        <w:t xml:space="preserve">- айналадағы адамдармен және оқиғалармен қарым-қатынасын тәсілдерін, қажетті тілдерін, топта жұмыс істеу дағдысын, ұжымда әр түрлі әлеуметтік рөлдерді игеруді енгізетін коммуникативті құзыреттілік; </w:t>
      </w:r>
    </w:p>
    <w:p w:rsidR="00F97DA3" w:rsidRPr="00635C18" w:rsidRDefault="00F97DA3" w:rsidP="00C85521">
      <w:pPr>
        <w:pStyle w:val="a5"/>
        <w:spacing w:after="0" w:line="240" w:lineRule="auto"/>
        <w:ind w:left="0" w:firstLine="567"/>
        <w:jc w:val="both"/>
        <w:rPr>
          <w:b/>
          <w:sz w:val="28"/>
          <w:szCs w:val="28"/>
          <w:lang w:val="kk-KZ"/>
        </w:rPr>
      </w:pPr>
      <w:r w:rsidRPr="00635C18">
        <w:rPr>
          <w:b/>
          <w:color w:val="000000"/>
          <w:sz w:val="28"/>
          <w:szCs w:val="28"/>
          <w:lang w:val="kk-KZ"/>
        </w:rPr>
        <w:t>-</w:t>
      </w:r>
      <w:r w:rsidRPr="00635C18">
        <w:rPr>
          <w:color w:val="000000"/>
          <w:sz w:val="28"/>
          <w:szCs w:val="28"/>
          <w:lang w:val="kk-KZ"/>
        </w:rPr>
        <w:t xml:space="preserve"> физикалық, рухани және интеллектуалды өзін-өзі дамыту, эмоционалды өзін-өзі реттеу және өзін-өзі қолдау тәсілдерін меңгеруге бағытталған тұлғалық өзін-өзі жетілдіру құзыреттілігі. </w:t>
      </w:r>
    </w:p>
    <w:p w:rsidR="00F97DA3" w:rsidRPr="00635C18" w:rsidRDefault="00F97DA3" w:rsidP="00C85521">
      <w:pPr>
        <w:pStyle w:val="a5"/>
        <w:tabs>
          <w:tab w:val="left" w:pos="1134"/>
        </w:tabs>
        <w:spacing w:after="0" w:line="240" w:lineRule="auto"/>
        <w:ind w:left="0" w:firstLine="567"/>
        <w:jc w:val="both"/>
        <w:rPr>
          <w:sz w:val="28"/>
          <w:szCs w:val="28"/>
          <w:lang w:val="kk-KZ"/>
        </w:rPr>
      </w:pPr>
      <w:r w:rsidRPr="00635C18">
        <w:rPr>
          <w:sz w:val="28"/>
          <w:szCs w:val="28"/>
          <w:lang w:val="kk-KZ"/>
        </w:rPr>
        <w:t>Құзырлылықты адамның тек ақпараттануын, ақпаратты пайдалану біліктілігін емес, өз шешімін қабылдауға негіз ретінде пайдаланудағы тұлға сапасы, тұлғалық сипаттама ре</w:t>
      </w:r>
      <w:r w:rsidR="00694AB5">
        <w:rPr>
          <w:sz w:val="28"/>
          <w:szCs w:val="28"/>
          <w:lang w:val="kk-KZ"/>
        </w:rPr>
        <w:t>тінде қарастырады. Құзырлылық–</w:t>
      </w:r>
      <w:r w:rsidRPr="00635C18">
        <w:rPr>
          <w:sz w:val="28"/>
          <w:szCs w:val="28"/>
          <w:lang w:val="kk-KZ"/>
        </w:rPr>
        <w:t>бұл тұлғаның әлеуметтік тәжірибені меңгерудегі, адамзаттың мәдениетімен барлық құрылымдық жағынан теңдес келетін және өзіне тек білімділік, операционалдық-</w:t>
      </w:r>
      <w:r w:rsidRPr="00635C18">
        <w:rPr>
          <w:sz w:val="28"/>
          <w:szCs w:val="28"/>
          <w:lang w:val="kk-KZ"/>
        </w:rPr>
        <w:lastRenderedPageBreak/>
        <w:t xml:space="preserve">технологиялық ғана емес, мотивациялық, этикалық, әлеуметтік және мінез-құлықтық құрамдас бөліктерді қамтитын  қабілеттілік».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be-BY"/>
        </w:rPr>
        <w:t xml:space="preserve">Оқушыларға білім, білік, дағды мен қоса құзырлылық компоненттерін іске асыру көзделіп отыр. </w:t>
      </w:r>
      <w:r w:rsidRPr="00635C18">
        <w:rPr>
          <w:sz w:val="28"/>
          <w:szCs w:val="28"/>
          <w:lang w:val="kk-KZ"/>
        </w:rPr>
        <w:t>Педагог құзыретті</w:t>
      </w:r>
      <w:r w:rsidR="00C65C1D" w:rsidRPr="00635C18">
        <w:rPr>
          <w:sz w:val="28"/>
          <w:szCs w:val="28"/>
          <w:lang w:val="kk-KZ"/>
        </w:rPr>
        <w:t>лігінің мақсатты тәрбие</w:t>
      </w:r>
      <w:r w:rsidRPr="00635C18">
        <w:rPr>
          <w:sz w:val="28"/>
          <w:szCs w:val="28"/>
          <w:lang w:val="kk-KZ"/>
        </w:rPr>
        <w:t xml:space="preserve"> үдеріске әсерінде құзырлылықты моделіне – білім және оның ұйымдастырылуын, білік және дағдыны</w:t>
      </w:r>
      <w:r w:rsidR="00694AB5">
        <w:rPr>
          <w:sz w:val="28"/>
          <w:szCs w:val="28"/>
          <w:lang w:val="kk-KZ"/>
        </w:rPr>
        <w:t>ң пайдаланылуын, шығармашылық–</w:t>
      </w:r>
      <w:r w:rsidRPr="00635C18">
        <w:rPr>
          <w:sz w:val="28"/>
          <w:szCs w:val="28"/>
          <w:lang w:val="kk-KZ"/>
        </w:rPr>
        <w:t>интеллектуалдық әлеуетін, әлемге деген эмоционалдық-адамгершілік жағымды бағдарын, яғни, эмоционалдық, еркіндік, адамгершілік, эстетикалық тәрбиелілік жүйесін жатқызады. Сонымен бірге тұлғаның өздік жұмысқа жұмылдыру</w:t>
      </w:r>
      <w:r w:rsidR="00694AB5">
        <w:rPr>
          <w:sz w:val="28"/>
          <w:szCs w:val="28"/>
          <w:lang w:val="kk-KZ"/>
        </w:rPr>
        <w:t>шы мектептегі өзін-</w:t>
      </w:r>
      <w:r w:rsidR="00C65C1D" w:rsidRPr="00635C18">
        <w:rPr>
          <w:sz w:val="28"/>
          <w:szCs w:val="28"/>
          <w:lang w:val="kk-KZ"/>
        </w:rPr>
        <w:t>өзі басқару,</w:t>
      </w:r>
      <w:r w:rsidRPr="00635C18">
        <w:rPr>
          <w:sz w:val="28"/>
          <w:szCs w:val="28"/>
          <w:lang w:val="kk-KZ"/>
        </w:rPr>
        <w:t xml:space="preserve"> соның ішінде берілген қоғамдық жұмыстардағы әрекеттерді табысты орындау, білім алуға деген ынтасын арттыру, өзіндік жеке көзқарасын қалыптастыру, мектептің жеткен табысын өз табысындай қабылдау, оны қорғай білу маңыздылығына баса назар аударады. </w:t>
      </w:r>
    </w:p>
    <w:p w:rsidR="00F97DA3" w:rsidRPr="00635C18" w:rsidRDefault="00C65C1D" w:rsidP="00C85521">
      <w:pPr>
        <w:pStyle w:val="a5"/>
        <w:spacing w:after="0" w:line="240" w:lineRule="auto"/>
        <w:ind w:left="0" w:firstLine="567"/>
        <w:jc w:val="both"/>
        <w:rPr>
          <w:sz w:val="28"/>
          <w:szCs w:val="28"/>
          <w:lang w:val="kk-KZ"/>
        </w:rPr>
      </w:pPr>
      <w:r w:rsidRPr="00635C18">
        <w:rPr>
          <w:sz w:val="28"/>
          <w:szCs w:val="28"/>
          <w:lang w:val="kk-KZ"/>
        </w:rPr>
        <w:t>Құзырлылық</w:t>
      </w:r>
      <w:r w:rsidR="00F97DA3" w:rsidRPr="00635C18">
        <w:rPr>
          <w:sz w:val="28"/>
          <w:szCs w:val="28"/>
          <w:lang w:val="kk-KZ"/>
        </w:rPr>
        <w:t xml:space="preserve"> білім беру үрдісі нәтижесінде оқушының мінез-құлқына, әрекетіне қойылатын талап ретінде оның өз тіліндегі, өз деңгейіндегі жатық сөздер, жатық іс-әрекеттер арқылы анықталатын ұғым, ал құзырлы адам нақты бір аймақта негізді шешім шығару, тиімді әрекет жасауға мүмкіндік тұғызатын бі</w:t>
      </w:r>
      <w:r w:rsidRPr="00635C18">
        <w:rPr>
          <w:sz w:val="28"/>
          <w:szCs w:val="28"/>
          <w:lang w:val="kk-KZ"/>
        </w:rPr>
        <w:t>-</w:t>
      </w:r>
      <w:r w:rsidR="00F97DA3" w:rsidRPr="00635C18">
        <w:rPr>
          <w:sz w:val="28"/>
          <w:szCs w:val="28"/>
          <w:lang w:val="kk-KZ"/>
        </w:rPr>
        <w:t>лім мен қабілеттерді қамтиды</w:t>
      </w:r>
      <w:r w:rsidRPr="00635C18">
        <w:rPr>
          <w:sz w:val="28"/>
          <w:szCs w:val="28"/>
          <w:lang w:val="kk-KZ"/>
        </w:rPr>
        <w:t>.</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 xml:space="preserve">И.А.Зимняя жоғары оқу орындарындағы реформалаудың құзыр негізіндегі кәсіби оқуға бағдарлануына байланысты, білімді бағалаудағы басымдықты </w:t>
      </w:r>
      <w:r w:rsidR="00694AB5">
        <w:rPr>
          <w:sz w:val="28"/>
          <w:szCs w:val="28"/>
          <w:lang w:val="kk-KZ"/>
        </w:rPr>
        <w:t>оқыту үрдісінен нәтижеге ба</w:t>
      </w:r>
      <w:r w:rsidR="00C65C1D" w:rsidRPr="00635C18">
        <w:rPr>
          <w:sz w:val="28"/>
          <w:szCs w:val="28"/>
          <w:lang w:val="kk-KZ"/>
        </w:rPr>
        <w:t>ғытта</w:t>
      </w:r>
      <w:r w:rsidRPr="00635C18">
        <w:rPr>
          <w:sz w:val="28"/>
          <w:szCs w:val="28"/>
          <w:lang w:val="kk-KZ"/>
        </w:rPr>
        <w:t xml:space="preserve">у керек деген қорытынды жасайды.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И.А.Зимняя “құзыр”, “құзырлылық” ұғымдарына бірдей мәндік мағына бере отырып, құзырлылық құзырдың өзекті түрде көрінуі-дейді. Құзыр ішкі әулет, психологиялық жаңа түзілім(әрекет бағдарламалары, құндылық жүйелері, және қатынастар) ретінде адамның құзырлылығында байқалады делінген. “Құзыр”(мазмұндық бөлімнің) құрамдас бөлік, «құзырлылық» ұғымы мазмұндық бірлік, яғни құзырлылық құзырға қатысты жинақтаушы ұғым болып табылады деген бекімге тоқталады. Педагог қ</w:t>
      </w:r>
      <w:r w:rsidR="00C65C1D" w:rsidRPr="00635C18">
        <w:rPr>
          <w:sz w:val="28"/>
          <w:szCs w:val="28"/>
          <w:lang w:val="kk-KZ"/>
        </w:rPr>
        <w:t>ұзыреттілігінің мақсатты тәрбие</w:t>
      </w:r>
      <w:r w:rsidRPr="00635C18">
        <w:rPr>
          <w:sz w:val="28"/>
          <w:szCs w:val="28"/>
          <w:lang w:val="kk-KZ"/>
        </w:rPr>
        <w:t xml:space="preserve"> үдеріске әсерін айқындағанда</w:t>
      </w:r>
      <w:r w:rsidR="00010B4D">
        <w:rPr>
          <w:sz w:val="28"/>
          <w:szCs w:val="28"/>
          <w:lang w:val="kk-KZ"/>
        </w:rPr>
        <w:t xml:space="preserve"> </w:t>
      </w:r>
      <w:r w:rsidRPr="00635C18">
        <w:rPr>
          <w:sz w:val="28"/>
          <w:szCs w:val="28"/>
          <w:lang w:val="kk-KZ"/>
        </w:rPr>
        <w:t>рефлекс</w:t>
      </w:r>
      <w:r w:rsidR="00F85370">
        <w:rPr>
          <w:sz w:val="28"/>
          <w:szCs w:val="28"/>
          <w:lang w:val="kk-KZ"/>
        </w:rPr>
        <w:t>ия негізгі орын алады.Рефлексия</w:t>
      </w:r>
      <w:r w:rsidRPr="00635C18">
        <w:rPr>
          <w:sz w:val="28"/>
          <w:szCs w:val="28"/>
          <w:lang w:val="kk-KZ"/>
        </w:rPr>
        <w:t xml:space="preserve">– нәтижелі білім алудың бастауы. </w:t>
      </w:r>
      <w:r w:rsidRPr="00635C18">
        <w:rPr>
          <w:bCs/>
          <w:sz w:val="28"/>
          <w:szCs w:val="28"/>
          <w:lang w:val="kk-KZ"/>
        </w:rPr>
        <w:t>Рефлексия</w:t>
      </w:r>
      <w:r w:rsidRPr="00635C18">
        <w:rPr>
          <w:sz w:val="28"/>
          <w:szCs w:val="28"/>
          <w:lang w:val="kk-KZ"/>
        </w:rPr>
        <w:t xml:space="preserve"> (</w:t>
      </w:r>
      <w:hyperlink r:id="rId8" w:history="1">
        <w:r w:rsidRPr="00635C18">
          <w:rPr>
            <w:rStyle w:val="a3"/>
            <w:color w:val="000000" w:themeColor="text1"/>
            <w:sz w:val="28"/>
            <w:szCs w:val="28"/>
            <w:lang w:val="kk-KZ"/>
          </w:rPr>
          <w:t>лат.</w:t>
        </w:r>
      </w:hyperlink>
      <w:r w:rsidRPr="00635C18">
        <w:rPr>
          <w:iCs/>
          <w:sz w:val="28"/>
          <w:szCs w:val="28"/>
          <w:lang w:val="kk-KZ"/>
        </w:rPr>
        <w:t>reflexio</w:t>
      </w:r>
      <w:r w:rsidR="00694AB5">
        <w:rPr>
          <w:sz w:val="28"/>
          <w:szCs w:val="28"/>
          <w:lang w:val="kk-KZ"/>
        </w:rPr>
        <w:t>-</w:t>
      </w:r>
      <w:r w:rsidRPr="00635C18">
        <w:rPr>
          <w:sz w:val="28"/>
          <w:szCs w:val="28"/>
          <w:lang w:val="kk-KZ"/>
        </w:rPr>
        <w:t>кейінге оралу) - бейнелеуді, сондай-ақ таным актісін зерттеуді білдіретін термин.  Әртүрлі философиялық жүйеде рефлексияның мазмұны бірдей емес.</w:t>
      </w:r>
      <w:r w:rsidR="00694AB5">
        <w:rPr>
          <w:sz w:val="28"/>
          <w:szCs w:val="28"/>
          <w:lang w:val="kk-KZ"/>
        </w:rPr>
        <w:t xml:space="preserve"> Рефлекция-</w:t>
      </w:r>
      <w:r w:rsidR="00C65C1D" w:rsidRPr="00635C18">
        <w:rPr>
          <w:sz w:val="28"/>
          <w:szCs w:val="28"/>
          <w:lang w:val="kk-KZ"/>
        </w:rPr>
        <w:t>өзін өзі дамыту, жан мен тән үйлесімдігі, өз ойын жинақтау. Рефлекция</w:t>
      </w:r>
      <w:r w:rsidR="00694AB5">
        <w:rPr>
          <w:sz w:val="28"/>
          <w:szCs w:val="28"/>
          <w:lang w:val="kk-KZ"/>
        </w:rPr>
        <w:t>–</w:t>
      </w:r>
      <w:r w:rsidRPr="00635C18">
        <w:rPr>
          <w:sz w:val="28"/>
          <w:szCs w:val="28"/>
          <w:lang w:val="kk-KZ"/>
        </w:rPr>
        <w:t xml:space="preserve">білімді, адамды дамытудың шарттарының  бірі.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 xml:space="preserve">Педагог құзыреттілігінің мақсатты тәрбие  үдеріске әсерін нақтылау барысында ғалым </w:t>
      </w:r>
      <w:r w:rsidR="00C65C1D" w:rsidRPr="00635C18">
        <w:rPr>
          <w:bCs/>
          <w:sz w:val="28"/>
          <w:szCs w:val="28"/>
          <w:lang w:val="kk-KZ"/>
        </w:rPr>
        <w:t>Лейбництің</w:t>
      </w:r>
      <w:r w:rsidR="00694AB5">
        <w:rPr>
          <w:bCs/>
          <w:sz w:val="28"/>
          <w:szCs w:val="28"/>
          <w:lang w:val="kk-KZ"/>
        </w:rPr>
        <w:t xml:space="preserve"> </w:t>
      </w:r>
      <w:r w:rsidRPr="00635C18">
        <w:rPr>
          <w:sz w:val="28"/>
          <w:szCs w:val="28"/>
          <w:lang w:val="kk-KZ"/>
        </w:rPr>
        <w:t>рефлексия - адамның жан дүниесіндегі өзгер</w:t>
      </w:r>
      <w:r w:rsidR="00C65C1D" w:rsidRPr="00635C18">
        <w:rPr>
          <w:sz w:val="28"/>
          <w:szCs w:val="28"/>
          <w:lang w:val="kk-KZ"/>
        </w:rPr>
        <w:t>істерге көңіл бөліп, елеушілік;</w:t>
      </w:r>
      <w:r w:rsidRPr="00635C18">
        <w:rPr>
          <w:bCs/>
          <w:sz w:val="28"/>
          <w:szCs w:val="28"/>
          <w:lang w:val="kk-KZ"/>
        </w:rPr>
        <w:t xml:space="preserve">Юмнің </w:t>
      </w:r>
      <w:r w:rsidRPr="00635C18">
        <w:rPr>
          <w:sz w:val="28"/>
          <w:szCs w:val="28"/>
          <w:lang w:val="kk-KZ"/>
        </w:rPr>
        <w:t>ұйғарымынша, идеялар - сырттан қабылдайтын әсерлерді реф</w:t>
      </w:r>
      <w:r w:rsidR="00C65C1D" w:rsidRPr="00635C18">
        <w:rPr>
          <w:sz w:val="28"/>
          <w:szCs w:val="28"/>
          <w:lang w:val="kk-KZ"/>
        </w:rPr>
        <w:t>лексиялау;</w:t>
      </w:r>
      <w:r w:rsidR="00694AB5">
        <w:rPr>
          <w:sz w:val="28"/>
          <w:szCs w:val="28"/>
          <w:lang w:val="kk-KZ"/>
        </w:rPr>
        <w:t xml:space="preserve"> </w:t>
      </w:r>
      <w:r w:rsidR="002B7648" w:rsidRPr="00635C18">
        <w:rPr>
          <w:bCs/>
          <w:sz w:val="28"/>
          <w:szCs w:val="28"/>
          <w:lang w:val="kk-KZ"/>
        </w:rPr>
        <w:t>Гегельдің</w:t>
      </w:r>
      <w:r w:rsidRPr="00635C18">
        <w:rPr>
          <w:sz w:val="28"/>
          <w:szCs w:val="28"/>
          <w:lang w:val="kk-KZ"/>
        </w:rPr>
        <w:t xml:space="preserve"> рефлексия - екі түрлі нәрсенің мысалы мен құбылыстың өзара бейнеленуі. </w:t>
      </w:r>
    </w:p>
    <w:p w:rsidR="00F97DA3" w:rsidRPr="00635C18" w:rsidRDefault="00C65C1D" w:rsidP="00C85521">
      <w:pPr>
        <w:pStyle w:val="a5"/>
        <w:spacing w:after="0" w:line="240" w:lineRule="auto"/>
        <w:ind w:left="0" w:firstLine="567"/>
        <w:jc w:val="both"/>
        <w:rPr>
          <w:b/>
          <w:sz w:val="28"/>
          <w:szCs w:val="28"/>
          <w:lang w:val="kk-KZ"/>
        </w:rPr>
      </w:pPr>
      <w:r w:rsidRPr="00635C18">
        <w:rPr>
          <w:sz w:val="28"/>
          <w:szCs w:val="28"/>
          <w:lang w:val="kk-KZ"/>
        </w:rPr>
        <w:t>Рефлекстеу</w:t>
      </w:r>
      <w:r w:rsidR="00F97DA3" w:rsidRPr="00635C18">
        <w:rPr>
          <w:sz w:val="28"/>
          <w:szCs w:val="28"/>
          <w:lang w:val="kk-KZ"/>
        </w:rPr>
        <w:t xml:space="preserve"> сананы өз-өзіне үңілдіруді өз психикалық күйін</w:t>
      </w:r>
      <w:r w:rsidRPr="00635C18">
        <w:rPr>
          <w:sz w:val="28"/>
          <w:szCs w:val="28"/>
          <w:lang w:val="kk-KZ"/>
        </w:rPr>
        <w:t>е ой жүгіртушілікті сипаттайды.</w:t>
      </w:r>
      <w:r w:rsidR="00F97DA3" w:rsidRPr="00635C18">
        <w:rPr>
          <w:sz w:val="28"/>
          <w:szCs w:val="28"/>
          <w:lang w:val="kk-KZ"/>
        </w:rPr>
        <w:t xml:space="preserve"> Ғалымдардың анықтама</w:t>
      </w:r>
      <w:r w:rsidRPr="00635C18">
        <w:rPr>
          <w:sz w:val="28"/>
          <w:szCs w:val="28"/>
          <w:lang w:val="kk-KZ"/>
        </w:rPr>
        <w:t>ларын саралай келе</w:t>
      </w:r>
      <w:r w:rsidR="002B7648" w:rsidRPr="00635C18">
        <w:rPr>
          <w:sz w:val="28"/>
          <w:szCs w:val="28"/>
          <w:lang w:val="kk-KZ"/>
        </w:rPr>
        <w:t xml:space="preserve"> педагогикалық рефлекция</w:t>
      </w:r>
      <w:r w:rsidR="00694AB5">
        <w:rPr>
          <w:sz w:val="28"/>
          <w:szCs w:val="28"/>
          <w:lang w:val="kk-KZ"/>
        </w:rPr>
        <w:t>-</w:t>
      </w:r>
      <w:r w:rsidR="00F97DA3" w:rsidRPr="00635C18">
        <w:rPr>
          <w:sz w:val="28"/>
          <w:szCs w:val="28"/>
          <w:lang w:val="kk-KZ"/>
        </w:rPr>
        <w:t>даралық, шығармашылық, авторлық  ізденістері мен  со</w:t>
      </w:r>
      <w:r w:rsidR="002B7648" w:rsidRPr="00635C18">
        <w:rPr>
          <w:sz w:val="28"/>
          <w:szCs w:val="28"/>
          <w:lang w:val="kk-KZ"/>
        </w:rPr>
        <w:t>ның нәтижесі, кәсіби рефлекция</w:t>
      </w:r>
      <w:r w:rsidR="00F97DA3" w:rsidRPr="00635C18">
        <w:rPr>
          <w:sz w:val="28"/>
          <w:szCs w:val="28"/>
          <w:lang w:val="kk-KZ"/>
        </w:rPr>
        <w:t xml:space="preserve"> – мама</w:t>
      </w:r>
      <w:r w:rsidRPr="00635C18">
        <w:rPr>
          <w:sz w:val="28"/>
          <w:szCs w:val="28"/>
          <w:lang w:val="kk-KZ"/>
        </w:rPr>
        <w:t>н</w:t>
      </w:r>
      <w:r w:rsidR="00F97DA3" w:rsidRPr="00635C18">
        <w:rPr>
          <w:sz w:val="28"/>
          <w:szCs w:val="28"/>
          <w:lang w:val="kk-KZ"/>
        </w:rPr>
        <w:t>дығ</w:t>
      </w:r>
      <w:r w:rsidRPr="00635C18">
        <w:rPr>
          <w:sz w:val="28"/>
          <w:szCs w:val="28"/>
          <w:lang w:val="kk-KZ"/>
        </w:rPr>
        <w:t>ына сәйкес нәтижелі білім алу, өзін өзі дамыту, жан мен тән үйлесімдігі</w:t>
      </w:r>
      <w:r w:rsidR="00F97DA3" w:rsidRPr="00635C18">
        <w:rPr>
          <w:sz w:val="28"/>
          <w:szCs w:val="28"/>
          <w:lang w:val="kk-KZ"/>
        </w:rPr>
        <w:t>, өз ойын жинақтау. Педагог қ</w:t>
      </w:r>
      <w:r w:rsidRPr="00635C18">
        <w:rPr>
          <w:sz w:val="28"/>
          <w:szCs w:val="28"/>
          <w:lang w:val="kk-KZ"/>
        </w:rPr>
        <w:t>ұзыреттілігінің мақсатты тәрбие үдеріске әсері</w:t>
      </w:r>
      <w:r w:rsidR="00F97DA3" w:rsidRPr="00635C18">
        <w:rPr>
          <w:sz w:val="28"/>
          <w:szCs w:val="28"/>
          <w:lang w:val="kk-KZ"/>
        </w:rPr>
        <w:t xml:space="preserve"> болашақ педагогтың </w:t>
      </w:r>
      <w:r w:rsidR="00F97DA3" w:rsidRPr="00635C18">
        <w:rPr>
          <w:sz w:val="28"/>
          <w:szCs w:val="28"/>
          <w:lang w:val="kk-KZ"/>
        </w:rPr>
        <w:lastRenderedPageBreak/>
        <w:t>құзырлылығы жоғары оқу орындарында,  ме</w:t>
      </w:r>
      <w:r w:rsidRPr="00635C18">
        <w:rPr>
          <w:sz w:val="28"/>
          <w:szCs w:val="28"/>
          <w:lang w:val="kk-KZ"/>
        </w:rPr>
        <w:t>ктепте, білім мекемелерінде</w:t>
      </w:r>
      <w:r w:rsidR="00694AB5">
        <w:rPr>
          <w:sz w:val="28"/>
          <w:szCs w:val="28"/>
          <w:lang w:val="kk-KZ"/>
        </w:rPr>
        <w:t xml:space="preserve"> жан-</w:t>
      </w:r>
      <w:r w:rsidR="00F97DA3" w:rsidRPr="00635C18">
        <w:rPr>
          <w:sz w:val="28"/>
          <w:szCs w:val="28"/>
          <w:lang w:val="kk-KZ"/>
        </w:rPr>
        <w:t>ж</w:t>
      </w:r>
      <w:r w:rsidR="00750EB9" w:rsidRPr="00635C18">
        <w:rPr>
          <w:sz w:val="28"/>
          <w:szCs w:val="28"/>
          <w:lang w:val="kk-KZ"/>
        </w:rPr>
        <w:t>ақты қамтылады: болашақ маман</w:t>
      </w:r>
      <w:r w:rsidR="00F97DA3" w:rsidRPr="00635C18">
        <w:rPr>
          <w:sz w:val="28"/>
          <w:szCs w:val="28"/>
          <w:lang w:val="kk-KZ"/>
        </w:rPr>
        <w:t xml:space="preserve">ның инновациялық және ақпараттық технологияларды меңгеруі; болашақ  маманның құзырлығының дамуы болашақ маманның педагогикалық және психологиялық  құзырлылығының дамуы; болашақ маманның кәсіби қызметінің құндылық, мәнділік қырларын өзектендіру; педагогикалық жобалау технологияларын меңгеру.  Тәрбие теориясы мен әдістемесі пәнін оқыту арқылы  кәсіби  </w:t>
      </w:r>
      <w:r w:rsidR="00750EB9" w:rsidRPr="00635C18">
        <w:rPr>
          <w:sz w:val="28"/>
          <w:szCs w:val="28"/>
          <w:lang w:val="kk-KZ"/>
        </w:rPr>
        <w:t>құзырлы маман</w:t>
      </w:r>
      <w:r w:rsidR="00694AB5">
        <w:rPr>
          <w:sz w:val="28"/>
          <w:szCs w:val="28"/>
          <w:lang w:val="kk-KZ"/>
        </w:rPr>
        <w:t>-</w:t>
      </w:r>
      <w:r w:rsidR="00F97DA3" w:rsidRPr="00635C18">
        <w:rPr>
          <w:sz w:val="28"/>
          <w:szCs w:val="28"/>
          <w:lang w:val="kk-KZ"/>
        </w:rPr>
        <w:t xml:space="preserve">білімді, білікті, дағды, дайындық, практикалық біліктілік, арнайы қажетті білімі, кәсіби біліктілігі,  кәсіби маман болуға ұмтылысы, қалыптасу үдерісімен </w:t>
      </w:r>
      <w:r w:rsidR="00750EB9" w:rsidRPr="00635C18">
        <w:rPr>
          <w:sz w:val="28"/>
          <w:szCs w:val="28"/>
          <w:lang w:val="kk-KZ"/>
        </w:rPr>
        <w:t xml:space="preserve"> бірге болашақ маманның бойында</w:t>
      </w:r>
      <w:r w:rsidR="00694AB5">
        <w:rPr>
          <w:sz w:val="28"/>
          <w:szCs w:val="28"/>
          <w:lang w:val="kk-KZ"/>
        </w:rPr>
        <w:t xml:space="preserve"> этикалық мінез-</w:t>
      </w:r>
      <w:r w:rsidR="00F97DA3" w:rsidRPr="00635C18">
        <w:rPr>
          <w:sz w:val="28"/>
          <w:szCs w:val="28"/>
          <w:lang w:val="kk-KZ"/>
        </w:rPr>
        <w:t xml:space="preserve">құлық, жалпы дүниетанымы, өсуге деген қажеттілік, беделділік, мәдениеттілік дағдысы,  қабілет деңгейі,  коммуникативтік құзыреттілігі, психологиялық сапасы,  сұраныстарға жауап беруі,  тұлғалық құндылықтарды дамыту көзделеді. </w:t>
      </w:r>
    </w:p>
    <w:p w:rsidR="00F97DA3" w:rsidRPr="00635C18" w:rsidRDefault="00F97DA3" w:rsidP="00750EB9">
      <w:pPr>
        <w:pStyle w:val="a5"/>
        <w:suppressLineNumbers/>
        <w:spacing w:after="0" w:line="240" w:lineRule="auto"/>
        <w:ind w:left="0"/>
        <w:jc w:val="both"/>
        <w:rPr>
          <w:b/>
          <w:sz w:val="28"/>
          <w:szCs w:val="28"/>
          <w:lang w:val="kk-KZ"/>
        </w:rPr>
      </w:pPr>
    </w:p>
    <w:p w:rsidR="00F97DA3" w:rsidRPr="00635C18" w:rsidRDefault="00F97DA3" w:rsidP="00750EB9">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750EB9" w:rsidRPr="00635C18" w:rsidRDefault="00750EB9" w:rsidP="00750EB9">
      <w:pPr>
        <w:pStyle w:val="a5"/>
        <w:suppressLineNumbers/>
        <w:spacing w:after="0" w:line="240" w:lineRule="auto"/>
        <w:ind w:left="0"/>
        <w:jc w:val="center"/>
        <w:rPr>
          <w:b/>
          <w:sz w:val="28"/>
          <w:szCs w:val="28"/>
          <w:lang w:val="kk-KZ"/>
        </w:rPr>
      </w:pPr>
    </w:p>
    <w:p w:rsidR="00F97DA3" w:rsidRPr="00635C18" w:rsidRDefault="00F97DA3" w:rsidP="00750EB9">
      <w:pPr>
        <w:pStyle w:val="a5"/>
        <w:numPr>
          <w:ilvl w:val="0"/>
          <w:numId w:val="25"/>
        </w:numPr>
        <w:suppressLineNumbers/>
        <w:tabs>
          <w:tab w:val="left" w:pos="851"/>
        </w:tabs>
        <w:spacing w:after="0" w:line="240" w:lineRule="auto"/>
        <w:ind w:left="0" w:firstLine="567"/>
        <w:jc w:val="both"/>
        <w:rPr>
          <w:sz w:val="28"/>
          <w:szCs w:val="28"/>
          <w:lang w:val="uk-UA"/>
        </w:rPr>
      </w:pPr>
      <w:r w:rsidRPr="00635C18">
        <w:rPr>
          <w:sz w:val="28"/>
          <w:szCs w:val="28"/>
          <w:lang w:val="kk-KZ"/>
        </w:rPr>
        <w:t xml:space="preserve">Тәрбиенің түрлері және оларға сипаттама. </w:t>
      </w:r>
    </w:p>
    <w:p w:rsidR="00F97DA3" w:rsidRPr="00AE3148" w:rsidRDefault="00F97DA3" w:rsidP="00750EB9">
      <w:pPr>
        <w:pStyle w:val="a5"/>
        <w:numPr>
          <w:ilvl w:val="0"/>
          <w:numId w:val="25"/>
        </w:numPr>
        <w:suppressLineNumbers/>
        <w:tabs>
          <w:tab w:val="left" w:pos="851"/>
        </w:tabs>
        <w:spacing w:after="0" w:line="240" w:lineRule="auto"/>
        <w:ind w:left="0" w:firstLine="567"/>
        <w:jc w:val="both"/>
        <w:rPr>
          <w:sz w:val="28"/>
          <w:szCs w:val="28"/>
          <w:lang w:val="uk-UA"/>
        </w:rPr>
      </w:pPr>
      <w:r w:rsidRPr="00AE3148">
        <w:rPr>
          <w:sz w:val="28"/>
          <w:szCs w:val="28"/>
          <w:lang w:val="uk-UA"/>
        </w:rPr>
        <w:t>Жалпы</w:t>
      </w:r>
      <w:r w:rsidR="00AE3148" w:rsidRPr="00AE3148">
        <w:rPr>
          <w:sz w:val="28"/>
          <w:szCs w:val="28"/>
          <w:lang w:val="uk-UA"/>
        </w:rPr>
        <w:t xml:space="preserve"> </w:t>
      </w:r>
      <w:r w:rsidRPr="00AE3148">
        <w:rPr>
          <w:sz w:val="28"/>
          <w:szCs w:val="28"/>
          <w:lang w:val="uk-UA"/>
        </w:rPr>
        <w:t>адамзаттық құндылықтар дегеніміз не?</w:t>
      </w:r>
    </w:p>
    <w:p w:rsidR="00F97DA3" w:rsidRPr="0074598E" w:rsidRDefault="00F97DA3" w:rsidP="00750EB9">
      <w:pPr>
        <w:pStyle w:val="a5"/>
        <w:numPr>
          <w:ilvl w:val="0"/>
          <w:numId w:val="25"/>
        </w:numPr>
        <w:suppressLineNumbers/>
        <w:tabs>
          <w:tab w:val="left" w:pos="851"/>
        </w:tabs>
        <w:spacing w:after="0" w:line="240" w:lineRule="auto"/>
        <w:ind w:left="0" w:firstLine="567"/>
        <w:jc w:val="both"/>
        <w:rPr>
          <w:sz w:val="28"/>
          <w:szCs w:val="28"/>
          <w:lang w:val="uk-UA"/>
        </w:rPr>
      </w:pPr>
      <w:r w:rsidRPr="0074598E">
        <w:rPr>
          <w:sz w:val="28"/>
          <w:szCs w:val="28"/>
          <w:lang w:val="uk-UA"/>
        </w:rPr>
        <w:t>Жалпы әлемдік құндылықтар нені білдіреді?</w:t>
      </w:r>
    </w:p>
    <w:p w:rsidR="00F97DA3" w:rsidRPr="0074598E" w:rsidRDefault="00F97DA3" w:rsidP="00750EB9">
      <w:pPr>
        <w:pStyle w:val="a5"/>
        <w:numPr>
          <w:ilvl w:val="0"/>
          <w:numId w:val="25"/>
        </w:numPr>
        <w:suppressLineNumbers/>
        <w:tabs>
          <w:tab w:val="left" w:pos="851"/>
        </w:tabs>
        <w:spacing w:after="0" w:line="240" w:lineRule="auto"/>
        <w:ind w:left="0" w:firstLine="567"/>
        <w:jc w:val="both"/>
        <w:rPr>
          <w:sz w:val="28"/>
          <w:szCs w:val="28"/>
          <w:lang w:val="uk-UA"/>
        </w:rPr>
      </w:pPr>
      <w:r w:rsidRPr="0074598E">
        <w:rPr>
          <w:sz w:val="28"/>
          <w:szCs w:val="28"/>
          <w:lang w:val="uk-UA"/>
        </w:rPr>
        <w:t>Жеке тұлғаның дамуы дегенді қалай түсінесіз?</w:t>
      </w:r>
    </w:p>
    <w:p w:rsidR="00F97DA3" w:rsidRPr="0074598E" w:rsidRDefault="00F97DA3" w:rsidP="00750EB9">
      <w:pPr>
        <w:pStyle w:val="a5"/>
        <w:numPr>
          <w:ilvl w:val="0"/>
          <w:numId w:val="25"/>
        </w:numPr>
        <w:suppressLineNumbers/>
        <w:tabs>
          <w:tab w:val="left" w:pos="851"/>
        </w:tabs>
        <w:spacing w:after="0" w:line="240" w:lineRule="auto"/>
        <w:ind w:left="0" w:firstLine="567"/>
        <w:jc w:val="both"/>
        <w:rPr>
          <w:sz w:val="28"/>
          <w:szCs w:val="28"/>
          <w:lang w:val="uk-UA"/>
        </w:rPr>
      </w:pPr>
      <w:r w:rsidRPr="0074598E">
        <w:rPr>
          <w:sz w:val="28"/>
          <w:szCs w:val="28"/>
          <w:lang w:val="uk-UA"/>
        </w:rPr>
        <w:t xml:space="preserve"> Тәрбие туралы қандай түсінік қалыптасқан?</w:t>
      </w:r>
    </w:p>
    <w:p w:rsidR="00F97DA3" w:rsidRPr="00635C18" w:rsidRDefault="00F97DA3" w:rsidP="00750EB9">
      <w:pPr>
        <w:pStyle w:val="a5"/>
        <w:numPr>
          <w:ilvl w:val="0"/>
          <w:numId w:val="25"/>
        </w:numPr>
        <w:suppressLineNumbers/>
        <w:tabs>
          <w:tab w:val="left" w:pos="851"/>
        </w:tabs>
        <w:spacing w:after="0" w:line="240" w:lineRule="auto"/>
        <w:ind w:left="0" w:firstLine="567"/>
        <w:jc w:val="both"/>
        <w:rPr>
          <w:sz w:val="28"/>
          <w:szCs w:val="28"/>
          <w:lang w:val="en-US"/>
        </w:rPr>
      </w:pPr>
      <w:r w:rsidRPr="0074598E">
        <w:rPr>
          <w:sz w:val="28"/>
          <w:szCs w:val="28"/>
          <w:lang w:val="uk-UA"/>
        </w:rPr>
        <w:t xml:space="preserve"> </w:t>
      </w:r>
      <w:r w:rsidRPr="00635C18">
        <w:rPr>
          <w:sz w:val="28"/>
          <w:szCs w:val="28"/>
          <w:lang w:val="en-US"/>
        </w:rPr>
        <w:t>Тұлғаны қалыптастру деген не?</w:t>
      </w:r>
    </w:p>
    <w:p w:rsidR="00F97DA3" w:rsidRPr="00635C18" w:rsidRDefault="00F97DA3" w:rsidP="00750EB9">
      <w:pPr>
        <w:pStyle w:val="a5"/>
        <w:numPr>
          <w:ilvl w:val="0"/>
          <w:numId w:val="25"/>
        </w:numPr>
        <w:suppressLineNumbers/>
        <w:tabs>
          <w:tab w:val="left" w:pos="851"/>
        </w:tabs>
        <w:spacing w:after="0" w:line="240" w:lineRule="auto"/>
        <w:ind w:left="0" w:firstLine="567"/>
        <w:jc w:val="both"/>
        <w:rPr>
          <w:sz w:val="28"/>
          <w:szCs w:val="28"/>
          <w:lang w:val="en-US"/>
        </w:rPr>
      </w:pPr>
      <w:r w:rsidRPr="00635C18">
        <w:rPr>
          <w:sz w:val="28"/>
          <w:szCs w:val="28"/>
          <w:lang w:val="en-US"/>
        </w:rPr>
        <w:t xml:space="preserve"> Жеке тұлғаны жалпыадамзаттық</w:t>
      </w:r>
      <w:r w:rsidR="00AE3148" w:rsidRPr="00AE3148">
        <w:rPr>
          <w:sz w:val="28"/>
          <w:szCs w:val="28"/>
          <w:lang w:val="en-US"/>
        </w:rPr>
        <w:t xml:space="preserve"> </w:t>
      </w:r>
      <w:r w:rsidRPr="00635C18">
        <w:rPr>
          <w:sz w:val="28"/>
          <w:szCs w:val="28"/>
          <w:lang w:val="en-US"/>
        </w:rPr>
        <w:t>құндылықтар негізінде қалай дамытуға болады?</w:t>
      </w:r>
    </w:p>
    <w:p w:rsidR="00F97DA3" w:rsidRPr="00635C18" w:rsidRDefault="00F97DA3" w:rsidP="00750EB9">
      <w:pPr>
        <w:pStyle w:val="a5"/>
        <w:numPr>
          <w:ilvl w:val="0"/>
          <w:numId w:val="25"/>
        </w:numPr>
        <w:suppressLineNumbers/>
        <w:tabs>
          <w:tab w:val="left" w:pos="851"/>
        </w:tabs>
        <w:spacing w:after="0" w:line="240" w:lineRule="auto"/>
        <w:ind w:left="0" w:firstLine="567"/>
        <w:jc w:val="both"/>
        <w:rPr>
          <w:sz w:val="28"/>
          <w:szCs w:val="28"/>
          <w:lang w:val="en-US"/>
        </w:rPr>
      </w:pPr>
      <w:r w:rsidRPr="00635C18">
        <w:rPr>
          <w:sz w:val="28"/>
          <w:szCs w:val="28"/>
          <w:lang w:val="en-US"/>
        </w:rPr>
        <w:t>Жеке тұлғаны қалыптастыруда қандай құндылықтар маңызды?</w:t>
      </w:r>
    </w:p>
    <w:p w:rsidR="00F97DA3" w:rsidRPr="00635C18" w:rsidRDefault="00F97DA3" w:rsidP="00750EB9">
      <w:pPr>
        <w:pStyle w:val="a5"/>
        <w:numPr>
          <w:ilvl w:val="0"/>
          <w:numId w:val="25"/>
        </w:numPr>
        <w:suppressLineNumbers/>
        <w:tabs>
          <w:tab w:val="left" w:pos="851"/>
        </w:tabs>
        <w:spacing w:after="0" w:line="240" w:lineRule="auto"/>
        <w:ind w:left="0" w:firstLine="567"/>
        <w:jc w:val="both"/>
        <w:rPr>
          <w:sz w:val="28"/>
          <w:szCs w:val="28"/>
          <w:lang w:val="en-US"/>
        </w:rPr>
      </w:pPr>
      <w:r w:rsidRPr="00635C18">
        <w:rPr>
          <w:sz w:val="28"/>
          <w:szCs w:val="28"/>
        </w:rPr>
        <w:t>Құқықтық</w:t>
      </w:r>
      <w:r w:rsidR="00AE3148" w:rsidRPr="00AE3148">
        <w:rPr>
          <w:sz w:val="28"/>
          <w:szCs w:val="28"/>
          <w:lang w:val="en-US"/>
        </w:rPr>
        <w:t xml:space="preserve"> </w:t>
      </w:r>
      <w:r w:rsidRPr="00635C18">
        <w:rPr>
          <w:sz w:val="28"/>
          <w:szCs w:val="28"/>
        </w:rPr>
        <w:t>демократия</w:t>
      </w:r>
      <w:r w:rsidR="00AE3148" w:rsidRPr="00AE3148">
        <w:rPr>
          <w:sz w:val="28"/>
          <w:szCs w:val="28"/>
          <w:lang w:val="en-US"/>
        </w:rPr>
        <w:t xml:space="preserve"> </w:t>
      </w:r>
      <w:r w:rsidRPr="00635C18">
        <w:rPr>
          <w:sz w:val="28"/>
          <w:szCs w:val="28"/>
        </w:rPr>
        <w:t>принциптерін</w:t>
      </w:r>
      <w:r w:rsidR="00AE3148" w:rsidRPr="00AE3148">
        <w:rPr>
          <w:sz w:val="28"/>
          <w:szCs w:val="28"/>
          <w:lang w:val="en-US"/>
        </w:rPr>
        <w:t xml:space="preserve"> </w:t>
      </w:r>
      <w:r w:rsidRPr="00635C18">
        <w:rPr>
          <w:sz w:val="28"/>
          <w:szCs w:val="28"/>
        </w:rPr>
        <w:t>ұстануды</w:t>
      </w:r>
      <w:r w:rsidR="00AE3148" w:rsidRPr="00AE3148">
        <w:rPr>
          <w:sz w:val="28"/>
          <w:szCs w:val="28"/>
          <w:lang w:val="en-US"/>
        </w:rPr>
        <w:t xml:space="preserve"> </w:t>
      </w:r>
      <w:r w:rsidRPr="00635C18">
        <w:rPr>
          <w:sz w:val="28"/>
          <w:szCs w:val="28"/>
        </w:rPr>
        <w:t>қалай</w:t>
      </w:r>
      <w:r w:rsidR="00AE3148" w:rsidRPr="00AE3148">
        <w:rPr>
          <w:sz w:val="28"/>
          <w:szCs w:val="28"/>
          <w:lang w:val="en-US"/>
        </w:rPr>
        <w:t xml:space="preserve"> </w:t>
      </w:r>
      <w:r w:rsidRPr="00635C18">
        <w:rPr>
          <w:sz w:val="28"/>
          <w:szCs w:val="28"/>
        </w:rPr>
        <w:t>түсінесіз</w:t>
      </w:r>
      <w:r w:rsidRPr="00635C18">
        <w:rPr>
          <w:sz w:val="28"/>
          <w:szCs w:val="28"/>
          <w:lang w:val="en-US"/>
        </w:rPr>
        <w:t>?</w:t>
      </w:r>
    </w:p>
    <w:p w:rsidR="00F97DA3" w:rsidRPr="00635C18" w:rsidRDefault="00F97DA3" w:rsidP="00750EB9">
      <w:pPr>
        <w:pStyle w:val="a5"/>
        <w:numPr>
          <w:ilvl w:val="0"/>
          <w:numId w:val="25"/>
        </w:numPr>
        <w:suppressLineNumbers/>
        <w:tabs>
          <w:tab w:val="left" w:pos="851"/>
        </w:tabs>
        <w:spacing w:after="0" w:line="240" w:lineRule="auto"/>
        <w:ind w:left="0" w:firstLine="567"/>
        <w:jc w:val="both"/>
        <w:rPr>
          <w:sz w:val="28"/>
          <w:szCs w:val="28"/>
          <w:lang w:val="en-US"/>
        </w:rPr>
      </w:pPr>
      <w:r w:rsidRPr="00635C18">
        <w:rPr>
          <w:sz w:val="28"/>
          <w:szCs w:val="28"/>
        </w:rPr>
        <w:t>Халықтық</w:t>
      </w:r>
      <w:r w:rsidR="00AE3148" w:rsidRPr="00AE3148">
        <w:rPr>
          <w:sz w:val="28"/>
          <w:szCs w:val="28"/>
          <w:lang w:val="en-US"/>
        </w:rPr>
        <w:t xml:space="preserve"> </w:t>
      </w:r>
      <w:r w:rsidRPr="00635C18">
        <w:rPr>
          <w:sz w:val="28"/>
          <w:szCs w:val="28"/>
        </w:rPr>
        <w:t>педагогиканың</w:t>
      </w:r>
      <w:r w:rsidR="00AE3148" w:rsidRPr="00AE3148">
        <w:rPr>
          <w:sz w:val="28"/>
          <w:szCs w:val="28"/>
          <w:lang w:val="en-US"/>
        </w:rPr>
        <w:t xml:space="preserve"> </w:t>
      </w:r>
      <w:r w:rsidRPr="00635C18">
        <w:rPr>
          <w:sz w:val="28"/>
          <w:szCs w:val="28"/>
        </w:rPr>
        <w:t>жеке</w:t>
      </w:r>
      <w:r w:rsidR="00AE3148" w:rsidRPr="00AE3148">
        <w:rPr>
          <w:sz w:val="28"/>
          <w:szCs w:val="28"/>
          <w:lang w:val="en-US"/>
        </w:rPr>
        <w:t xml:space="preserve"> </w:t>
      </w:r>
      <w:r w:rsidRPr="00635C18">
        <w:rPr>
          <w:sz w:val="28"/>
          <w:szCs w:val="28"/>
        </w:rPr>
        <w:t>тұлғаны</w:t>
      </w:r>
      <w:r w:rsidR="00AE3148" w:rsidRPr="00AE3148">
        <w:rPr>
          <w:sz w:val="28"/>
          <w:szCs w:val="28"/>
          <w:lang w:val="en-US"/>
        </w:rPr>
        <w:t xml:space="preserve"> </w:t>
      </w:r>
      <w:r w:rsidRPr="00635C18">
        <w:rPr>
          <w:sz w:val="28"/>
          <w:szCs w:val="28"/>
        </w:rPr>
        <w:t>дамытып</w:t>
      </w:r>
      <w:r w:rsidRPr="00635C18">
        <w:rPr>
          <w:sz w:val="28"/>
          <w:szCs w:val="28"/>
          <w:lang w:val="en-US"/>
        </w:rPr>
        <w:t xml:space="preserve">, </w:t>
      </w:r>
      <w:r w:rsidR="00AE3148">
        <w:rPr>
          <w:sz w:val="28"/>
          <w:szCs w:val="28"/>
        </w:rPr>
        <w:t>қа</w:t>
      </w:r>
      <w:r w:rsidRPr="00635C18">
        <w:rPr>
          <w:sz w:val="28"/>
          <w:szCs w:val="28"/>
        </w:rPr>
        <w:t>лыптастырудағы</w:t>
      </w:r>
      <w:r w:rsidR="00AE3148" w:rsidRPr="00AE3148">
        <w:rPr>
          <w:sz w:val="28"/>
          <w:szCs w:val="28"/>
          <w:lang w:val="en-US"/>
        </w:rPr>
        <w:t xml:space="preserve"> </w:t>
      </w:r>
      <w:r w:rsidRPr="00635C18">
        <w:rPr>
          <w:sz w:val="28"/>
          <w:szCs w:val="28"/>
        </w:rPr>
        <w:t>маңызы</w:t>
      </w:r>
      <w:r w:rsidR="00AE3148" w:rsidRPr="00AE3148">
        <w:rPr>
          <w:sz w:val="28"/>
          <w:szCs w:val="28"/>
          <w:lang w:val="en-US"/>
        </w:rPr>
        <w:t xml:space="preserve"> </w:t>
      </w:r>
      <w:r w:rsidRPr="00635C18">
        <w:rPr>
          <w:sz w:val="28"/>
          <w:szCs w:val="28"/>
        </w:rPr>
        <w:t>қандай</w:t>
      </w:r>
      <w:r w:rsidRPr="00635C18">
        <w:rPr>
          <w:sz w:val="28"/>
          <w:szCs w:val="28"/>
          <w:lang w:val="en-US"/>
        </w:rPr>
        <w:t>?</w:t>
      </w:r>
    </w:p>
    <w:p w:rsidR="00F97DA3" w:rsidRPr="00635C18" w:rsidRDefault="00F97DA3" w:rsidP="00C85521">
      <w:pPr>
        <w:pStyle w:val="a5"/>
        <w:suppressLineNumbers/>
        <w:spacing w:after="0" w:line="240" w:lineRule="auto"/>
        <w:ind w:left="0" w:firstLine="567"/>
        <w:jc w:val="both"/>
        <w:rPr>
          <w:sz w:val="28"/>
          <w:szCs w:val="28"/>
          <w:lang w:val="en-US"/>
        </w:rPr>
      </w:pPr>
    </w:p>
    <w:p w:rsidR="00F97DA3" w:rsidRPr="00635C18" w:rsidRDefault="00F97DA3" w:rsidP="00750EB9">
      <w:pPr>
        <w:pStyle w:val="a5"/>
        <w:suppressLineNumbers/>
        <w:spacing w:after="0" w:line="240" w:lineRule="auto"/>
        <w:ind w:left="0"/>
        <w:jc w:val="center"/>
        <w:rPr>
          <w:b/>
          <w:sz w:val="28"/>
          <w:szCs w:val="28"/>
          <w:lang w:val="en-US"/>
        </w:rPr>
      </w:pPr>
      <w:r w:rsidRPr="00635C18">
        <w:rPr>
          <w:b/>
          <w:sz w:val="28"/>
          <w:szCs w:val="28"/>
        </w:rPr>
        <w:t>Студенттің</w:t>
      </w:r>
      <w:r w:rsidR="00AE3148" w:rsidRPr="00AE3148">
        <w:rPr>
          <w:b/>
          <w:sz w:val="28"/>
          <w:szCs w:val="28"/>
          <w:lang w:val="en-US"/>
        </w:rPr>
        <w:t xml:space="preserve"> </w:t>
      </w:r>
      <w:r w:rsidRPr="00635C18">
        <w:rPr>
          <w:b/>
          <w:sz w:val="28"/>
          <w:szCs w:val="28"/>
        </w:rPr>
        <w:t>оқытушы</w:t>
      </w:r>
      <w:r w:rsidR="00AE3148" w:rsidRPr="00AE3148">
        <w:rPr>
          <w:b/>
          <w:sz w:val="28"/>
          <w:szCs w:val="28"/>
          <w:lang w:val="en-US"/>
        </w:rPr>
        <w:t xml:space="preserve"> </w:t>
      </w:r>
      <w:r w:rsidR="00AE3148">
        <w:rPr>
          <w:b/>
          <w:sz w:val="28"/>
          <w:szCs w:val="28"/>
        </w:rPr>
        <w:t>б</w:t>
      </w:r>
      <w:r w:rsidRPr="00635C18">
        <w:rPr>
          <w:b/>
          <w:sz w:val="28"/>
          <w:szCs w:val="28"/>
        </w:rPr>
        <w:t>асшылығымен</w:t>
      </w:r>
      <w:r w:rsidR="00AE3148" w:rsidRPr="00AE3148">
        <w:rPr>
          <w:b/>
          <w:sz w:val="28"/>
          <w:szCs w:val="28"/>
          <w:lang w:val="en-US"/>
        </w:rPr>
        <w:t xml:space="preserve"> </w:t>
      </w:r>
      <w:r w:rsidRPr="00635C18">
        <w:rPr>
          <w:b/>
          <w:sz w:val="28"/>
          <w:szCs w:val="28"/>
        </w:rPr>
        <w:t>жүргізілетін</w:t>
      </w:r>
      <w:r w:rsidR="00AE3148" w:rsidRPr="00AE3148">
        <w:rPr>
          <w:b/>
          <w:sz w:val="28"/>
          <w:szCs w:val="28"/>
          <w:lang w:val="en-US"/>
        </w:rPr>
        <w:t xml:space="preserve"> </w:t>
      </w:r>
      <w:r w:rsidRPr="00635C18">
        <w:rPr>
          <w:b/>
          <w:sz w:val="28"/>
          <w:szCs w:val="28"/>
        </w:rPr>
        <w:t>өзіндік</w:t>
      </w:r>
    </w:p>
    <w:p w:rsidR="00F97DA3" w:rsidRPr="00635C18" w:rsidRDefault="00AE3148" w:rsidP="00750EB9">
      <w:pPr>
        <w:pStyle w:val="a5"/>
        <w:suppressLineNumbers/>
        <w:spacing w:after="0" w:line="240" w:lineRule="auto"/>
        <w:ind w:left="0" w:firstLine="567"/>
        <w:jc w:val="center"/>
        <w:rPr>
          <w:b/>
          <w:sz w:val="28"/>
          <w:szCs w:val="28"/>
          <w:lang w:val="kk-KZ"/>
        </w:rPr>
      </w:pPr>
      <w:r w:rsidRPr="00635C18">
        <w:rPr>
          <w:b/>
          <w:sz w:val="28"/>
          <w:szCs w:val="28"/>
          <w:lang w:val="kk-KZ"/>
        </w:rPr>
        <w:t>Ж</w:t>
      </w:r>
      <w:r w:rsidR="00F97DA3" w:rsidRPr="00635C18">
        <w:rPr>
          <w:b/>
          <w:sz w:val="28"/>
          <w:szCs w:val="28"/>
        </w:rPr>
        <w:t>ұмысына</w:t>
      </w:r>
      <w:r w:rsidRPr="0074598E">
        <w:rPr>
          <w:b/>
          <w:sz w:val="28"/>
          <w:szCs w:val="28"/>
          <w:lang w:val="en-US"/>
        </w:rPr>
        <w:t xml:space="preserve"> </w:t>
      </w:r>
      <w:r w:rsidR="00F97DA3" w:rsidRPr="00635C18">
        <w:rPr>
          <w:b/>
          <w:sz w:val="28"/>
          <w:szCs w:val="28"/>
        </w:rPr>
        <w:t>арналған</w:t>
      </w:r>
      <w:r w:rsidRPr="0074598E">
        <w:rPr>
          <w:b/>
          <w:sz w:val="28"/>
          <w:szCs w:val="28"/>
          <w:lang w:val="en-US"/>
        </w:rPr>
        <w:t xml:space="preserve"> </w:t>
      </w:r>
      <w:r w:rsidR="00F97DA3" w:rsidRPr="00635C18">
        <w:rPr>
          <w:b/>
          <w:sz w:val="28"/>
          <w:szCs w:val="28"/>
        </w:rPr>
        <w:t>тапсырмалар</w:t>
      </w:r>
    </w:p>
    <w:p w:rsidR="00750EB9" w:rsidRPr="00635C18" w:rsidRDefault="00750EB9" w:rsidP="00750EB9">
      <w:pPr>
        <w:pStyle w:val="a5"/>
        <w:suppressLineNumbers/>
        <w:spacing w:after="0" w:line="240" w:lineRule="auto"/>
        <w:ind w:left="0" w:firstLine="567"/>
        <w:jc w:val="center"/>
        <w:rPr>
          <w:b/>
          <w:sz w:val="28"/>
          <w:szCs w:val="28"/>
          <w:lang w:val="kk-KZ"/>
        </w:rPr>
      </w:pPr>
    </w:p>
    <w:p w:rsidR="00F97DA3" w:rsidRPr="00635C18" w:rsidRDefault="00F97DA3" w:rsidP="006905DC">
      <w:pPr>
        <w:pStyle w:val="a5"/>
        <w:numPr>
          <w:ilvl w:val="0"/>
          <w:numId w:val="26"/>
        </w:numPr>
        <w:suppressLineNumbers/>
        <w:spacing w:after="0" w:line="240" w:lineRule="auto"/>
        <w:ind w:left="0" w:firstLine="567"/>
        <w:jc w:val="both"/>
        <w:rPr>
          <w:sz w:val="28"/>
          <w:szCs w:val="28"/>
          <w:lang w:val="kk-KZ"/>
        </w:rPr>
      </w:pPr>
      <w:r w:rsidRPr="00635C18">
        <w:rPr>
          <w:sz w:val="28"/>
          <w:szCs w:val="28"/>
          <w:lang w:val="kk-KZ"/>
        </w:rPr>
        <w:t>Жалпыадамзаттық құндылықтар туралы әдебиеттермен танысып, қысқаша аннотация жазыңыз.</w:t>
      </w:r>
    </w:p>
    <w:p w:rsidR="00F97DA3" w:rsidRPr="00635C18" w:rsidRDefault="00F97DA3" w:rsidP="006905DC">
      <w:pPr>
        <w:pStyle w:val="a5"/>
        <w:numPr>
          <w:ilvl w:val="0"/>
          <w:numId w:val="26"/>
        </w:numPr>
        <w:suppressLineNumbers/>
        <w:spacing w:after="0" w:line="240" w:lineRule="auto"/>
        <w:ind w:left="0" w:firstLine="567"/>
        <w:jc w:val="both"/>
        <w:rPr>
          <w:sz w:val="28"/>
          <w:szCs w:val="28"/>
          <w:lang w:val="kk-KZ"/>
        </w:rPr>
      </w:pPr>
      <w:r w:rsidRPr="00635C18">
        <w:rPr>
          <w:sz w:val="28"/>
          <w:szCs w:val="28"/>
          <w:lang w:val="kk-KZ"/>
        </w:rPr>
        <w:t>Жеке тұлғаның дамуына, тәрбиесіне ықпал ететін жалпыадамзаттық және ұлттық құндылықтарды ажыратып, тезистер жазыңыз.</w:t>
      </w:r>
    </w:p>
    <w:p w:rsidR="00F97DA3" w:rsidRPr="00635C18" w:rsidRDefault="00F97DA3" w:rsidP="006905DC">
      <w:pPr>
        <w:pStyle w:val="a5"/>
        <w:numPr>
          <w:ilvl w:val="0"/>
          <w:numId w:val="26"/>
        </w:numPr>
        <w:suppressLineNumbers/>
        <w:spacing w:after="0" w:line="240" w:lineRule="auto"/>
        <w:ind w:left="0" w:firstLine="567"/>
        <w:jc w:val="both"/>
        <w:rPr>
          <w:sz w:val="28"/>
          <w:szCs w:val="28"/>
          <w:lang w:val="kk-KZ"/>
        </w:rPr>
      </w:pPr>
      <w:r w:rsidRPr="00635C18">
        <w:rPr>
          <w:sz w:val="28"/>
          <w:szCs w:val="28"/>
          <w:lang w:val="kk-KZ"/>
        </w:rPr>
        <w:t>Адам құқығын қорғайтын халықаралық құжаттармен танысып, конспект жазыңыз.</w:t>
      </w:r>
    </w:p>
    <w:p w:rsidR="00F97DA3" w:rsidRPr="00635C18" w:rsidRDefault="00F97DA3" w:rsidP="006905DC">
      <w:pPr>
        <w:pStyle w:val="a5"/>
        <w:numPr>
          <w:ilvl w:val="0"/>
          <w:numId w:val="26"/>
        </w:numPr>
        <w:suppressLineNumbers/>
        <w:spacing w:after="0" w:line="240" w:lineRule="auto"/>
        <w:ind w:left="0" w:firstLine="567"/>
        <w:jc w:val="both"/>
        <w:rPr>
          <w:sz w:val="28"/>
          <w:szCs w:val="28"/>
          <w:lang w:val="kk-KZ"/>
        </w:rPr>
      </w:pPr>
      <w:r w:rsidRPr="00635C18">
        <w:rPr>
          <w:sz w:val="28"/>
          <w:szCs w:val="28"/>
          <w:lang w:val="kk-KZ"/>
        </w:rPr>
        <w:t xml:space="preserve">Жалпы адамзаттық құндылықтар жүйесін бейнелейтін кесте жасаңыз. </w:t>
      </w:r>
    </w:p>
    <w:p w:rsidR="00F97DA3" w:rsidRPr="00635C18" w:rsidRDefault="00F97DA3" w:rsidP="006905DC">
      <w:pPr>
        <w:pStyle w:val="a5"/>
        <w:numPr>
          <w:ilvl w:val="0"/>
          <w:numId w:val="26"/>
        </w:numPr>
        <w:suppressLineNumbers/>
        <w:spacing w:after="0" w:line="240" w:lineRule="auto"/>
        <w:ind w:left="0" w:firstLine="567"/>
        <w:jc w:val="both"/>
        <w:rPr>
          <w:sz w:val="28"/>
          <w:szCs w:val="28"/>
          <w:lang w:val="kk-KZ"/>
        </w:rPr>
      </w:pPr>
      <w:r w:rsidRPr="00635C18">
        <w:rPr>
          <w:sz w:val="28"/>
          <w:szCs w:val="28"/>
          <w:lang w:val="kk-KZ"/>
        </w:rPr>
        <w:t>Ұлттық құндылықтар жүйесін бейнелейтін сызба жасаңыз.</w:t>
      </w:r>
    </w:p>
    <w:p w:rsidR="00F97DA3" w:rsidRPr="00635C18" w:rsidRDefault="00F97DA3" w:rsidP="000814C6">
      <w:pPr>
        <w:pStyle w:val="a5"/>
        <w:suppressLineNumbers/>
        <w:spacing w:after="0" w:line="240" w:lineRule="auto"/>
        <w:ind w:left="0"/>
        <w:jc w:val="both"/>
        <w:rPr>
          <w:sz w:val="28"/>
          <w:szCs w:val="28"/>
          <w:lang w:val="kk-KZ"/>
        </w:rPr>
      </w:pPr>
    </w:p>
    <w:p w:rsidR="00F97DA3" w:rsidRPr="00635C18" w:rsidRDefault="00F97DA3" w:rsidP="00750EB9">
      <w:pPr>
        <w:pStyle w:val="a5"/>
        <w:suppressLineNumbers/>
        <w:spacing w:after="0" w:line="240" w:lineRule="auto"/>
        <w:ind w:left="0"/>
        <w:jc w:val="center"/>
        <w:rPr>
          <w:b/>
          <w:sz w:val="28"/>
          <w:szCs w:val="28"/>
          <w:lang w:val="kk-KZ"/>
        </w:rPr>
      </w:pPr>
      <w:r w:rsidRPr="00635C18">
        <w:rPr>
          <w:b/>
          <w:sz w:val="28"/>
          <w:szCs w:val="28"/>
          <w:lang w:val="kk-KZ"/>
        </w:rPr>
        <w:t>Студенттің өзіндік жұмысына арналған тақырыптар бойынша эссе, тезис, қысқаша баяндама, реферат жазу</w:t>
      </w:r>
    </w:p>
    <w:p w:rsidR="00750EB9" w:rsidRPr="00635C18" w:rsidRDefault="00750EB9" w:rsidP="00750EB9">
      <w:pPr>
        <w:pStyle w:val="a5"/>
        <w:suppressLineNumbers/>
        <w:spacing w:after="0" w:line="240" w:lineRule="auto"/>
        <w:ind w:left="0"/>
        <w:jc w:val="center"/>
        <w:rPr>
          <w:b/>
          <w:sz w:val="28"/>
          <w:szCs w:val="28"/>
          <w:lang w:val="kk-KZ"/>
        </w:rPr>
      </w:pPr>
    </w:p>
    <w:p w:rsidR="00F97DA3" w:rsidRPr="00635C18" w:rsidRDefault="00F97DA3" w:rsidP="00750EB9">
      <w:pPr>
        <w:pStyle w:val="a5"/>
        <w:numPr>
          <w:ilvl w:val="0"/>
          <w:numId w:val="27"/>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lastRenderedPageBreak/>
        <w:t>Педагогикалық әдебиеттердегі жеке тұлғаны дамыту, тәрбиелеу, қалыптастыру ұғымдарын салыстырып, қорытынды жасаңыз.</w:t>
      </w:r>
    </w:p>
    <w:p w:rsidR="003F12F2" w:rsidRPr="00635C18" w:rsidRDefault="003F12F2" w:rsidP="00750EB9">
      <w:pPr>
        <w:pStyle w:val="a5"/>
        <w:numPr>
          <w:ilvl w:val="0"/>
          <w:numId w:val="27"/>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Педагог құзыреттілігі</w:t>
      </w:r>
      <w:r w:rsidRPr="00635C18">
        <w:rPr>
          <w:b/>
          <w:sz w:val="28"/>
          <w:szCs w:val="28"/>
          <w:lang w:val="kk-KZ"/>
        </w:rPr>
        <w:t xml:space="preserve">. </w:t>
      </w:r>
    </w:p>
    <w:p w:rsidR="00F97DA3" w:rsidRPr="00635C18" w:rsidRDefault="00F97DA3" w:rsidP="00750EB9">
      <w:pPr>
        <w:pStyle w:val="a5"/>
        <w:numPr>
          <w:ilvl w:val="0"/>
          <w:numId w:val="27"/>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Қазақстан Республикасындағы қоғамдық өзгерістерге сай ұлттық құндылықтардың жеке тұлғаны қалыптастырудағы маңызы.</w:t>
      </w:r>
    </w:p>
    <w:p w:rsidR="00F97DA3" w:rsidRPr="00635C18" w:rsidRDefault="00F97DA3" w:rsidP="00C85521">
      <w:pPr>
        <w:pStyle w:val="a5"/>
        <w:suppressLineNumbers/>
        <w:spacing w:after="0" w:line="240" w:lineRule="auto"/>
        <w:ind w:left="0" w:firstLine="567"/>
        <w:jc w:val="both"/>
        <w:rPr>
          <w:b/>
          <w:sz w:val="28"/>
          <w:szCs w:val="28"/>
          <w:lang w:val="kk-KZ"/>
        </w:rPr>
      </w:pPr>
    </w:p>
    <w:p w:rsidR="001B173A" w:rsidRPr="00635C18" w:rsidRDefault="001B173A" w:rsidP="00C85521">
      <w:pPr>
        <w:pStyle w:val="a5"/>
        <w:suppressLineNumbers/>
        <w:spacing w:after="0" w:line="240" w:lineRule="auto"/>
        <w:ind w:left="0" w:firstLine="567"/>
        <w:jc w:val="both"/>
        <w:rPr>
          <w:b/>
          <w:sz w:val="28"/>
          <w:szCs w:val="28"/>
          <w:lang w:val="kk-KZ"/>
        </w:rPr>
      </w:pPr>
    </w:p>
    <w:p w:rsidR="001B173A" w:rsidRPr="00635C18" w:rsidRDefault="001B173A" w:rsidP="00C85521">
      <w:pPr>
        <w:pStyle w:val="a5"/>
        <w:suppressLineNumbers/>
        <w:spacing w:after="0" w:line="240" w:lineRule="auto"/>
        <w:ind w:left="0" w:firstLine="567"/>
        <w:jc w:val="both"/>
        <w:rPr>
          <w:b/>
          <w:sz w:val="28"/>
          <w:szCs w:val="28"/>
          <w:lang w:val="kk-KZ"/>
        </w:rPr>
      </w:pPr>
    </w:p>
    <w:p w:rsidR="00F97DA3" w:rsidRPr="00635C18" w:rsidRDefault="00F97DA3" w:rsidP="00750EB9">
      <w:pPr>
        <w:pStyle w:val="a5"/>
        <w:suppressLineNumbers/>
        <w:spacing w:after="0" w:line="240" w:lineRule="auto"/>
        <w:ind w:left="0"/>
        <w:jc w:val="center"/>
        <w:rPr>
          <w:b/>
          <w:sz w:val="28"/>
          <w:szCs w:val="28"/>
          <w:lang w:val="kk-KZ"/>
        </w:rPr>
      </w:pPr>
      <w:r w:rsidRPr="00635C18">
        <w:rPr>
          <w:b/>
          <w:sz w:val="28"/>
          <w:szCs w:val="28"/>
          <w:lang w:val="kk-KZ"/>
        </w:rPr>
        <w:t>Өзіндік жұмы</w:t>
      </w:r>
      <w:r w:rsidRPr="00635C18">
        <w:rPr>
          <w:b/>
          <w:sz w:val="28"/>
          <w:szCs w:val="28"/>
        </w:rPr>
        <w:t>сқаарналғанәдебиеттер</w:t>
      </w:r>
    </w:p>
    <w:p w:rsidR="00750EB9" w:rsidRPr="00635C18" w:rsidRDefault="00750EB9" w:rsidP="00750EB9">
      <w:pPr>
        <w:pStyle w:val="a5"/>
        <w:suppressLineNumbers/>
        <w:spacing w:after="0" w:line="240" w:lineRule="auto"/>
        <w:ind w:left="0"/>
        <w:jc w:val="center"/>
        <w:rPr>
          <w:b/>
          <w:sz w:val="28"/>
          <w:szCs w:val="28"/>
          <w:lang w:val="kk-KZ"/>
        </w:rPr>
      </w:pPr>
    </w:p>
    <w:p w:rsidR="00F97DA3" w:rsidRPr="00635C18" w:rsidRDefault="00F97DA3" w:rsidP="00750EB9">
      <w:pPr>
        <w:pStyle w:val="a5"/>
        <w:numPr>
          <w:ilvl w:val="0"/>
          <w:numId w:val="28"/>
        </w:numPr>
        <w:tabs>
          <w:tab w:val="left" w:pos="284"/>
          <w:tab w:val="left" w:pos="851"/>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F97DA3" w:rsidRPr="00635C18" w:rsidRDefault="00F97DA3" w:rsidP="00750EB9">
      <w:pPr>
        <w:pStyle w:val="a5"/>
        <w:numPr>
          <w:ilvl w:val="0"/>
          <w:numId w:val="28"/>
        </w:numPr>
        <w:tabs>
          <w:tab w:val="left" w:pos="851"/>
        </w:tabs>
        <w:spacing w:after="0" w:line="240" w:lineRule="auto"/>
        <w:ind w:left="0" w:firstLine="567"/>
        <w:jc w:val="both"/>
        <w:rPr>
          <w:sz w:val="28"/>
          <w:szCs w:val="28"/>
          <w:lang w:val="uk-UA"/>
        </w:rPr>
      </w:pPr>
      <w:r w:rsidRPr="00635C18">
        <w:rPr>
          <w:sz w:val="28"/>
          <w:szCs w:val="28"/>
          <w:lang w:val="kk-KZ"/>
        </w:rPr>
        <w:t xml:space="preserve">Майғаранова Ш. Тұлғаны рухани дамыту мәселелері. Монография. Алматы. «Арда» баспасы. 2016. -220 б. </w:t>
      </w:r>
    </w:p>
    <w:p w:rsidR="00F97DA3" w:rsidRPr="00635C18" w:rsidRDefault="00F97DA3" w:rsidP="00750EB9">
      <w:pPr>
        <w:pStyle w:val="a5"/>
        <w:numPr>
          <w:ilvl w:val="0"/>
          <w:numId w:val="28"/>
        </w:numPr>
        <w:suppressLineNumbers/>
        <w:tabs>
          <w:tab w:val="left" w:pos="851"/>
        </w:tabs>
        <w:spacing w:after="0" w:line="240" w:lineRule="auto"/>
        <w:ind w:left="0" w:firstLine="567"/>
        <w:jc w:val="both"/>
        <w:rPr>
          <w:sz w:val="28"/>
          <w:szCs w:val="28"/>
          <w:lang w:val="kk-KZ"/>
        </w:rPr>
      </w:pPr>
      <w:r w:rsidRPr="00635C18">
        <w:rPr>
          <w:sz w:val="28"/>
          <w:szCs w:val="28"/>
          <w:lang w:val="kk-KZ"/>
        </w:rPr>
        <w:t>Кішібеков Д. Қазақ менталитеті: кеше, бүгін, ертең. – Алматы. “Ғылым”, 1999.</w:t>
      </w:r>
    </w:p>
    <w:p w:rsidR="00F97DA3" w:rsidRPr="00635C18" w:rsidRDefault="00F97DA3" w:rsidP="00750EB9">
      <w:pPr>
        <w:pStyle w:val="a5"/>
        <w:numPr>
          <w:ilvl w:val="0"/>
          <w:numId w:val="28"/>
        </w:numPr>
        <w:suppressLineNumbers/>
        <w:tabs>
          <w:tab w:val="left" w:pos="851"/>
        </w:tabs>
        <w:spacing w:after="0" w:line="240" w:lineRule="auto"/>
        <w:ind w:left="0" w:firstLine="567"/>
        <w:jc w:val="both"/>
        <w:rPr>
          <w:sz w:val="28"/>
          <w:szCs w:val="28"/>
          <w:lang w:val="uk-UA"/>
        </w:rPr>
      </w:pPr>
      <w:r w:rsidRPr="00635C18">
        <w:rPr>
          <w:sz w:val="28"/>
          <w:szCs w:val="28"/>
          <w:lang w:val="kk-KZ"/>
        </w:rPr>
        <w:t>Бурбаев Т. Ұлт менталитеті. – Астана. “Елорда”, 2001.</w:t>
      </w:r>
    </w:p>
    <w:p w:rsidR="008F4A3A" w:rsidRPr="00635C18" w:rsidRDefault="008F4A3A" w:rsidP="00750EB9">
      <w:pPr>
        <w:pStyle w:val="a5"/>
        <w:numPr>
          <w:ilvl w:val="0"/>
          <w:numId w:val="28"/>
        </w:numPr>
        <w:suppressLineNumbers/>
        <w:tabs>
          <w:tab w:val="left" w:pos="851"/>
        </w:tabs>
        <w:spacing w:after="0" w:line="240" w:lineRule="auto"/>
        <w:ind w:left="0" w:firstLine="567"/>
        <w:jc w:val="both"/>
        <w:rPr>
          <w:sz w:val="28"/>
          <w:szCs w:val="28"/>
          <w:lang w:val="uk-UA"/>
        </w:rPr>
      </w:pPr>
      <w:r w:rsidRPr="00635C18">
        <w:rPr>
          <w:sz w:val="28"/>
          <w:szCs w:val="28"/>
          <w:lang w:val="kk-KZ"/>
        </w:rPr>
        <w:t xml:space="preserve">Зимняя  И.А. Педагогическая психология. Учебник для вузов.  – Москва: Издательская корпорация «Логос». 2000. -384 с.  </w:t>
      </w:r>
    </w:p>
    <w:p w:rsidR="008F2679" w:rsidRPr="00635C18" w:rsidRDefault="008F2679" w:rsidP="00C85521">
      <w:pPr>
        <w:pStyle w:val="a5"/>
        <w:suppressLineNumbers/>
        <w:spacing w:after="0" w:line="240" w:lineRule="auto"/>
        <w:ind w:left="0" w:firstLine="567"/>
        <w:jc w:val="both"/>
        <w:rPr>
          <w:b/>
          <w:sz w:val="28"/>
          <w:szCs w:val="28"/>
        </w:rPr>
      </w:pPr>
    </w:p>
    <w:p w:rsidR="003F12F2" w:rsidRPr="00635C18" w:rsidRDefault="003F12F2" w:rsidP="00C85521">
      <w:pPr>
        <w:pStyle w:val="a5"/>
        <w:suppressLineNumbers/>
        <w:spacing w:after="0" w:line="240" w:lineRule="auto"/>
        <w:ind w:left="0" w:firstLine="567"/>
        <w:jc w:val="both"/>
        <w:rPr>
          <w:b/>
          <w:sz w:val="28"/>
          <w:szCs w:val="28"/>
          <w:lang w:val="kk-KZ"/>
        </w:rPr>
      </w:pPr>
    </w:p>
    <w:p w:rsidR="00750EB9" w:rsidRPr="00635C18" w:rsidRDefault="00750EB9" w:rsidP="00C85521">
      <w:pPr>
        <w:pStyle w:val="a5"/>
        <w:suppressLineNumbers/>
        <w:spacing w:after="0" w:line="240" w:lineRule="auto"/>
        <w:ind w:left="0" w:firstLine="567"/>
        <w:jc w:val="both"/>
        <w:rPr>
          <w:b/>
          <w:sz w:val="28"/>
          <w:szCs w:val="28"/>
          <w:lang w:val="kk-KZ"/>
        </w:rPr>
      </w:pPr>
    </w:p>
    <w:p w:rsidR="00750EB9" w:rsidRPr="00635C18" w:rsidRDefault="00750EB9" w:rsidP="00C85521">
      <w:pPr>
        <w:pStyle w:val="a5"/>
        <w:suppressLineNumbers/>
        <w:spacing w:after="0" w:line="240" w:lineRule="auto"/>
        <w:ind w:left="0" w:firstLine="567"/>
        <w:jc w:val="both"/>
        <w:rPr>
          <w:b/>
          <w:sz w:val="28"/>
          <w:szCs w:val="28"/>
          <w:lang w:val="kk-KZ"/>
        </w:rPr>
      </w:pPr>
    </w:p>
    <w:p w:rsidR="00750EB9" w:rsidRPr="00635C18" w:rsidRDefault="00750EB9" w:rsidP="00C85521">
      <w:pPr>
        <w:pStyle w:val="a5"/>
        <w:suppressLineNumbers/>
        <w:spacing w:after="0" w:line="240" w:lineRule="auto"/>
        <w:ind w:left="0" w:firstLine="567"/>
        <w:jc w:val="both"/>
        <w:rPr>
          <w:b/>
          <w:sz w:val="28"/>
          <w:szCs w:val="28"/>
          <w:lang w:val="kk-KZ"/>
        </w:rPr>
      </w:pPr>
    </w:p>
    <w:p w:rsidR="000814C6" w:rsidRPr="00635C18" w:rsidRDefault="000814C6" w:rsidP="00C85521">
      <w:pPr>
        <w:pStyle w:val="a5"/>
        <w:suppressLineNumbers/>
        <w:spacing w:after="0" w:line="240" w:lineRule="auto"/>
        <w:ind w:left="0" w:firstLine="567"/>
        <w:jc w:val="both"/>
        <w:rPr>
          <w:b/>
          <w:sz w:val="28"/>
          <w:szCs w:val="28"/>
          <w:lang w:val="kk-KZ"/>
        </w:rPr>
      </w:pPr>
    </w:p>
    <w:p w:rsidR="008F2679" w:rsidRPr="00635C18" w:rsidRDefault="00A47E9B" w:rsidP="00750EB9">
      <w:pPr>
        <w:pStyle w:val="a5"/>
        <w:suppressLineNumbers/>
        <w:spacing w:after="0" w:line="240" w:lineRule="auto"/>
        <w:ind w:left="0"/>
        <w:jc w:val="center"/>
        <w:rPr>
          <w:b/>
          <w:sz w:val="28"/>
          <w:szCs w:val="28"/>
          <w:lang w:val="kk-KZ"/>
        </w:rPr>
      </w:pPr>
      <w:r w:rsidRPr="00635C18">
        <w:rPr>
          <w:b/>
          <w:sz w:val="28"/>
          <w:szCs w:val="28"/>
          <w:lang w:val="kk-KZ"/>
        </w:rPr>
        <w:t xml:space="preserve">V </w:t>
      </w:r>
      <w:r w:rsidR="003F12F2" w:rsidRPr="00635C18">
        <w:rPr>
          <w:b/>
          <w:sz w:val="28"/>
          <w:szCs w:val="28"/>
          <w:lang w:val="kk-KZ"/>
        </w:rPr>
        <w:t xml:space="preserve">бөлім. </w:t>
      </w:r>
      <w:r w:rsidR="00750EB9" w:rsidRPr="00635C18">
        <w:rPr>
          <w:b/>
          <w:sz w:val="28"/>
          <w:szCs w:val="28"/>
          <w:lang w:val="kk-KZ"/>
        </w:rPr>
        <w:t>ПЕДАГОГИКАЛЫҚ ҮДЕРІСТЕГІ ТӘРБИЕ ӘДІСТЕРІ МЕН ТӘСІЛДЕРІ</w:t>
      </w:r>
    </w:p>
    <w:p w:rsidR="00750EB9" w:rsidRPr="00635C18" w:rsidRDefault="00750EB9" w:rsidP="00750EB9">
      <w:pPr>
        <w:pStyle w:val="a5"/>
        <w:suppressLineNumbers/>
        <w:spacing w:after="0" w:line="240" w:lineRule="auto"/>
        <w:ind w:left="0"/>
        <w:jc w:val="center"/>
        <w:rPr>
          <w:b/>
          <w:sz w:val="28"/>
          <w:szCs w:val="28"/>
          <w:lang w:val="kk-KZ"/>
        </w:rPr>
      </w:pPr>
    </w:p>
    <w:p w:rsidR="008F2679" w:rsidRPr="00635C18" w:rsidRDefault="008F2679" w:rsidP="00C85521">
      <w:pPr>
        <w:pStyle w:val="a5"/>
        <w:suppressLineNumbers/>
        <w:tabs>
          <w:tab w:val="left" w:pos="3780"/>
        </w:tabs>
        <w:spacing w:after="0" w:line="240" w:lineRule="auto"/>
        <w:ind w:left="0" w:firstLine="567"/>
        <w:jc w:val="both"/>
        <w:rPr>
          <w:b/>
          <w:sz w:val="28"/>
          <w:szCs w:val="28"/>
          <w:lang w:val="kk-KZ"/>
        </w:rPr>
      </w:pPr>
      <w:r w:rsidRPr="00635C18">
        <w:rPr>
          <w:b/>
          <w:sz w:val="28"/>
          <w:szCs w:val="28"/>
          <w:lang w:val="kk-KZ"/>
        </w:rPr>
        <w:t>Жоспар:</w:t>
      </w:r>
      <w:r w:rsidR="0049185E" w:rsidRPr="00635C18">
        <w:rPr>
          <w:b/>
          <w:sz w:val="28"/>
          <w:szCs w:val="28"/>
          <w:lang w:val="kk-KZ"/>
        </w:rPr>
        <w:tab/>
      </w:r>
    </w:p>
    <w:p w:rsidR="003F12F2" w:rsidRPr="00635C18" w:rsidRDefault="003F12F2" w:rsidP="00C85521">
      <w:pPr>
        <w:pStyle w:val="a5"/>
        <w:suppressLineNumbers/>
        <w:spacing w:after="0" w:line="240" w:lineRule="auto"/>
        <w:ind w:left="0" w:firstLine="567"/>
        <w:jc w:val="both"/>
        <w:rPr>
          <w:b/>
          <w:sz w:val="28"/>
          <w:szCs w:val="28"/>
          <w:lang w:val="kk-KZ"/>
        </w:rPr>
      </w:pPr>
      <w:r w:rsidRPr="00635C18">
        <w:rPr>
          <w:b/>
          <w:sz w:val="28"/>
          <w:szCs w:val="28"/>
          <w:lang w:val="kk-KZ"/>
        </w:rPr>
        <w:t>5.1</w:t>
      </w:r>
      <w:r w:rsidR="00750EB9" w:rsidRPr="00635C18">
        <w:rPr>
          <w:b/>
          <w:sz w:val="28"/>
          <w:szCs w:val="28"/>
          <w:lang w:val="kk-KZ"/>
        </w:rPr>
        <w:t>.</w:t>
      </w:r>
      <w:r w:rsidR="008F2679" w:rsidRPr="00635C18">
        <w:rPr>
          <w:b/>
          <w:sz w:val="28"/>
          <w:szCs w:val="28"/>
          <w:lang w:val="kk-KZ"/>
        </w:rPr>
        <w:t xml:space="preserve">Тәрбие әдістері жайында түсінік. </w:t>
      </w:r>
    </w:p>
    <w:p w:rsidR="003F12F2" w:rsidRPr="00635C18" w:rsidRDefault="00750EB9" w:rsidP="00C85521">
      <w:pPr>
        <w:pStyle w:val="a5"/>
        <w:suppressLineNumbers/>
        <w:spacing w:after="0" w:line="240" w:lineRule="auto"/>
        <w:ind w:left="0" w:firstLine="567"/>
        <w:jc w:val="both"/>
        <w:rPr>
          <w:b/>
          <w:sz w:val="28"/>
          <w:szCs w:val="28"/>
          <w:lang w:val="kk-KZ"/>
        </w:rPr>
      </w:pPr>
      <w:r w:rsidRPr="00635C18">
        <w:rPr>
          <w:b/>
          <w:sz w:val="28"/>
          <w:szCs w:val="28"/>
          <w:lang w:val="kk-KZ"/>
        </w:rPr>
        <w:t>5.2.</w:t>
      </w:r>
      <w:r w:rsidR="008F2679" w:rsidRPr="00635C18">
        <w:rPr>
          <w:b/>
          <w:sz w:val="28"/>
          <w:szCs w:val="28"/>
          <w:lang w:val="kk-KZ"/>
        </w:rPr>
        <w:t xml:space="preserve">Тәрбие әдістерінің жіктелуі.  </w:t>
      </w:r>
    </w:p>
    <w:p w:rsidR="003F12F2" w:rsidRPr="00635C18" w:rsidRDefault="003F12F2" w:rsidP="00C85521">
      <w:pPr>
        <w:pStyle w:val="a5"/>
        <w:suppressLineNumbers/>
        <w:spacing w:after="0" w:line="240" w:lineRule="auto"/>
        <w:ind w:left="0" w:firstLine="567"/>
        <w:jc w:val="both"/>
        <w:rPr>
          <w:b/>
          <w:sz w:val="28"/>
          <w:szCs w:val="28"/>
          <w:lang w:val="kk-KZ"/>
        </w:rPr>
      </w:pPr>
      <w:r w:rsidRPr="00635C18">
        <w:rPr>
          <w:b/>
          <w:sz w:val="28"/>
          <w:szCs w:val="28"/>
          <w:lang w:val="kk-KZ"/>
        </w:rPr>
        <w:t>5.3</w:t>
      </w:r>
      <w:r w:rsidR="00750EB9" w:rsidRPr="00635C18">
        <w:rPr>
          <w:b/>
          <w:sz w:val="28"/>
          <w:szCs w:val="28"/>
          <w:lang w:val="kk-KZ"/>
        </w:rPr>
        <w:t>. Оқушының жағымды тәжірибесі мен мәдени</w:t>
      </w:r>
      <w:r w:rsidRPr="00635C18">
        <w:rPr>
          <w:b/>
          <w:sz w:val="28"/>
          <w:szCs w:val="28"/>
          <w:lang w:val="kk-KZ"/>
        </w:rPr>
        <w:t xml:space="preserve"> дең</w:t>
      </w:r>
      <w:r w:rsidR="000814C6" w:rsidRPr="00635C18">
        <w:rPr>
          <w:b/>
          <w:sz w:val="28"/>
          <w:szCs w:val="28"/>
          <w:lang w:val="kk-KZ"/>
        </w:rPr>
        <w:t>гейін қалыптастыру</w:t>
      </w:r>
      <w:r w:rsidRPr="00635C18">
        <w:rPr>
          <w:b/>
          <w:sz w:val="28"/>
          <w:szCs w:val="28"/>
          <w:lang w:val="kk-KZ"/>
        </w:rPr>
        <w:t xml:space="preserve"> әдістері.</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Негізгі түсініктер:</w:t>
      </w:r>
      <w:r w:rsidRPr="00635C18">
        <w:rPr>
          <w:sz w:val="28"/>
          <w:szCs w:val="28"/>
          <w:lang w:val="kk-KZ"/>
        </w:rPr>
        <w:t xml:space="preserve"> тәрбие әдісі, тәрбие тәсілі, тәрбие әдістерінің ерекшеліктері.</w:t>
      </w:r>
    </w:p>
    <w:p w:rsidR="008F2679" w:rsidRPr="00635C18" w:rsidRDefault="008F2679" w:rsidP="00C85521">
      <w:pPr>
        <w:pStyle w:val="a5"/>
        <w:suppressLineNumbers/>
        <w:spacing w:after="0" w:line="240" w:lineRule="auto"/>
        <w:ind w:left="0" w:firstLine="567"/>
        <w:jc w:val="both"/>
        <w:rPr>
          <w:sz w:val="28"/>
          <w:szCs w:val="28"/>
          <w:lang w:val="kk-KZ"/>
        </w:rPr>
      </w:pPr>
    </w:p>
    <w:p w:rsidR="00750EB9" w:rsidRPr="00635C18" w:rsidRDefault="00750EB9" w:rsidP="00750EB9">
      <w:pPr>
        <w:pStyle w:val="a5"/>
        <w:numPr>
          <w:ilvl w:val="1"/>
          <w:numId w:val="26"/>
        </w:numPr>
        <w:suppressLineNumbers/>
        <w:spacing w:after="0" w:line="240" w:lineRule="auto"/>
        <w:ind w:left="426" w:hanging="426"/>
        <w:jc w:val="center"/>
        <w:rPr>
          <w:b/>
          <w:sz w:val="28"/>
          <w:szCs w:val="28"/>
          <w:lang w:val="kk-KZ"/>
        </w:rPr>
      </w:pPr>
      <w:r w:rsidRPr="00635C18">
        <w:rPr>
          <w:b/>
          <w:sz w:val="28"/>
          <w:szCs w:val="28"/>
          <w:lang w:val="kk-KZ"/>
        </w:rPr>
        <w:t>Тәрбие әдістері жайында түсінік</w:t>
      </w:r>
    </w:p>
    <w:p w:rsidR="00750EB9" w:rsidRPr="00635C18" w:rsidRDefault="00750EB9" w:rsidP="00750EB9">
      <w:pPr>
        <w:pStyle w:val="a5"/>
        <w:suppressLineNumbers/>
        <w:spacing w:after="0" w:line="240" w:lineRule="auto"/>
        <w:ind w:left="0"/>
        <w:jc w:val="both"/>
        <w:rPr>
          <w:b/>
          <w:sz w:val="28"/>
          <w:szCs w:val="28"/>
          <w:lang w:val="kk-KZ"/>
        </w:rPr>
      </w:pP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Педа</w:t>
      </w:r>
      <w:r w:rsidR="001B173A" w:rsidRPr="00635C18">
        <w:rPr>
          <w:sz w:val="28"/>
          <w:szCs w:val="28"/>
          <w:lang w:val="kk-KZ"/>
        </w:rPr>
        <w:t>гогикада әдістер жүйесі туралы</w:t>
      </w:r>
      <w:r w:rsidRPr="00635C18">
        <w:rPr>
          <w:sz w:val="28"/>
          <w:szCs w:val="28"/>
          <w:lang w:val="kk-KZ"/>
        </w:rPr>
        <w:t xml:space="preserve"> әр түрлі пікірлер орын алып келді. Ертеректе шыққан педагогика оқулығында </w:t>
      </w:r>
      <w:r w:rsidRPr="00635C18">
        <w:rPr>
          <w:b/>
          <w:sz w:val="28"/>
          <w:szCs w:val="28"/>
          <w:lang w:val="kk-KZ"/>
        </w:rPr>
        <w:t>«</w:t>
      </w:r>
      <w:r w:rsidR="00750EB9" w:rsidRPr="00635C18">
        <w:rPr>
          <w:sz w:val="28"/>
          <w:szCs w:val="28"/>
          <w:lang w:val="kk-KZ"/>
        </w:rPr>
        <w:t>Әдіс дегеніміз - тәрбиешінің</w:t>
      </w:r>
      <w:r w:rsidRPr="00635C18">
        <w:rPr>
          <w:sz w:val="28"/>
          <w:szCs w:val="28"/>
          <w:lang w:val="kk-KZ"/>
        </w:rPr>
        <w:t xml:space="preserve"> баланың бойына тұрақты моральдық көзқараст</w:t>
      </w:r>
      <w:r w:rsidR="00750EB9" w:rsidRPr="00635C18">
        <w:rPr>
          <w:sz w:val="28"/>
          <w:szCs w:val="28"/>
          <w:lang w:val="kk-KZ"/>
        </w:rPr>
        <w:t>ар мен адамгершілік сезімдерді,</w:t>
      </w:r>
      <w:r w:rsidRPr="00635C18">
        <w:rPr>
          <w:sz w:val="28"/>
          <w:szCs w:val="28"/>
          <w:lang w:val="kk-KZ"/>
        </w:rPr>
        <w:t xml:space="preserve"> дағдыларды сіңі</w:t>
      </w:r>
      <w:r w:rsidR="00AE3148">
        <w:rPr>
          <w:sz w:val="28"/>
          <w:szCs w:val="28"/>
          <w:lang w:val="kk-KZ"/>
        </w:rPr>
        <w:t>рудің құралы</w:t>
      </w:r>
      <w:r w:rsidRPr="00635C18">
        <w:rPr>
          <w:sz w:val="28"/>
          <w:szCs w:val="28"/>
          <w:lang w:val="kk-KZ"/>
        </w:rPr>
        <w:t xml:space="preserve"> деген анықтама беріп келді. Бұл жерде </w:t>
      </w:r>
      <w:r w:rsidRPr="00635C18">
        <w:rPr>
          <w:i/>
          <w:sz w:val="28"/>
          <w:szCs w:val="28"/>
          <w:lang w:val="kk-KZ"/>
        </w:rPr>
        <w:t>әдіс де</w:t>
      </w:r>
      <w:r w:rsidR="00750EB9" w:rsidRPr="00635C18">
        <w:rPr>
          <w:i/>
          <w:sz w:val="28"/>
          <w:szCs w:val="28"/>
          <w:lang w:val="kk-KZ"/>
        </w:rPr>
        <w:t>-</w:t>
      </w:r>
      <w:r w:rsidRPr="00635C18">
        <w:rPr>
          <w:i/>
          <w:sz w:val="28"/>
          <w:szCs w:val="28"/>
          <w:lang w:val="kk-KZ"/>
        </w:rPr>
        <w:t>генді тәрбие құралы</w:t>
      </w:r>
      <w:r w:rsidR="00430DCB" w:rsidRPr="00635C18">
        <w:rPr>
          <w:i/>
          <w:sz w:val="28"/>
          <w:szCs w:val="28"/>
          <w:lang w:val="kk-KZ"/>
        </w:rPr>
        <w:t>»</w:t>
      </w:r>
      <w:r w:rsidR="00750EB9" w:rsidRPr="00635C18">
        <w:rPr>
          <w:sz w:val="28"/>
          <w:szCs w:val="28"/>
          <w:lang w:val="kk-KZ"/>
        </w:rPr>
        <w:t xml:space="preserve"> деген</w:t>
      </w:r>
      <w:r w:rsidRPr="00635C18">
        <w:rPr>
          <w:sz w:val="28"/>
          <w:szCs w:val="28"/>
          <w:lang w:val="kk-KZ"/>
        </w:rPr>
        <w:t xml:space="preserve"> мағынаның синонимі ретінде алынып отыр.  </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lastRenderedPageBreak/>
        <w:t>Әдіс деген сөз  гректің «metodos» деген сөзінен шыққан. Метод деген ұғым белгілі ақиқатқа, шындыққа, мақсатқа жетудің жо</w:t>
      </w:r>
      <w:r w:rsidR="00750EB9" w:rsidRPr="00635C18">
        <w:rPr>
          <w:sz w:val="28"/>
          <w:szCs w:val="28"/>
          <w:lang w:val="kk-KZ"/>
        </w:rPr>
        <w:t>лдары деген мағынаны білдіреді.</w:t>
      </w:r>
      <w:r w:rsidRPr="00635C18">
        <w:rPr>
          <w:sz w:val="28"/>
          <w:szCs w:val="28"/>
          <w:lang w:val="kk-KZ"/>
        </w:rPr>
        <w:t xml:space="preserve"> Ал,  кейінгі шыққан  оқу құралдарында тәрбие әдістерін тәрбиенің тәсілдерімен, оқушының бойына белгілі бір қасиеттерді </w:t>
      </w:r>
      <w:r w:rsidRPr="00635C18">
        <w:rPr>
          <w:i/>
          <w:sz w:val="28"/>
          <w:szCs w:val="28"/>
          <w:lang w:val="kk-KZ"/>
        </w:rPr>
        <w:t>сіңірудің жолдарымен</w:t>
      </w:r>
      <w:r w:rsidRPr="00635C18">
        <w:rPr>
          <w:sz w:val="28"/>
          <w:szCs w:val="28"/>
          <w:lang w:val="kk-KZ"/>
        </w:rPr>
        <w:t xml:space="preserve"> бірлікте алып қарастырады. Ең алдымен адамның жеке бас қасиеті мен қабілеті іс-әрекет барысында қалыптасады. Бұл қа</w:t>
      </w:r>
      <w:r w:rsidR="00AE3148">
        <w:rPr>
          <w:sz w:val="28"/>
          <w:szCs w:val="28"/>
          <w:lang w:val="kk-KZ"/>
        </w:rPr>
        <w:t>рым-қа</w:t>
      </w:r>
      <w:r w:rsidR="00750EB9" w:rsidRPr="00635C18">
        <w:rPr>
          <w:sz w:val="28"/>
          <w:szCs w:val="28"/>
          <w:lang w:val="kk-KZ"/>
        </w:rPr>
        <w:t>тынасты да қалыптастыруға</w:t>
      </w:r>
      <w:r w:rsidRPr="00635C18">
        <w:rPr>
          <w:sz w:val="28"/>
          <w:szCs w:val="28"/>
          <w:lang w:val="kk-KZ"/>
        </w:rPr>
        <w:t xml:space="preserve"> қатысты. Мысалы, оқушының айналамен қар</w:t>
      </w:r>
      <w:r w:rsidR="00750EB9" w:rsidRPr="00635C18">
        <w:rPr>
          <w:sz w:val="28"/>
          <w:szCs w:val="28"/>
          <w:lang w:val="kk-KZ"/>
        </w:rPr>
        <w:t>ым-қатынасы арқылы өмірге деген</w:t>
      </w:r>
      <w:r w:rsidRPr="00635C18">
        <w:rPr>
          <w:sz w:val="28"/>
          <w:szCs w:val="28"/>
          <w:lang w:val="kk-KZ"/>
        </w:rPr>
        <w:t xml:space="preserve"> көзқарасы қалып</w:t>
      </w:r>
      <w:r w:rsidR="00750EB9" w:rsidRPr="00635C18">
        <w:rPr>
          <w:sz w:val="28"/>
          <w:szCs w:val="28"/>
          <w:lang w:val="kk-KZ"/>
        </w:rPr>
        <w:t>тасады. Ал ол</w:t>
      </w:r>
      <w:r w:rsidRPr="00635C18">
        <w:rPr>
          <w:sz w:val="28"/>
          <w:szCs w:val="28"/>
          <w:lang w:val="kk-KZ"/>
        </w:rPr>
        <w:t xml:space="preserve"> қоғамдық іс-әрекетке қатысу арқылы туындайды. Сондықтан оқушы білім мен тәрбие алуы үшін оны оқу мен қоғамдық іс-әрекетке белсенділікпен араласуын қарастыру қажет.</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i/>
          <w:sz w:val="28"/>
          <w:szCs w:val="28"/>
          <w:lang w:val="kk-KZ"/>
        </w:rPr>
        <w:t>Тәрбие әдісі</w:t>
      </w:r>
      <w:r w:rsidRPr="00635C18">
        <w:rPr>
          <w:sz w:val="28"/>
          <w:szCs w:val="28"/>
          <w:lang w:val="kk-KZ"/>
        </w:rPr>
        <w:t xml:space="preserve"> бұл мектеп тәжірибесінде тәрбиеге қойылатын мақсаттарға қол жеткізу үшін пайдаланылат</w:t>
      </w:r>
      <w:r w:rsidR="00750EB9" w:rsidRPr="00635C18">
        <w:rPr>
          <w:sz w:val="28"/>
          <w:szCs w:val="28"/>
          <w:lang w:val="kk-KZ"/>
        </w:rPr>
        <w:t>ын</w:t>
      </w:r>
      <w:r w:rsidRPr="00635C18">
        <w:rPr>
          <w:sz w:val="28"/>
          <w:szCs w:val="28"/>
          <w:lang w:val="kk-KZ"/>
        </w:rPr>
        <w:t xml:space="preserve"> жол. </w:t>
      </w:r>
      <w:r w:rsidRPr="00635C18">
        <w:rPr>
          <w:i/>
          <w:sz w:val="28"/>
          <w:szCs w:val="28"/>
          <w:lang w:val="kk-KZ"/>
        </w:rPr>
        <w:t>Тәсілдер</w:t>
      </w:r>
      <w:r w:rsidRPr="00635C18">
        <w:rPr>
          <w:sz w:val="28"/>
          <w:szCs w:val="28"/>
          <w:lang w:val="kk-KZ"/>
        </w:rPr>
        <w:t xml:space="preserve"> – тәрбиелеу саласына, еркіне, сезіміне, іс-әрекетіне әсер ету шаралары. </w:t>
      </w:r>
      <w:r w:rsidRPr="00635C18">
        <w:rPr>
          <w:i/>
          <w:sz w:val="28"/>
          <w:szCs w:val="28"/>
          <w:lang w:val="kk-KZ"/>
        </w:rPr>
        <w:t>Тәрбие тәсілі</w:t>
      </w:r>
      <w:r w:rsidRPr="00635C18">
        <w:rPr>
          <w:sz w:val="28"/>
          <w:szCs w:val="28"/>
          <w:lang w:val="kk-KZ"/>
        </w:rPr>
        <w:t xml:space="preserve"> – жалпы әдістің бөлігі, жеке дара әрекет (</w:t>
      </w:r>
      <w:r w:rsidR="00AE3148">
        <w:rPr>
          <w:sz w:val="28"/>
          <w:szCs w:val="28"/>
          <w:lang w:val="kk-KZ"/>
        </w:rPr>
        <w:t>әсер ету), нақты іс. Тәсілдер-</w:t>
      </w:r>
      <w:r w:rsidRPr="00635C18">
        <w:rPr>
          <w:sz w:val="28"/>
          <w:szCs w:val="28"/>
          <w:lang w:val="kk-KZ"/>
        </w:rPr>
        <w:t>бұл тәрбиешінің қойылған мақсатқа тез жетуі үшін тәрбиеленушімен бірге салатын</w:t>
      </w:r>
      <w:r w:rsidR="00750EB9" w:rsidRPr="00635C18">
        <w:rPr>
          <w:sz w:val="28"/>
          <w:szCs w:val="28"/>
          <w:lang w:val="kk-KZ"/>
        </w:rPr>
        <w:t xml:space="preserve"> соқпақ жол деуге болады.</w:t>
      </w:r>
      <w:r w:rsidRPr="00635C18">
        <w:rPr>
          <w:sz w:val="28"/>
          <w:szCs w:val="28"/>
          <w:lang w:val="kk-KZ"/>
        </w:rPr>
        <w:t xml:space="preserve"> Егер оны басқа тәрбиешілер де пайдалана бастаса, бі</w:t>
      </w:r>
      <w:r w:rsidR="00AE3148">
        <w:rPr>
          <w:sz w:val="28"/>
          <w:szCs w:val="28"/>
          <w:lang w:val="kk-KZ"/>
        </w:rPr>
        <w:t xml:space="preserve">ртіндеп ол үлкен соқпақ жолға-әдіске айналады. Тәрбие </w:t>
      </w:r>
      <w:r w:rsidRPr="00635C18">
        <w:rPr>
          <w:sz w:val="28"/>
          <w:szCs w:val="28"/>
          <w:lang w:val="kk-KZ"/>
        </w:rPr>
        <w:t>әдістері мен тәсілдері бірімен-бірі тығыз байланысты.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Педагогикалық үдерісте баланың еңбексүйгіштік сезімі қалыптасады. Мұның бәрі педагогтардан оқу-тәрбие үдерісін ұйымдастырып жүргізудің әдістері мен тәсілдерін жақсы меңге</w:t>
      </w:r>
      <w:r w:rsidR="00750EB9" w:rsidRPr="00635C18">
        <w:rPr>
          <w:sz w:val="28"/>
          <w:szCs w:val="28"/>
          <w:lang w:val="kk-KZ"/>
        </w:rPr>
        <w:t>руін және оны</w:t>
      </w:r>
      <w:r w:rsidRPr="00635C18">
        <w:rPr>
          <w:sz w:val="28"/>
          <w:szCs w:val="28"/>
          <w:lang w:val="kk-KZ"/>
        </w:rPr>
        <w:t xml:space="preserve"> тәжірибеде түрлендіріп қолдана білуін талап етеді.</w:t>
      </w:r>
    </w:p>
    <w:p w:rsidR="00750EB9" w:rsidRDefault="00750EB9" w:rsidP="00982643">
      <w:pPr>
        <w:pStyle w:val="a5"/>
        <w:suppressLineNumbers/>
        <w:spacing w:after="0" w:line="240" w:lineRule="auto"/>
        <w:ind w:left="0" w:firstLine="142"/>
        <w:jc w:val="both"/>
        <w:rPr>
          <w:sz w:val="28"/>
          <w:szCs w:val="28"/>
          <w:lang w:val="kk-KZ"/>
        </w:rPr>
      </w:pPr>
    </w:p>
    <w:p w:rsidR="00AE3148" w:rsidRDefault="00AE3148" w:rsidP="00982643">
      <w:pPr>
        <w:pStyle w:val="a5"/>
        <w:suppressLineNumbers/>
        <w:spacing w:after="0" w:line="240" w:lineRule="auto"/>
        <w:ind w:left="0" w:firstLine="142"/>
        <w:jc w:val="both"/>
        <w:rPr>
          <w:sz w:val="28"/>
          <w:szCs w:val="28"/>
          <w:lang w:val="kk-KZ"/>
        </w:rPr>
      </w:pPr>
    </w:p>
    <w:p w:rsidR="00AE3148" w:rsidRDefault="00AE3148" w:rsidP="00982643">
      <w:pPr>
        <w:pStyle w:val="a5"/>
        <w:suppressLineNumbers/>
        <w:spacing w:after="0" w:line="240" w:lineRule="auto"/>
        <w:ind w:left="0" w:firstLine="142"/>
        <w:jc w:val="both"/>
        <w:rPr>
          <w:sz w:val="28"/>
          <w:szCs w:val="28"/>
          <w:lang w:val="kk-KZ"/>
        </w:rPr>
      </w:pPr>
    </w:p>
    <w:p w:rsidR="00AE3148" w:rsidRPr="00635C18" w:rsidRDefault="00AE3148" w:rsidP="00982643">
      <w:pPr>
        <w:pStyle w:val="a5"/>
        <w:suppressLineNumbers/>
        <w:spacing w:after="0" w:line="240" w:lineRule="auto"/>
        <w:ind w:left="0" w:firstLine="142"/>
        <w:jc w:val="both"/>
        <w:rPr>
          <w:sz w:val="28"/>
          <w:szCs w:val="28"/>
          <w:lang w:val="kk-KZ"/>
        </w:rPr>
      </w:pPr>
    </w:p>
    <w:p w:rsidR="00750EB9" w:rsidRPr="00635C18" w:rsidRDefault="00750EB9" w:rsidP="00982643">
      <w:pPr>
        <w:pStyle w:val="a5"/>
        <w:numPr>
          <w:ilvl w:val="1"/>
          <w:numId w:val="26"/>
        </w:numPr>
        <w:suppressLineNumbers/>
        <w:spacing w:after="0" w:line="240" w:lineRule="auto"/>
        <w:ind w:left="426" w:hanging="142"/>
        <w:jc w:val="center"/>
        <w:rPr>
          <w:b/>
          <w:sz w:val="28"/>
          <w:szCs w:val="28"/>
          <w:lang w:val="kk-KZ"/>
        </w:rPr>
      </w:pPr>
      <w:r w:rsidRPr="00635C18">
        <w:rPr>
          <w:b/>
          <w:sz w:val="28"/>
          <w:szCs w:val="28"/>
          <w:lang w:val="kk-KZ"/>
        </w:rPr>
        <w:t>Тәрбие әдістерінің жіктелуі</w:t>
      </w:r>
    </w:p>
    <w:p w:rsidR="00750EB9" w:rsidRPr="00635C18" w:rsidRDefault="00750EB9" w:rsidP="00750EB9">
      <w:pPr>
        <w:pStyle w:val="a5"/>
        <w:suppressLineNumbers/>
        <w:spacing w:after="0" w:line="240" w:lineRule="auto"/>
        <w:ind w:left="972"/>
        <w:rPr>
          <w:b/>
          <w:sz w:val="28"/>
          <w:szCs w:val="28"/>
          <w:lang w:val="kk-KZ"/>
        </w:rPr>
      </w:pP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sz w:val="28"/>
          <w:szCs w:val="28"/>
          <w:lang w:val="kk-KZ"/>
        </w:rPr>
        <w:t xml:space="preserve">Сендіру </w:t>
      </w:r>
      <w:r w:rsidRPr="00635C18">
        <w:rPr>
          <w:sz w:val="28"/>
          <w:szCs w:val="28"/>
          <w:lang w:val="kk-KZ"/>
        </w:rPr>
        <w:t>– тәрбиенің ең маңызды әдісі. Н.К.Крупская балалардың өмірі мен еңбегін ұйымдастыру ісін олардың адамгершілік жолында даму ісімен және қоғамға пайдалы іске саналы түрде қатынасу ісімен тығыз байланыста қарастарады. Н.К.Крупская: «Балалармен құрғақ сөйлескеннен гөрі, олардың істеп отырған ісіне сенім арттыру керек», - дейді. Сендіру әдісінің тәрбиедегі орнын, оның педагогикалық процестегі көп қырлылығы мен әсерлілігін Н.И.Болдырев бастаған  педагогтар зерттеп, тере</w:t>
      </w:r>
      <w:r w:rsidR="00750EB9" w:rsidRPr="00635C18">
        <w:rPr>
          <w:sz w:val="28"/>
          <w:szCs w:val="28"/>
          <w:lang w:val="kk-KZ"/>
        </w:rPr>
        <w:t>ңдетті. Н.И.Болдырев «Сендіру -</w:t>
      </w:r>
      <w:r w:rsidRPr="00635C18">
        <w:rPr>
          <w:sz w:val="28"/>
          <w:szCs w:val="28"/>
          <w:lang w:val="kk-KZ"/>
        </w:rPr>
        <w:t>баланың сана-сезіміне, еркіне, оның бойындағы жағымды мінез-құлықты қалыптастыруда күшті әсер ететін ең тиімді тәрбие әдісі»,- деп көрсетеді.</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Бұл</w:t>
      </w:r>
      <w:r w:rsidR="00AE3148">
        <w:rPr>
          <w:sz w:val="28"/>
          <w:szCs w:val="28"/>
          <w:lang w:val="kk-KZ"/>
        </w:rPr>
        <w:t xml:space="preserve"> әдістің психологиялық негізі</w:t>
      </w:r>
      <w:r w:rsidR="00750EB9" w:rsidRPr="00635C18">
        <w:rPr>
          <w:sz w:val="28"/>
          <w:szCs w:val="28"/>
          <w:lang w:val="kk-KZ"/>
        </w:rPr>
        <w:t>-</w:t>
      </w:r>
      <w:r w:rsidRPr="00635C18">
        <w:rPr>
          <w:sz w:val="28"/>
          <w:szCs w:val="28"/>
          <w:lang w:val="kk-KZ"/>
        </w:rPr>
        <w:t xml:space="preserve">баланың іске асырғысы келетін іс-әрекетінің оның ой-санасында ерекше орын алуында жатыр. Сендіру арқылы тәрбиеші мен оның жолдастары тәрбие жұмысын кешенді түрде жүргізеді. Жеке тұлғаның эстетикалық және физиологиялық жағынан адамгершілік-имандылық тұрғысынан тәрбиелеп, қалыптастырудың қажеттілігін ашып көрсетіп, олардың өз мінез-құлқын осы заман талабына сәйкес жетілдіруге сенімін арттырады. Оны іске асырудың маңызды құралы ретінде: оқу ісін жекелеген ұжымдық </w:t>
      </w:r>
      <w:r w:rsidRPr="00635C18">
        <w:rPr>
          <w:sz w:val="28"/>
          <w:szCs w:val="28"/>
          <w:lang w:val="kk-KZ"/>
        </w:rPr>
        <w:lastRenderedPageBreak/>
        <w:t>түсіндірмелі әңгіме түрінд</w:t>
      </w:r>
      <w:r w:rsidR="00750EB9" w:rsidRPr="00635C18">
        <w:rPr>
          <w:sz w:val="28"/>
          <w:szCs w:val="28"/>
          <w:lang w:val="kk-KZ"/>
        </w:rPr>
        <w:t>е, кештер мен конференцияларда,</w:t>
      </w:r>
      <w:r w:rsidRPr="00635C18">
        <w:rPr>
          <w:sz w:val="28"/>
          <w:szCs w:val="28"/>
          <w:lang w:val="kk-KZ"/>
        </w:rPr>
        <w:t xml:space="preserve"> саяси хабарлар мен айтыстарда кеңінен қолданады.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sz w:val="28"/>
          <w:szCs w:val="28"/>
          <w:lang w:val="kk-KZ"/>
        </w:rPr>
        <w:t>Жағымды үлгі өнеге арқылы тәрбиелеу әдісі</w:t>
      </w:r>
      <w:r w:rsidRPr="00635C18">
        <w:rPr>
          <w:sz w:val="28"/>
          <w:szCs w:val="28"/>
          <w:lang w:val="kk-KZ"/>
        </w:rPr>
        <w:t>. Жеке бастың қалыптасып дамуы тек сөз әсерімен сендіру арқылы іске асырылып қана қоймайды, тәрбие ісінде жеке адамның үлгі-өнегесі де зо</w:t>
      </w:r>
      <w:r w:rsidR="002B7648" w:rsidRPr="00635C18">
        <w:rPr>
          <w:sz w:val="28"/>
          <w:szCs w:val="28"/>
          <w:lang w:val="kk-KZ"/>
        </w:rPr>
        <w:t>р рөл атқарады. К.Д.Ушинский: «</w:t>
      </w:r>
      <w:r w:rsidRPr="00635C18">
        <w:rPr>
          <w:sz w:val="28"/>
          <w:szCs w:val="28"/>
          <w:lang w:val="kk-KZ"/>
        </w:rPr>
        <w:t>Тәрбиенің күші адамның жеке басының өнегесіне негізделген, сондықтан да жеке басты тек қана үлгі-өнегемен тәрбиелеуге болады»,-дейді. Жағымды үлгі-өнеге арқылы балаларға ықпал етудің психологиялық-педагогикалық негізі оларды басқаның мінез-құлқына еліктеуіне, солардай болуды армандауына әсер ете білуде жатыр. Ол жөнінде ұлы педагог Я.А.Коменский: «Балалар білуден гөрі елік</w:t>
      </w:r>
      <w:r w:rsidR="00430DCB" w:rsidRPr="00635C18">
        <w:rPr>
          <w:sz w:val="28"/>
          <w:szCs w:val="28"/>
          <w:lang w:val="kk-KZ"/>
        </w:rPr>
        <w:t>теуді ерте игереді»,-дейді.</w:t>
      </w:r>
      <w:r w:rsidRPr="00635C18">
        <w:rPr>
          <w:sz w:val="28"/>
          <w:szCs w:val="28"/>
          <w:lang w:val="kk-KZ"/>
        </w:rPr>
        <w:t xml:space="preserve"> Оқушылар басқаның аса жоғары идеал іс-әрекетін байқап, бақылай отырып, ерлік, еңбек</w:t>
      </w:r>
      <w:r w:rsidR="00430DCB" w:rsidRPr="00635C18">
        <w:rPr>
          <w:sz w:val="28"/>
          <w:szCs w:val="28"/>
          <w:lang w:val="kk-KZ"/>
        </w:rPr>
        <w:t>-</w:t>
      </w:r>
      <w:r w:rsidRPr="00635C18">
        <w:rPr>
          <w:sz w:val="28"/>
          <w:szCs w:val="28"/>
          <w:lang w:val="kk-KZ"/>
        </w:rPr>
        <w:t>сүйгіштік, саналылық дегендердің мазмұны мен мәнін ой елегінен өткізіп, өзінше тебіреніп барып қабылдайды. Басқаның іс-әрекетіне өзінше баға беретін болады. Баланың өскен сайын басқаға еліктеуі оны көшіре салуы емес, өмірге өзінше баға беріп, сана-сезімінде сыннан өткізу арқылы басқаның адамгершілік сезімі мен көзқарасына сын көзімен қарап, өзінше түсініп, өзінше қабылдайды. Жеткіншектер өзін-өзі тәрбиелеуге жауапкер</w:t>
      </w:r>
      <w:r w:rsidR="00430DCB" w:rsidRPr="00635C18">
        <w:rPr>
          <w:sz w:val="28"/>
          <w:szCs w:val="28"/>
          <w:lang w:val="kk-KZ"/>
        </w:rPr>
        <w:t>шілік сезіммен қарайтын болады.</w:t>
      </w:r>
      <w:r w:rsidRPr="00635C18">
        <w:rPr>
          <w:sz w:val="28"/>
          <w:szCs w:val="28"/>
          <w:lang w:val="kk-KZ"/>
        </w:rPr>
        <w:t xml:space="preserve"> Жеткіншектердің өзіне жақын адамдардың жеке бас үлгісін зор сеніммен қабылдап, оны өзінің рухани қажетіне үлгі етіп жаратуына әсер ету, тәрбиенің ең маңызды құралы болып саналады. Басқаның жеке бас үлгісін жастарға өнеге еткенде, келтіріліп отырған мысалға қоғамдық тұрғыдан жан-жақты талдау жасап, ол іс-әрекет несімен құнды, неліктен оны үлгі етеміз дегенді саналы түрде талдау арқылы қабылдату керек.</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Жеке басқа үлгі болатындар: белгілі қоғам қайраткерлері, соғыс және еңбек ардагерлері, өнер және мәдениет қайраткерлерінің іс-әрекеті, өмір жолы. Оларды оқушыларға үлгі ету ісі әңгіме, саяси хабар, кездесу кештері, т.б.</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sz w:val="28"/>
          <w:szCs w:val="28"/>
          <w:lang w:val="kk-KZ"/>
        </w:rPr>
        <w:t>Жаттықтыру әдісі.</w:t>
      </w:r>
      <w:r w:rsidR="00AE3148">
        <w:rPr>
          <w:sz w:val="28"/>
          <w:szCs w:val="28"/>
          <w:lang w:val="kk-KZ"/>
        </w:rPr>
        <w:t xml:space="preserve"> Жеке</w:t>
      </w:r>
      <w:r w:rsidRPr="00635C18">
        <w:rPr>
          <w:sz w:val="28"/>
          <w:szCs w:val="28"/>
          <w:lang w:val="kk-KZ"/>
        </w:rPr>
        <w:t xml:space="preserve">бастық қасиеттерді қалыптастыруда аса маңызды рөл атқаратын тәрбие әдісінің бір түрі </w:t>
      </w:r>
      <w:r w:rsidR="00430DCB" w:rsidRPr="00635C18">
        <w:rPr>
          <w:sz w:val="28"/>
          <w:szCs w:val="28"/>
          <w:lang w:val="kk-KZ"/>
        </w:rPr>
        <w:t>–</w:t>
      </w:r>
      <w:r w:rsidRPr="00635C18">
        <w:rPr>
          <w:sz w:val="28"/>
          <w:szCs w:val="28"/>
          <w:lang w:val="kk-KZ"/>
        </w:rPr>
        <w:t xml:space="preserve"> жаттықтыру. Мінез-құлықты оқушы бойына дарытып, әдет, дағдыға айналдыруы үшін жаттықтыру, қайталап үйрету қажет. А.С.Макаренко тәрбие ісінде оқушыларды практикалық іс-тәжірибемен байыту, олардың мінез-құлқына мәдениеттілік дағды мен әдетті сіңіру аса қажет деп санады.</w:t>
      </w:r>
      <w:r w:rsidR="00FE4935">
        <w:rPr>
          <w:rStyle w:val="aff0"/>
          <w:sz w:val="28"/>
          <w:szCs w:val="28"/>
          <w:lang w:val="kk-KZ"/>
        </w:rPr>
        <w:footnoteReference w:id="26"/>
      </w:r>
      <w:r w:rsidRPr="00635C18">
        <w:rPr>
          <w:sz w:val="28"/>
          <w:szCs w:val="28"/>
          <w:lang w:val="kk-KZ"/>
        </w:rPr>
        <w:t xml:space="preserve"> Ол: «Мінез-құлық саналы болуы керек, бірақ одан тәрбие ісінде үнемі саналылыққа ғана сүйену керек деген ұғым тумайды. Нағыз этикалық мінез-құлық нормасы саналатын әдет дағдыға, іс-тәжірибеге сіңісіп, мүлде дағдылы әрекетке айналғанда ғана, шынайы мәдениетті адам тәрбиелеуге болады. Сондықтан да балалардың бойында жақсы әдет, дағдылардың мықтап орнығуы үшін, оны үнемі жаттықтыру керек»</w:t>
      </w:r>
      <w:r w:rsidR="00430DCB" w:rsidRPr="00635C18">
        <w:rPr>
          <w:sz w:val="28"/>
          <w:szCs w:val="28"/>
          <w:lang w:val="kk-KZ"/>
        </w:rPr>
        <w:t>,</w:t>
      </w:r>
      <w:r w:rsidRPr="00635C18">
        <w:rPr>
          <w:sz w:val="28"/>
          <w:szCs w:val="28"/>
          <w:lang w:val="kk-KZ"/>
        </w:rPr>
        <w:t xml:space="preserve"> - дейді.</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Психолог Л.И.Божович: «Жеке бастың қасиетін сенім, талап ету, мадақтау және жазалау әдістерімен ғана тәрбиелеп жетілдіруге болмайды. Тұрақты жағымды мінез-құлықты бала бойына сіңіру оларға тіл мен математика сабақтарын үйреткендегі сияқты, жаттықтыру әдісімен іске асырылады»,- дейді. Сонымен «Жаттықтыру әдісі дегеніміз – оқушының бойына қажетті жағымды іс-</w:t>
      </w:r>
      <w:r w:rsidRPr="00635C18">
        <w:rPr>
          <w:sz w:val="28"/>
          <w:szCs w:val="28"/>
          <w:lang w:val="kk-KZ"/>
        </w:rPr>
        <w:lastRenderedPageBreak/>
        <w:t>әрекетті, мінез-құлықты бала б</w:t>
      </w:r>
      <w:r w:rsidR="00ED3002">
        <w:rPr>
          <w:sz w:val="28"/>
          <w:szCs w:val="28"/>
          <w:lang w:val="kk-KZ"/>
        </w:rPr>
        <w:t>ойына сіңіру, оны қалыпты мінез</w:t>
      </w:r>
      <w:r w:rsidRPr="00635C18">
        <w:rPr>
          <w:sz w:val="28"/>
          <w:szCs w:val="28"/>
          <w:lang w:val="kk-KZ"/>
        </w:rPr>
        <w:t>–</w:t>
      </w:r>
      <w:r w:rsidR="00430DCB" w:rsidRPr="00635C18">
        <w:rPr>
          <w:sz w:val="28"/>
          <w:szCs w:val="28"/>
          <w:lang w:val="kk-KZ"/>
        </w:rPr>
        <w:t>құлық дағдысына</w:t>
      </w:r>
      <w:r w:rsidRPr="00635C18">
        <w:rPr>
          <w:sz w:val="28"/>
          <w:szCs w:val="28"/>
          <w:lang w:val="kk-KZ"/>
        </w:rPr>
        <w:t xml:space="preserve"> бі</w:t>
      </w:r>
      <w:r w:rsidR="00430DCB" w:rsidRPr="00635C18">
        <w:rPr>
          <w:sz w:val="28"/>
          <w:szCs w:val="28"/>
          <w:lang w:val="kk-KZ"/>
        </w:rPr>
        <w:t>ртіндеп айналдырып қалыптастыруы</w:t>
      </w:r>
      <w:r w:rsidRPr="00635C18">
        <w:rPr>
          <w:sz w:val="28"/>
          <w:szCs w:val="28"/>
          <w:lang w:val="kk-KZ"/>
        </w:rPr>
        <w:t>.</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Осы әдісті жүзеге асыру үшін, оқушыны әр түрлі сыныптан тыс қоғамдық жұмыстарды атқаруға, еңбекке, мәдени-көпшілік, саяси тәрбие, спорт жұмыстарына араласуға тәрбиелеу абзал. Бір сөзбен айтқанда оқу-тәрбие процесіне байланысты мектепте істейтін іс-әрекеттердің бәрі жаттықтыру арқылы іске асырылады. Жаттықтырудың мәні адамның іс-әрекеті мен қимылын әлденеше қайталау арқылы сол мінез-құлық нормасына деген адам бойында қажеттілікті туғызу екенін психологиялық жағынан дәлелдей, нақтылай түсуде жатыр.</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Баланың бойында әдет, дағдыны қалыптастыру жаттықтырудың педагогикалық негізі жөнінде К.Д.Ушинский келелі пікір айтқан болатын. Ол жаттықтырудың іс-әрекет қимыл үстінде адам психологиясының орнын айқындай келе, жаттықтыруды іске асырудың төмендегідей тәсілдерін ұсынады: оқушылардың алдына белгілі бір іс-әрекетті жасауға ынта</w:t>
      </w:r>
      <w:r w:rsidR="00430DCB" w:rsidRPr="00635C18">
        <w:rPr>
          <w:sz w:val="28"/>
          <w:szCs w:val="28"/>
          <w:lang w:val="kk-KZ"/>
        </w:rPr>
        <w:t>лылық туғызатындай міндет қою;</w:t>
      </w:r>
      <w:r w:rsidRPr="00635C18">
        <w:rPr>
          <w:sz w:val="28"/>
          <w:szCs w:val="28"/>
          <w:lang w:val="kk-KZ"/>
        </w:rPr>
        <w:t xml:space="preserve"> сол іс-әрекетті шешуге қажетті білімді алдын ала меңгерту; оқушыға іске асырылатын әрекетті алдын ала қайталатып, жасатып үйрету; кейін ол іс-әрекетті әлденеше қайталатып жаттықтыру, қалыпты әрекетке айналдыру; оқушылардан жаттығуды жетілдіре түсуді талап ету; іс-әрекет үстіндегі адам</w:t>
      </w:r>
      <w:r w:rsidR="00430DCB" w:rsidRPr="00635C18">
        <w:rPr>
          <w:sz w:val="28"/>
          <w:szCs w:val="28"/>
          <w:lang w:val="kk-KZ"/>
        </w:rPr>
        <w:t>ның мінез-құлқының үнемі бағыты</w:t>
      </w:r>
      <w:r w:rsidRPr="00635C18">
        <w:rPr>
          <w:sz w:val="28"/>
          <w:szCs w:val="28"/>
          <w:lang w:val="kk-KZ"/>
        </w:rPr>
        <w:t xml:space="preserve"> болатынын ескерту.</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sz w:val="28"/>
          <w:szCs w:val="28"/>
          <w:lang w:val="kk-KZ"/>
        </w:rPr>
        <w:t xml:space="preserve">Мадақтау және жазалау әдістері. </w:t>
      </w:r>
      <w:r w:rsidRPr="00635C18">
        <w:rPr>
          <w:i/>
          <w:sz w:val="28"/>
          <w:szCs w:val="28"/>
          <w:lang w:val="kk-KZ"/>
        </w:rPr>
        <w:t>Мадақтау</w:t>
      </w:r>
      <w:r w:rsidRPr="00635C18">
        <w:rPr>
          <w:sz w:val="28"/>
          <w:szCs w:val="28"/>
          <w:lang w:val="kk-KZ"/>
        </w:rPr>
        <w:t xml:space="preserve"> әдісі дегеніміз - тәрбиешінің баланың жағымды іс-әрекетін, мінез-құлқын көріп бағалай білуі және оны көпшілік, ұжым алдында жария етуі.  Ал, бұған қарама-қарсы </w:t>
      </w:r>
      <w:r w:rsidRPr="00635C18">
        <w:rPr>
          <w:i/>
          <w:sz w:val="28"/>
          <w:szCs w:val="28"/>
          <w:lang w:val="kk-KZ"/>
        </w:rPr>
        <w:t>жазалау</w:t>
      </w:r>
      <w:r w:rsidRPr="00635C18">
        <w:rPr>
          <w:sz w:val="28"/>
          <w:szCs w:val="28"/>
          <w:lang w:val="kk-KZ"/>
        </w:rPr>
        <w:t>, баланың іс-әрекеті мен мінез-құлқындағы кедір-бұдырларды жөндеу жолындағы тәрбиешінің өз әрекеті деп түсінген абзал. Бұл әдіс баланы өз іс-әрекетіне өзі талдау жасап, өзіне-өзінің баға беруіне бағыттайды. Демек, өзін теріс</w:t>
      </w:r>
      <w:r w:rsidR="004C2784" w:rsidRPr="00635C18">
        <w:rPr>
          <w:sz w:val="28"/>
          <w:szCs w:val="28"/>
          <w:lang w:val="kk-KZ"/>
        </w:rPr>
        <w:t xml:space="preserve"> іс-әрекеттен тежей білуге</w:t>
      </w:r>
      <w:r w:rsidRPr="00635C18">
        <w:rPr>
          <w:sz w:val="28"/>
          <w:szCs w:val="28"/>
          <w:lang w:val="kk-KZ"/>
        </w:rPr>
        <w:t xml:space="preserve"> үйретеді. Олай болса, мадақтау немесе жазалау әдісі оқушылардың адамгершілік сана-сезімін</w:t>
      </w:r>
      <w:r w:rsidR="00430DCB" w:rsidRPr="00635C18">
        <w:rPr>
          <w:sz w:val="28"/>
          <w:szCs w:val="28"/>
          <w:lang w:val="kk-KZ"/>
        </w:rPr>
        <w:t>ің оянуына, дамуына ықпал етеді</w:t>
      </w:r>
      <w:r w:rsidRPr="00635C18">
        <w:rPr>
          <w:sz w:val="28"/>
          <w:szCs w:val="28"/>
          <w:lang w:val="kk-KZ"/>
        </w:rPr>
        <w:t>. Оқушы</w:t>
      </w:r>
      <w:r w:rsidR="00146AAE" w:rsidRPr="00635C18">
        <w:rPr>
          <w:sz w:val="28"/>
          <w:szCs w:val="28"/>
          <w:lang w:val="kk-KZ"/>
        </w:rPr>
        <w:t>ны өзіне-өзі талап</w:t>
      </w:r>
      <w:r w:rsidRPr="00635C18">
        <w:rPr>
          <w:sz w:val="28"/>
          <w:szCs w:val="28"/>
          <w:lang w:val="kk-KZ"/>
        </w:rPr>
        <w:t xml:space="preserve"> қоя білуін  үйретеді.</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 xml:space="preserve">Мадақтаудың </w:t>
      </w:r>
      <w:r w:rsidRPr="00635C18">
        <w:rPr>
          <w:i/>
          <w:sz w:val="28"/>
          <w:szCs w:val="28"/>
          <w:lang w:val="kk-KZ"/>
        </w:rPr>
        <w:t>құралына</w:t>
      </w:r>
      <w:r w:rsidRPr="00635C18">
        <w:rPr>
          <w:sz w:val="28"/>
          <w:szCs w:val="28"/>
          <w:lang w:val="kk-KZ"/>
        </w:rPr>
        <w:t xml:space="preserve">  мұғалімнің оңаша мақтауы, алғыс жариялауы, мақтау қағаздарымен марапаттауы, құрмет кітабына жазу, құрмет тақтасына суретін ілу, т.б. жатады.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i/>
          <w:sz w:val="28"/>
          <w:szCs w:val="28"/>
          <w:lang w:val="kk-KZ"/>
        </w:rPr>
        <w:t>Жазалау әдісіне</w:t>
      </w:r>
      <w:r w:rsidRPr="00635C18">
        <w:rPr>
          <w:sz w:val="28"/>
          <w:szCs w:val="28"/>
          <w:lang w:val="kk-KZ"/>
        </w:rPr>
        <w:t xml:space="preserve"> мыналар жатады: мұғалімнің ескертуі,  сөгіс жариялауы, педагогикалық кеңесте қарау, қиын балаларды тәрбиелейтін арнаулы мектепке жіберу. Мадақтау да, жазалау да </w:t>
      </w:r>
      <w:r w:rsidR="00430DCB" w:rsidRPr="00635C18">
        <w:rPr>
          <w:sz w:val="28"/>
          <w:szCs w:val="28"/>
          <w:lang w:val="kk-KZ"/>
        </w:rPr>
        <w:t>өте нәзік тәрбиенің қатаң әдісі болғандықтан, оны</w:t>
      </w:r>
      <w:r w:rsidRPr="00635C18">
        <w:rPr>
          <w:sz w:val="28"/>
          <w:szCs w:val="28"/>
          <w:lang w:val="kk-KZ"/>
        </w:rPr>
        <w:t xml:space="preserve"> байқап пайдаланған жөн.</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b/>
          <w:sz w:val="28"/>
          <w:szCs w:val="28"/>
          <w:lang w:val="kk-KZ"/>
        </w:rPr>
        <w:t>Оқушылардың мінез-құлқына бақылау жасау, талап қою әдісі.</w:t>
      </w:r>
      <w:r w:rsidR="00430DCB" w:rsidRPr="00635C18">
        <w:rPr>
          <w:sz w:val="28"/>
          <w:szCs w:val="28"/>
          <w:lang w:val="kk-KZ"/>
        </w:rPr>
        <w:t xml:space="preserve"> Баланың мектептен тыс</w:t>
      </w:r>
      <w:r w:rsidR="00430DCB" w:rsidRPr="00635C18">
        <w:rPr>
          <w:sz w:val="28"/>
          <w:szCs w:val="28"/>
          <w:lang w:val="uk-UA"/>
        </w:rPr>
        <w:t xml:space="preserve"> уақыттағы</w:t>
      </w:r>
      <w:r w:rsidRPr="00635C18">
        <w:rPr>
          <w:sz w:val="28"/>
          <w:szCs w:val="28"/>
          <w:lang w:val="uk-UA"/>
        </w:rPr>
        <w:t xml:space="preserve"> мінез-құлқын бақылаудың немесе еңбектің бір түрінен екінші түріне ауыстырудың тәлімдік маңызы зор. </w:t>
      </w:r>
      <w:r w:rsidRPr="00635C18">
        <w:rPr>
          <w:i/>
          <w:sz w:val="28"/>
          <w:szCs w:val="28"/>
          <w:lang w:val="uk-UA"/>
        </w:rPr>
        <w:t xml:space="preserve">Талап қою </w:t>
      </w:r>
      <w:r w:rsidRPr="00635C18">
        <w:rPr>
          <w:sz w:val="28"/>
          <w:szCs w:val="28"/>
          <w:lang w:val="uk-UA"/>
        </w:rPr>
        <w:t xml:space="preserve">дегеніміз – баланың іс-әрекетін белгілі бағытқа бейімдеу. Талап қою - баланың жауапкершілік сезімін ояту. Бұл әдісті іске асырудың </w:t>
      </w:r>
      <w:r w:rsidRPr="00635C18">
        <w:rPr>
          <w:i/>
          <w:sz w:val="28"/>
          <w:szCs w:val="28"/>
          <w:lang w:val="uk-UA"/>
        </w:rPr>
        <w:t xml:space="preserve">құралы </w:t>
      </w:r>
      <w:r w:rsidRPr="00635C18">
        <w:rPr>
          <w:sz w:val="28"/>
          <w:szCs w:val="28"/>
          <w:lang w:val="uk-UA"/>
        </w:rPr>
        <w:t>– мұғалімнің сұрауы және орынды нұсқау беруі. Бұл әдістің ерекшелігі</w:t>
      </w:r>
      <w:r w:rsidR="00430DCB" w:rsidRPr="00635C18">
        <w:rPr>
          <w:sz w:val="28"/>
          <w:szCs w:val="28"/>
          <w:lang w:val="uk-UA"/>
        </w:rPr>
        <w:t xml:space="preserve"> -</w:t>
      </w:r>
      <w:r w:rsidRPr="00635C18">
        <w:rPr>
          <w:sz w:val="28"/>
          <w:szCs w:val="28"/>
          <w:lang w:val="uk-UA"/>
        </w:rPr>
        <w:t xml:space="preserve"> баланың тез іс-әрекет етуіне, оның мінез–құлқын, өзін-өзі реттеп тәртіпке келтіруге үйретеді. Ол көбінесе мұғалім мен оқушының арақатынасы дұрыс, бірін-бірі түсінген, дұрыс талап қойған кезде болатын жағдай.</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i/>
          <w:sz w:val="28"/>
          <w:szCs w:val="28"/>
          <w:lang w:val="uk-UA"/>
        </w:rPr>
        <w:lastRenderedPageBreak/>
        <w:t>Бақылау әдісі</w:t>
      </w:r>
      <w:r w:rsidR="00430DCB" w:rsidRPr="00635C18">
        <w:rPr>
          <w:sz w:val="28"/>
          <w:szCs w:val="28"/>
          <w:lang w:val="uk-UA"/>
        </w:rPr>
        <w:t xml:space="preserve"> дегеніміз -</w:t>
      </w:r>
      <w:r w:rsidRPr="00635C18">
        <w:rPr>
          <w:sz w:val="28"/>
          <w:szCs w:val="28"/>
          <w:lang w:val="uk-UA"/>
        </w:rPr>
        <w:t xml:space="preserve"> баланың іс-әрекетін, мінез-құлқын, белгілі нормалар мен ережелерді орындауға ынталандыруды көздейтін әдіс. Ол</w:t>
      </w:r>
      <w:r w:rsidR="00ED3002">
        <w:rPr>
          <w:sz w:val="28"/>
          <w:szCs w:val="28"/>
          <w:lang w:val="uk-UA"/>
        </w:rPr>
        <w:t xml:space="preserve"> </w:t>
      </w:r>
      <w:r w:rsidRPr="00635C18">
        <w:rPr>
          <w:sz w:val="28"/>
          <w:szCs w:val="28"/>
          <w:lang w:val="uk-UA"/>
        </w:rPr>
        <w:t xml:space="preserve">белгілі тапсырмалар мен талаптарды орындауға бағытталады. Ал оны </w:t>
      </w:r>
      <w:r w:rsidRPr="00635C18">
        <w:rPr>
          <w:i/>
          <w:sz w:val="28"/>
          <w:szCs w:val="28"/>
          <w:lang w:val="uk-UA"/>
        </w:rPr>
        <w:t>орындату құралына</w:t>
      </w:r>
      <w:r w:rsidRPr="00635C18">
        <w:rPr>
          <w:sz w:val="28"/>
          <w:szCs w:val="28"/>
          <w:lang w:val="uk-UA"/>
        </w:rPr>
        <w:t xml:space="preserve"> баланың күнделікті мінез-құлқын, іс-әрекетін, жұмысын бақылау, тапсырмалардың орындалу барысы туралы әңгімелесу</w:t>
      </w:r>
      <w:r w:rsidR="00430DCB" w:rsidRPr="00635C18">
        <w:rPr>
          <w:sz w:val="28"/>
          <w:szCs w:val="28"/>
          <w:lang w:val="uk-UA"/>
        </w:rPr>
        <w:t>, оқушының мұғалім мен</w:t>
      </w:r>
      <w:r w:rsidRPr="00635C18">
        <w:rPr>
          <w:sz w:val="28"/>
          <w:szCs w:val="28"/>
          <w:lang w:val="uk-UA"/>
        </w:rPr>
        <w:t xml:space="preserve"> жолдастарының алдында есеп беруі сияқты іс-әрекеттер жатады. Бақылау баланың іс-әрекеттерін бақылай отырып, бағыт-бағдар беруге бейімделе жүргізіледі.</w:t>
      </w:r>
    </w:p>
    <w:p w:rsidR="008F2679" w:rsidRPr="00635C18" w:rsidRDefault="00430DCB" w:rsidP="00C85521">
      <w:pPr>
        <w:pStyle w:val="a5"/>
        <w:suppressLineNumbers/>
        <w:spacing w:after="0" w:line="240" w:lineRule="auto"/>
        <w:ind w:left="0" w:firstLine="567"/>
        <w:jc w:val="both"/>
        <w:rPr>
          <w:sz w:val="28"/>
          <w:szCs w:val="28"/>
          <w:lang w:val="uk-UA"/>
        </w:rPr>
      </w:pPr>
      <w:r w:rsidRPr="00635C18">
        <w:rPr>
          <w:sz w:val="28"/>
          <w:szCs w:val="28"/>
          <w:lang w:val="uk-UA"/>
        </w:rPr>
        <w:t>Баланың</w:t>
      </w:r>
      <w:r w:rsidR="008F2679" w:rsidRPr="00635C18">
        <w:rPr>
          <w:sz w:val="28"/>
          <w:szCs w:val="28"/>
          <w:lang w:val="uk-UA"/>
        </w:rPr>
        <w:t xml:space="preserve"> бір іс-әрекет түрінен екінші іс-әрекет түріне  ауысуының психологиялық н</w:t>
      </w:r>
      <w:r w:rsidRPr="00635C18">
        <w:rPr>
          <w:sz w:val="28"/>
          <w:szCs w:val="28"/>
          <w:lang w:val="uk-UA"/>
        </w:rPr>
        <w:t>егізі педагогикадан</w:t>
      </w:r>
      <w:r w:rsidR="008F2679" w:rsidRPr="00635C18">
        <w:rPr>
          <w:sz w:val="28"/>
          <w:szCs w:val="28"/>
          <w:lang w:val="uk-UA"/>
        </w:rPr>
        <w:t xml:space="preserve"> өзгеше. Бала өзі  дағ</w:t>
      </w:r>
      <w:r w:rsidRPr="00635C18">
        <w:rPr>
          <w:sz w:val="28"/>
          <w:szCs w:val="28"/>
          <w:lang w:val="uk-UA"/>
        </w:rPr>
        <w:t>дыланған іс-әрекетін  өзгертуге</w:t>
      </w:r>
      <w:r w:rsidR="008F2679" w:rsidRPr="00635C18">
        <w:rPr>
          <w:sz w:val="28"/>
          <w:szCs w:val="28"/>
          <w:lang w:val="uk-UA"/>
        </w:rPr>
        <w:t xml:space="preserve"> бастапқы кезде қарсылық білдіреді. Ондай балаға жаңа іс-әрекеттің пайдалы жағын жайлап түсіндіріп, ол іс</w:t>
      </w:r>
      <w:r w:rsidRPr="00635C18">
        <w:rPr>
          <w:sz w:val="28"/>
          <w:szCs w:val="28"/>
          <w:lang w:val="uk-UA"/>
        </w:rPr>
        <w:t>ті атқаруға ынтасын ояту керек.</w:t>
      </w:r>
      <w:r w:rsidR="008F2679" w:rsidRPr="00635C18">
        <w:rPr>
          <w:sz w:val="28"/>
          <w:szCs w:val="28"/>
          <w:lang w:val="uk-UA"/>
        </w:rPr>
        <w:t xml:space="preserve"> Тәрбие әдісін орынды жерінде қолдану ғана  оң нәтиже береді. Тәрбиенің  әдіс-тәсілдерін кешенді түрде қолданғанда ғана тәрбие ісі жемісті болады.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sz w:val="28"/>
          <w:szCs w:val="28"/>
          <w:lang w:val="kk-KZ"/>
        </w:rPr>
        <w:t xml:space="preserve">Жеке тұлғаның санасын қалыптастыру әдістері. </w:t>
      </w:r>
      <w:r w:rsidRPr="00635C18">
        <w:rPr>
          <w:i/>
          <w:sz w:val="28"/>
          <w:szCs w:val="28"/>
          <w:lang w:val="kk-KZ"/>
        </w:rPr>
        <w:t>Әңгі</w:t>
      </w:r>
      <w:r w:rsidR="00ED3002">
        <w:rPr>
          <w:i/>
          <w:sz w:val="28"/>
          <w:szCs w:val="28"/>
          <w:lang w:val="kk-KZ"/>
        </w:rPr>
        <w:t>мелеу</w:t>
      </w:r>
      <w:r w:rsidRPr="00635C18">
        <w:rPr>
          <w:i/>
          <w:sz w:val="28"/>
          <w:szCs w:val="28"/>
          <w:lang w:val="kk-KZ"/>
        </w:rPr>
        <w:t>-</w:t>
      </w:r>
      <w:r w:rsidRPr="00635C18">
        <w:rPr>
          <w:sz w:val="28"/>
          <w:szCs w:val="28"/>
          <w:lang w:val="kk-KZ"/>
        </w:rPr>
        <w:t>оқу мате</w:t>
      </w:r>
      <w:r w:rsidR="00A3569A" w:rsidRPr="00635C18">
        <w:rPr>
          <w:sz w:val="28"/>
          <w:szCs w:val="28"/>
          <w:lang w:val="kk-KZ"/>
        </w:rPr>
        <w:t>риалын жүйелі баяндау. Көбінесе</w:t>
      </w:r>
      <w:r w:rsidRPr="00635C18">
        <w:rPr>
          <w:sz w:val="28"/>
          <w:szCs w:val="28"/>
          <w:lang w:val="kk-KZ"/>
        </w:rPr>
        <w:t xml:space="preserve"> адамдардың өмір жолын б</w:t>
      </w:r>
      <w:r w:rsidR="00430DCB" w:rsidRPr="00635C18">
        <w:rPr>
          <w:sz w:val="28"/>
          <w:szCs w:val="28"/>
          <w:lang w:val="kk-KZ"/>
        </w:rPr>
        <w:t>аяндап, кейіпкерлерге сипаттама</w:t>
      </w:r>
      <w:r w:rsidRPr="00635C18">
        <w:rPr>
          <w:sz w:val="28"/>
          <w:szCs w:val="28"/>
          <w:lang w:val="kk-KZ"/>
        </w:rPr>
        <w:t xml:space="preserve"> беру</w:t>
      </w:r>
      <w:r w:rsidR="004C2784" w:rsidRPr="00635C18">
        <w:rPr>
          <w:sz w:val="28"/>
          <w:szCs w:val="28"/>
          <w:lang w:val="kk-KZ"/>
        </w:rPr>
        <w:t>де,</w:t>
      </w:r>
      <w:r w:rsidR="00430DCB" w:rsidRPr="00635C18">
        <w:rPr>
          <w:sz w:val="28"/>
          <w:szCs w:val="28"/>
          <w:lang w:val="kk-KZ"/>
        </w:rPr>
        <w:t xml:space="preserve"> табиғи құбылыстарды және</w:t>
      </w:r>
      <w:r w:rsidRPr="00635C18">
        <w:rPr>
          <w:sz w:val="28"/>
          <w:szCs w:val="28"/>
          <w:lang w:val="kk-KZ"/>
        </w:rPr>
        <w:t xml:space="preserve"> қоғамдық өмірді суреттеу барысында қолданы</w:t>
      </w:r>
      <w:r w:rsidR="00A3569A" w:rsidRPr="00635C18">
        <w:rPr>
          <w:sz w:val="28"/>
          <w:szCs w:val="28"/>
          <w:lang w:val="kk-KZ"/>
        </w:rPr>
        <w:t>лады.</w:t>
      </w:r>
      <w:r w:rsidRPr="00635C18">
        <w:rPr>
          <w:sz w:val="28"/>
          <w:szCs w:val="28"/>
          <w:lang w:val="kk-KZ"/>
        </w:rPr>
        <w:t xml:space="preserve"> Әңгіме әдісіне белгілі </w:t>
      </w:r>
      <w:r w:rsidRPr="00635C18">
        <w:rPr>
          <w:i/>
          <w:sz w:val="28"/>
          <w:szCs w:val="28"/>
          <w:lang w:val="kk-KZ"/>
        </w:rPr>
        <w:t>талаптар қойылады</w:t>
      </w:r>
      <w:r w:rsidRPr="00635C18">
        <w:rPr>
          <w:sz w:val="28"/>
          <w:szCs w:val="28"/>
          <w:lang w:val="kk-KZ"/>
        </w:rPr>
        <w:t>:  қисынды, бірізді, дәлелді баяндау;  нақты, бейнелі көтеріңкі көңіл-күй</w:t>
      </w:r>
      <w:r w:rsidR="00A3569A" w:rsidRPr="00635C18">
        <w:rPr>
          <w:sz w:val="28"/>
          <w:szCs w:val="28"/>
          <w:lang w:val="kk-KZ"/>
        </w:rPr>
        <w:t>мен  әңгімелеу;</w:t>
      </w:r>
      <w:r w:rsidRPr="00635C18">
        <w:rPr>
          <w:sz w:val="28"/>
          <w:szCs w:val="28"/>
          <w:lang w:val="kk-KZ"/>
        </w:rPr>
        <w:t xml:space="preserve"> оқушылардың жас ерекшелігін ескеру, әңгімелеу ұзақтығы бастауыш сыныпта 10 минут, жоғары сыныптарда 30 минуттан аспауы тиіс.</w:t>
      </w:r>
    </w:p>
    <w:p w:rsidR="008F2679" w:rsidRPr="00635C18" w:rsidRDefault="00A3569A" w:rsidP="00C85521">
      <w:pPr>
        <w:pStyle w:val="a5"/>
        <w:suppressLineNumbers/>
        <w:spacing w:after="0" w:line="240" w:lineRule="auto"/>
        <w:ind w:left="0" w:firstLine="567"/>
        <w:jc w:val="both"/>
        <w:rPr>
          <w:sz w:val="28"/>
          <w:szCs w:val="28"/>
          <w:lang w:val="kk-KZ"/>
        </w:rPr>
      </w:pPr>
      <w:r w:rsidRPr="00635C18">
        <w:rPr>
          <w:sz w:val="28"/>
          <w:szCs w:val="28"/>
          <w:lang w:val="kk-KZ"/>
        </w:rPr>
        <w:t>Бастауыш және орта</w:t>
      </w:r>
      <w:r w:rsidR="008F2679" w:rsidRPr="00635C18">
        <w:rPr>
          <w:sz w:val="28"/>
          <w:szCs w:val="28"/>
          <w:lang w:val="kk-KZ"/>
        </w:rPr>
        <w:t xml:space="preserve"> сыныптарда әңгімелеу құндылық-бағ</w:t>
      </w:r>
      <w:r w:rsidRPr="00635C18">
        <w:rPr>
          <w:sz w:val="28"/>
          <w:szCs w:val="28"/>
          <w:lang w:val="kk-KZ"/>
        </w:rPr>
        <w:t>дарлы</w:t>
      </w:r>
      <w:r w:rsidR="008F2679" w:rsidRPr="00635C18">
        <w:rPr>
          <w:sz w:val="28"/>
          <w:szCs w:val="28"/>
          <w:lang w:val="uk-UA"/>
        </w:rPr>
        <w:t xml:space="preserve"> болуы </w:t>
      </w:r>
      <w:r w:rsidR="008F2679" w:rsidRPr="00635C18">
        <w:rPr>
          <w:sz w:val="28"/>
          <w:szCs w:val="28"/>
          <w:lang w:val="kk-KZ"/>
        </w:rPr>
        <w:t>қажет. Балалардың сезіміне ықпал етіп, әңгіме</w:t>
      </w:r>
      <w:r w:rsidRPr="00635C18">
        <w:rPr>
          <w:sz w:val="28"/>
          <w:szCs w:val="28"/>
          <w:lang w:val="kk-KZ"/>
        </w:rPr>
        <w:t>дегі адамгершілік</w:t>
      </w:r>
      <w:r w:rsidR="008F2679" w:rsidRPr="00635C18">
        <w:rPr>
          <w:sz w:val="28"/>
          <w:szCs w:val="28"/>
          <w:lang w:val="kk-KZ"/>
        </w:rPr>
        <w:t xml:space="preserve"> өлшемдер мен үлгілі-өнегелі тәртіп дағдыларын меңгертуге қолданылады.</w:t>
      </w:r>
    </w:p>
    <w:p w:rsidR="008F2679" w:rsidRPr="00635C18" w:rsidRDefault="00A3569A" w:rsidP="00C85521">
      <w:pPr>
        <w:pStyle w:val="a5"/>
        <w:suppressLineNumbers/>
        <w:spacing w:after="0" w:line="240" w:lineRule="auto"/>
        <w:ind w:left="0" w:firstLine="567"/>
        <w:jc w:val="both"/>
        <w:rPr>
          <w:sz w:val="28"/>
          <w:szCs w:val="28"/>
          <w:lang w:val="kk-KZ"/>
        </w:rPr>
      </w:pPr>
      <w:r w:rsidRPr="00635C18">
        <w:rPr>
          <w:sz w:val="28"/>
          <w:szCs w:val="28"/>
          <w:lang w:val="kk-KZ"/>
        </w:rPr>
        <w:t>Егерде әңгімелеу барысында оқушылардың</w:t>
      </w:r>
      <w:r w:rsidR="008F2679" w:rsidRPr="00635C18">
        <w:rPr>
          <w:sz w:val="28"/>
          <w:szCs w:val="28"/>
          <w:lang w:val="kk-KZ"/>
        </w:rPr>
        <w:t xml:space="preserve"> түсінігі жеткілікті дәрежеде қалыптаспаған жағдайда, оларға </w:t>
      </w:r>
      <w:r w:rsidR="008F2679" w:rsidRPr="00635C18">
        <w:rPr>
          <w:i/>
          <w:sz w:val="28"/>
          <w:szCs w:val="28"/>
          <w:lang w:val="kk-KZ"/>
        </w:rPr>
        <w:t>түсіндіру әдісі</w:t>
      </w:r>
      <w:r w:rsidR="008F2679" w:rsidRPr="00635C18">
        <w:rPr>
          <w:sz w:val="28"/>
          <w:szCs w:val="28"/>
          <w:lang w:val="kk-KZ"/>
        </w:rPr>
        <w:t xml:space="preserve"> арқылы заңдылықтар мен принциптерді, ереже мен тәртіпті сақтаудың маңызын көрсету керек. Тәрбиеші жеке тұлғаның санасын, олардың жас ерекшеліктерін ескере отырып қалыптастырады. Түсіндіру кезінде сынып оқушыларының тұлғалық сапасы мен білім  деңгейіне сүйенеді. Түсіндіру әдісін түрлі үлгілі-өнегелі қылықтарды қалыптастырып бекітуде және болған оқиғаға оқушының қатынасын орнықтыру үшін қолданылады. </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Әңгімелесу</w:t>
      </w:r>
      <w:r w:rsidRPr="00635C18">
        <w:rPr>
          <w:sz w:val="28"/>
          <w:szCs w:val="28"/>
          <w:lang w:val="kk-KZ"/>
        </w:rPr>
        <w:t xml:space="preserve"> - оқушылар ұжымының өмірі мен мүддесіне сай тақырыптарды талдауға, оларға белсене араласып, қойылған мәселеге сын көзбен қарап, нақты қорытындылар жасауға негізделеді. Қазіргі кезеңде бұл әдіс көбінесе мұғалім мен оқушылар арасында </w:t>
      </w:r>
      <w:r w:rsidRPr="00635C18">
        <w:rPr>
          <w:i/>
          <w:sz w:val="28"/>
          <w:szCs w:val="28"/>
          <w:lang w:val="kk-KZ"/>
        </w:rPr>
        <w:t>сұрақ-жауап</w:t>
      </w:r>
      <w:r w:rsidRPr="00635C18">
        <w:rPr>
          <w:sz w:val="28"/>
          <w:szCs w:val="28"/>
          <w:lang w:val="kk-KZ"/>
        </w:rPr>
        <w:t xml:space="preserve"> түрінде жүргізіледі. Әңгімелесудегі ең басты нәрсе, сұрақтарды жүйелі түрде қою арқылы жаңа</w:t>
      </w:r>
      <w:r w:rsidR="00A3569A" w:rsidRPr="00635C18">
        <w:rPr>
          <w:sz w:val="28"/>
          <w:szCs w:val="28"/>
          <w:lang w:val="kk-KZ"/>
        </w:rPr>
        <w:t xml:space="preserve"> түсінік қалыптастыру. Тәрбиеші әңгім</w:t>
      </w:r>
      <w:r w:rsidR="00ED3002">
        <w:rPr>
          <w:sz w:val="28"/>
          <w:szCs w:val="28"/>
          <w:lang w:val="kk-KZ"/>
        </w:rPr>
        <w:t>елесу үшін негізгі, қосымша, же</w:t>
      </w:r>
      <w:r w:rsidR="00A3569A" w:rsidRPr="00635C18">
        <w:rPr>
          <w:sz w:val="28"/>
          <w:szCs w:val="28"/>
          <w:lang w:val="kk-KZ"/>
        </w:rPr>
        <w:t>текші және</w:t>
      </w:r>
      <w:r w:rsidRPr="00635C18">
        <w:rPr>
          <w:sz w:val="28"/>
          <w:szCs w:val="28"/>
          <w:lang w:val="kk-KZ"/>
        </w:rPr>
        <w:t xml:space="preserve"> түйіндейтін сұрақтарды белгілеуі тиіс. Әңгім</w:t>
      </w:r>
      <w:r w:rsidR="00A3569A" w:rsidRPr="00635C18">
        <w:rPr>
          <w:sz w:val="28"/>
          <w:szCs w:val="28"/>
          <w:lang w:val="kk-KZ"/>
        </w:rPr>
        <w:t>елесу барысында</w:t>
      </w:r>
      <w:r w:rsidRPr="00635C18">
        <w:rPr>
          <w:sz w:val="28"/>
          <w:szCs w:val="28"/>
          <w:lang w:val="kk-KZ"/>
        </w:rPr>
        <w:t xml:space="preserve"> тәрбиеленуш</w:t>
      </w:r>
      <w:r w:rsidR="00A3569A" w:rsidRPr="00635C18">
        <w:rPr>
          <w:sz w:val="28"/>
          <w:szCs w:val="28"/>
          <w:lang w:val="kk-KZ"/>
        </w:rPr>
        <w:t>і жалқыдан жалпы түсінік немесе</w:t>
      </w:r>
      <w:r w:rsidRPr="00635C18">
        <w:rPr>
          <w:sz w:val="28"/>
          <w:szCs w:val="28"/>
          <w:lang w:val="kk-KZ"/>
        </w:rPr>
        <w:t xml:space="preserve"> жалпыдан жалқ</w:t>
      </w:r>
      <w:r w:rsidR="00A3569A" w:rsidRPr="00635C18">
        <w:rPr>
          <w:sz w:val="28"/>
          <w:szCs w:val="28"/>
          <w:lang w:val="kk-KZ"/>
        </w:rPr>
        <w:t>ы түсінік қалыптастыру дағдысын</w:t>
      </w:r>
      <w:r w:rsidRPr="00635C18">
        <w:rPr>
          <w:sz w:val="28"/>
          <w:szCs w:val="28"/>
          <w:lang w:val="kk-KZ"/>
        </w:rPr>
        <w:t xml:space="preserve"> меңгеруі тиіс. Әңгім</w:t>
      </w:r>
      <w:r w:rsidR="00A3569A" w:rsidRPr="00635C18">
        <w:rPr>
          <w:sz w:val="28"/>
          <w:szCs w:val="28"/>
          <w:lang w:val="kk-KZ"/>
        </w:rPr>
        <w:t>елесу негізіне қоғамдық өмірдің</w:t>
      </w:r>
      <w:r w:rsidRPr="00635C18">
        <w:rPr>
          <w:sz w:val="28"/>
          <w:szCs w:val="28"/>
          <w:lang w:val="kk-KZ"/>
        </w:rPr>
        <w:t xml:space="preserve"> адамгершілік, әлеуметтік, этикалық мәселелері  алынғаны  абзал. </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Жеке әңгімелесу</w:t>
      </w:r>
      <w:r w:rsidRPr="00635C18">
        <w:rPr>
          <w:sz w:val="28"/>
          <w:szCs w:val="28"/>
          <w:lang w:val="kk-KZ"/>
        </w:rPr>
        <w:t xml:space="preserve"> көбінесе тәртіп бұзу, оқушылар арасында қайшылықтар туған сәтте қолданылады. Бұл әдісті қолдану үшін алдын ала жоспар құрылып, белгілі жүйемен жүргізілуі тиіс.</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lastRenderedPageBreak/>
        <w:t xml:space="preserve">Әңгімелеу мен әңгімелесу әдістері </w:t>
      </w:r>
      <w:r w:rsidRPr="00635C18">
        <w:rPr>
          <w:i/>
          <w:sz w:val="28"/>
          <w:szCs w:val="28"/>
          <w:lang w:val="kk-KZ"/>
        </w:rPr>
        <w:t>танымдық дәріс әдісіне</w:t>
      </w:r>
      <w:r w:rsidRPr="00635C18">
        <w:rPr>
          <w:sz w:val="28"/>
          <w:szCs w:val="28"/>
          <w:lang w:val="kk-KZ"/>
        </w:rPr>
        <w:t xml:space="preserve"> даярлайды. Мектептегі </w:t>
      </w:r>
      <w:r w:rsidRPr="00635C18">
        <w:rPr>
          <w:i/>
          <w:sz w:val="28"/>
          <w:szCs w:val="28"/>
          <w:lang w:val="kk-KZ"/>
        </w:rPr>
        <w:t>дәріс</w:t>
      </w:r>
      <w:r w:rsidRPr="00635C18">
        <w:rPr>
          <w:sz w:val="28"/>
          <w:szCs w:val="28"/>
          <w:lang w:val="kk-KZ"/>
        </w:rPr>
        <w:t xml:space="preserve"> көбіне  әңгімеге жақын бола тұрып, ақпараттық-танымдық көлемі жағынан, қисынды құрылы</w:t>
      </w:r>
      <w:r w:rsidR="00146AAE" w:rsidRPr="00635C18">
        <w:rPr>
          <w:sz w:val="28"/>
          <w:szCs w:val="28"/>
          <w:lang w:val="kk-KZ"/>
        </w:rPr>
        <w:t>мы, дәлелді, жалпы қорытынды</w:t>
      </w:r>
      <w:r w:rsidRPr="00635C18">
        <w:rPr>
          <w:sz w:val="28"/>
          <w:szCs w:val="28"/>
          <w:lang w:val="kk-KZ"/>
        </w:rPr>
        <w:t xml:space="preserve"> жасау және  ұзақтығымен ерекшеленеді. Дәріс көбінесе жоғары сыныптарда, оқу </w:t>
      </w:r>
      <w:r w:rsidR="00A3569A" w:rsidRPr="00635C18">
        <w:rPr>
          <w:sz w:val="28"/>
          <w:szCs w:val="28"/>
          <w:lang w:val="kk-KZ"/>
        </w:rPr>
        <w:t>орындарында  қолданылады. Дәріс</w:t>
      </w:r>
      <w:r w:rsidRPr="00635C18">
        <w:rPr>
          <w:sz w:val="28"/>
          <w:szCs w:val="28"/>
          <w:lang w:val="kk-KZ"/>
        </w:rPr>
        <w:t xml:space="preserve"> жүйелі ауқымды түрде әлеуметтік-саяси, адамгершілік, эстетикалық және басқа да тәрбие түрлерінде, сыныптан және мектептен тыс оқу-тәрбие жұмысында кеңінен қолданылады. Дәрістің өзекті мәселесі теориялық тұжырымды жан-жақты</w:t>
      </w:r>
      <w:r w:rsidR="00A3569A" w:rsidRPr="00635C18">
        <w:rPr>
          <w:sz w:val="28"/>
          <w:szCs w:val="28"/>
          <w:lang w:val="kk-KZ"/>
        </w:rPr>
        <w:t xml:space="preserve"> ашу. Әңгімелеу және әңгімелесу</w:t>
      </w:r>
      <w:r w:rsidRPr="00635C18">
        <w:rPr>
          <w:sz w:val="28"/>
          <w:szCs w:val="28"/>
          <w:lang w:val="kk-KZ"/>
        </w:rPr>
        <w:t xml:space="preserve"> барысындағы нақты деректер дәрісте тек бастапқы материал ре</w:t>
      </w:r>
      <w:r w:rsidR="00A3569A" w:rsidRPr="00635C18">
        <w:rPr>
          <w:sz w:val="28"/>
          <w:szCs w:val="28"/>
          <w:lang w:val="kk-KZ"/>
        </w:rPr>
        <w:t>тінде</w:t>
      </w:r>
      <w:r w:rsidRPr="00635C18">
        <w:rPr>
          <w:sz w:val="28"/>
          <w:szCs w:val="28"/>
          <w:lang w:val="kk-KZ"/>
        </w:rPr>
        <w:t xml:space="preserve"> қолданыс табады.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Пікірталас</w:t>
      </w:r>
      <w:r w:rsidRPr="00635C18">
        <w:rPr>
          <w:i/>
          <w:sz w:val="28"/>
          <w:szCs w:val="28"/>
          <w:lang w:val="kk-KZ"/>
        </w:rPr>
        <w:t>-</w:t>
      </w:r>
      <w:r w:rsidR="004C2784" w:rsidRPr="00635C18">
        <w:rPr>
          <w:sz w:val="28"/>
          <w:szCs w:val="28"/>
          <w:lang w:val="kk-KZ"/>
        </w:rPr>
        <w:t>әдісі оқушылардың танымдық және</w:t>
      </w:r>
      <w:r w:rsidRPr="00635C18">
        <w:rPr>
          <w:sz w:val="28"/>
          <w:szCs w:val="28"/>
          <w:lang w:val="kk-KZ"/>
        </w:rPr>
        <w:t xml:space="preserve"> әлеуметтік белсенд</w:t>
      </w:r>
      <w:r w:rsidR="00A3569A" w:rsidRPr="00635C18">
        <w:rPr>
          <w:sz w:val="28"/>
          <w:szCs w:val="28"/>
          <w:lang w:val="kk-KZ"/>
        </w:rPr>
        <w:t>іліктерін арттырады. Пікірталас оқушылардың назарын түрлі</w:t>
      </w:r>
      <w:r w:rsidRPr="00635C18">
        <w:rPr>
          <w:sz w:val="28"/>
          <w:szCs w:val="28"/>
          <w:lang w:val="kk-KZ"/>
        </w:rPr>
        <w:t xml:space="preserve"> көкейтесті мәселеге аударып, оны ойланып негіздеуге бағытта</w:t>
      </w:r>
      <w:r w:rsidR="00A3569A" w:rsidRPr="00635C18">
        <w:rPr>
          <w:sz w:val="28"/>
          <w:szCs w:val="28"/>
          <w:lang w:val="kk-KZ"/>
        </w:rPr>
        <w:t>йды. Сонымен бірге оқушылардың</w:t>
      </w:r>
      <w:r w:rsidRPr="00635C18">
        <w:rPr>
          <w:sz w:val="28"/>
          <w:szCs w:val="28"/>
          <w:lang w:val="kk-KZ"/>
        </w:rPr>
        <w:t xml:space="preserve"> кейбір құбылыста</w:t>
      </w:r>
      <w:r w:rsidR="00A3569A" w:rsidRPr="00635C18">
        <w:rPr>
          <w:sz w:val="28"/>
          <w:szCs w:val="28"/>
          <w:lang w:val="kk-KZ"/>
        </w:rPr>
        <w:t>р жайлы пікірін</w:t>
      </w:r>
      <w:r w:rsidRPr="00635C18">
        <w:rPr>
          <w:sz w:val="28"/>
          <w:szCs w:val="28"/>
          <w:lang w:val="kk-KZ"/>
        </w:rPr>
        <w:t xml:space="preserve"> негіздеуіне мүмкіндік береді.  </w:t>
      </w:r>
      <w:r w:rsidRPr="00635C18">
        <w:rPr>
          <w:i/>
          <w:sz w:val="28"/>
          <w:szCs w:val="28"/>
          <w:lang w:val="kk-KZ"/>
        </w:rPr>
        <w:t xml:space="preserve">Пікірталас </w:t>
      </w:r>
      <w:r w:rsidRPr="00635C18">
        <w:rPr>
          <w:sz w:val="28"/>
          <w:szCs w:val="28"/>
          <w:lang w:val="kk-KZ"/>
        </w:rPr>
        <w:t>әдісін ұйымдастыру үшін талқыланатын мәселеге</w:t>
      </w:r>
      <w:r w:rsidR="00A3569A" w:rsidRPr="00635C18">
        <w:rPr>
          <w:sz w:val="28"/>
          <w:szCs w:val="28"/>
          <w:lang w:val="kk-KZ"/>
        </w:rPr>
        <w:t xml:space="preserve"> міндетті түрде екі түрлі қайшы</w:t>
      </w:r>
      <w:r w:rsidRPr="00635C18">
        <w:rPr>
          <w:sz w:val="28"/>
          <w:szCs w:val="28"/>
          <w:lang w:val="kk-KZ"/>
        </w:rPr>
        <w:t xml:space="preserve"> пікір болуы абзал. Пікірталас нәтижесінде мұғалім тұжырымды   қорытынды жасауы тиіс.  </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Cендіру</w:t>
      </w:r>
      <w:r w:rsidRPr="00635C18">
        <w:rPr>
          <w:b/>
          <w:sz w:val="28"/>
          <w:szCs w:val="28"/>
          <w:lang w:val="kk-KZ"/>
        </w:rPr>
        <w:t xml:space="preserve"> әдісі</w:t>
      </w:r>
      <w:r w:rsidRPr="00635C18">
        <w:rPr>
          <w:sz w:val="28"/>
          <w:szCs w:val="28"/>
          <w:lang w:val="kk-KZ"/>
        </w:rPr>
        <w:t xml:space="preserve"> - балаларды иландыру керек, кейбір нәрселерді ұғымды, түсін</w:t>
      </w:r>
      <w:r w:rsidR="008D02D2" w:rsidRPr="00635C18">
        <w:rPr>
          <w:sz w:val="28"/>
          <w:szCs w:val="28"/>
          <w:lang w:val="kk-KZ"/>
        </w:rPr>
        <w:t xml:space="preserve">ікті, иланымды етіп айту керек. </w:t>
      </w:r>
      <w:r w:rsidRPr="00635C18">
        <w:rPr>
          <w:sz w:val="28"/>
          <w:szCs w:val="28"/>
          <w:lang w:val="kk-KZ"/>
        </w:rPr>
        <w:t>Н.И.Болдырев: «</w:t>
      </w:r>
      <w:r w:rsidRPr="00635C18">
        <w:rPr>
          <w:sz w:val="28"/>
          <w:szCs w:val="28"/>
          <w:lang w:val="uk-UA"/>
        </w:rPr>
        <w:t>Сендіру</w:t>
      </w:r>
      <w:r w:rsidRPr="00635C18">
        <w:rPr>
          <w:sz w:val="28"/>
          <w:szCs w:val="28"/>
          <w:lang w:val="kk-KZ"/>
        </w:rPr>
        <w:t xml:space="preserve"> дегеніміз - тәрбиеленушінің санасына, сезіміне, еркіне әсер ету арқылы үнемі ақыл-кеңес беріп, оны жағымсыз қылықтарынан арылтып, жағымды моральдық санасын қалыптастыру мақсатын </w:t>
      </w:r>
      <w:r w:rsidR="008D02D2" w:rsidRPr="00635C18">
        <w:rPr>
          <w:sz w:val="28"/>
          <w:szCs w:val="28"/>
          <w:lang w:val="kk-KZ"/>
        </w:rPr>
        <w:t>қояды. Бұл әдіс тәрбиеленушінің</w:t>
      </w:r>
      <w:r w:rsidRPr="00635C18">
        <w:rPr>
          <w:sz w:val="28"/>
          <w:szCs w:val="28"/>
          <w:lang w:val="kk-KZ"/>
        </w:rPr>
        <w:t xml:space="preserve"> көңіл-күйіне әсер ету арқылы жеке адам ретіндегі баланың сана-сезімі</w:t>
      </w:r>
      <w:r w:rsidR="00ED3002">
        <w:rPr>
          <w:sz w:val="28"/>
          <w:szCs w:val="28"/>
          <w:lang w:val="kk-KZ"/>
        </w:rPr>
        <w:t>н қалыптастырады»-</w:t>
      </w:r>
      <w:r w:rsidRPr="00635C18">
        <w:rPr>
          <w:sz w:val="28"/>
          <w:szCs w:val="28"/>
          <w:lang w:val="kk-KZ"/>
        </w:rPr>
        <w:t>деп көрсетеді.</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Сендіру әдісі оқушыға әсер ет</w:t>
      </w:r>
      <w:r w:rsidRPr="00635C18">
        <w:rPr>
          <w:sz w:val="28"/>
          <w:szCs w:val="28"/>
          <w:lang w:val="uk-UA"/>
        </w:rPr>
        <w:t>п</w:t>
      </w:r>
      <w:r w:rsidRPr="00635C18">
        <w:rPr>
          <w:sz w:val="28"/>
          <w:szCs w:val="28"/>
          <w:lang w:val="kk-KZ"/>
        </w:rPr>
        <w:t xml:space="preserve">ейтін айналадағы ортамен тығыз </w:t>
      </w:r>
      <w:r w:rsidR="008D02D2" w:rsidRPr="00635C18">
        <w:rPr>
          <w:sz w:val="28"/>
          <w:szCs w:val="28"/>
          <w:lang w:val="kk-KZ"/>
        </w:rPr>
        <w:t>байланыста жүргізіліп, оқушының</w:t>
      </w:r>
      <w:r w:rsidRPr="00635C18">
        <w:rPr>
          <w:sz w:val="28"/>
          <w:szCs w:val="28"/>
          <w:lang w:val="kk-KZ"/>
        </w:rPr>
        <w:t xml:space="preserve"> айнал</w:t>
      </w:r>
      <w:r w:rsidR="008D02D2" w:rsidRPr="00635C18">
        <w:rPr>
          <w:sz w:val="28"/>
          <w:szCs w:val="28"/>
          <w:lang w:val="kk-KZ"/>
        </w:rPr>
        <w:t>адағы</w:t>
      </w:r>
      <w:r w:rsidRPr="00635C18">
        <w:rPr>
          <w:sz w:val="28"/>
          <w:szCs w:val="28"/>
          <w:lang w:val="kk-KZ"/>
        </w:rPr>
        <w:t xml:space="preserve"> дүние мен  өзін түсінуіне ықпал етеді. Сендіру әдісі оқушының сенімін қалып</w:t>
      </w:r>
      <w:r w:rsidR="008D02D2" w:rsidRPr="00635C18">
        <w:rPr>
          <w:sz w:val="28"/>
          <w:szCs w:val="28"/>
          <w:lang w:val="kk-KZ"/>
        </w:rPr>
        <w:t>тастырумен</w:t>
      </w:r>
      <w:r w:rsidRPr="00635C18">
        <w:rPr>
          <w:sz w:val="28"/>
          <w:szCs w:val="28"/>
          <w:lang w:val="kk-KZ"/>
        </w:rPr>
        <w:t xml:space="preserve"> байланысты. Оқушы санасында сенімді қалыптастыру үшін екі нәрсеге жете  назар аудару керек. 1) білім, пі</w:t>
      </w:r>
      <w:r w:rsidR="00ED3002">
        <w:rPr>
          <w:sz w:val="28"/>
          <w:szCs w:val="28"/>
          <w:lang w:val="kk-KZ"/>
        </w:rPr>
        <w:t>кір, идея-</w:t>
      </w:r>
      <w:r w:rsidRPr="00635C18">
        <w:rPr>
          <w:sz w:val="28"/>
          <w:szCs w:val="28"/>
          <w:lang w:val="kk-KZ"/>
        </w:rPr>
        <w:t>сенімнің мазмұнын құрайды; 2) қалыптастырылатын сенімнің дұрыстығы; осыған байланысты екі мақсатты шешу к</w:t>
      </w:r>
      <w:r w:rsidR="008D02D2" w:rsidRPr="00635C18">
        <w:rPr>
          <w:sz w:val="28"/>
          <w:szCs w:val="28"/>
          <w:lang w:val="kk-KZ"/>
        </w:rPr>
        <w:t>өзделеді: оқушыға дұрыс ақпарат</w:t>
      </w:r>
      <w:r w:rsidRPr="00635C18">
        <w:rPr>
          <w:sz w:val="28"/>
          <w:szCs w:val="28"/>
          <w:lang w:val="kk-KZ"/>
        </w:rPr>
        <w:t xml:space="preserve"> (білім, идея, т.б) беріп, оны санасында бекіту; сол қабылдаған ақпаратқа өзіндік қатынасын (мықты сенімін) о</w:t>
      </w:r>
      <w:r w:rsidR="00CE27A2" w:rsidRPr="00635C18">
        <w:rPr>
          <w:sz w:val="28"/>
          <w:szCs w:val="28"/>
          <w:lang w:val="kk-KZ"/>
        </w:rPr>
        <w:t>рнықтыру. Бірінші мақсатты шешу</w:t>
      </w:r>
      <w:r w:rsidRPr="00635C18">
        <w:rPr>
          <w:sz w:val="28"/>
          <w:szCs w:val="28"/>
          <w:lang w:val="kk-KZ"/>
        </w:rPr>
        <w:t xml:space="preserve"> қиынға соқпайды. Өйткені, ақпарат беріп, оны бекітудің  түрлі  жолдары бар (әңгіме, </w:t>
      </w:r>
      <w:r w:rsidR="00CE27A2" w:rsidRPr="00635C18">
        <w:rPr>
          <w:sz w:val="28"/>
          <w:szCs w:val="28"/>
          <w:lang w:val="kk-KZ"/>
        </w:rPr>
        <w:t>түсіндіру, әңгімелесу барысында ақпар</w:t>
      </w:r>
      <w:r w:rsidRPr="00635C18">
        <w:rPr>
          <w:sz w:val="28"/>
          <w:szCs w:val="28"/>
          <w:lang w:val="kk-KZ"/>
        </w:rPr>
        <w:t xml:space="preserve"> беру, көрсету, ақыл-кеңес беру, кітап, журналдардан қажетті ақпарат алу, есіне салу, т.б.). Екінші мақсатты шешу күрделі. Мықты сенімді  қалай қалыптастыруға болады? Ол үшін мықты сенім қандай жағдайда пайда болатынына тоқталайық. Адам</w:t>
      </w:r>
      <w:r w:rsidR="00CE27A2" w:rsidRPr="00635C18">
        <w:rPr>
          <w:sz w:val="28"/>
          <w:szCs w:val="28"/>
          <w:lang w:val="kk-KZ"/>
        </w:rPr>
        <w:t>ның не нәрсені өз көзімен көруі</w:t>
      </w:r>
      <w:r w:rsidRPr="00635C18">
        <w:rPr>
          <w:sz w:val="28"/>
          <w:szCs w:val="28"/>
          <w:lang w:val="kk-KZ"/>
        </w:rPr>
        <w:t xml:space="preserve"> немесе о</w:t>
      </w:r>
      <w:r w:rsidR="00CE27A2" w:rsidRPr="00635C18">
        <w:rPr>
          <w:sz w:val="28"/>
          <w:szCs w:val="28"/>
          <w:lang w:val="kk-KZ"/>
        </w:rPr>
        <w:t>қып танысуы, беделді адамдардың</w:t>
      </w:r>
      <w:r w:rsidRPr="00635C18">
        <w:rPr>
          <w:sz w:val="28"/>
          <w:szCs w:val="28"/>
          <w:lang w:val="kk-KZ"/>
        </w:rPr>
        <w:t xml:space="preserve"> айтқа</w:t>
      </w:r>
      <w:r w:rsidR="00CE27A2" w:rsidRPr="00635C18">
        <w:rPr>
          <w:sz w:val="28"/>
          <w:szCs w:val="28"/>
          <w:lang w:val="kk-KZ"/>
        </w:rPr>
        <w:t>нын</w:t>
      </w:r>
      <w:r w:rsidRPr="00635C18">
        <w:rPr>
          <w:sz w:val="28"/>
          <w:szCs w:val="28"/>
          <w:lang w:val="kk-KZ"/>
        </w:rPr>
        <w:t xml:space="preserve"> естуі, дәлел келтіруі, белсенді қарым-қатынаста, пікір алма</w:t>
      </w:r>
      <w:r w:rsidR="00CE27A2" w:rsidRPr="00635C18">
        <w:rPr>
          <w:sz w:val="28"/>
          <w:szCs w:val="28"/>
          <w:lang w:val="kk-KZ"/>
        </w:rPr>
        <w:t>су барысында</w:t>
      </w:r>
      <w:r w:rsidRPr="00635C18">
        <w:rPr>
          <w:sz w:val="28"/>
          <w:szCs w:val="28"/>
          <w:lang w:val="kk-KZ"/>
        </w:rPr>
        <w:t xml:space="preserve"> көзінің жетуі, ең с</w:t>
      </w:r>
      <w:r w:rsidR="00CE27A2" w:rsidRPr="00635C18">
        <w:rPr>
          <w:sz w:val="28"/>
          <w:szCs w:val="28"/>
          <w:lang w:val="kk-KZ"/>
        </w:rPr>
        <w:t>оңында өзінің</w:t>
      </w:r>
      <w:r w:rsidRPr="00635C18">
        <w:rPr>
          <w:sz w:val="28"/>
          <w:szCs w:val="28"/>
          <w:lang w:val="kk-KZ"/>
        </w:rPr>
        <w:t xml:space="preserve"> өзгелерді сендіруі тиіс. Сонымен сенім адамның белсенді қатынасында пайда болады.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В.М.Коротовтың «Оқу тәрбие үдерісіндегі жалпы әдісте</w:t>
      </w:r>
      <w:r w:rsidR="00CE27A2" w:rsidRPr="00635C18">
        <w:rPr>
          <w:sz w:val="28"/>
          <w:szCs w:val="28"/>
          <w:lang w:val="kk-KZ"/>
        </w:rPr>
        <w:t>ме»</w:t>
      </w:r>
      <w:r w:rsidRPr="00635C18">
        <w:rPr>
          <w:sz w:val="28"/>
          <w:szCs w:val="28"/>
          <w:lang w:val="kk-KZ"/>
        </w:rPr>
        <w:t xml:space="preserve"> атты еңбегінде сендіру  әдісін былай жіктелген: ақпараттық-дәлелді </w:t>
      </w:r>
      <w:r w:rsidR="00CE27A2" w:rsidRPr="00635C18">
        <w:rPr>
          <w:sz w:val="28"/>
          <w:szCs w:val="28"/>
          <w:lang w:val="kk-KZ"/>
        </w:rPr>
        <w:t>әдіс; ізденіс әдісі; пікірталас</w:t>
      </w:r>
      <w:r w:rsidRPr="00635C18">
        <w:rPr>
          <w:sz w:val="28"/>
          <w:szCs w:val="28"/>
          <w:lang w:val="kk-KZ"/>
        </w:rPr>
        <w:t xml:space="preserve"> әдісі; өзгелерді сендіру арқылы өзін сендіру әдісі.</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lastRenderedPageBreak/>
        <w:t>Осы әдістердің бірлігі мықты сенімді қалыптастырады. Сендіру әдістерінің алуан түрлілігі оқушылар сенімінің түрлі деңгейі мен шығармашылық қабілетін қалыптастырады. Ең ал</w:t>
      </w:r>
      <w:r w:rsidR="00CE27A2" w:rsidRPr="00635C18">
        <w:rPr>
          <w:sz w:val="28"/>
          <w:szCs w:val="28"/>
          <w:lang w:val="kk-KZ"/>
        </w:rPr>
        <w:t>ғашқы</w:t>
      </w:r>
      <w:r w:rsidR="005A0F10">
        <w:rPr>
          <w:sz w:val="28"/>
          <w:szCs w:val="28"/>
          <w:lang w:val="kk-KZ"/>
        </w:rPr>
        <w:t xml:space="preserve"> ақпараттық-дәлелді әдіс</w:t>
      </w:r>
      <w:r w:rsidRPr="00635C18">
        <w:rPr>
          <w:sz w:val="28"/>
          <w:szCs w:val="28"/>
          <w:lang w:val="kk-KZ"/>
        </w:rPr>
        <w:t xml:space="preserve"> алғашқы сенім деңгейін, ал соңғы, өзгелерді сендіру арқылы өзін сендіру әдісі - ең жоғары сенім деңге</w:t>
      </w:r>
      <w:r w:rsidR="00CE27A2" w:rsidRPr="00635C18">
        <w:rPr>
          <w:sz w:val="28"/>
          <w:szCs w:val="28"/>
          <w:lang w:val="kk-KZ"/>
        </w:rPr>
        <w:t>йін қалыптастырады. Көрсетілген</w:t>
      </w:r>
      <w:r w:rsidRPr="00635C18">
        <w:rPr>
          <w:sz w:val="28"/>
          <w:szCs w:val="28"/>
          <w:lang w:val="kk-KZ"/>
        </w:rPr>
        <w:t xml:space="preserve"> сендіру әдістері сенімнің қалыптасу деңгейінің кезеңдеріне сәйкес болады.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kk-KZ"/>
        </w:rPr>
        <w:t>Сендіру барысында тәрбиеші оқушылар бойында әлеуметтік және адамгершілік құндылықтары мен өмір шындығына қатынасын қалыптастырады. Оны қалыптастыру алынған ақпаратқа ғана тәуелді емес, сонымен бірге таңдап алынған әдіске бай</w:t>
      </w:r>
      <w:r w:rsidR="00CE27A2" w:rsidRPr="00635C18">
        <w:rPr>
          <w:sz w:val="28"/>
          <w:szCs w:val="28"/>
          <w:lang w:val="kk-KZ"/>
        </w:rPr>
        <w:t>ланысты. Иландыру материалдары</w:t>
      </w:r>
      <w:r w:rsidRPr="00635C18">
        <w:rPr>
          <w:sz w:val="28"/>
          <w:szCs w:val="28"/>
          <w:lang w:val="kk-KZ"/>
        </w:rPr>
        <w:t xml:space="preserve"> дәлелді болып, оған олардың көзі жетсе, пікірталас барысында оқушы өз пікірін тиянақтап, меңгерген идеясы сенімге  айналады.</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Жағымды өнеге көрсету</w:t>
      </w:r>
      <w:r w:rsidRPr="00635C18">
        <w:rPr>
          <w:sz w:val="28"/>
          <w:szCs w:val="28"/>
          <w:lang w:val="kk-KZ"/>
        </w:rPr>
        <w:t xml:space="preserve"> әдісінің негізінде еліктеу</w:t>
      </w:r>
      <w:r w:rsidR="00CE27A2" w:rsidRPr="00635C18">
        <w:rPr>
          <w:sz w:val="28"/>
          <w:szCs w:val="28"/>
          <w:lang w:val="kk-KZ"/>
        </w:rPr>
        <w:t xml:space="preserve">  жатыр. Еліктеу жоғары мұратқа</w:t>
      </w:r>
      <w:r w:rsidRPr="00635C18">
        <w:rPr>
          <w:sz w:val="28"/>
          <w:szCs w:val="28"/>
          <w:lang w:val="kk-KZ"/>
        </w:rPr>
        <w:t xml:space="preserve"> қол жеткізетін жаңа іс-әрекет түрін қалыптастырады. Еліктеу арқылы жастардың әлеуметтік-адамгершілік қалыптары мен қоғамдық әрекеттері қалыптасады. Оқушының жас ерекшелігіне, әлеуметтік-адамгершілік тәжірибесі</w:t>
      </w:r>
      <w:r w:rsidR="00CE27A2" w:rsidRPr="00635C18">
        <w:rPr>
          <w:sz w:val="28"/>
          <w:szCs w:val="28"/>
          <w:lang w:val="kk-KZ"/>
        </w:rPr>
        <w:t>не, сана-сезіміне</w:t>
      </w:r>
      <w:r w:rsidRPr="00635C18">
        <w:rPr>
          <w:sz w:val="28"/>
          <w:szCs w:val="28"/>
          <w:lang w:val="kk-KZ"/>
        </w:rPr>
        <w:t xml:space="preserve"> қарай еліктеу әрекеті өзгеріске ұшырайды. Бастауыш сынып оқушысы сырттай байқаған нәрсесіне еліктесе,  жас жеткіншектердің еліктеуге  өзіндік көзқарасы пайда болады</w:t>
      </w:r>
      <w:r w:rsidR="00CE27A2" w:rsidRPr="00635C18">
        <w:rPr>
          <w:sz w:val="28"/>
          <w:szCs w:val="28"/>
          <w:lang w:val="kk-KZ"/>
        </w:rPr>
        <w:t>. Жастық шақ кезеңінде еліктеу</w:t>
      </w:r>
      <w:r w:rsidRPr="00635C18">
        <w:rPr>
          <w:sz w:val="28"/>
          <w:szCs w:val="28"/>
          <w:lang w:val="kk-KZ"/>
        </w:rPr>
        <w:t xml:space="preserve"> мүлде өзгеріске түседі. Ол кезеңде тәрбиеленуші еліктеуге саналы және сындарлы көзқараспен қарайды.</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Қазіргі педагогикада әдістер жүйесінің ондаған жіктемелері бар, олардың кейбіреуінің те</w:t>
      </w:r>
      <w:r w:rsidR="00CE27A2" w:rsidRPr="00635C18">
        <w:rPr>
          <w:sz w:val="28"/>
          <w:szCs w:val="28"/>
          <w:lang w:val="uk-UA"/>
        </w:rPr>
        <w:t>ориялық немесе</w:t>
      </w:r>
      <w:r w:rsidRPr="00635C18">
        <w:rPr>
          <w:sz w:val="28"/>
          <w:szCs w:val="28"/>
          <w:lang w:val="uk-UA"/>
        </w:rPr>
        <w:t xml:space="preserve"> практикалық жағынан маңызы басымырақ. Тәрбие әдістерін жіктегенде, әдіс</w:t>
      </w:r>
      <w:r w:rsidR="00CE27A2" w:rsidRPr="00635C18">
        <w:rPr>
          <w:sz w:val="28"/>
          <w:szCs w:val="28"/>
          <w:lang w:val="uk-UA"/>
        </w:rPr>
        <w:t>тердің маңызды және</w:t>
      </w:r>
      <w:r w:rsidRPr="00635C18">
        <w:rPr>
          <w:sz w:val="28"/>
          <w:szCs w:val="28"/>
          <w:lang w:val="uk-UA"/>
        </w:rPr>
        <w:t xml:space="preserve"> жалпы жақтары ескеріледі. Тәрбие әдістері </w:t>
      </w:r>
      <w:r w:rsidRPr="00635C18">
        <w:rPr>
          <w:i/>
          <w:sz w:val="28"/>
          <w:szCs w:val="28"/>
          <w:lang w:val="uk-UA"/>
        </w:rPr>
        <w:t xml:space="preserve">сипатына </w:t>
      </w:r>
      <w:r w:rsidRPr="00635C18">
        <w:rPr>
          <w:sz w:val="28"/>
          <w:szCs w:val="28"/>
          <w:lang w:val="uk-UA"/>
        </w:rPr>
        <w:t>қарай сендіру, жаттығу, талап қою, мадақтау, жазалау  болып  бөлінеді.</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А</w:t>
      </w:r>
      <w:r w:rsidR="004C2784" w:rsidRPr="00635C18">
        <w:rPr>
          <w:sz w:val="28"/>
          <w:szCs w:val="28"/>
          <w:lang w:val="uk-UA"/>
        </w:rPr>
        <w:t>л  жалпылама</w:t>
      </w:r>
      <w:r w:rsidRPr="00635C18">
        <w:rPr>
          <w:sz w:val="28"/>
          <w:szCs w:val="28"/>
          <w:lang w:val="uk-UA"/>
        </w:rPr>
        <w:t xml:space="preserve"> классификация жүйесіне сендіру, іс-әрекет</w:t>
      </w:r>
      <w:r w:rsidR="00CE27A2" w:rsidRPr="00635C18">
        <w:rPr>
          <w:sz w:val="28"/>
          <w:szCs w:val="28"/>
          <w:lang w:val="uk-UA"/>
        </w:rPr>
        <w:t>ті ұйымдастыру, оқушының</w:t>
      </w:r>
      <w:r w:rsidRPr="00635C18">
        <w:rPr>
          <w:sz w:val="28"/>
          <w:szCs w:val="28"/>
          <w:lang w:val="uk-UA"/>
        </w:rPr>
        <w:t xml:space="preserve"> тәртібіне ықпал ету әдістері жатады.</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Тәрбие әдістерін нәтижесіне қарай екі топқа бөлуге болады:</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 xml:space="preserve">1. Адамгершілікті қалыптастыруға бағытталған мотивтер, қатынастар, түсініктер, идея тудыратын әдістер. </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2. Әдептілікті және тәртіптілікті қалыптастыратын әдістер.</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 xml:space="preserve">Тәрбие әдістерінің Г.А.Щукина жасаған жіктемесі </w:t>
      </w:r>
      <w:r w:rsidR="005A0F10">
        <w:rPr>
          <w:sz w:val="28"/>
          <w:szCs w:val="28"/>
          <w:lang w:val="uk-UA"/>
        </w:rPr>
        <w:t>кешен</w:t>
      </w:r>
      <w:r w:rsidRPr="00635C18">
        <w:rPr>
          <w:sz w:val="28"/>
          <w:szCs w:val="28"/>
          <w:lang w:val="uk-UA"/>
        </w:rPr>
        <w:t>ді сипатқа бағытталып, тәрбие әдістерінің мақсаттық, мазмұндық, әдістемелік жағын қарастырады. Осыған орай, тәрбие әдістері үш топқа  бөлінеді:</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 xml:space="preserve">Жеке тұлғаның </w:t>
      </w:r>
      <w:r w:rsidR="005A0F10">
        <w:rPr>
          <w:sz w:val="28"/>
          <w:szCs w:val="28"/>
          <w:lang w:val="uk-UA"/>
        </w:rPr>
        <w:t>санасын қалыптастыру әдістері–</w:t>
      </w:r>
      <w:r w:rsidRPr="00635C18">
        <w:rPr>
          <w:sz w:val="28"/>
          <w:szCs w:val="28"/>
          <w:lang w:val="uk-UA"/>
        </w:rPr>
        <w:t>сендіру (әңгімелеу, түсіндіру, түсініктеме беру, дәріс, этикалық әңгіме, иландыру, нұсқау беру, пікірталас, баяндама, үлгі көрсету).Іс-әрекет және қоғамдық тәртіп тәжіри</w:t>
      </w:r>
      <w:r w:rsidR="005A0F10">
        <w:rPr>
          <w:sz w:val="28"/>
          <w:szCs w:val="28"/>
          <w:lang w:val="uk-UA"/>
        </w:rPr>
        <w:t>бесін қалыптастыратын әдістер–</w:t>
      </w:r>
      <w:r w:rsidRPr="00635C18">
        <w:rPr>
          <w:sz w:val="28"/>
          <w:szCs w:val="28"/>
          <w:lang w:val="uk-UA"/>
        </w:rPr>
        <w:t>жаттықтыру (жаттықтыру, үйрету, педагогикалық талап қою, тапсырма беру, тәрбиелік жағдай тудыру).</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Тәртіпке, іс-әрекетке түрткі тудырып, ынталандыратын әдістер – (жарыс, мадақтау, жазалау).</w:t>
      </w:r>
    </w:p>
    <w:p w:rsidR="008F2679" w:rsidRPr="00635C18" w:rsidRDefault="008F2679" w:rsidP="00C85521">
      <w:pPr>
        <w:pStyle w:val="a5"/>
        <w:suppressLineNumbers/>
        <w:spacing w:after="0" w:line="240" w:lineRule="auto"/>
        <w:ind w:left="0" w:firstLine="567"/>
        <w:jc w:val="both"/>
        <w:rPr>
          <w:b/>
          <w:sz w:val="28"/>
          <w:szCs w:val="28"/>
          <w:lang w:val="kk-KZ"/>
        </w:rPr>
      </w:pPr>
    </w:p>
    <w:p w:rsidR="008F2679" w:rsidRPr="00635C18" w:rsidRDefault="008F2679" w:rsidP="00CE27A2">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CE27A2" w:rsidRPr="00635C18" w:rsidRDefault="00CE27A2" w:rsidP="00CE27A2">
      <w:pPr>
        <w:pStyle w:val="a5"/>
        <w:suppressLineNumbers/>
        <w:spacing w:after="0" w:line="240" w:lineRule="auto"/>
        <w:ind w:left="0"/>
        <w:jc w:val="center"/>
        <w:rPr>
          <w:b/>
          <w:sz w:val="28"/>
          <w:szCs w:val="28"/>
          <w:lang w:val="kk-KZ"/>
        </w:rPr>
      </w:pP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lastRenderedPageBreak/>
        <w:t>Тәрбие әдістері туралы түсінікті жә</w:t>
      </w:r>
      <w:r w:rsidR="00CE27A2" w:rsidRPr="00635C18">
        <w:rPr>
          <w:sz w:val="28"/>
          <w:szCs w:val="28"/>
          <w:lang w:val="kk-KZ"/>
        </w:rPr>
        <w:t>не оны</w:t>
      </w:r>
      <w:r w:rsidRPr="00635C18">
        <w:rPr>
          <w:sz w:val="28"/>
          <w:szCs w:val="28"/>
          <w:lang w:val="kk-KZ"/>
        </w:rPr>
        <w:t xml:space="preserve"> жіктеу негіздерін айтыңыз?</w:t>
      </w: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Г.А.Щукинаның тәрбие әдістерінің  жіктемесінің негізі не?</w:t>
      </w: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Оқыту әдістеріне түсінік беріп, оқыту әдістерінің жіктемелерін айтыңыз.</w:t>
      </w: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Сабақтан тыс уақытта қолданылатын тәрбие әдістерінің ерекшеліктері қандай?</w:t>
      </w: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Жеке тұлғаның санасын қалыптастырудың қандай әдістерін білесіз?</w:t>
      </w: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Әң</w:t>
      </w:r>
      <w:r w:rsidR="00CE27A2" w:rsidRPr="00635C18">
        <w:rPr>
          <w:sz w:val="28"/>
          <w:szCs w:val="28"/>
          <w:lang w:val="kk-KZ"/>
        </w:rPr>
        <w:t>гімелеу, әңгімелесу, түсіндіру,</w:t>
      </w:r>
      <w:r w:rsidRPr="00635C18">
        <w:rPr>
          <w:sz w:val="28"/>
          <w:szCs w:val="28"/>
          <w:lang w:val="kk-KZ"/>
        </w:rPr>
        <w:t xml:space="preserve"> дәріс әдістерінің мәні  неде?</w:t>
      </w:r>
    </w:p>
    <w:p w:rsidR="008F2679" w:rsidRPr="00635C18" w:rsidRDefault="00CE27A2"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Пікірталас, сендіру,</w:t>
      </w:r>
      <w:r w:rsidR="008F2679" w:rsidRPr="00635C18">
        <w:rPr>
          <w:sz w:val="28"/>
          <w:szCs w:val="28"/>
          <w:lang w:val="kk-KZ"/>
        </w:rPr>
        <w:t xml:space="preserve"> жағымды өнеге көрсету әдістерінің мәні қандай?.</w:t>
      </w:r>
    </w:p>
    <w:p w:rsidR="008F2679" w:rsidRPr="00635C18" w:rsidRDefault="008F2679"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Сендіру әдісінің қандай тәсілдерін білесіз?</w:t>
      </w:r>
    </w:p>
    <w:p w:rsidR="008F2679" w:rsidRPr="00635C18" w:rsidRDefault="00CE27A2" w:rsidP="00CE27A2">
      <w:pPr>
        <w:pStyle w:val="a5"/>
        <w:numPr>
          <w:ilvl w:val="0"/>
          <w:numId w:val="29"/>
        </w:numPr>
        <w:suppressLineNumbers/>
        <w:tabs>
          <w:tab w:val="left" w:pos="851"/>
        </w:tabs>
        <w:spacing w:after="0" w:line="240" w:lineRule="auto"/>
        <w:ind w:left="0" w:firstLine="567"/>
        <w:jc w:val="both"/>
        <w:rPr>
          <w:sz w:val="28"/>
          <w:szCs w:val="28"/>
          <w:lang w:val="kk-KZ"/>
        </w:rPr>
      </w:pPr>
      <w:r w:rsidRPr="00635C18">
        <w:rPr>
          <w:sz w:val="28"/>
          <w:szCs w:val="28"/>
          <w:lang w:val="kk-KZ"/>
        </w:rPr>
        <w:t>Сендіру мен</w:t>
      </w:r>
      <w:r w:rsidR="008F2679" w:rsidRPr="00635C18">
        <w:rPr>
          <w:sz w:val="28"/>
          <w:szCs w:val="28"/>
          <w:lang w:val="kk-KZ"/>
        </w:rPr>
        <w:t xml:space="preserve"> дүниетанымның қандай  байланысы бар?</w:t>
      </w:r>
    </w:p>
    <w:p w:rsidR="008F2679" w:rsidRPr="00635C18" w:rsidRDefault="008F2679" w:rsidP="00CE27A2">
      <w:pPr>
        <w:pStyle w:val="a5"/>
        <w:suppressLineNumbers/>
        <w:spacing w:after="0" w:line="240" w:lineRule="auto"/>
        <w:ind w:left="0"/>
        <w:jc w:val="both"/>
        <w:rPr>
          <w:sz w:val="28"/>
          <w:szCs w:val="28"/>
          <w:lang w:val="kk-KZ"/>
        </w:rPr>
      </w:pPr>
    </w:p>
    <w:p w:rsidR="008F2679" w:rsidRPr="00635C18" w:rsidRDefault="008F2679" w:rsidP="00CE27A2">
      <w:pPr>
        <w:pStyle w:val="a5"/>
        <w:suppressLineNumbers/>
        <w:spacing w:after="0" w:line="240" w:lineRule="auto"/>
        <w:ind w:left="0"/>
        <w:jc w:val="center"/>
        <w:rPr>
          <w:b/>
          <w:sz w:val="28"/>
          <w:szCs w:val="28"/>
          <w:lang w:val="kk-KZ"/>
        </w:rPr>
      </w:pPr>
      <w:r w:rsidRPr="00635C18">
        <w:rPr>
          <w:b/>
          <w:sz w:val="28"/>
          <w:szCs w:val="28"/>
          <w:lang w:val="kk-KZ"/>
        </w:rPr>
        <w:t>Студенттің оқытушы басшылығымен жүргізілетін өзіндік</w:t>
      </w:r>
    </w:p>
    <w:p w:rsidR="008F2679" w:rsidRPr="00635C18" w:rsidRDefault="008F2679" w:rsidP="00CE27A2">
      <w:pPr>
        <w:pStyle w:val="a5"/>
        <w:suppressLineNumbers/>
        <w:spacing w:after="0" w:line="240" w:lineRule="auto"/>
        <w:ind w:left="0" w:firstLine="567"/>
        <w:jc w:val="center"/>
        <w:rPr>
          <w:b/>
          <w:sz w:val="28"/>
          <w:szCs w:val="28"/>
          <w:lang w:val="kk-KZ"/>
        </w:rPr>
      </w:pPr>
      <w:r w:rsidRPr="00635C18">
        <w:rPr>
          <w:b/>
          <w:sz w:val="28"/>
          <w:szCs w:val="28"/>
          <w:lang w:val="kk-KZ"/>
        </w:rPr>
        <w:t>жұмысына арналған тапсырмалар</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lang w:val="kk-KZ"/>
        </w:rPr>
      </w:pPr>
      <w:r w:rsidRPr="00635C18">
        <w:rPr>
          <w:sz w:val="28"/>
          <w:szCs w:val="28"/>
          <w:lang w:val="kk-KZ"/>
        </w:rPr>
        <w:t>Тәрбие әдістерінің жіктемесінің сызбасын дайындап, оларға сипаттама жазыңыз.</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lang w:val="kk-KZ"/>
        </w:rPr>
      </w:pPr>
      <w:r w:rsidRPr="00635C18">
        <w:rPr>
          <w:sz w:val="28"/>
          <w:szCs w:val="28"/>
          <w:lang w:val="kk-KZ"/>
        </w:rPr>
        <w:t>Оқыту әдістеріне түсінік беріп, оның негізгі жіктемесін сипаттап көрсетіңіз.</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lang w:val="kk-KZ"/>
        </w:rPr>
      </w:pPr>
      <w:r w:rsidRPr="00635C18">
        <w:rPr>
          <w:sz w:val="28"/>
          <w:szCs w:val="28"/>
          <w:lang w:val="kk-KZ"/>
        </w:rPr>
        <w:t>Сабақтан тыс уақыттағы оқушыларды қалыптастыру әдістерінің ерекшеліктерін сипаттаңыз.</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lang w:val="kk-KZ"/>
        </w:rPr>
      </w:pPr>
      <w:r w:rsidRPr="00635C18">
        <w:rPr>
          <w:sz w:val="28"/>
          <w:szCs w:val="28"/>
          <w:lang w:val="kk-KZ"/>
        </w:rPr>
        <w:t>Өзіңізге белгілі тәрбие әдістерінің жіктемесін жазып, олардың жүйелену негізін айтыңыз.</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lang w:val="kk-KZ"/>
        </w:rPr>
      </w:pPr>
      <w:r w:rsidRPr="00635C18">
        <w:rPr>
          <w:sz w:val="28"/>
          <w:szCs w:val="28"/>
          <w:lang w:val="kk-KZ"/>
        </w:rPr>
        <w:t>Оқушының санасына ықпал ету әдістерін талдап көрсетіңіз.</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 Мықты сенім қалыптастыру  әдісіне мысал келтіріңіз.</w:t>
      </w:r>
    </w:p>
    <w:p w:rsidR="008F2679" w:rsidRPr="00635C18" w:rsidRDefault="008F2679" w:rsidP="00CE27A2">
      <w:pPr>
        <w:pStyle w:val="a5"/>
        <w:numPr>
          <w:ilvl w:val="0"/>
          <w:numId w:val="30"/>
        </w:numPr>
        <w:suppressLineNumbers/>
        <w:tabs>
          <w:tab w:val="left" w:pos="851"/>
        </w:tabs>
        <w:spacing w:after="0" w:line="240" w:lineRule="auto"/>
        <w:ind w:left="0" w:firstLine="567"/>
        <w:jc w:val="both"/>
        <w:rPr>
          <w:sz w:val="28"/>
          <w:szCs w:val="28"/>
        </w:rPr>
      </w:pPr>
      <w:r w:rsidRPr="00635C18">
        <w:rPr>
          <w:sz w:val="28"/>
          <w:szCs w:val="28"/>
        </w:rPr>
        <w:t>Сендіру әдістерінің түрлерін сипаттаңыз.</w:t>
      </w:r>
    </w:p>
    <w:p w:rsidR="008F2679" w:rsidRPr="00010B4D" w:rsidRDefault="008F2679" w:rsidP="00CE27A2">
      <w:pPr>
        <w:pStyle w:val="a5"/>
        <w:numPr>
          <w:ilvl w:val="0"/>
          <w:numId w:val="30"/>
        </w:numPr>
        <w:suppressLineNumbers/>
        <w:tabs>
          <w:tab w:val="left" w:pos="851"/>
        </w:tabs>
        <w:spacing w:after="0" w:line="240" w:lineRule="auto"/>
        <w:ind w:left="0" w:firstLine="567"/>
        <w:jc w:val="both"/>
        <w:rPr>
          <w:sz w:val="28"/>
          <w:szCs w:val="28"/>
        </w:rPr>
      </w:pPr>
      <w:r w:rsidRPr="00635C18">
        <w:rPr>
          <w:sz w:val="28"/>
          <w:szCs w:val="28"/>
        </w:rPr>
        <w:t>Пікірталас - сендіру әдісін ұйымдастыру.</w:t>
      </w:r>
    </w:p>
    <w:p w:rsidR="00010B4D" w:rsidRDefault="00010B4D" w:rsidP="00010B4D">
      <w:pPr>
        <w:pStyle w:val="a5"/>
        <w:suppressLineNumbers/>
        <w:tabs>
          <w:tab w:val="left" w:pos="851"/>
        </w:tabs>
        <w:spacing w:after="0" w:line="240" w:lineRule="auto"/>
        <w:jc w:val="both"/>
        <w:rPr>
          <w:sz w:val="28"/>
          <w:szCs w:val="28"/>
          <w:lang w:val="kk-KZ"/>
        </w:rPr>
      </w:pPr>
    </w:p>
    <w:p w:rsidR="00010B4D" w:rsidRPr="00635C18" w:rsidRDefault="00010B4D" w:rsidP="00010B4D">
      <w:pPr>
        <w:pStyle w:val="a5"/>
        <w:suppressLineNumbers/>
        <w:tabs>
          <w:tab w:val="left" w:pos="851"/>
        </w:tabs>
        <w:spacing w:after="0" w:line="240" w:lineRule="auto"/>
        <w:jc w:val="both"/>
        <w:rPr>
          <w:sz w:val="28"/>
          <w:szCs w:val="28"/>
        </w:rPr>
      </w:pPr>
    </w:p>
    <w:p w:rsidR="008F2679" w:rsidRPr="00635C18" w:rsidRDefault="008F2679" w:rsidP="00CE27A2">
      <w:pPr>
        <w:pStyle w:val="a5"/>
        <w:suppressLineNumbers/>
        <w:spacing w:after="0" w:line="240" w:lineRule="auto"/>
        <w:ind w:left="0"/>
        <w:jc w:val="center"/>
        <w:rPr>
          <w:b/>
          <w:sz w:val="28"/>
          <w:szCs w:val="28"/>
          <w:lang w:val="kk-KZ"/>
        </w:rPr>
      </w:pPr>
      <w:r w:rsidRPr="00635C18">
        <w:rPr>
          <w:b/>
          <w:sz w:val="28"/>
          <w:szCs w:val="28"/>
          <w:lang w:val="kk-KZ"/>
        </w:rPr>
        <w:t>Студе</w:t>
      </w:r>
      <w:r w:rsidR="00CE27A2"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8F2679" w:rsidRPr="00635C18" w:rsidRDefault="008F2679" w:rsidP="00C85521">
      <w:pPr>
        <w:pStyle w:val="a5"/>
        <w:suppressLineNumbers/>
        <w:spacing w:after="0" w:line="240" w:lineRule="auto"/>
        <w:ind w:left="0" w:firstLine="567"/>
        <w:jc w:val="both"/>
        <w:rPr>
          <w:b/>
          <w:sz w:val="28"/>
          <w:szCs w:val="28"/>
          <w:lang w:val="kk-KZ"/>
        </w:rPr>
      </w:pPr>
    </w:p>
    <w:p w:rsidR="008F2679" w:rsidRPr="00635C18" w:rsidRDefault="008F2679" w:rsidP="00CE27A2">
      <w:pPr>
        <w:pStyle w:val="a5"/>
        <w:numPr>
          <w:ilvl w:val="0"/>
          <w:numId w:val="31"/>
        </w:numPr>
        <w:suppressLineNumbers/>
        <w:tabs>
          <w:tab w:val="left" w:pos="851"/>
        </w:tabs>
        <w:spacing w:after="0" w:line="240" w:lineRule="auto"/>
        <w:ind w:left="0" w:firstLine="567"/>
        <w:jc w:val="both"/>
        <w:rPr>
          <w:sz w:val="28"/>
          <w:szCs w:val="28"/>
          <w:lang w:val="uk-UA"/>
        </w:rPr>
      </w:pPr>
      <w:r w:rsidRPr="00635C18">
        <w:rPr>
          <w:sz w:val="28"/>
          <w:szCs w:val="28"/>
          <w:lang w:val="uk-UA"/>
        </w:rPr>
        <w:t>Педагогикалық үрдістегі тәрбие және оқыту әдістерінің байланысы.</w:t>
      </w:r>
    </w:p>
    <w:p w:rsidR="008F2679" w:rsidRPr="00635C18" w:rsidRDefault="008F2679" w:rsidP="00CE27A2">
      <w:pPr>
        <w:pStyle w:val="a5"/>
        <w:numPr>
          <w:ilvl w:val="0"/>
          <w:numId w:val="31"/>
        </w:numPr>
        <w:suppressLineNumbers/>
        <w:tabs>
          <w:tab w:val="left" w:pos="851"/>
        </w:tabs>
        <w:spacing w:after="0" w:line="240" w:lineRule="auto"/>
        <w:ind w:left="0" w:firstLine="567"/>
        <w:jc w:val="both"/>
        <w:rPr>
          <w:sz w:val="28"/>
          <w:szCs w:val="28"/>
          <w:lang w:val="uk-UA"/>
        </w:rPr>
      </w:pPr>
      <w:r w:rsidRPr="00635C18">
        <w:rPr>
          <w:sz w:val="28"/>
          <w:szCs w:val="28"/>
          <w:lang w:val="uk-UA"/>
        </w:rPr>
        <w:t>Тәрбие әдістерінің мәні мен  жіктемесі.</w:t>
      </w:r>
    </w:p>
    <w:p w:rsidR="008F2679" w:rsidRPr="00635C18" w:rsidRDefault="008F2679" w:rsidP="00CE27A2">
      <w:pPr>
        <w:pStyle w:val="a5"/>
        <w:numPr>
          <w:ilvl w:val="0"/>
          <w:numId w:val="31"/>
        </w:numPr>
        <w:suppressLineNumbers/>
        <w:tabs>
          <w:tab w:val="left" w:pos="851"/>
        </w:tabs>
        <w:spacing w:after="0" w:line="240" w:lineRule="auto"/>
        <w:ind w:left="0" w:firstLine="567"/>
        <w:jc w:val="both"/>
        <w:rPr>
          <w:sz w:val="28"/>
          <w:szCs w:val="28"/>
          <w:lang w:val="uk-UA"/>
        </w:rPr>
      </w:pPr>
      <w:r w:rsidRPr="00635C18">
        <w:rPr>
          <w:sz w:val="28"/>
          <w:szCs w:val="28"/>
          <w:lang w:val="uk-UA"/>
        </w:rPr>
        <w:t>Оқушылардың мінез-құлқына бақылау жасау, талап қою әдісі.</w:t>
      </w:r>
    </w:p>
    <w:p w:rsidR="008F2679" w:rsidRPr="00635C18" w:rsidRDefault="008F2679" w:rsidP="00CE27A2">
      <w:pPr>
        <w:pStyle w:val="a5"/>
        <w:numPr>
          <w:ilvl w:val="0"/>
          <w:numId w:val="31"/>
        </w:numPr>
        <w:suppressLineNumbers/>
        <w:tabs>
          <w:tab w:val="left" w:pos="851"/>
        </w:tabs>
        <w:spacing w:after="0" w:line="240" w:lineRule="auto"/>
        <w:ind w:left="0" w:firstLine="567"/>
        <w:jc w:val="both"/>
        <w:rPr>
          <w:sz w:val="28"/>
          <w:szCs w:val="28"/>
          <w:lang w:val="uk-UA"/>
        </w:rPr>
      </w:pPr>
      <w:r w:rsidRPr="00635C18">
        <w:rPr>
          <w:sz w:val="28"/>
          <w:szCs w:val="28"/>
          <w:lang w:val="uk-UA"/>
        </w:rPr>
        <w:t>Жағымды үлгі өнеге арқылы тәрбиелеу әдісі</w:t>
      </w:r>
      <w:r w:rsidRPr="00635C18">
        <w:rPr>
          <w:b/>
          <w:sz w:val="28"/>
          <w:szCs w:val="28"/>
          <w:lang w:val="uk-UA"/>
        </w:rPr>
        <w:t>.</w:t>
      </w:r>
    </w:p>
    <w:p w:rsidR="008F2679" w:rsidRPr="00635C18" w:rsidRDefault="00CE27A2" w:rsidP="00CE27A2">
      <w:pPr>
        <w:pStyle w:val="a5"/>
        <w:numPr>
          <w:ilvl w:val="0"/>
          <w:numId w:val="31"/>
        </w:numPr>
        <w:suppressLineNumbers/>
        <w:tabs>
          <w:tab w:val="left" w:pos="851"/>
        </w:tabs>
        <w:spacing w:after="0" w:line="240" w:lineRule="auto"/>
        <w:ind w:left="0" w:firstLine="567"/>
        <w:jc w:val="both"/>
        <w:rPr>
          <w:sz w:val="28"/>
          <w:szCs w:val="28"/>
          <w:lang w:val="kk-KZ"/>
        </w:rPr>
      </w:pPr>
      <w:r w:rsidRPr="00635C18">
        <w:rPr>
          <w:sz w:val="28"/>
          <w:szCs w:val="28"/>
          <w:lang w:val="uk-UA"/>
        </w:rPr>
        <w:t>Жеке тұлғаны қалыптастырудағы</w:t>
      </w:r>
      <w:r w:rsidR="008F2679" w:rsidRPr="00635C18">
        <w:rPr>
          <w:sz w:val="28"/>
          <w:szCs w:val="28"/>
          <w:lang w:val="uk-UA"/>
        </w:rPr>
        <w:t xml:space="preserve"> сендіру әдісінің мәні.</w:t>
      </w:r>
    </w:p>
    <w:p w:rsidR="008F2679" w:rsidRPr="00635C18" w:rsidRDefault="00CE27A2" w:rsidP="00CE27A2">
      <w:pPr>
        <w:pStyle w:val="a5"/>
        <w:numPr>
          <w:ilvl w:val="0"/>
          <w:numId w:val="31"/>
        </w:numPr>
        <w:suppressLineNumbers/>
        <w:tabs>
          <w:tab w:val="left" w:pos="851"/>
        </w:tabs>
        <w:spacing w:after="0" w:line="240" w:lineRule="auto"/>
        <w:ind w:left="0" w:firstLine="567"/>
        <w:jc w:val="both"/>
        <w:rPr>
          <w:b/>
          <w:sz w:val="28"/>
          <w:szCs w:val="28"/>
          <w:lang w:val="kk-KZ"/>
        </w:rPr>
      </w:pPr>
      <w:r w:rsidRPr="00635C18">
        <w:rPr>
          <w:sz w:val="28"/>
          <w:szCs w:val="28"/>
          <w:lang w:val="kk-KZ"/>
        </w:rPr>
        <w:t>Сендіру әдісі арқылы</w:t>
      </w:r>
      <w:r w:rsidR="008F2679" w:rsidRPr="00635C18">
        <w:rPr>
          <w:sz w:val="28"/>
          <w:szCs w:val="28"/>
          <w:lang w:val="kk-KZ"/>
        </w:rPr>
        <w:t xml:space="preserve"> оқушының көзқарасын жетілдіру.</w:t>
      </w:r>
    </w:p>
    <w:p w:rsidR="008F2679" w:rsidRPr="00635C18" w:rsidRDefault="008F2679" w:rsidP="00CE27A2">
      <w:pPr>
        <w:pStyle w:val="a5"/>
        <w:numPr>
          <w:ilvl w:val="0"/>
          <w:numId w:val="31"/>
        </w:numPr>
        <w:suppressLineNumbers/>
        <w:tabs>
          <w:tab w:val="left" w:pos="851"/>
        </w:tabs>
        <w:spacing w:after="0" w:line="240" w:lineRule="auto"/>
        <w:ind w:left="0" w:firstLine="567"/>
        <w:jc w:val="both"/>
        <w:rPr>
          <w:sz w:val="28"/>
          <w:szCs w:val="28"/>
          <w:lang w:val="kk-KZ"/>
        </w:rPr>
      </w:pPr>
      <w:r w:rsidRPr="00635C18">
        <w:rPr>
          <w:sz w:val="28"/>
          <w:szCs w:val="28"/>
          <w:lang w:val="kk-KZ"/>
        </w:rPr>
        <w:t>Жағымды өнеге көрсету әдісін сипаттаңыз.</w:t>
      </w:r>
    </w:p>
    <w:p w:rsidR="008F2679" w:rsidRPr="00635C18" w:rsidRDefault="008F2679" w:rsidP="00CE27A2">
      <w:pPr>
        <w:pStyle w:val="a5"/>
        <w:numPr>
          <w:ilvl w:val="0"/>
          <w:numId w:val="31"/>
        </w:numPr>
        <w:suppressLineNumbers/>
        <w:tabs>
          <w:tab w:val="left" w:pos="851"/>
        </w:tabs>
        <w:spacing w:after="0" w:line="240" w:lineRule="auto"/>
        <w:ind w:left="0" w:firstLine="567"/>
        <w:jc w:val="both"/>
        <w:rPr>
          <w:sz w:val="28"/>
          <w:szCs w:val="28"/>
          <w:lang w:val="kk-KZ"/>
        </w:rPr>
      </w:pPr>
      <w:r w:rsidRPr="00635C18">
        <w:rPr>
          <w:sz w:val="28"/>
          <w:szCs w:val="28"/>
          <w:lang w:val="kk-KZ"/>
        </w:rPr>
        <w:t>Сананы қалыптастыру әдісінің  жіктемесінің сызбасын  жасап,  әдістерді сипаттаңыз.</w:t>
      </w:r>
    </w:p>
    <w:p w:rsidR="008F2679" w:rsidRPr="00635C18" w:rsidRDefault="008F2679" w:rsidP="00CE27A2">
      <w:pPr>
        <w:pStyle w:val="a5"/>
        <w:suppressLineNumbers/>
        <w:spacing w:after="0" w:line="240" w:lineRule="auto"/>
        <w:ind w:left="0"/>
        <w:jc w:val="both"/>
        <w:rPr>
          <w:b/>
          <w:sz w:val="28"/>
          <w:szCs w:val="28"/>
          <w:lang w:val="uk-UA"/>
        </w:rPr>
      </w:pPr>
    </w:p>
    <w:p w:rsidR="008F2679" w:rsidRPr="00635C18" w:rsidRDefault="008F2679" w:rsidP="00CE27A2">
      <w:pPr>
        <w:pStyle w:val="a5"/>
        <w:suppressLineNumbers/>
        <w:spacing w:after="0" w:line="240" w:lineRule="auto"/>
        <w:ind w:left="0"/>
        <w:jc w:val="center"/>
        <w:rPr>
          <w:b/>
          <w:sz w:val="28"/>
          <w:szCs w:val="28"/>
          <w:lang w:val="uk-UA"/>
        </w:rPr>
      </w:pPr>
      <w:r w:rsidRPr="00635C18">
        <w:rPr>
          <w:b/>
          <w:sz w:val="28"/>
          <w:szCs w:val="28"/>
          <w:lang w:val="uk-UA"/>
        </w:rPr>
        <w:t>Өзіндік жұмысқа арналған әдебиеттер</w:t>
      </w:r>
    </w:p>
    <w:p w:rsidR="008F2679" w:rsidRPr="00635C18" w:rsidRDefault="008F2679" w:rsidP="00C85521">
      <w:pPr>
        <w:pStyle w:val="a5"/>
        <w:suppressLineNumbers/>
        <w:spacing w:after="0" w:line="240" w:lineRule="auto"/>
        <w:ind w:left="0" w:firstLine="567"/>
        <w:jc w:val="both"/>
        <w:rPr>
          <w:b/>
          <w:sz w:val="28"/>
          <w:szCs w:val="28"/>
          <w:lang w:val="uk-UA"/>
        </w:rPr>
      </w:pPr>
    </w:p>
    <w:p w:rsidR="008F2679" w:rsidRPr="00635C18" w:rsidRDefault="008F2679" w:rsidP="00CE27A2">
      <w:pPr>
        <w:pStyle w:val="a5"/>
        <w:numPr>
          <w:ilvl w:val="0"/>
          <w:numId w:val="32"/>
        </w:numPr>
        <w:suppressLineNumbers/>
        <w:tabs>
          <w:tab w:val="left" w:pos="851"/>
        </w:tabs>
        <w:spacing w:after="0" w:line="240" w:lineRule="auto"/>
        <w:ind w:left="0" w:firstLine="567"/>
        <w:jc w:val="both"/>
        <w:rPr>
          <w:sz w:val="28"/>
          <w:szCs w:val="28"/>
        </w:rPr>
      </w:pPr>
      <w:r w:rsidRPr="00635C18">
        <w:rPr>
          <w:sz w:val="28"/>
          <w:szCs w:val="28"/>
        </w:rPr>
        <w:t>Сластенин В.А., Исаев И.Ф., Шиянов Е.Н.  Педагогика. - М.: Академа, 2003.</w:t>
      </w:r>
    </w:p>
    <w:p w:rsidR="008F2679" w:rsidRPr="00635C18" w:rsidRDefault="008F2679" w:rsidP="00CE27A2">
      <w:pPr>
        <w:pStyle w:val="a5"/>
        <w:numPr>
          <w:ilvl w:val="0"/>
          <w:numId w:val="32"/>
        </w:numPr>
        <w:suppressLineNumbers/>
        <w:tabs>
          <w:tab w:val="left" w:pos="851"/>
        </w:tabs>
        <w:spacing w:after="0" w:line="240" w:lineRule="auto"/>
        <w:ind w:left="0" w:firstLine="567"/>
        <w:jc w:val="both"/>
        <w:rPr>
          <w:sz w:val="28"/>
          <w:szCs w:val="28"/>
          <w:lang w:val="kk-KZ"/>
        </w:rPr>
      </w:pPr>
      <w:r w:rsidRPr="00635C18">
        <w:rPr>
          <w:sz w:val="28"/>
          <w:szCs w:val="28"/>
        </w:rPr>
        <w:t>Гликман И.З. Теория и методика вос</w:t>
      </w:r>
      <w:r w:rsidR="00CE27A2" w:rsidRPr="00635C18">
        <w:rPr>
          <w:sz w:val="28"/>
          <w:szCs w:val="28"/>
        </w:rPr>
        <w:t>питания. – М. ”Владос Пресс”,</w:t>
      </w:r>
      <w:r w:rsidRPr="00635C18">
        <w:rPr>
          <w:sz w:val="28"/>
          <w:szCs w:val="28"/>
        </w:rPr>
        <w:t xml:space="preserve"> 2002.</w:t>
      </w:r>
    </w:p>
    <w:p w:rsidR="008F2679" w:rsidRPr="00635C18" w:rsidRDefault="008F2679" w:rsidP="00CE27A2">
      <w:pPr>
        <w:pStyle w:val="a5"/>
        <w:numPr>
          <w:ilvl w:val="0"/>
          <w:numId w:val="32"/>
        </w:numPr>
        <w:suppressLineNumbers/>
        <w:tabs>
          <w:tab w:val="left" w:pos="851"/>
        </w:tabs>
        <w:spacing w:after="0" w:line="240" w:lineRule="auto"/>
        <w:ind w:left="0" w:firstLine="567"/>
        <w:jc w:val="both"/>
        <w:rPr>
          <w:sz w:val="28"/>
          <w:szCs w:val="28"/>
          <w:lang w:val="kk-KZ"/>
        </w:rPr>
      </w:pPr>
      <w:r w:rsidRPr="00635C18">
        <w:rPr>
          <w:sz w:val="28"/>
          <w:szCs w:val="28"/>
          <w:lang w:val="kk-KZ"/>
        </w:rPr>
        <w:lastRenderedPageBreak/>
        <w:t>Қалиев С., Майгаранова Ш., Иманбаева С.Т., т</w:t>
      </w:r>
      <w:r w:rsidR="00CE27A2" w:rsidRPr="00635C18">
        <w:rPr>
          <w:sz w:val="28"/>
          <w:szCs w:val="28"/>
          <w:lang w:val="kk-KZ"/>
        </w:rPr>
        <w:t>.б. Мектептегі тәрбие жұмысын</w:t>
      </w:r>
      <w:r w:rsidRPr="00635C18">
        <w:rPr>
          <w:sz w:val="28"/>
          <w:szCs w:val="28"/>
          <w:lang w:val="kk-KZ"/>
        </w:rPr>
        <w:t xml:space="preserve"> ұйымдастыру әдістемесі. –  Алматы. “Рауан”, 1999. -124 б.</w:t>
      </w:r>
    </w:p>
    <w:p w:rsidR="008F2679" w:rsidRPr="00635C18" w:rsidRDefault="008F2679" w:rsidP="00CE27A2">
      <w:pPr>
        <w:pStyle w:val="a5"/>
        <w:numPr>
          <w:ilvl w:val="0"/>
          <w:numId w:val="32"/>
        </w:numPr>
        <w:suppressLineNumbers/>
        <w:tabs>
          <w:tab w:val="left" w:pos="851"/>
        </w:tabs>
        <w:spacing w:after="0" w:line="240" w:lineRule="auto"/>
        <w:ind w:left="0" w:firstLine="567"/>
        <w:jc w:val="both"/>
        <w:rPr>
          <w:sz w:val="28"/>
          <w:szCs w:val="28"/>
          <w:lang w:val="kk-KZ"/>
        </w:rPr>
      </w:pPr>
      <w:r w:rsidRPr="00635C18">
        <w:rPr>
          <w:sz w:val="28"/>
          <w:szCs w:val="28"/>
          <w:lang w:val="kk-KZ"/>
        </w:rPr>
        <w:t>Шахгулари В.В., Иманбаева С.Т., Муратханова Р.М., Мухамединова Н.А.  Педагогика школы.  Учебное пособие. – Алматы: КазГосЖенПУ, 2006. - 260 б.</w:t>
      </w:r>
    </w:p>
    <w:p w:rsidR="00853E4A" w:rsidRPr="00635C18" w:rsidRDefault="00853E4A" w:rsidP="001B173A">
      <w:pPr>
        <w:pStyle w:val="a5"/>
        <w:suppressLineNumbers/>
        <w:spacing w:after="0" w:line="240" w:lineRule="auto"/>
        <w:ind w:left="0"/>
        <w:jc w:val="both"/>
        <w:rPr>
          <w:sz w:val="28"/>
          <w:szCs w:val="28"/>
          <w:lang w:val="kk-KZ"/>
        </w:rPr>
      </w:pPr>
    </w:p>
    <w:p w:rsidR="00C4056C" w:rsidRPr="00635C18" w:rsidRDefault="00C4056C" w:rsidP="001B173A">
      <w:pPr>
        <w:pStyle w:val="a5"/>
        <w:suppressLineNumbers/>
        <w:spacing w:after="0" w:line="240" w:lineRule="auto"/>
        <w:ind w:left="0"/>
        <w:jc w:val="both"/>
        <w:rPr>
          <w:sz w:val="28"/>
          <w:szCs w:val="28"/>
          <w:lang w:val="kk-KZ"/>
        </w:rPr>
      </w:pPr>
    </w:p>
    <w:p w:rsidR="008F2679" w:rsidRPr="00635C18" w:rsidRDefault="008F2679" w:rsidP="00853E4A">
      <w:pPr>
        <w:pStyle w:val="a5"/>
        <w:suppressLineNumbers/>
        <w:spacing w:after="0" w:line="240" w:lineRule="auto"/>
        <w:ind w:left="0"/>
        <w:jc w:val="center"/>
        <w:rPr>
          <w:b/>
          <w:sz w:val="28"/>
          <w:szCs w:val="28"/>
          <w:lang w:val="kk-KZ"/>
        </w:rPr>
      </w:pPr>
      <w:r w:rsidRPr="00635C18">
        <w:rPr>
          <w:b/>
          <w:sz w:val="28"/>
          <w:szCs w:val="28"/>
          <w:lang w:val="kk-KZ"/>
        </w:rPr>
        <w:t>5.3</w:t>
      </w:r>
      <w:r w:rsidR="00853E4A" w:rsidRPr="00635C18">
        <w:rPr>
          <w:b/>
          <w:sz w:val="28"/>
          <w:szCs w:val="28"/>
          <w:lang w:val="kk-KZ"/>
        </w:rPr>
        <w:t>.</w:t>
      </w:r>
      <w:r w:rsidRPr="00635C18">
        <w:rPr>
          <w:b/>
          <w:sz w:val="28"/>
          <w:szCs w:val="28"/>
          <w:lang w:val="kk-KZ"/>
        </w:rPr>
        <w:t xml:space="preserve">  Оқушының  жағымды  тәжірибесі мен мәдени  деңгейін қалыптастыру  әдістері</w:t>
      </w:r>
    </w:p>
    <w:p w:rsidR="008F2679" w:rsidRPr="00635C18" w:rsidRDefault="008F2679" w:rsidP="00C85521">
      <w:pPr>
        <w:pStyle w:val="a5"/>
        <w:suppressLineNumbers/>
        <w:spacing w:after="0" w:line="240" w:lineRule="auto"/>
        <w:ind w:left="0" w:firstLine="567"/>
        <w:jc w:val="both"/>
        <w:rPr>
          <w:b/>
          <w:sz w:val="28"/>
          <w:szCs w:val="28"/>
          <w:lang w:val="kk-KZ"/>
        </w:rPr>
      </w:pPr>
    </w:p>
    <w:p w:rsidR="008F2679" w:rsidRPr="00635C18" w:rsidRDefault="008F2679" w:rsidP="00C85521">
      <w:pPr>
        <w:pStyle w:val="a5"/>
        <w:suppressLineNumbers/>
        <w:spacing w:after="0" w:line="240" w:lineRule="auto"/>
        <w:ind w:left="0" w:firstLine="567"/>
        <w:jc w:val="both"/>
        <w:rPr>
          <w:b/>
          <w:sz w:val="28"/>
          <w:szCs w:val="28"/>
          <w:lang w:val="kk-KZ"/>
        </w:rPr>
      </w:pPr>
      <w:r w:rsidRPr="00635C18">
        <w:rPr>
          <w:b/>
          <w:sz w:val="28"/>
          <w:szCs w:val="28"/>
          <w:lang w:val="kk-KZ"/>
        </w:rPr>
        <w:t>Жоспар:</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sz w:val="28"/>
          <w:szCs w:val="28"/>
          <w:lang w:val="uk-UA"/>
        </w:rPr>
        <w:t>Оқушының мәдени деңгейін қалыптастыру әдістері</w:t>
      </w:r>
      <w:r w:rsidRPr="00635C18">
        <w:rPr>
          <w:sz w:val="28"/>
          <w:szCs w:val="28"/>
          <w:lang w:val="kk-KZ"/>
        </w:rPr>
        <w:t>: үйрету, тапсырма беру, жаттықтыру, тәрбиелік жағдаяттарды қолдану.</w:t>
      </w:r>
    </w:p>
    <w:p w:rsidR="008F2679" w:rsidRPr="00635C18" w:rsidRDefault="008F2679" w:rsidP="00C85521">
      <w:pPr>
        <w:pStyle w:val="a5"/>
        <w:suppressLineNumbers/>
        <w:spacing w:after="0" w:line="240" w:lineRule="auto"/>
        <w:ind w:left="0" w:firstLine="567"/>
        <w:jc w:val="both"/>
        <w:rPr>
          <w:sz w:val="28"/>
          <w:szCs w:val="28"/>
          <w:lang w:val="kk-KZ"/>
        </w:rPr>
      </w:pPr>
      <w:r w:rsidRPr="00635C18">
        <w:rPr>
          <w:b/>
          <w:i/>
          <w:sz w:val="28"/>
          <w:szCs w:val="28"/>
          <w:lang w:val="kk-KZ"/>
        </w:rPr>
        <w:t>Негізгі түсініктер:</w:t>
      </w:r>
      <w:r w:rsidRPr="00635C18">
        <w:rPr>
          <w:sz w:val="28"/>
          <w:szCs w:val="28"/>
          <w:lang w:val="kk-KZ"/>
        </w:rPr>
        <w:t>үйрету</w:t>
      </w:r>
      <w:r w:rsidRPr="00635C18">
        <w:rPr>
          <w:i/>
          <w:sz w:val="28"/>
          <w:szCs w:val="28"/>
          <w:lang w:val="kk-KZ"/>
        </w:rPr>
        <w:t xml:space="preserve">, </w:t>
      </w:r>
      <w:r w:rsidRPr="00635C18">
        <w:rPr>
          <w:sz w:val="28"/>
          <w:szCs w:val="28"/>
          <w:lang w:val="kk-KZ"/>
        </w:rPr>
        <w:t>жаттықтыру, педагогикалық талап қою, тәрбиелік жағдаят.</w:t>
      </w:r>
    </w:p>
    <w:p w:rsidR="008F2679" w:rsidRPr="00635C18" w:rsidRDefault="008F2679" w:rsidP="00C85521">
      <w:pPr>
        <w:pStyle w:val="a5"/>
        <w:suppressLineNumbers/>
        <w:spacing w:after="0" w:line="240" w:lineRule="auto"/>
        <w:ind w:left="0" w:firstLine="567"/>
        <w:jc w:val="both"/>
        <w:rPr>
          <w:sz w:val="28"/>
          <w:szCs w:val="28"/>
          <w:lang w:val="kk-KZ"/>
        </w:rPr>
      </w:pPr>
    </w:p>
    <w:p w:rsidR="00853E4A" w:rsidRPr="00635C18" w:rsidRDefault="008F2679" w:rsidP="00853E4A">
      <w:pPr>
        <w:pStyle w:val="a5"/>
        <w:suppressLineNumbers/>
        <w:spacing w:after="0" w:line="240" w:lineRule="auto"/>
        <w:ind w:left="0"/>
        <w:jc w:val="center"/>
        <w:rPr>
          <w:b/>
          <w:sz w:val="28"/>
          <w:szCs w:val="28"/>
          <w:lang w:val="uk-UA"/>
        </w:rPr>
      </w:pPr>
      <w:r w:rsidRPr="00635C18">
        <w:rPr>
          <w:b/>
          <w:sz w:val="28"/>
          <w:szCs w:val="28"/>
          <w:lang w:val="uk-UA"/>
        </w:rPr>
        <w:t>5.3.1</w:t>
      </w:r>
      <w:r w:rsidR="00853E4A" w:rsidRPr="00635C18">
        <w:rPr>
          <w:b/>
          <w:sz w:val="28"/>
          <w:szCs w:val="28"/>
          <w:lang w:val="uk-UA"/>
        </w:rPr>
        <w:t>.</w:t>
      </w:r>
      <w:r w:rsidRPr="00635C18">
        <w:rPr>
          <w:b/>
          <w:sz w:val="28"/>
          <w:szCs w:val="28"/>
          <w:lang w:val="uk-UA"/>
        </w:rPr>
        <w:t xml:space="preserve"> Оқушының мәдени</w:t>
      </w:r>
      <w:r w:rsidR="00853E4A" w:rsidRPr="00635C18">
        <w:rPr>
          <w:b/>
          <w:sz w:val="28"/>
          <w:szCs w:val="28"/>
          <w:lang w:val="uk-UA"/>
        </w:rPr>
        <w:t xml:space="preserve"> деңгейін қалыптастыру әдістері</w:t>
      </w:r>
    </w:p>
    <w:p w:rsidR="00853E4A" w:rsidRPr="00635C18" w:rsidRDefault="00853E4A" w:rsidP="00853E4A">
      <w:pPr>
        <w:pStyle w:val="a5"/>
        <w:suppressLineNumbers/>
        <w:spacing w:after="0" w:line="240" w:lineRule="auto"/>
        <w:ind w:left="0"/>
        <w:jc w:val="center"/>
        <w:rPr>
          <w:b/>
          <w:sz w:val="28"/>
          <w:szCs w:val="28"/>
          <w:lang w:val="uk-UA"/>
        </w:rPr>
      </w:pP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Адам еңбек, таным, қарым-қатынас субьектісі ретінде іс-әрекет барысында қалыптасады. Оқушыға субьект ретінде шындықтың ғылыми негізін меңгертіп, қызығушылығы мен сезімін арттырып, жаңа қажеттіліктер қалыптастырып, ерік пен күш-қуатын белсендіретін жеке тұлғаның сапалық қасиет</w:t>
      </w:r>
      <w:r w:rsidR="00853E4A" w:rsidRPr="00635C18">
        <w:rPr>
          <w:sz w:val="28"/>
          <w:szCs w:val="28"/>
          <w:lang w:val="uk-UA"/>
        </w:rPr>
        <w:t>ін дамытып жетілдіру көзделеді.</w:t>
      </w:r>
      <w:r w:rsidRPr="00635C18">
        <w:rPr>
          <w:sz w:val="28"/>
          <w:szCs w:val="28"/>
          <w:lang w:val="uk-UA"/>
        </w:rPr>
        <w:t xml:space="preserve"> Қоғамдық қаты</w:t>
      </w:r>
      <w:r w:rsidR="00853E4A" w:rsidRPr="00635C18">
        <w:rPr>
          <w:sz w:val="28"/>
          <w:szCs w:val="28"/>
          <w:lang w:val="uk-UA"/>
        </w:rPr>
        <w:t>настар мен қоғамдық</w:t>
      </w:r>
      <w:r w:rsidRPr="00635C18">
        <w:rPr>
          <w:sz w:val="28"/>
          <w:szCs w:val="28"/>
          <w:lang w:val="uk-UA"/>
        </w:rPr>
        <w:t xml:space="preserve"> тәртіп</w:t>
      </w:r>
      <w:r w:rsidR="00853E4A" w:rsidRPr="00635C18">
        <w:rPr>
          <w:sz w:val="28"/>
          <w:szCs w:val="28"/>
          <w:lang w:val="uk-UA"/>
        </w:rPr>
        <w:t>ті оқушылар</w:t>
      </w:r>
      <w:r w:rsidR="005A0F10">
        <w:rPr>
          <w:sz w:val="28"/>
          <w:szCs w:val="28"/>
          <w:lang w:val="uk-UA"/>
        </w:rPr>
        <w:t xml:space="preserve"> іс-әрекет арқылы меңгереді. Кез-</w:t>
      </w:r>
      <w:r w:rsidRPr="00635C18">
        <w:rPr>
          <w:sz w:val="28"/>
          <w:szCs w:val="28"/>
          <w:lang w:val="uk-UA"/>
        </w:rPr>
        <w:t xml:space="preserve">келген қызмет операция мен іс-әрекеттен тұрады. </w:t>
      </w:r>
      <w:r w:rsidRPr="00635C18">
        <w:rPr>
          <w:i/>
          <w:sz w:val="28"/>
          <w:szCs w:val="28"/>
          <w:lang w:val="uk-UA"/>
        </w:rPr>
        <w:t>Операциялар</w:t>
      </w:r>
      <w:r w:rsidR="00853E4A" w:rsidRPr="00635C18">
        <w:rPr>
          <w:sz w:val="28"/>
          <w:szCs w:val="28"/>
          <w:lang w:val="uk-UA"/>
        </w:rPr>
        <w:t>-</w:t>
      </w:r>
      <w:r w:rsidRPr="00635C18">
        <w:rPr>
          <w:sz w:val="28"/>
          <w:szCs w:val="28"/>
          <w:lang w:val="uk-UA"/>
        </w:rPr>
        <w:t>іс-әрекет арқы</w:t>
      </w:r>
      <w:r w:rsidR="00853E4A" w:rsidRPr="00635C18">
        <w:rPr>
          <w:sz w:val="28"/>
          <w:szCs w:val="28"/>
          <w:lang w:val="uk-UA"/>
        </w:rPr>
        <w:t>лы жүретін</w:t>
      </w:r>
      <w:r w:rsidRPr="00635C18">
        <w:rPr>
          <w:sz w:val="28"/>
          <w:szCs w:val="28"/>
          <w:lang w:val="uk-UA"/>
        </w:rPr>
        <w:t xml:space="preserve"> үрдістер. </w:t>
      </w:r>
      <w:r w:rsidRPr="00635C18">
        <w:rPr>
          <w:i/>
          <w:sz w:val="28"/>
          <w:szCs w:val="28"/>
          <w:lang w:val="uk-UA"/>
        </w:rPr>
        <w:t>Іс-әрекеттер</w:t>
      </w:r>
      <w:r w:rsidR="005A0F10">
        <w:rPr>
          <w:sz w:val="28"/>
          <w:szCs w:val="28"/>
          <w:lang w:val="uk-UA"/>
        </w:rPr>
        <w:t>–</w:t>
      </w:r>
      <w:r w:rsidRPr="00635C18">
        <w:rPr>
          <w:sz w:val="28"/>
          <w:szCs w:val="28"/>
          <w:lang w:val="uk-UA"/>
        </w:rPr>
        <w:t>қызмет мотивімен анықта</w:t>
      </w:r>
      <w:r w:rsidR="00853E4A" w:rsidRPr="00635C18">
        <w:rPr>
          <w:sz w:val="28"/>
          <w:szCs w:val="28"/>
          <w:lang w:val="uk-UA"/>
        </w:rPr>
        <w:t>латын үрдістер. Тәрбие үрдісінде</w:t>
      </w:r>
      <w:r w:rsidRPr="00635C18">
        <w:rPr>
          <w:sz w:val="28"/>
          <w:szCs w:val="28"/>
          <w:lang w:val="uk-UA"/>
        </w:rPr>
        <w:t xml:space="preserve"> педагог басқару операция</w:t>
      </w:r>
      <w:r w:rsidR="00853E4A" w:rsidRPr="00635C18">
        <w:rPr>
          <w:sz w:val="28"/>
          <w:szCs w:val="28"/>
          <w:lang w:val="uk-UA"/>
        </w:rPr>
        <w:t>ларынан</w:t>
      </w:r>
      <w:r w:rsidRPr="00635C18">
        <w:rPr>
          <w:sz w:val="28"/>
          <w:szCs w:val="28"/>
          <w:lang w:val="uk-UA"/>
        </w:rPr>
        <w:t xml:space="preserve"> іс</w:t>
      </w:r>
      <w:r w:rsidR="00853E4A" w:rsidRPr="00635C18">
        <w:rPr>
          <w:sz w:val="28"/>
          <w:szCs w:val="28"/>
          <w:lang w:val="uk-UA"/>
        </w:rPr>
        <w:t>-әрекетті басқаруға, онан кейін</w:t>
      </w:r>
      <w:r w:rsidRPr="00635C18">
        <w:rPr>
          <w:sz w:val="28"/>
          <w:szCs w:val="28"/>
          <w:lang w:val="uk-UA"/>
        </w:rPr>
        <w:t xml:space="preserve"> қызметті басқаруға көшеді.</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 xml:space="preserve"> Педагогикада іс-әрекет пен қоғамдық мәдени тәжірибені басқарудың заңдылықтары бар:</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-қоғамдық мақсаты бар әрекеттің бәрі, оқушыны дамытатын және тәрбиелейті</w:t>
      </w:r>
      <w:r w:rsidR="006A55A7">
        <w:rPr>
          <w:sz w:val="28"/>
          <w:szCs w:val="28"/>
          <w:lang w:val="uk-UA"/>
        </w:rPr>
        <w:t>н мүмкіндіктерге ие. Сондай кез-</w:t>
      </w:r>
      <w:r w:rsidRPr="00635C18">
        <w:rPr>
          <w:sz w:val="28"/>
          <w:szCs w:val="28"/>
          <w:lang w:val="uk-UA"/>
        </w:rPr>
        <w:t>келген әрекеттің тек өзіне тән білім, біліктері бар. Бір әрекет түрімен бүкіл дүниені меңг</w:t>
      </w:r>
      <w:r w:rsidR="00853E4A" w:rsidRPr="00635C18">
        <w:rPr>
          <w:sz w:val="28"/>
          <w:szCs w:val="28"/>
          <w:lang w:val="uk-UA"/>
        </w:rPr>
        <w:t>ерту мүмкін емес, сондықтан да</w:t>
      </w:r>
      <w:r w:rsidRPr="00635C18">
        <w:rPr>
          <w:sz w:val="28"/>
          <w:szCs w:val="28"/>
          <w:lang w:val="uk-UA"/>
        </w:rPr>
        <w:t xml:space="preserve"> тәрбиеде кешенді әрекеттер жүйесі қолданылады;</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 оқушының «же</w:t>
      </w:r>
      <w:r w:rsidR="006A55A7">
        <w:rPr>
          <w:sz w:val="28"/>
          <w:szCs w:val="28"/>
          <w:lang w:val="uk-UA"/>
        </w:rPr>
        <w:t>ке басы үшін маңызды емес»  кез-</w:t>
      </w:r>
      <w:r w:rsidRPr="00635C18">
        <w:rPr>
          <w:sz w:val="28"/>
          <w:szCs w:val="28"/>
          <w:lang w:val="uk-UA"/>
        </w:rPr>
        <w:t>келген қоғамдық әрекет т</w:t>
      </w:r>
      <w:r w:rsidR="00853E4A" w:rsidRPr="00635C18">
        <w:rPr>
          <w:sz w:val="28"/>
          <w:szCs w:val="28"/>
          <w:lang w:val="uk-UA"/>
        </w:rPr>
        <w:t>үрі (А.Н.Леонтьев) оның дамуына</w:t>
      </w:r>
      <w:r w:rsidRPr="00635C18">
        <w:rPr>
          <w:sz w:val="28"/>
          <w:szCs w:val="28"/>
          <w:lang w:val="uk-UA"/>
        </w:rPr>
        <w:t xml:space="preserve"> ықпал жаса</w:t>
      </w:r>
      <w:r w:rsidR="00853E4A" w:rsidRPr="00635C18">
        <w:rPr>
          <w:sz w:val="28"/>
          <w:szCs w:val="28"/>
          <w:lang w:val="uk-UA"/>
        </w:rPr>
        <w:t>майды. Ол үшін қоғамдық қатынас</w:t>
      </w:r>
      <w:r w:rsidRPr="00635C18">
        <w:rPr>
          <w:sz w:val="28"/>
          <w:szCs w:val="28"/>
          <w:lang w:val="uk-UA"/>
        </w:rPr>
        <w:t xml:space="preserve"> жеке бастық қатынасқа ай</w:t>
      </w:r>
      <w:r w:rsidR="006A55A7">
        <w:rPr>
          <w:sz w:val="28"/>
          <w:szCs w:val="28"/>
          <w:lang w:val="uk-UA"/>
        </w:rPr>
        <w:t>н</w:t>
      </w:r>
      <w:r w:rsidRPr="00635C18">
        <w:rPr>
          <w:sz w:val="28"/>
          <w:szCs w:val="28"/>
          <w:lang w:val="uk-UA"/>
        </w:rPr>
        <w:t>алса ғана өзінің мәнін ашады;</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-оқушыларға педагогикалық ықпал жасау, мақсат пен әрекет түрін таңдауды қалыптастырады. Мақсат үнемі нәтижені алдын</w:t>
      </w:r>
      <w:r w:rsidR="00853E4A" w:rsidRPr="00635C18">
        <w:rPr>
          <w:sz w:val="28"/>
          <w:szCs w:val="28"/>
          <w:lang w:val="uk-UA"/>
        </w:rPr>
        <w:t>-</w:t>
      </w:r>
      <w:r w:rsidRPr="00635C18">
        <w:rPr>
          <w:sz w:val="28"/>
          <w:szCs w:val="28"/>
          <w:lang w:val="uk-UA"/>
        </w:rPr>
        <w:t>ала белгілеп отырады (П.К.Анохин). Адамның көздеген мақсаты оның әрекет тә</w:t>
      </w:r>
      <w:r w:rsidR="00853E4A" w:rsidRPr="00635C18">
        <w:rPr>
          <w:sz w:val="28"/>
          <w:szCs w:val="28"/>
          <w:lang w:val="uk-UA"/>
        </w:rPr>
        <w:t>сілі мен сипатын анықтайтын күш</w:t>
      </w:r>
      <w:r w:rsidRPr="00635C18">
        <w:rPr>
          <w:sz w:val="28"/>
          <w:szCs w:val="28"/>
          <w:lang w:val="uk-UA"/>
        </w:rPr>
        <w:t xml:space="preserve"> бо</w:t>
      </w:r>
      <w:r w:rsidR="00853E4A" w:rsidRPr="00635C18">
        <w:rPr>
          <w:sz w:val="28"/>
          <w:szCs w:val="28"/>
          <w:lang w:val="uk-UA"/>
        </w:rPr>
        <w:t>лып</w:t>
      </w:r>
      <w:r w:rsidRPr="00635C18">
        <w:rPr>
          <w:sz w:val="28"/>
          <w:szCs w:val="28"/>
          <w:lang w:val="uk-UA"/>
        </w:rPr>
        <w:t xml:space="preserve"> саналады;</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sz w:val="28"/>
          <w:szCs w:val="28"/>
          <w:lang w:val="uk-UA"/>
        </w:rPr>
        <w:t>- оқушы тұлғасын қалыптасты</w:t>
      </w:r>
      <w:r w:rsidR="00853E4A" w:rsidRPr="00635C18">
        <w:rPr>
          <w:sz w:val="28"/>
          <w:szCs w:val="28"/>
          <w:lang w:val="uk-UA"/>
        </w:rPr>
        <w:t>руға таңдалып алынған іс-әрекет</w:t>
      </w:r>
      <w:r w:rsidRPr="00635C18">
        <w:rPr>
          <w:sz w:val="28"/>
          <w:szCs w:val="28"/>
          <w:lang w:val="uk-UA"/>
        </w:rPr>
        <w:t xml:space="preserve"> нәтижелі болуы үшін, педагогикалық құралдарды қолдану тәсілдері анықталуы шарт. Педагогикалық құралдарда қоғамдық мәдени тәжірибені қалыптастыратын үйрету, жаттықтыру әдістері қолданылуы тиіс.</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i/>
          <w:sz w:val="28"/>
          <w:szCs w:val="28"/>
          <w:lang w:val="uk-UA"/>
        </w:rPr>
        <w:t>Үйрету</w:t>
      </w:r>
      <w:r w:rsidR="00853E4A" w:rsidRPr="00635C18">
        <w:rPr>
          <w:sz w:val="28"/>
          <w:szCs w:val="28"/>
          <w:lang w:val="uk-UA"/>
        </w:rPr>
        <w:t xml:space="preserve"> балаларды дамыту үшін</w:t>
      </w:r>
      <w:r w:rsidRPr="00635C18">
        <w:rPr>
          <w:sz w:val="28"/>
          <w:szCs w:val="28"/>
          <w:lang w:val="uk-UA"/>
        </w:rPr>
        <w:t xml:space="preserve"> жас кезінен бастау керек. Бұл әдісті қолдану үшін педагогикалық талаптаррды орындау қажет. Үйретіле</w:t>
      </w:r>
      <w:r w:rsidR="006A55A7">
        <w:rPr>
          <w:sz w:val="28"/>
          <w:szCs w:val="28"/>
          <w:lang w:val="uk-UA"/>
        </w:rPr>
        <w:t xml:space="preserve">тін нәрсе нақты </w:t>
      </w:r>
      <w:r w:rsidR="006A55A7">
        <w:rPr>
          <w:sz w:val="28"/>
          <w:szCs w:val="28"/>
          <w:lang w:val="uk-UA"/>
        </w:rPr>
        <w:lastRenderedPageBreak/>
        <w:t>болуы тиіс. Кез-</w:t>
      </w:r>
      <w:r w:rsidRPr="00635C18">
        <w:rPr>
          <w:sz w:val="28"/>
          <w:szCs w:val="28"/>
          <w:lang w:val="uk-UA"/>
        </w:rPr>
        <w:t xml:space="preserve">келген әрекетті </w:t>
      </w:r>
      <w:r w:rsidR="00853E4A" w:rsidRPr="00635C18">
        <w:rPr>
          <w:sz w:val="28"/>
          <w:szCs w:val="28"/>
          <w:lang w:val="uk-UA"/>
        </w:rPr>
        <w:t>үйрету</w:t>
      </w:r>
      <w:r w:rsidRPr="00635C18">
        <w:rPr>
          <w:sz w:val="28"/>
          <w:szCs w:val="28"/>
          <w:lang w:val="uk-UA"/>
        </w:rPr>
        <w:t xml:space="preserve"> үшін оны қысқа және нақты  түрде  көрсеткен жөн. Әр уақыт кезеңінде </w:t>
      </w:r>
      <w:r w:rsidR="00853E4A" w:rsidRPr="00635C18">
        <w:rPr>
          <w:sz w:val="28"/>
          <w:szCs w:val="28"/>
          <w:lang w:val="uk-UA"/>
        </w:rPr>
        <w:t>белгілі әрекет түрі үйретілуіне оқушының іс-қылық</w:t>
      </w:r>
      <w:r w:rsidRPr="00635C18">
        <w:rPr>
          <w:sz w:val="28"/>
          <w:szCs w:val="28"/>
          <w:lang w:val="uk-UA"/>
        </w:rPr>
        <w:t xml:space="preserve"> формаларын қалыптастыруға болады. Тәжірибелі педагог</w:t>
      </w:r>
      <w:r w:rsidR="00853E4A" w:rsidRPr="00635C18">
        <w:rPr>
          <w:sz w:val="28"/>
          <w:szCs w:val="28"/>
          <w:lang w:val="uk-UA"/>
        </w:rPr>
        <w:t>тар</w:t>
      </w:r>
      <w:r w:rsidRPr="00635C18">
        <w:rPr>
          <w:sz w:val="28"/>
          <w:szCs w:val="28"/>
          <w:lang w:val="uk-UA"/>
        </w:rPr>
        <w:t xml:space="preserve"> іс-қылық түрлерінің үлгілерін көр</w:t>
      </w:r>
      <w:r w:rsidR="00853E4A" w:rsidRPr="00635C18">
        <w:rPr>
          <w:sz w:val="28"/>
          <w:szCs w:val="28"/>
          <w:lang w:val="uk-UA"/>
        </w:rPr>
        <w:t>сетіп,</w:t>
      </w:r>
      <w:r w:rsidRPr="00635C18">
        <w:rPr>
          <w:sz w:val="28"/>
          <w:szCs w:val="28"/>
          <w:lang w:val="uk-UA"/>
        </w:rPr>
        <w:t xml:space="preserve"> соған байланысты көңіл-күйді  тудырады. Үйрету барысында әдет қалыптасады, оны қарқын</w:t>
      </w:r>
      <w:r w:rsidR="004C2784" w:rsidRPr="00635C18">
        <w:rPr>
          <w:sz w:val="28"/>
          <w:szCs w:val="28"/>
          <w:lang w:val="uk-UA"/>
        </w:rPr>
        <w:t>датудың пайдасы жоқ. Бастапқыда</w:t>
      </w:r>
      <w:r w:rsidRPr="00635C18">
        <w:rPr>
          <w:sz w:val="28"/>
          <w:szCs w:val="28"/>
          <w:lang w:val="uk-UA"/>
        </w:rPr>
        <w:t xml:space="preserve"> қажетті әдеттер қалыптастырға</w:t>
      </w:r>
      <w:r w:rsidR="00853E4A" w:rsidRPr="00635C18">
        <w:rPr>
          <w:sz w:val="28"/>
          <w:szCs w:val="28"/>
          <w:lang w:val="uk-UA"/>
        </w:rPr>
        <w:t>ннан соң оны жылдам орындауға</w:t>
      </w:r>
      <w:r w:rsidRPr="00635C18">
        <w:rPr>
          <w:sz w:val="28"/>
          <w:szCs w:val="28"/>
          <w:lang w:val="uk-UA"/>
        </w:rPr>
        <w:t xml:space="preserve"> дағдыландыруға болады. Үйрету әдісі үнемі тәрбиешіден бақылауды  және оқушыдан өзін-өзі бақы</w:t>
      </w:r>
      <w:r w:rsidR="00853E4A" w:rsidRPr="00635C18">
        <w:rPr>
          <w:sz w:val="28"/>
          <w:szCs w:val="28"/>
          <w:lang w:val="uk-UA"/>
        </w:rPr>
        <w:t>лауды қажет етеді. Үйрету әдісі</w:t>
      </w:r>
      <w:r w:rsidRPr="00635C18">
        <w:rPr>
          <w:sz w:val="28"/>
          <w:szCs w:val="28"/>
          <w:lang w:val="uk-UA"/>
        </w:rPr>
        <w:t xml:space="preserve"> оқушының жасына, өскен ортасына және тәрбиесіне байланысты. Қоғамдық қылықтар формасы қалыптасқан оқушылар кез келген жағдайда өзін ұстай біледі.</w:t>
      </w:r>
    </w:p>
    <w:p w:rsidR="008F2679" w:rsidRPr="00635C18" w:rsidRDefault="008F2679" w:rsidP="00C85521">
      <w:pPr>
        <w:pStyle w:val="a5"/>
        <w:suppressLineNumbers/>
        <w:tabs>
          <w:tab w:val="num" w:pos="0"/>
        </w:tabs>
        <w:spacing w:after="0" w:line="240" w:lineRule="auto"/>
        <w:ind w:left="0" w:firstLine="567"/>
        <w:jc w:val="both"/>
        <w:rPr>
          <w:sz w:val="28"/>
          <w:szCs w:val="28"/>
          <w:lang w:val="uk-UA"/>
        </w:rPr>
      </w:pPr>
      <w:r w:rsidRPr="00635C18">
        <w:rPr>
          <w:b/>
          <w:i/>
          <w:sz w:val="28"/>
          <w:szCs w:val="28"/>
          <w:lang w:val="uk-UA"/>
        </w:rPr>
        <w:t>Жаттықтыру әдісі</w:t>
      </w:r>
      <w:r w:rsidRPr="00635C18">
        <w:rPr>
          <w:sz w:val="28"/>
          <w:szCs w:val="28"/>
          <w:lang w:val="uk-UA"/>
        </w:rPr>
        <w:t xml:space="preserve"> үйретумен тығыз байланысты.  Мектеп өмірінде оқушы бойында қалыптасқан қоғамдық қатынас</w:t>
      </w:r>
      <w:r w:rsidR="00853E4A" w:rsidRPr="00635C18">
        <w:rPr>
          <w:sz w:val="28"/>
          <w:szCs w:val="28"/>
          <w:lang w:val="uk-UA"/>
        </w:rPr>
        <w:t>тарының беріктігі</w:t>
      </w:r>
      <w:r w:rsidR="006A55A7">
        <w:rPr>
          <w:sz w:val="28"/>
          <w:szCs w:val="28"/>
          <w:lang w:val="uk-UA"/>
        </w:rPr>
        <w:t xml:space="preserve"> көрініс береді. Педагог кез-</w:t>
      </w:r>
      <w:r w:rsidRPr="00635C18">
        <w:rPr>
          <w:sz w:val="28"/>
          <w:szCs w:val="28"/>
          <w:lang w:val="uk-UA"/>
        </w:rPr>
        <w:t>келген  жағ</w:t>
      </w:r>
      <w:r w:rsidR="00853E4A" w:rsidRPr="00635C18">
        <w:rPr>
          <w:sz w:val="28"/>
          <w:szCs w:val="28"/>
          <w:lang w:val="uk-UA"/>
        </w:rPr>
        <w:t>даяттан шығудың тиімді жолдарын</w:t>
      </w:r>
      <w:r w:rsidRPr="00635C18">
        <w:rPr>
          <w:sz w:val="28"/>
          <w:szCs w:val="28"/>
          <w:lang w:val="uk-UA"/>
        </w:rPr>
        <w:t xml:space="preserve"> қолдана біл</w:t>
      </w:r>
      <w:r w:rsidR="006A55A7">
        <w:rPr>
          <w:sz w:val="28"/>
          <w:szCs w:val="28"/>
          <w:lang w:val="uk-UA"/>
        </w:rPr>
        <w:t>еді. Жағдаяттағы қайшы</w:t>
      </w:r>
      <w:r w:rsidR="00853E4A" w:rsidRPr="00635C18">
        <w:rPr>
          <w:sz w:val="28"/>
          <w:szCs w:val="28"/>
          <w:lang w:val="uk-UA"/>
        </w:rPr>
        <w:t>лықты тез</w:t>
      </w:r>
      <w:r w:rsidRPr="00635C18">
        <w:rPr>
          <w:sz w:val="28"/>
          <w:szCs w:val="28"/>
          <w:lang w:val="uk-UA"/>
        </w:rPr>
        <w:t xml:space="preserve"> тауып, оның себептерін айқындап, шешім қабылдауы</w:t>
      </w:r>
      <w:r w:rsidR="00853E4A" w:rsidRPr="00635C18">
        <w:rPr>
          <w:sz w:val="28"/>
          <w:szCs w:val="28"/>
          <w:lang w:val="uk-UA"/>
        </w:rPr>
        <w:t>на болады. Бірақ та ойлы педагог</w:t>
      </w:r>
      <w:r w:rsidRPr="00635C18">
        <w:rPr>
          <w:sz w:val="28"/>
          <w:szCs w:val="28"/>
          <w:lang w:val="uk-UA"/>
        </w:rPr>
        <w:t xml:space="preserve"> өз тарапынан оқушыға ықпал етіп, шешім қабылдау жағдаяттарын ұсынуы да мүмкін. Оны </w:t>
      </w:r>
      <w:r w:rsidRPr="00635C18">
        <w:rPr>
          <w:i/>
          <w:sz w:val="28"/>
          <w:szCs w:val="28"/>
          <w:lang w:val="uk-UA"/>
        </w:rPr>
        <w:t>тәрбиелік  жағдаяттар</w:t>
      </w:r>
      <w:r w:rsidRPr="00635C18">
        <w:rPr>
          <w:sz w:val="28"/>
          <w:szCs w:val="28"/>
          <w:lang w:val="uk-UA"/>
        </w:rPr>
        <w:t xml:space="preserve">, </w:t>
      </w:r>
      <w:r w:rsidRPr="00635C18">
        <w:rPr>
          <w:i/>
          <w:sz w:val="28"/>
          <w:szCs w:val="28"/>
          <w:lang w:val="uk-UA"/>
        </w:rPr>
        <w:t>ситуациялар</w:t>
      </w:r>
      <w:r w:rsidRPr="00635C18">
        <w:rPr>
          <w:sz w:val="28"/>
          <w:szCs w:val="28"/>
          <w:lang w:val="uk-UA"/>
        </w:rPr>
        <w:t xml:space="preserve"> деп атауға болады. </w:t>
      </w:r>
    </w:p>
    <w:p w:rsidR="008F2679" w:rsidRPr="00635C18" w:rsidRDefault="008F2679" w:rsidP="00C85521">
      <w:pPr>
        <w:pStyle w:val="a5"/>
        <w:suppressLineNumbers/>
        <w:tabs>
          <w:tab w:val="num" w:pos="0"/>
        </w:tabs>
        <w:spacing w:after="0" w:line="240" w:lineRule="auto"/>
        <w:ind w:left="0" w:firstLine="567"/>
        <w:jc w:val="both"/>
        <w:rPr>
          <w:sz w:val="28"/>
          <w:szCs w:val="28"/>
          <w:lang w:val="uk-UA"/>
        </w:rPr>
      </w:pPr>
      <w:r w:rsidRPr="00635C18">
        <w:rPr>
          <w:sz w:val="28"/>
          <w:szCs w:val="28"/>
          <w:lang w:val="uk-UA"/>
        </w:rPr>
        <w:t xml:space="preserve"> Тәрбиелік жағдаяттар да өз мәнінде жаттықтыруға жата</w:t>
      </w:r>
      <w:r w:rsidR="00853E4A" w:rsidRPr="00635C18">
        <w:rPr>
          <w:sz w:val="28"/>
          <w:szCs w:val="28"/>
          <w:lang w:val="uk-UA"/>
        </w:rPr>
        <w:t>ды. Бұл жағдайда</w:t>
      </w:r>
      <w:r w:rsidRPr="00635C18">
        <w:rPr>
          <w:sz w:val="28"/>
          <w:szCs w:val="28"/>
          <w:lang w:val="uk-UA"/>
        </w:rPr>
        <w:t xml:space="preserve"> оқушы түрлі варианттардан өзі таңдауы бойынша шешім қабылдауы тиіс: өзіне берілген мүмкіндікті  пайда</w:t>
      </w:r>
      <w:r w:rsidR="00853E4A" w:rsidRPr="00635C18">
        <w:rPr>
          <w:sz w:val="28"/>
          <w:szCs w:val="28"/>
          <w:lang w:val="uk-UA"/>
        </w:rPr>
        <w:t>лануы басқаға өз орнын беруі, пікірін айтпауы,</w:t>
      </w:r>
      <w:r w:rsidRPr="00635C18">
        <w:rPr>
          <w:sz w:val="28"/>
          <w:szCs w:val="28"/>
          <w:lang w:val="uk-UA"/>
        </w:rPr>
        <w:t xml:space="preserve"> шындығын айтуы немесе «білмеймін» деп жауап беруі. Мұғалім ұсын</w:t>
      </w:r>
      <w:r w:rsidR="00853E4A" w:rsidRPr="00635C18">
        <w:rPr>
          <w:sz w:val="28"/>
          <w:szCs w:val="28"/>
          <w:lang w:val="uk-UA"/>
        </w:rPr>
        <w:t>ған</w:t>
      </w:r>
      <w:r w:rsidRPr="00635C18">
        <w:rPr>
          <w:sz w:val="28"/>
          <w:szCs w:val="28"/>
          <w:lang w:val="uk-UA"/>
        </w:rPr>
        <w:t xml:space="preserve"> жағдаят, </w:t>
      </w:r>
      <w:r w:rsidR="00853E4A" w:rsidRPr="00635C18">
        <w:rPr>
          <w:sz w:val="28"/>
          <w:szCs w:val="28"/>
          <w:lang w:val="uk-UA"/>
        </w:rPr>
        <w:t>яғни ситуацияда оқушы өз ойында</w:t>
      </w:r>
      <w:r w:rsidRPr="00635C18">
        <w:rPr>
          <w:sz w:val="28"/>
          <w:szCs w:val="28"/>
          <w:lang w:val="uk-UA"/>
        </w:rPr>
        <w:t xml:space="preserve"> түрлі вариан</w:t>
      </w:r>
      <w:r w:rsidR="006A55A7">
        <w:rPr>
          <w:sz w:val="28"/>
          <w:szCs w:val="28"/>
          <w:lang w:val="uk-UA"/>
        </w:rPr>
        <w:t>т</w:t>
      </w:r>
      <w:r w:rsidRPr="00635C18">
        <w:rPr>
          <w:sz w:val="28"/>
          <w:szCs w:val="28"/>
          <w:lang w:val="uk-UA"/>
        </w:rPr>
        <w:t>тардың шешімі</w:t>
      </w:r>
      <w:r w:rsidR="00853E4A" w:rsidRPr="00635C18">
        <w:rPr>
          <w:sz w:val="28"/>
          <w:szCs w:val="28"/>
          <w:lang w:val="uk-UA"/>
        </w:rPr>
        <w:t>н</w:t>
      </w:r>
      <w:r w:rsidRPr="00635C18">
        <w:rPr>
          <w:sz w:val="28"/>
          <w:szCs w:val="28"/>
          <w:lang w:val="uk-UA"/>
        </w:rPr>
        <w:t xml:space="preserve"> ойластырып, сол жағдайға байланысты өз шеші</w:t>
      </w:r>
      <w:r w:rsidR="00853E4A" w:rsidRPr="00635C18">
        <w:rPr>
          <w:sz w:val="28"/>
          <w:szCs w:val="28"/>
          <w:lang w:val="uk-UA"/>
        </w:rPr>
        <w:t>мін айтуға мәжбүр болады. Мұғалім</w:t>
      </w:r>
      <w:r w:rsidRPr="00635C18">
        <w:rPr>
          <w:sz w:val="28"/>
          <w:szCs w:val="28"/>
          <w:lang w:val="uk-UA"/>
        </w:rPr>
        <w:t xml:space="preserve"> ұсынған ситуация оқушылардың адамгершілік қылықтарын тек ақылмен ғана емес  жүрек, сезім тарапынан да шешім қабылдауын талап етеді.</w:t>
      </w:r>
    </w:p>
    <w:p w:rsidR="008F2679" w:rsidRPr="00635C18" w:rsidRDefault="008F2679" w:rsidP="00C85521">
      <w:pPr>
        <w:pStyle w:val="a5"/>
        <w:suppressLineNumbers/>
        <w:tabs>
          <w:tab w:val="num" w:pos="0"/>
        </w:tabs>
        <w:spacing w:after="0" w:line="240" w:lineRule="auto"/>
        <w:ind w:left="0" w:firstLine="567"/>
        <w:jc w:val="both"/>
        <w:rPr>
          <w:sz w:val="28"/>
          <w:szCs w:val="28"/>
          <w:lang w:val="uk-UA"/>
        </w:rPr>
      </w:pPr>
      <w:r w:rsidRPr="00635C18">
        <w:rPr>
          <w:b/>
          <w:i/>
          <w:sz w:val="28"/>
          <w:szCs w:val="28"/>
          <w:lang w:val="uk-UA"/>
        </w:rPr>
        <w:t>Педагогикалық талап қою әдісі</w:t>
      </w:r>
      <w:r w:rsidRPr="00635C18">
        <w:rPr>
          <w:b/>
          <w:sz w:val="28"/>
          <w:szCs w:val="28"/>
          <w:lang w:val="uk-UA"/>
        </w:rPr>
        <w:t>.</w:t>
      </w:r>
      <w:r w:rsidRPr="00635C18">
        <w:rPr>
          <w:sz w:val="28"/>
          <w:szCs w:val="28"/>
          <w:lang w:val="uk-UA"/>
        </w:rPr>
        <w:t xml:space="preserve"> Оқушыны дамытудағы мұғалім тарапынан қойылатын тал</w:t>
      </w:r>
      <w:r w:rsidR="00853E4A" w:rsidRPr="00635C18">
        <w:rPr>
          <w:sz w:val="28"/>
          <w:szCs w:val="28"/>
          <w:lang w:val="uk-UA"/>
        </w:rPr>
        <w:t>ап біртіндеп оқушының өзіне-өзі</w:t>
      </w:r>
      <w:r w:rsidRPr="00635C18">
        <w:rPr>
          <w:sz w:val="28"/>
          <w:szCs w:val="28"/>
          <w:lang w:val="uk-UA"/>
        </w:rPr>
        <w:t xml:space="preserve"> талап қою жауапкершілігіне айналуы тиіс. Талап қою  </w:t>
      </w:r>
      <w:r w:rsidR="006A55A7">
        <w:rPr>
          <w:sz w:val="28"/>
          <w:szCs w:val="28"/>
          <w:lang w:val="uk-UA"/>
        </w:rPr>
        <w:t>педа</w:t>
      </w:r>
      <w:r w:rsidR="00853E4A" w:rsidRPr="00635C18">
        <w:rPr>
          <w:sz w:val="28"/>
          <w:szCs w:val="28"/>
          <w:lang w:val="uk-UA"/>
        </w:rPr>
        <w:t>гог</w:t>
      </w:r>
      <w:r w:rsidRPr="00635C18">
        <w:rPr>
          <w:sz w:val="28"/>
          <w:szCs w:val="28"/>
          <w:lang w:val="uk-UA"/>
        </w:rPr>
        <w:t>икалық үдерістің ішкі қайшылықтарын, оқу</w:t>
      </w:r>
      <w:r w:rsidR="00853E4A" w:rsidRPr="00635C18">
        <w:rPr>
          <w:sz w:val="28"/>
          <w:szCs w:val="28"/>
          <w:lang w:val="uk-UA"/>
        </w:rPr>
        <w:t>шылар тәртібін, қарым-қатынасын</w:t>
      </w:r>
      <w:r w:rsidRPr="00635C18">
        <w:rPr>
          <w:sz w:val="28"/>
          <w:szCs w:val="28"/>
          <w:lang w:val="uk-UA"/>
        </w:rPr>
        <w:t xml:space="preserve"> ашып көрсетіп, оны жетілдіруге ықпал етеді. Талап қою әдісі тікелей  және жанама болып екіге бөлінеді.</w:t>
      </w:r>
    </w:p>
    <w:p w:rsidR="008F2679" w:rsidRPr="00635C18" w:rsidRDefault="008F2679" w:rsidP="00C85521">
      <w:pPr>
        <w:pStyle w:val="a5"/>
        <w:suppressLineNumbers/>
        <w:tabs>
          <w:tab w:val="num" w:pos="0"/>
        </w:tabs>
        <w:spacing w:after="0" w:line="240" w:lineRule="auto"/>
        <w:ind w:left="0" w:firstLine="567"/>
        <w:jc w:val="both"/>
        <w:rPr>
          <w:sz w:val="28"/>
          <w:szCs w:val="28"/>
          <w:lang w:val="uk-UA"/>
        </w:rPr>
      </w:pPr>
      <w:r w:rsidRPr="00635C18">
        <w:rPr>
          <w:b/>
          <w:i/>
          <w:sz w:val="28"/>
          <w:szCs w:val="28"/>
          <w:lang w:val="uk-UA"/>
        </w:rPr>
        <w:t>Ұжымдық пікір</w:t>
      </w:r>
      <w:r w:rsidRPr="00635C18">
        <w:rPr>
          <w:sz w:val="28"/>
          <w:szCs w:val="28"/>
          <w:lang w:val="uk-UA"/>
        </w:rPr>
        <w:t xml:space="preserve"> ұжымдық талаптан пайда болады. Тәжірибелі педагог ұжымның бағасын, талқысын, ұж</w:t>
      </w:r>
      <w:r w:rsidR="00853E4A" w:rsidRPr="00635C18">
        <w:rPr>
          <w:sz w:val="28"/>
          <w:szCs w:val="28"/>
          <w:lang w:val="uk-UA"/>
        </w:rPr>
        <w:t>ымның талабын, қоғамдық пікірін белсенді тәрбиелік күш ретінде</w:t>
      </w:r>
      <w:r w:rsidRPr="00635C18">
        <w:rPr>
          <w:sz w:val="28"/>
          <w:szCs w:val="28"/>
          <w:lang w:val="uk-UA"/>
        </w:rPr>
        <w:t xml:space="preserve"> қолдана алады. Талап қою мектептің ішкі ережесімен, білім, білік, дағды өлшемдеріне сәйкесуі абзал.</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b/>
          <w:sz w:val="28"/>
          <w:szCs w:val="28"/>
          <w:lang w:val="uk-UA"/>
        </w:rPr>
        <w:t xml:space="preserve">Семинар тақырыбы. </w:t>
      </w:r>
      <w:r w:rsidRPr="00635C18">
        <w:rPr>
          <w:sz w:val="28"/>
          <w:szCs w:val="28"/>
          <w:lang w:val="uk-UA"/>
        </w:rPr>
        <w:t>Тәрбие</w:t>
      </w:r>
      <w:r w:rsidR="006A55A7">
        <w:rPr>
          <w:sz w:val="28"/>
          <w:szCs w:val="28"/>
          <w:lang w:val="uk-UA"/>
        </w:rPr>
        <w:t xml:space="preserve"> </w:t>
      </w:r>
      <w:r w:rsidR="00853E4A" w:rsidRPr="00635C18">
        <w:rPr>
          <w:sz w:val="28"/>
          <w:szCs w:val="28"/>
          <w:lang w:val="uk-UA"/>
        </w:rPr>
        <w:t>құралдары,</w:t>
      </w:r>
      <w:r w:rsidRPr="00635C18">
        <w:rPr>
          <w:sz w:val="28"/>
          <w:szCs w:val="28"/>
          <w:lang w:val="uk-UA"/>
        </w:rPr>
        <w:t xml:space="preserve"> әдістері, формалары</w:t>
      </w:r>
      <w:r w:rsidR="006A55A7">
        <w:rPr>
          <w:sz w:val="28"/>
          <w:szCs w:val="28"/>
          <w:lang w:val="uk-UA"/>
        </w:rPr>
        <w:t xml:space="preserve"> </w:t>
      </w:r>
      <w:r w:rsidRPr="00635C18">
        <w:rPr>
          <w:sz w:val="28"/>
          <w:szCs w:val="28"/>
          <w:lang w:val="uk-UA"/>
        </w:rPr>
        <w:t>педагогикалық</w:t>
      </w:r>
      <w:r w:rsidR="006A55A7">
        <w:rPr>
          <w:sz w:val="28"/>
          <w:szCs w:val="28"/>
          <w:lang w:val="uk-UA"/>
        </w:rPr>
        <w:t xml:space="preserve"> </w:t>
      </w:r>
      <w:r w:rsidRPr="00635C18">
        <w:rPr>
          <w:sz w:val="28"/>
          <w:szCs w:val="28"/>
          <w:lang w:val="uk-UA"/>
        </w:rPr>
        <w:t>үдерістің</w:t>
      </w:r>
      <w:r w:rsidR="006A55A7">
        <w:rPr>
          <w:sz w:val="28"/>
          <w:szCs w:val="28"/>
          <w:lang w:val="uk-UA"/>
        </w:rPr>
        <w:t xml:space="preserve"> </w:t>
      </w:r>
      <w:r w:rsidRPr="00635C18">
        <w:rPr>
          <w:sz w:val="28"/>
          <w:szCs w:val="28"/>
          <w:lang w:val="uk-UA"/>
        </w:rPr>
        <w:t>қозғаушы тетігі.</w:t>
      </w:r>
    </w:p>
    <w:p w:rsidR="008F2679" w:rsidRPr="00635C18" w:rsidRDefault="008F2679" w:rsidP="00C85521">
      <w:pPr>
        <w:pStyle w:val="a5"/>
        <w:suppressLineNumbers/>
        <w:spacing w:after="0" w:line="240" w:lineRule="auto"/>
        <w:ind w:left="0" w:firstLine="567"/>
        <w:jc w:val="both"/>
        <w:rPr>
          <w:sz w:val="28"/>
          <w:szCs w:val="28"/>
          <w:lang w:val="uk-UA"/>
        </w:rPr>
      </w:pPr>
      <w:r w:rsidRPr="00635C18">
        <w:rPr>
          <w:b/>
          <w:sz w:val="28"/>
          <w:szCs w:val="28"/>
          <w:lang w:val="uk-UA"/>
        </w:rPr>
        <w:t>Мазмұны.</w:t>
      </w:r>
      <w:r w:rsidR="00853E4A" w:rsidRPr="00635C18">
        <w:rPr>
          <w:sz w:val="28"/>
          <w:szCs w:val="28"/>
          <w:lang w:val="uk-UA"/>
        </w:rPr>
        <w:t xml:space="preserve"> Тәрбиенің мақсаты, құралдары,</w:t>
      </w:r>
      <w:r w:rsidRPr="00635C18">
        <w:rPr>
          <w:sz w:val="28"/>
          <w:szCs w:val="28"/>
          <w:lang w:val="uk-UA"/>
        </w:rPr>
        <w:t xml:space="preserve"> әдістері, ұйымдас</w:t>
      </w:r>
      <w:r w:rsidR="00853E4A" w:rsidRPr="00635C18">
        <w:rPr>
          <w:sz w:val="28"/>
          <w:szCs w:val="28"/>
          <w:lang w:val="uk-UA"/>
        </w:rPr>
        <w:t>тыру</w:t>
      </w:r>
      <w:r w:rsidRPr="00635C18">
        <w:rPr>
          <w:sz w:val="28"/>
          <w:szCs w:val="28"/>
          <w:lang w:val="uk-UA"/>
        </w:rPr>
        <w:t xml:space="preserve"> формаларының өзара байланысы. Тәрбие жұмысының негізгі формасы – сынып немесе тәрбие сағаты. Сынып сағаты оқушылардың дүниетанымын, мәдениетін, іс-әрекетін қалыптастырудағы маңызы. Сынып сағатының ағартушылық, бағыттаушылық, болжамдық және қалыптастырушылық қызметтері.</w:t>
      </w:r>
    </w:p>
    <w:p w:rsidR="008F2679" w:rsidRPr="00635C18" w:rsidRDefault="008F2679" w:rsidP="00C85521">
      <w:pPr>
        <w:pStyle w:val="a5"/>
        <w:suppressLineNumbers/>
        <w:spacing w:after="0" w:line="240" w:lineRule="auto"/>
        <w:ind w:left="0" w:firstLine="567"/>
        <w:jc w:val="both"/>
        <w:rPr>
          <w:b/>
          <w:sz w:val="28"/>
          <w:szCs w:val="28"/>
          <w:lang w:val="uk-UA"/>
        </w:rPr>
      </w:pPr>
    </w:p>
    <w:p w:rsidR="00853E4A" w:rsidRPr="00635C18" w:rsidRDefault="008F2679" w:rsidP="00C4056C">
      <w:pPr>
        <w:pStyle w:val="a5"/>
        <w:suppressLineNumbers/>
        <w:spacing w:after="0" w:line="240" w:lineRule="auto"/>
        <w:ind w:left="0"/>
        <w:jc w:val="center"/>
        <w:rPr>
          <w:b/>
          <w:sz w:val="28"/>
          <w:szCs w:val="28"/>
          <w:lang w:val="uk-UA"/>
        </w:rPr>
      </w:pPr>
      <w:r w:rsidRPr="00635C18">
        <w:rPr>
          <w:b/>
          <w:sz w:val="28"/>
          <w:szCs w:val="28"/>
          <w:lang w:val="uk-UA"/>
        </w:rPr>
        <w:t>Өзін-өзі бақылауға арналған сұрақтар</w:t>
      </w:r>
    </w:p>
    <w:p w:rsidR="008F2679" w:rsidRPr="00635C18" w:rsidRDefault="008F2679" w:rsidP="00853E4A">
      <w:pPr>
        <w:pStyle w:val="a5"/>
        <w:numPr>
          <w:ilvl w:val="0"/>
          <w:numId w:val="33"/>
        </w:numPr>
        <w:suppressLineNumbers/>
        <w:tabs>
          <w:tab w:val="clear" w:pos="942"/>
          <w:tab w:val="num" w:pos="851"/>
        </w:tabs>
        <w:spacing w:after="0" w:line="240" w:lineRule="auto"/>
        <w:ind w:left="0" w:firstLine="567"/>
        <w:jc w:val="both"/>
        <w:rPr>
          <w:sz w:val="28"/>
          <w:szCs w:val="28"/>
          <w:lang w:val="uk-UA"/>
        </w:rPr>
      </w:pPr>
      <w:r w:rsidRPr="00635C18">
        <w:rPr>
          <w:sz w:val="28"/>
          <w:szCs w:val="28"/>
          <w:lang w:val="uk-UA"/>
        </w:rPr>
        <w:t>Оқушының қоғамдық тәжірибесі мен мәдени деңгейін қалыптастыру әдістерінің жіктемесін айтыңыз.</w:t>
      </w:r>
    </w:p>
    <w:p w:rsidR="008F2679" w:rsidRPr="00635C18" w:rsidRDefault="008F2679" w:rsidP="00853E4A">
      <w:pPr>
        <w:pStyle w:val="a5"/>
        <w:numPr>
          <w:ilvl w:val="0"/>
          <w:numId w:val="33"/>
        </w:numPr>
        <w:suppressLineNumbers/>
        <w:tabs>
          <w:tab w:val="clear" w:pos="942"/>
          <w:tab w:val="num" w:pos="851"/>
        </w:tabs>
        <w:spacing w:after="0" w:line="240" w:lineRule="auto"/>
        <w:ind w:left="0" w:firstLine="567"/>
        <w:jc w:val="both"/>
        <w:rPr>
          <w:sz w:val="28"/>
          <w:szCs w:val="28"/>
          <w:lang w:val="uk-UA"/>
        </w:rPr>
      </w:pPr>
      <w:r w:rsidRPr="00635C18">
        <w:rPr>
          <w:sz w:val="28"/>
          <w:szCs w:val="28"/>
          <w:lang w:val="uk-UA"/>
        </w:rPr>
        <w:lastRenderedPageBreak/>
        <w:t>Үйрету, тапсырма беру, жаттықтыру, тәрбиелік жағдаяттарды қолдану әдістерінің  мәні неде?</w:t>
      </w:r>
    </w:p>
    <w:p w:rsidR="008F2679" w:rsidRPr="00635C18" w:rsidRDefault="008F2679" w:rsidP="00853E4A">
      <w:pPr>
        <w:pStyle w:val="a5"/>
        <w:numPr>
          <w:ilvl w:val="0"/>
          <w:numId w:val="33"/>
        </w:numPr>
        <w:suppressLineNumbers/>
        <w:tabs>
          <w:tab w:val="clear" w:pos="942"/>
          <w:tab w:val="num" w:pos="851"/>
        </w:tabs>
        <w:spacing w:after="0" w:line="240" w:lineRule="auto"/>
        <w:ind w:left="0" w:firstLine="567"/>
        <w:jc w:val="both"/>
        <w:rPr>
          <w:sz w:val="28"/>
          <w:szCs w:val="28"/>
          <w:lang w:val="uk-UA"/>
        </w:rPr>
      </w:pPr>
      <w:r w:rsidRPr="00635C18">
        <w:rPr>
          <w:sz w:val="28"/>
          <w:szCs w:val="28"/>
          <w:lang w:val="uk-UA"/>
        </w:rPr>
        <w:t>Педагогикада іс-әрекет пен қоғамдық мәдени тәжірибені басқа</w:t>
      </w:r>
      <w:r w:rsidR="00CD33DD" w:rsidRPr="00635C18">
        <w:rPr>
          <w:sz w:val="28"/>
          <w:szCs w:val="28"/>
          <w:lang w:val="uk-UA"/>
        </w:rPr>
        <w:t>рудың</w:t>
      </w:r>
      <w:r w:rsidRPr="00635C18">
        <w:rPr>
          <w:sz w:val="28"/>
          <w:szCs w:val="28"/>
          <w:lang w:val="uk-UA"/>
        </w:rPr>
        <w:t xml:space="preserve"> қандай заңдылықтары бар?</w:t>
      </w:r>
    </w:p>
    <w:p w:rsidR="008F2679" w:rsidRPr="00635C18" w:rsidRDefault="008F2679" w:rsidP="00853E4A">
      <w:pPr>
        <w:pStyle w:val="a5"/>
        <w:numPr>
          <w:ilvl w:val="0"/>
          <w:numId w:val="33"/>
        </w:numPr>
        <w:suppressLineNumbers/>
        <w:tabs>
          <w:tab w:val="clear" w:pos="942"/>
          <w:tab w:val="num" w:pos="851"/>
        </w:tabs>
        <w:spacing w:after="0" w:line="240" w:lineRule="auto"/>
        <w:ind w:left="0" w:firstLine="567"/>
        <w:jc w:val="both"/>
        <w:rPr>
          <w:sz w:val="28"/>
          <w:szCs w:val="28"/>
          <w:lang w:val="uk-UA"/>
        </w:rPr>
      </w:pPr>
      <w:r w:rsidRPr="00635C18">
        <w:rPr>
          <w:sz w:val="28"/>
          <w:szCs w:val="28"/>
          <w:lang w:val="uk-UA"/>
        </w:rPr>
        <w:t>Сынып оқушыларына берілетін қоғамдық тапсырмаларды қалай тиімді пайдалануға болады?</w:t>
      </w:r>
    </w:p>
    <w:p w:rsidR="008F2679" w:rsidRPr="00635C18" w:rsidRDefault="008F2679" w:rsidP="00C85521">
      <w:pPr>
        <w:pStyle w:val="a5"/>
        <w:suppressLineNumbers/>
        <w:spacing w:after="0" w:line="240" w:lineRule="auto"/>
        <w:ind w:left="0" w:firstLine="567"/>
        <w:jc w:val="both"/>
        <w:rPr>
          <w:sz w:val="28"/>
          <w:szCs w:val="28"/>
          <w:lang w:val="uk-UA"/>
        </w:rPr>
      </w:pPr>
    </w:p>
    <w:p w:rsidR="008F2679" w:rsidRPr="00635C18" w:rsidRDefault="008F2679" w:rsidP="004C2784">
      <w:pPr>
        <w:pStyle w:val="a5"/>
        <w:suppressLineNumbers/>
        <w:spacing w:after="0" w:line="240" w:lineRule="auto"/>
        <w:ind w:left="0"/>
        <w:jc w:val="center"/>
        <w:rPr>
          <w:b/>
          <w:sz w:val="28"/>
          <w:szCs w:val="28"/>
          <w:lang w:val="uk-UA"/>
        </w:rPr>
      </w:pPr>
      <w:r w:rsidRPr="00635C18">
        <w:rPr>
          <w:b/>
          <w:sz w:val="28"/>
          <w:szCs w:val="28"/>
          <w:lang w:val="uk-UA"/>
        </w:rPr>
        <w:t>Студенттің  оқытушы басшылығымен жүргізілетін өзіндік</w:t>
      </w:r>
    </w:p>
    <w:p w:rsidR="00CD33DD" w:rsidRPr="00635C18" w:rsidRDefault="008F2679" w:rsidP="00C4056C">
      <w:pPr>
        <w:pStyle w:val="a5"/>
        <w:suppressLineNumbers/>
        <w:spacing w:after="0" w:line="240" w:lineRule="auto"/>
        <w:ind w:left="0"/>
        <w:jc w:val="center"/>
        <w:rPr>
          <w:b/>
          <w:sz w:val="28"/>
          <w:szCs w:val="28"/>
          <w:lang w:val="uk-UA"/>
        </w:rPr>
      </w:pPr>
      <w:r w:rsidRPr="00635C18">
        <w:rPr>
          <w:b/>
          <w:sz w:val="28"/>
          <w:szCs w:val="28"/>
          <w:lang w:val="uk-UA"/>
        </w:rPr>
        <w:t>жұмысына арналған  тапсырмалар</w:t>
      </w:r>
    </w:p>
    <w:p w:rsidR="008F2679" w:rsidRPr="00635C18" w:rsidRDefault="008F2679" w:rsidP="006905DC">
      <w:pPr>
        <w:pStyle w:val="a5"/>
        <w:numPr>
          <w:ilvl w:val="0"/>
          <w:numId w:val="34"/>
        </w:numPr>
        <w:suppressLineNumbers/>
        <w:spacing w:after="0" w:line="240" w:lineRule="auto"/>
        <w:ind w:left="0" w:firstLine="567"/>
        <w:jc w:val="both"/>
        <w:rPr>
          <w:sz w:val="28"/>
          <w:szCs w:val="28"/>
          <w:lang w:val="uk-UA"/>
        </w:rPr>
      </w:pPr>
      <w:r w:rsidRPr="00635C18">
        <w:rPr>
          <w:sz w:val="28"/>
          <w:szCs w:val="28"/>
          <w:lang w:val="uk-UA"/>
        </w:rPr>
        <w:t>Педагогика оқу</w:t>
      </w:r>
      <w:r w:rsidR="00CD33DD" w:rsidRPr="00635C18">
        <w:rPr>
          <w:sz w:val="28"/>
          <w:szCs w:val="28"/>
          <w:lang w:val="uk-UA"/>
        </w:rPr>
        <w:t>лықтарындағы тәрбие әдістерінің</w:t>
      </w:r>
      <w:r w:rsidRPr="00635C18">
        <w:rPr>
          <w:sz w:val="28"/>
          <w:szCs w:val="28"/>
          <w:lang w:val="uk-UA"/>
        </w:rPr>
        <w:t xml:space="preserve"> жіктемесімен танысып, оларды салыстырыңыз.</w:t>
      </w:r>
    </w:p>
    <w:p w:rsidR="008F2679" w:rsidRPr="00635C18" w:rsidRDefault="008F2679" w:rsidP="006905DC">
      <w:pPr>
        <w:pStyle w:val="a5"/>
        <w:numPr>
          <w:ilvl w:val="0"/>
          <w:numId w:val="34"/>
        </w:numPr>
        <w:suppressLineNumbers/>
        <w:spacing w:after="0" w:line="240" w:lineRule="auto"/>
        <w:ind w:left="0" w:firstLine="567"/>
        <w:jc w:val="both"/>
        <w:rPr>
          <w:sz w:val="28"/>
          <w:szCs w:val="28"/>
          <w:lang w:val="uk-UA"/>
        </w:rPr>
      </w:pPr>
      <w:r w:rsidRPr="00635C18">
        <w:rPr>
          <w:sz w:val="28"/>
          <w:szCs w:val="28"/>
          <w:lang w:val="uk-UA"/>
        </w:rPr>
        <w:t>Оқушылардың жағымды тәжірибесі мен мәдени дағды деңгейін қалыптастыру әдістерінің жіктемесін айтыңыз.</w:t>
      </w:r>
    </w:p>
    <w:p w:rsidR="008F2679" w:rsidRPr="00635C18" w:rsidRDefault="008F2679" w:rsidP="006905DC">
      <w:pPr>
        <w:pStyle w:val="a5"/>
        <w:numPr>
          <w:ilvl w:val="0"/>
          <w:numId w:val="34"/>
        </w:numPr>
        <w:suppressLineNumbers/>
        <w:spacing w:after="0" w:line="240" w:lineRule="auto"/>
        <w:ind w:left="0" w:firstLine="567"/>
        <w:jc w:val="both"/>
        <w:rPr>
          <w:sz w:val="28"/>
          <w:szCs w:val="28"/>
          <w:lang w:val="uk-UA"/>
        </w:rPr>
      </w:pPr>
      <w:r w:rsidRPr="00635C18">
        <w:rPr>
          <w:sz w:val="28"/>
          <w:szCs w:val="28"/>
          <w:lang w:val="uk-UA"/>
        </w:rPr>
        <w:t>Тәрбиелен</w:t>
      </w:r>
      <w:r w:rsidR="00CD33DD" w:rsidRPr="00635C18">
        <w:rPr>
          <w:sz w:val="28"/>
          <w:szCs w:val="28"/>
          <w:lang w:val="uk-UA"/>
        </w:rPr>
        <w:t>ушінің қоғамдық тәжірибесі мен</w:t>
      </w:r>
      <w:r w:rsidRPr="00635C18">
        <w:rPr>
          <w:sz w:val="28"/>
          <w:szCs w:val="28"/>
          <w:lang w:val="uk-UA"/>
        </w:rPr>
        <w:t xml:space="preserve"> мәдени  дағды деңгейін қалыптастыру әдістерін сипаттаңыз.</w:t>
      </w:r>
    </w:p>
    <w:p w:rsidR="008F2679" w:rsidRPr="00635C18" w:rsidRDefault="008F2679" w:rsidP="006905DC">
      <w:pPr>
        <w:pStyle w:val="a5"/>
        <w:numPr>
          <w:ilvl w:val="0"/>
          <w:numId w:val="34"/>
        </w:numPr>
        <w:suppressLineNumbers/>
        <w:spacing w:after="0" w:line="240" w:lineRule="auto"/>
        <w:ind w:left="0" w:firstLine="567"/>
        <w:jc w:val="both"/>
        <w:rPr>
          <w:sz w:val="28"/>
          <w:szCs w:val="28"/>
          <w:lang w:val="uk-UA"/>
        </w:rPr>
      </w:pPr>
      <w:r w:rsidRPr="00635C18">
        <w:rPr>
          <w:sz w:val="28"/>
          <w:szCs w:val="28"/>
          <w:lang w:val="uk-UA"/>
        </w:rPr>
        <w:t xml:space="preserve">Тәрбиешінің мәдени деңгейді қалыптастыруға байланысты жасаған бірнеше іс-шарасындағы жаттықтыру тізбегін көрсетіңіз. </w:t>
      </w:r>
    </w:p>
    <w:p w:rsidR="008F2679" w:rsidRPr="00635C18" w:rsidRDefault="008F2679" w:rsidP="006905DC">
      <w:pPr>
        <w:pStyle w:val="a5"/>
        <w:numPr>
          <w:ilvl w:val="0"/>
          <w:numId w:val="34"/>
        </w:numPr>
        <w:suppressLineNumbers/>
        <w:spacing w:after="0" w:line="240" w:lineRule="auto"/>
        <w:ind w:left="0" w:firstLine="567"/>
        <w:jc w:val="both"/>
        <w:rPr>
          <w:sz w:val="28"/>
          <w:szCs w:val="28"/>
          <w:lang w:val="uk-UA"/>
        </w:rPr>
      </w:pPr>
      <w:r w:rsidRPr="00635C18">
        <w:rPr>
          <w:sz w:val="28"/>
          <w:szCs w:val="28"/>
          <w:lang w:val="uk-UA"/>
        </w:rPr>
        <w:t>Оқушылардың мәдени дағды деңгейін қалыптастырудың маңызын түсіндіріңіз.</w:t>
      </w:r>
    </w:p>
    <w:p w:rsidR="008F2679" w:rsidRPr="00635C18" w:rsidRDefault="008F2679" w:rsidP="00C85521">
      <w:pPr>
        <w:pStyle w:val="a5"/>
        <w:suppressLineNumbers/>
        <w:spacing w:after="0" w:line="240" w:lineRule="auto"/>
        <w:ind w:left="0" w:firstLine="567"/>
        <w:jc w:val="both"/>
        <w:rPr>
          <w:sz w:val="28"/>
          <w:szCs w:val="28"/>
          <w:lang w:val="uk-UA"/>
        </w:rPr>
      </w:pPr>
    </w:p>
    <w:p w:rsidR="00CD33DD" w:rsidRPr="00635C18" w:rsidRDefault="008F2679" w:rsidP="00C4056C">
      <w:pPr>
        <w:pStyle w:val="a5"/>
        <w:suppressLineNumbers/>
        <w:spacing w:after="0" w:line="240" w:lineRule="auto"/>
        <w:ind w:left="0"/>
        <w:jc w:val="center"/>
        <w:rPr>
          <w:b/>
          <w:sz w:val="28"/>
          <w:szCs w:val="28"/>
          <w:lang w:val="kk-KZ"/>
        </w:rPr>
      </w:pPr>
      <w:r w:rsidRPr="00635C18">
        <w:rPr>
          <w:b/>
          <w:sz w:val="28"/>
          <w:szCs w:val="28"/>
          <w:lang w:val="uk-UA"/>
        </w:rPr>
        <w:t>Студенттің өзіндік жұмысына арналған</w:t>
      </w:r>
      <w:r w:rsidR="006A55A7">
        <w:rPr>
          <w:b/>
          <w:sz w:val="28"/>
          <w:szCs w:val="28"/>
          <w:lang w:val="uk-UA"/>
        </w:rPr>
        <w:t xml:space="preserve"> </w:t>
      </w:r>
      <w:r w:rsidRPr="00635C18">
        <w:rPr>
          <w:b/>
          <w:sz w:val="28"/>
          <w:szCs w:val="28"/>
          <w:lang w:val="uk-UA"/>
        </w:rPr>
        <w:t>тақырыптар</w:t>
      </w:r>
      <w:r w:rsidRPr="00635C18">
        <w:rPr>
          <w:b/>
          <w:sz w:val="28"/>
          <w:szCs w:val="28"/>
          <w:lang w:val="kk-KZ"/>
        </w:rPr>
        <w:t xml:space="preserve"> бойынша эссе, тезис, қысқаша баяндама, </w:t>
      </w:r>
      <w:r w:rsidRPr="00635C18">
        <w:rPr>
          <w:b/>
          <w:sz w:val="28"/>
          <w:szCs w:val="28"/>
          <w:lang w:val="uk-UA"/>
        </w:rPr>
        <w:t>реферат</w:t>
      </w:r>
      <w:r w:rsidRPr="00635C18">
        <w:rPr>
          <w:b/>
          <w:sz w:val="28"/>
          <w:szCs w:val="28"/>
          <w:lang w:val="kk-KZ"/>
        </w:rPr>
        <w:t xml:space="preserve"> жазу</w:t>
      </w:r>
    </w:p>
    <w:p w:rsidR="008F2679" w:rsidRPr="00635C18" w:rsidRDefault="008F2679" w:rsidP="00CD33DD">
      <w:pPr>
        <w:pStyle w:val="a5"/>
        <w:numPr>
          <w:ilvl w:val="0"/>
          <w:numId w:val="35"/>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Тәрбиеленушінің қоғамдық тәжірибесін қалыптастыру әдістері.</w:t>
      </w:r>
    </w:p>
    <w:p w:rsidR="008F2679" w:rsidRPr="00635C18" w:rsidRDefault="008F2679" w:rsidP="00CD33DD">
      <w:pPr>
        <w:pStyle w:val="a5"/>
        <w:numPr>
          <w:ilvl w:val="0"/>
          <w:numId w:val="35"/>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Тәрбиенің жалпы әдістерінің жеке тұлғаны қалыптастырудағы  қызметі.</w:t>
      </w:r>
    </w:p>
    <w:p w:rsidR="008F2679" w:rsidRPr="00635C18" w:rsidRDefault="008F2679" w:rsidP="006905DC">
      <w:pPr>
        <w:pStyle w:val="a5"/>
        <w:numPr>
          <w:ilvl w:val="0"/>
          <w:numId w:val="35"/>
        </w:numPr>
        <w:suppressLineNumbers/>
        <w:spacing w:after="0" w:line="240" w:lineRule="auto"/>
        <w:ind w:left="0" w:firstLine="567"/>
        <w:jc w:val="both"/>
        <w:rPr>
          <w:sz w:val="28"/>
          <w:szCs w:val="28"/>
          <w:lang w:val="uk-UA"/>
        </w:rPr>
      </w:pPr>
      <w:r w:rsidRPr="00635C18">
        <w:rPr>
          <w:sz w:val="28"/>
          <w:szCs w:val="28"/>
          <w:lang w:val="uk-UA"/>
        </w:rPr>
        <w:t>Мәдени дағды деңгейін қалыптастыру әдістері.</w:t>
      </w:r>
    </w:p>
    <w:p w:rsidR="008F2679" w:rsidRDefault="008F2679" w:rsidP="00C85521">
      <w:pPr>
        <w:pStyle w:val="a5"/>
        <w:suppressLineNumbers/>
        <w:spacing w:after="0" w:line="240" w:lineRule="auto"/>
        <w:ind w:left="0" w:firstLine="567"/>
        <w:jc w:val="both"/>
        <w:rPr>
          <w:b/>
          <w:sz w:val="28"/>
          <w:szCs w:val="28"/>
          <w:lang w:val="uk-UA"/>
        </w:rPr>
      </w:pPr>
    </w:p>
    <w:p w:rsidR="006A55A7" w:rsidRPr="00635C18" w:rsidRDefault="006A55A7" w:rsidP="00C85521">
      <w:pPr>
        <w:pStyle w:val="a5"/>
        <w:suppressLineNumbers/>
        <w:spacing w:after="0" w:line="240" w:lineRule="auto"/>
        <w:ind w:left="0" w:firstLine="567"/>
        <w:jc w:val="both"/>
        <w:rPr>
          <w:b/>
          <w:sz w:val="28"/>
          <w:szCs w:val="28"/>
          <w:lang w:val="uk-UA"/>
        </w:rPr>
      </w:pPr>
    </w:p>
    <w:p w:rsidR="00CD33DD" w:rsidRPr="00635C18" w:rsidRDefault="008F2679" w:rsidP="00C4056C">
      <w:pPr>
        <w:pStyle w:val="a5"/>
        <w:suppressLineNumbers/>
        <w:spacing w:after="0" w:line="240" w:lineRule="auto"/>
        <w:ind w:left="0"/>
        <w:jc w:val="center"/>
        <w:rPr>
          <w:b/>
          <w:sz w:val="28"/>
          <w:szCs w:val="28"/>
          <w:lang w:val="uk-UA"/>
        </w:rPr>
      </w:pPr>
      <w:r w:rsidRPr="00635C18">
        <w:rPr>
          <w:b/>
          <w:sz w:val="28"/>
          <w:szCs w:val="28"/>
          <w:lang w:val="uk-UA"/>
        </w:rPr>
        <w:t>Өзіндік жұмысқа арналған әдебиеттер</w:t>
      </w:r>
    </w:p>
    <w:p w:rsidR="008F2679" w:rsidRPr="00635C18" w:rsidRDefault="008F2679" w:rsidP="00CD33DD">
      <w:pPr>
        <w:pStyle w:val="a5"/>
        <w:suppressLineNumbers/>
        <w:tabs>
          <w:tab w:val="left" w:pos="709"/>
        </w:tabs>
        <w:spacing w:after="0" w:line="240" w:lineRule="auto"/>
        <w:ind w:left="0" w:firstLine="567"/>
        <w:jc w:val="both"/>
        <w:rPr>
          <w:sz w:val="28"/>
          <w:szCs w:val="28"/>
          <w:lang w:val="kk-KZ"/>
        </w:rPr>
      </w:pPr>
      <w:r w:rsidRPr="00635C18">
        <w:rPr>
          <w:sz w:val="28"/>
          <w:szCs w:val="28"/>
          <w:lang w:val="uk-UA"/>
        </w:rPr>
        <w:t xml:space="preserve">1. Әбенбаев С. Тәрбие теориясы мен әдістемесі. – Алматы. </w:t>
      </w:r>
      <w:r w:rsidRPr="00635C18">
        <w:rPr>
          <w:sz w:val="28"/>
          <w:szCs w:val="28"/>
          <w:lang w:val="kk-KZ"/>
        </w:rPr>
        <w:t>«</w:t>
      </w:r>
      <w:r w:rsidRPr="00635C18">
        <w:rPr>
          <w:sz w:val="28"/>
          <w:szCs w:val="28"/>
        </w:rPr>
        <w:t>Дарын</w:t>
      </w:r>
      <w:r w:rsidRPr="00635C18">
        <w:rPr>
          <w:sz w:val="28"/>
          <w:szCs w:val="28"/>
          <w:lang w:val="kk-KZ"/>
        </w:rPr>
        <w:t>»</w:t>
      </w:r>
      <w:r w:rsidRPr="00635C18">
        <w:rPr>
          <w:sz w:val="28"/>
          <w:szCs w:val="28"/>
        </w:rPr>
        <w:t>, 2004.-350б.</w:t>
      </w:r>
    </w:p>
    <w:p w:rsidR="008F2679" w:rsidRPr="00635C18" w:rsidRDefault="008F2679" w:rsidP="00CD33DD">
      <w:pPr>
        <w:pStyle w:val="a5"/>
        <w:suppressLineNumbers/>
        <w:tabs>
          <w:tab w:val="left" w:pos="709"/>
        </w:tabs>
        <w:spacing w:after="0" w:line="240" w:lineRule="auto"/>
        <w:ind w:left="0" w:firstLine="567"/>
        <w:jc w:val="both"/>
        <w:rPr>
          <w:sz w:val="28"/>
          <w:szCs w:val="28"/>
        </w:rPr>
      </w:pPr>
      <w:r w:rsidRPr="00635C18">
        <w:rPr>
          <w:sz w:val="28"/>
          <w:szCs w:val="28"/>
        </w:rPr>
        <w:t>2. Гликман И.З. Теория и методика воспитания.  – М.Владос Пресс, 2002.</w:t>
      </w:r>
    </w:p>
    <w:p w:rsidR="008F2679" w:rsidRPr="00635C18" w:rsidRDefault="008F2679" w:rsidP="00CD33DD">
      <w:pPr>
        <w:pStyle w:val="a5"/>
        <w:suppressLineNumbers/>
        <w:tabs>
          <w:tab w:val="left" w:pos="709"/>
        </w:tabs>
        <w:spacing w:after="0" w:line="240" w:lineRule="auto"/>
        <w:ind w:left="0" w:firstLine="567"/>
        <w:jc w:val="both"/>
        <w:rPr>
          <w:sz w:val="28"/>
          <w:szCs w:val="28"/>
        </w:rPr>
      </w:pPr>
      <w:r w:rsidRPr="00635C18">
        <w:rPr>
          <w:sz w:val="28"/>
          <w:szCs w:val="28"/>
        </w:rPr>
        <w:t>3</w:t>
      </w:r>
      <w:r w:rsidRPr="00635C18">
        <w:rPr>
          <w:sz w:val="28"/>
          <w:szCs w:val="28"/>
          <w:lang w:val="kk-KZ"/>
        </w:rPr>
        <w:t>.</w:t>
      </w:r>
      <w:r w:rsidRPr="00635C18">
        <w:rPr>
          <w:sz w:val="28"/>
          <w:szCs w:val="28"/>
        </w:rPr>
        <w:t>Сластенин В.А., Исаев И.Ф., Шиянов Е.Н. Общая педагогика. –М.: Гумани</w:t>
      </w:r>
      <w:r w:rsidR="00CD33DD" w:rsidRPr="00635C18">
        <w:rPr>
          <w:sz w:val="28"/>
          <w:szCs w:val="28"/>
          <w:lang w:val="kk-KZ"/>
        </w:rPr>
        <w:t>с</w:t>
      </w:r>
      <w:r w:rsidRPr="00635C18">
        <w:rPr>
          <w:sz w:val="28"/>
          <w:szCs w:val="28"/>
        </w:rPr>
        <w:t>т. Изд. Центр. ВЛАДОС, 2003. - Ч. 2. – 256 с.</w:t>
      </w:r>
    </w:p>
    <w:p w:rsidR="00F97DA3" w:rsidRPr="00635C18" w:rsidRDefault="00F97DA3" w:rsidP="00CD33DD">
      <w:pPr>
        <w:pStyle w:val="a5"/>
        <w:suppressLineNumbers/>
        <w:spacing w:after="0" w:line="240" w:lineRule="auto"/>
        <w:ind w:left="0" w:firstLine="567"/>
        <w:jc w:val="center"/>
        <w:rPr>
          <w:sz w:val="28"/>
          <w:szCs w:val="28"/>
          <w:lang w:val="kk-KZ"/>
        </w:rPr>
      </w:pPr>
    </w:p>
    <w:p w:rsidR="00F97DA3" w:rsidRPr="00635C18" w:rsidRDefault="00A47E9B" w:rsidP="00CD33DD">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en-US"/>
        </w:rPr>
        <w:t>VI</w:t>
      </w:r>
      <w:r w:rsidR="006A55A7">
        <w:rPr>
          <w:rFonts w:ascii="Times New Roman" w:hAnsi="Times New Roman" w:cs="Times New Roman"/>
          <w:b/>
          <w:sz w:val="28"/>
          <w:szCs w:val="28"/>
        </w:rPr>
        <w:t xml:space="preserve"> </w:t>
      </w:r>
      <w:r w:rsidR="00146AAE" w:rsidRPr="00635C18">
        <w:rPr>
          <w:rFonts w:ascii="Times New Roman" w:hAnsi="Times New Roman" w:cs="Times New Roman"/>
          <w:b/>
          <w:sz w:val="28"/>
          <w:szCs w:val="28"/>
          <w:lang w:val="kk-KZ"/>
        </w:rPr>
        <w:t>бөлім</w:t>
      </w:r>
      <w:r w:rsidR="00F97DA3" w:rsidRPr="00635C18">
        <w:rPr>
          <w:rFonts w:ascii="Times New Roman" w:hAnsi="Times New Roman" w:cs="Times New Roman"/>
          <w:b/>
          <w:sz w:val="28"/>
          <w:szCs w:val="28"/>
          <w:lang w:val="kk-KZ"/>
        </w:rPr>
        <w:t>. МЕКТЕП ПЕН СЫНЫПТЫҢ ТӘРБИЕЛІК ЖҮЙЕСІ</w:t>
      </w:r>
    </w:p>
    <w:p w:rsidR="00F97DA3" w:rsidRPr="00635C18" w:rsidRDefault="00F97DA3" w:rsidP="00C85521">
      <w:pPr>
        <w:spacing w:after="0" w:line="240" w:lineRule="auto"/>
        <w:ind w:firstLine="567"/>
        <w:jc w:val="both"/>
        <w:rPr>
          <w:rFonts w:ascii="Times New Roman" w:hAnsi="Times New Roman" w:cs="Times New Roman"/>
          <w:b/>
          <w:sz w:val="28"/>
          <w:szCs w:val="28"/>
          <w:lang w:val="kk-KZ"/>
        </w:rPr>
      </w:pPr>
    </w:p>
    <w:p w:rsidR="00F97DA3" w:rsidRPr="00635C18" w:rsidRDefault="00C4056C"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Жоспар:</w:t>
      </w:r>
    </w:p>
    <w:p w:rsidR="00F97DA3" w:rsidRPr="00635C18" w:rsidRDefault="00CD33DD"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6</w:t>
      </w:r>
      <w:r w:rsidR="00F97DA3"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Жүйе, тәрбиелік жүйе  ұғымдарының мәні</w:t>
      </w:r>
      <w:r w:rsidR="00F30622" w:rsidRPr="00635C18">
        <w:rPr>
          <w:rFonts w:ascii="Times New Roman" w:hAnsi="Times New Roman" w:cs="Times New Roman"/>
          <w:b/>
          <w:sz w:val="28"/>
          <w:szCs w:val="28"/>
          <w:lang w:val="kk-KZ"/>
        </w:rPr>
        <w:t>.</w:t>
      </w:r>
    </w:p>
    <w:p w:rsidR="00F97DA3" w:rsidRPr="00635C18" w:rsidRDefault="00CD33DD"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6</w:t>
      </w:r>
      <w:r w:rsidR="00F97DA3"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Мектептің тәрбиелік жүйесінің негізгі компонент</w:t>
      </w:r>
      <w:r w:rsidR="00C4056C"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тері</w:t>
      </w:r>
      <w:r w:rsidR="00F30622" w:rsidRPr="00635C18">
        <w:rPr>
          <w:rFonts w:ascii="Times New Roman" w:hAnsi="Times New Roman" w:cs="Times New Roman"/>
          <w:b/>
          <w:sz w:val="28"/>
          <w:szCs w:val="28"/>
          <w:lang w:val="kk-KZ"/>
        </w:rPr>
        <w:t>.</w:t>
      </w:r>
    </w:p>
    <w:p w:rsidR="00F97DA3" w:rsidRPr="00635C18" w:rsidRDefault="00164928"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6</w:t>
      </w:r>
      <w:r w:rsidR="00F97DA3"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Педагогикада жинақталған тәрбиелік жүйелер</w:t>
      </w:r>
      <w:r w:rsidR="00F30622" w:rsidRPr="00635C18">
        <w:rPr>
          <w:rFonts w:ascii="Times New Roman" w:hAnsi="Times New Roman" w:cs="Times New Roman"/>
          <w:b/>
          <w:sz w:val="28"/>
          <w:szCs w:val="28"/>
          <w:lang w:val="kk-KZ"/>
        </w:rPr>
        <w:t>.</w:t>
      </w:r>
    </w:p>
    <w:p w:rsidR="00C4056C" w:rsidRPr="00635C18" w:rsidRDefault="00C4056C"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iCs/>
          <w:sz w:val="28"/>
          <w:szCs w:val="28"/>
          <w:lang w:val="kk-KZ"/>
        </w:rPr>
        <w:t>Негізгі ұғымдар:</w:t>
      </w:r>
      <w:r w:rsidR="006A55A7">
        <w:rPr>
          <w:rFonts w:ascii="Times New Roman" w:hAnsi="Times New Roman" w:cs="Times New Roman"/>
          <w:b/>
          <w:i/>
          <w:iCs/>
          <w:sz w:val="28"/>
          <w:szCs w:val="28"/>
          <w:lang w:val="kk-KZ"/>
        </w:rPr>
        <w:t xml:space="preserve"> </w:t>
      </w:r>
      <w:r w:rsidRPr="00635C18">
        <w:rPr>
          <w:rFonts w:ascii="Times New Roman" w:hAnsi="Times New Roman" w:cs="Times New Roman"/>
          <w:iCs/>
          <w:sz w:val="28"/>
          <w:szCs w:val="28"/>
          <w:lang w:val="kk-KZ"/>
        </w:rPr>
        <w:t xml:space="preserve">тәрбиелік жүйе, </w:t>
      </w:r>
      <w:r w:rsidRPr="00635C18">
        <w:rPr>
          <w:rFonts w:ascii="Times New Roman" w:hAnsi="Times New Roman" w:cs="Times New Roman"/>
          <w:sz w:val="28"/>
          <w:szCs w:val="28"/>
          <w:lang w:val="kk-KZ"/>
        </w:rPr>
        <w:t>оңтайлылық, құрылымдылық, функционалдылық, интегративтілік, психологиялық ахуал, әлеуметтік-педагогикалық және психологиялық-педагогикалық жүйе, жүйеасты, с</w:t>
      </w:r>
      <w:r w:rsidRPr="00635C18">
        <w:rPr>
          <w:rFonts w:ascii="Times New Roman" w:hAnsi="Times New Roman" w:cs="Times New Roman"/>
          <w:sz w:val="28"/>
          <w:szCs w:val="28"/>
          <w:lang w:val="uk-UA"/>
        </w:rPr>
        <w:t>ынып жетекшісі</w:t>
      </w:r>
      <w:r w:rsidRPr="00635C18">
        <w:rPr>
          <w:rFonts w:ascii="Times New Roman" w:hAnsi="Times New Roman" w:cs="Times New Roman"/>
          <w:sz w:val="28"/>
          <w:szCs w:val="28"/>
          <w:lang w:val="kk-KZ"/>
        </w:rPr>
        <w:t xml:space="preserve">. </w:t>
      </w:r>
    </w:p>
    <w:p w:rsidR="00F97DA3" w:rsidRPr="00635C18" w:rsidRDefault="00F97DA3" w:rsidP="00C85521">
      <w:pPr>
        <w:pStyle w:val="a5"/>
        <w:suppressLineNumbers/>
        <w:spacing w:after="0" w:line="240" w:lineRule="auto"/>
        <w:ind w:left="0" w:firstLine="567"/>
        <w:jc w:val="both"/>
        <w:rPr>
          <w:b/>
          <w:sz w:val="28"/>
          <w:szCs w:val="28"/>
          <w:lang w:val="uk-UA"/>
        </w:rPr>
      </w:pPr>
    </w:p>
    <w:p w:rsidR="00F97DA3" w:rsidRPr="00635C18" w:rsidRDefault="00164928"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uk-UA"/>
        </w:rPr>
        <w:t>6</w:t>
      </w:r>
      <w:r w:rsidR="00F97DA3" w:rsidRPr="00635C18">
        <w:rPr>
          <w:rFonts w:ascii="Times New Roman" w:hAnsi="Times New Roman" w:cs="Times New Roman"/>
          <w:b/>
          <w:sz w:val="28"/>
          <w:szCs w:val="28"/>
          <w:lang w:val="uk-UA"/>
        </w:rPr>
        <w:t>.1</w:t>
      </w:r>
      <w:r w:rsidRPr="00635C18">
        <w:rPr>
          <w:rFonts w:ascii="Times New Roman" w:hAnsi="Times New Roman" w:cs="Times New Roman"/>
          <w:b/>
          <w:sz w:val="28"/>
          <w:szCs w:val="28"/>
          <w:lang w:val="uk-UA"/>
        </w:rPr>
        <w:t>.</w:t>
      </w:r>
      <w:r w:rsidR="00F97DA3" w:rsidRPr="00635C18">
        <w:rPr>
          <w:rFonts w:ascii="Times New Roman" w:hAnsi="Times New Roman" w:cs="Times New Roman"/>
          <w:b/>
          <w:sz w:val="28"/>
          <w:szCs w:val="28"/>
          <w:lang w:val="kk-KZ"/>
        </w:rPr>
        <w:t>Жүйе,  тәрбиелік жүйе  ұғымдарының мәні</w:t>
      </w:r>
    </w:p>
    <w:p w:rsidR="00F97DA3" w:rsidRPr="00635C18" w:rsidRDefault="00F97DA3"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bCs/>
          <w:sz w:val="28"/>
          <w:szCs w:val="28"/>
          <w:lang w:val="kk-KZ"/>
        </w:rPr>
        <w:t>Жүйе</w:t>
      </w:r>
      <w:r w:rsidRPr="00635C18">
        <w:rPr>
          <w:rFonts w:ascii="Times New Roman" w:hAnsi="Times New Roman" w:cs="Times New Roman"/>
          <w:sz w:val="28"/>
          <w:szCs w:val="28"/>
          <w:lang w:val="kk-KZ"/>
        </w:rPr>
        <w:t> (</w:t>
      </w:r>
      <w:hyperlink r:id="rId9" w:history="1">
        <w:r w:rsidRPr="00635C18">
          <w:rPr>
            <w:rStyle w:val="a3"/>
            <w:rFonts w:ascii="Times New Roman" w:hAnsi="Times New Roman" w:cs="Times New Roman"/>
            <w:color w:val="000000" w:themeColor="text1"/>
            <w:sz w:val="28"/>
            <w:szCs w:val="28"/>
            <w:lang w:val="kk-KZ"/>
          </w:rPr>
          <w:t>лат.</w:t>
        </w:r>
      </w:hyperlink>
      <w:r w:rsidRPr="00635C18">
        <w:rPr>
          <w:rFonts w:ascii="Times New Roman" w:hAnsi="Times New Roman" w:cs="Times New Roman"/>
          <w:color w:val="000000" w:themeColor="text1"/>
          <w:sz w:val="28"/>
          <w:szCs w:val="28"/>
          <w:lang w:val="kk-KZ"/>
        </w:rPr>
        <w:t> </w:t>
      </w:r>
      <w:r w:rsidRPr="00635C18">
        <w:rPr>
          <w:rFonts w:ascii="Times New Roman" w:hAnsi="Times New Roman" w:cs="Times New Roman"/>
          <w:i/>
          <w:iCs/>
          <w:color w:val="000000" w:themeColor="text1"/>
          <w:sz w:val="28"/>
          <w:szCs w:val="28"/>
          <w:lang w:val="la-Latn"/>
        </w:rPr>
        <w:t>systēma</w:t>
      </w:r>
      <w:r w:rsidRPr="00635C18">
        <w:rPr>
          <w:rFonts w:ascii="Times New Roman" w:hAnsi="Times New Roman" w:cs="Times New Roman"/>
          <w:color w:val="000000" w:themeColor="text1"/>
          <w:sz w:val="28"/>
          <w:szCs w:val="28"/>
          <w:lang w:val="kk-KZ"/>
        </w:rPr>
        <w:t>, </w:t>
      </w:r>
      <w:hyperlink r:id="rId10" w:history="1">
        <w:r w:rsidRPr="00635C18">
          <w:rPr>
            <w:rStyle w:val="a3"/>
            <w:rFonts w:ascii="Times New Roman" w:hAnsi="Times New Roman" w:cs="Times New Roman"/>
            <w:i/>
            <w:iCs/>
            <w:color w:val="000000" w:themeColor="text1"/>
            <w:sz w:val="28"/>
            <w:szCs w:val="28"/>
            <w:lang w:val="kk-KZ"/>
          </w:rPr>
          <w:t>гр.</w:t>
        </w:r>
      </w:hyperlink>
      <w:r w:rsidRPr="00635C18">
        <w:rPr>
          <w:rFonts w:ascii="Times New Roman" w:hAnsi="Times New Roman" w:cs="Times New Roman"/>
          <w:i/>
          <w:iCs/>
          <w:color w:val="000000" w:themeColor="text1"/>
          <w:sz w:val="28"/>
          <w:szCs w:val="28"/>
          <w:lang w:val="kk-KZ"/>
        </w:rPr>
        <w:t> </w:t>
      </w:r>
      <w:r w:rsidRPr="00635C18">
        <w:rPr>
          <w:rFonts w:ascii="Times New Roman" w:hAnsi="Times New Roman" w:cs="Times New Roman"/>
          <w:color w:val="000000" w:themeColor="text1"/>
          <w:sz w:val="28"/>
          <w:szCs w:val="28"/>
          <w:lang w:val="el-GR"/>
        </w:rPr>
        <w:t>σύστημα</w:t>
      </w:r>
      <w:r w:rsidRPr="00635C18">
        <w:rPr>
          <w:rFonts w:ascii="Times New Roman" w:hAnsi="Times New Roman" w:cs="Times New Roman"/>
          <w:sz w:val="28"/>
          <w:szCs w:val="28"/>
          <w:lang w:val="kk-KZ"/>
        </w:rPr>
        <w:t xml:space="preserve">– бөліктерден құралған тұтастық, қосылыс) – бір-бірімен қарым-қатынаста және байланыста болатын, сөйтіп белгілі бір тұтастық, бірлестік құратын көптеген құрамдас бөліктер жиынтығы.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И.Кант жүйе ұғымына “бір идеямен біріктірілге</w:t>
      </w:r>
      <w:r w:rsidR="00164928" w:rsidRPr="00635C18">
        <w:rPr>
          <w:rFonts w:ascii="Times New Roman" w:hAnsi="Times New Roman" w:cs="Times New Roman"/>
          <w:sz w:val="28"/>
          <w:szCs w:val="28"/>
          <w:lang w:val="kk-KZ"/>
        </w:rPr>
        <w:t>н, сан алуан білімдер бірлігі”,</w:t>
      </w:r>
      <w:r w:rsidRPr="00635C18">
        <w:rPr>
          <w:rFonts w:ascii="Times New Roman" w:hAnsi="Times New Roman" w:cs="Times New Roman"/>
          <w:sz w:val="28"/>
          <w:szCs w:val="28"/>
          <w:lang w:val="kk-KZ"/>
        </w:rPr>
        <w:t xml:space="preserve"> деген анықтама беріп, оны гносеологиялық мағынада ұсынған.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Гегель болмыс пен ойлаудың тепе-теңдігі принципіне сүйеніп, жүйе ұғымын онтологиялық мағынада да, гносеологиялық мағынада да қолданады. Ол категориялар жүйесі түріндегі диалектика ілімін негіздеді.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bCs/>
          <w:i/>
          <w:sz w:val="28"/>
          <w:szCs w:val="28"/>
          <w:lang w:val="kk-KZ"/>
        </w:rPr>
        <w:t>Тәрбиелік жүйе</w:t>
      </w:r>
      <w:r w:rsidRPr="00635C18">
        <w:rPr>
          <w:rFonts w:ascii="Times New Roman" w:hAnsi="Times New Roman" w:cs="Times New Roman"/>
          <w:sz w:val="28"/>
          <w:szCs w:val="28"/>
          <w:lang w:val="kk-KZ"/>
        </w:rPr>
        <w:t xml:space="preserve"> — адамдарды мақсатқа бағытталған іс-әрекет,  жеке адамды идеялық, саяси,  </w:t>
      </w:r>
      <w:r w:rsidR="00604B07" w:rsidRPr="00635C18">
        <w:rPr>
          <w:rFonts w:ascii="Times New Roman" w:hAnsi="Times New Roman" w:cs="Times New Roman"/>
          <w:sz w:val="28"/>
          <w:szCs w:val="28"/>
          <w:lang w:val="kk-KZ"/>
        </w:rPr>
        <w:t xml:space="preserve">Қазақстандық патриотизм және азаматтық, құқықтық, рухани-адамгершілік, ұлттық тәрбие, отбасы тәрбиесі,  еңбек, экономикалық және экологиялық, зияткерлік, ақпараттық мәдениет,  көпмәдениетті және көркем-эстетикалық, дене тәрбиесі, салауатты өмір салтын қалыптастыру  бағытталған </w:t>
      </w:r>
      <w:r w:rsidRPr="00635C18">
        <w:rPr>
          <w:rFonts w:ascii="Times New Roman" w:hAnsi="Times New Roman" w:cs="Times New Roman"/>
          <w:sz w:val="28"/>
          <w:szCs w:val="28"/>
          <w:lang w:val="kk-KZ"/>
        </w:rPr>
        <w:t>жүйелі тәрбиелеу кешені</w:t>
      </w:r>
      <w:r w:rsidR="00604B07" w:rsidRPr="00635C18">
        <w:rPr>
          <w:rFonts w:ascii="Times New Roman" w:hAnsi="Times New Roman" w:cs="Times New Roman"/>
          <w:sz w:val="28"/>
          <w:szCs w:val="28"/>
          <w:lang w:val="kk-KZ"/>
        </w:rPr>
        <w:t xml:space="preserve"> болып табылады</w:t>
      </w:r>
      <w:r w:rsidRPr="00635C18">
        <w:rPr>
          <w:rFonts w:ascii="Times New Roman" w:hAnsi="Times New Roman" w:cs="Times New Roman"/>
          <w:sz w:val="28"/>
          <w:szCs w:val="28"/>
          <w:lang w:val="kk-KZ"/>
        </w:rPr>
        <w:t xml:space="preserve">. </w:t>
      </w:r>
    </w:p>
    <w:p w:rsidR="00C4056C" w:rsidRPr="00635C18" w:rsidRDefault="00C4056C" w:rsidP="001B173A">
      <w:pPr>
        <w:spacing w:after="0" w:line="240" w:lineRule="auto"/>
        <w:jc w:val="both"/>
        <w:rPr>
          <w:rFonts w:ascii="Times New Roman" w:hAnsi="Times New Roman" w:cs="Times New Roman"/>
          <w:sz w:val="28"/>
          <w:szCs w:val="28"/>
          <w:lang w:val="kk-KZ"/>
        </w:rPr>
      </w:pPr>
    </w:p>
    <w:p w:rsidR="00F97DA3" w:rsidRPr="00635C18" w:rsidRDefault="00F97DA3" w:rsidP="00164928">
      <w:pPr>
        <w:spacing w:after="0" w:line="240" w:lineRule="auto"/>
        <w:jc w:val="center"/>
        <w:rPr>
          <w:rFonts w:ascii="Times New Roman" w:hAnsi="Times New Roman" w:cs="Times New Roman"/>
          <w:i/>
          <w:sz w:val="28"/>
          <w:szCs w:val="28"/>
          <w:lang w:val="kk-KZ"/>
        </w:rPr>
      </w:pPr>
      <w:r w:rsidRPr="00635C18">
        <w:rPr>
          <w:rFonts w:ascii="Times New Roman" w:hAnsi="Times New Roman" w:cs="Times New Roman"/>
          <w:b/>
          <w:i/>
          <w:sz w:val="28"/>
          <w:szCs w:val="28"/>
          <w:lang w:val="kk-KZ"/>
        </w:rPr>
        <w:t xml:space="preserve">Кесте </w:t>
      </w:r>
      <w:r w:rsidR="003B710C" w:rsidRPr="00635C18">
        <w:rPr>
          <w:rFonts w:ascii="Times New Roman" w:hAnsi="Times New Roman" w:cs="Times New Roman"/>
          <w:b/>
          <w:i/>
          <w:sz w:val="28"/>
          <w:szCs w:val="28"/>
          <w:lang w:val="kk-KZ"/>
        </w:rPr>
        <w:t>4</w:t>
      </w:r>
      <w:r w:rsidRPr="00635C18">
        <w:rPr>
          <w:rFonts w:ascii="Times New Roman" w:hAnsi="Times New Roman" w:cs="Times New Roman"/>
          <w:i/>
          <w:sz w:val="28"/>
          <w:szCs w:val="28"/>
          <w:lang w:val="kk-KZ"/>
        </w:rPr>
        <w:t>- Тәрбие жүйесін ұйымдастыру және қамтамасыз ету факторы (В.С.Безрукова бойынша)</w:t>
      </w:r>
    </w:p>
    <w:p w:rsidR="00164928" w:rsidRPr="00635C18" w:rsidRDefault="00164928" w:rsidP="00164928">
      <w:pPr>
        <w:spacing w:after="0" w:line="240" w:lineRule="auto"/>
        <w:jc w:val="center"/>
        <w:rPr>
          <w:rFonts w:ascii="Times New Roman" w:hAnsi="Times New Roman" w:cs="Times New Roman"/>
          <w:i/>
          <w:sz w:val="28"/>
          <w:szCs w:val="28"/>
          <w:lang w:val="kk-KZ"/>
        </w:rPr>
      </w:pPr>
    </w:p>
    <w:tbl>
      <w:tblPr>
        <w:tblW w:w="9747" w:type="dxa"/>
        <w:tblLayout w:type="fixed"/>
        <w:tblLook w:val="04A0" w:firstRow="1" w:lastRow="0" w:firstColumn="1" w:lastColumn="0" w:noHBand="0" w:noVBand="1"/>
      </w:tblPr>
      <w:tblGrid>
        <w:gridCol w:w="534"/>
        <w:gridCol w:w="2537"/>
        <w:gridCol w:w="6676"/>
      </w:tblGrid>
      <w:tr w:rsidR="00F97DA3" w:rsidRPr="00635C18"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жүйесін ұйымдастырудың  факторы</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Қамтамасыз ету міндеттері</w:t>
            </w:r>
          </w:p>
        </w:tc>
      </w:tr>
      <w:tr w:rsidR="00F97DA3" w:rsidRPr="00635C18"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Саяси</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идеологияны, бағы</w:t>
            </w:r>
            <w:r w:rsidR="00164928" w:rsidRPr="00635C18">
              <w:rPr>
                <w:rFonts w:ascii="Times New Roman" w:hAnsi="Times New Roman" w:cs="Times New Roman"/>
                <w:sz w:val="28"/>
                <w:szCs w:val="28"/>
                <w:lang w:val="kk-KZ"/>
              </w:rPr>
              <w:t xml:space="preserve">ттарды </w:t>
            </w:r>
            <w:r w:rsidRPr="00635C18">
              <w:rPr>
                <w:rFonts w:ascii="Times New Roman" w:hAnsi="Times New Roman" w:cs="Times New Roman"/>
                <w:sz w:val="28"/>
                <w:szCs w:val="28"/>
                <w:lang w:val="kk-KZ"/>
              </w:rPr>
              <w:t xml:space="preserve"> айқындау;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тұлғалық сапалық қасиеттерін қалыптастыруға байланысты мақсаттар кешенін  айқындау; </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дүниетанымдық бағыттарды  анықтау;  </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-моральдық тұрғыда ынталандыру; </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-жалпы бақылау. </w:t>
            </w:r>
          </w:p>
        </w:tc>
      </w:tr>
      <w:tr w:rsidR="00F97DA3" w:rsidRPr="00A43630"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rPr>
            </w:pPr>
            <w:r w:rsidRPr="00635C18">
              <w:rPr>
                <w:rFonts w:ascii="Times New Roman" w:hAnsi="Times New Roman" w:cs="Times New Roman"/>
                <w:sz w:val="28"/>
                <w:szCs w:val="28"/>
              </w:rPr>
              <w:t>2</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Финанстік экономикалық</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164928"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-тәрбиелік қарым - қатынасқа</w:t>
            </w:r>
            <w:r w:rsidR="00F97DA3" w:rsidRPr="00635C18">
              <w:rPr>
                <w:rFonts w:ascii="Times New Roman" w:hAnsi="Times New Roman" w:cs="Times New Roman"/>
                <w:sz w:val="28"/>
                <w:szCs w:val="28"/>
                <w:lang w:val="kk-KZ"/>
              </w:rPr>
              <w:t xml:space="preserve"> түсетін тұлғалардың негізгі қажеттілігін қамтамасыз ету;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финанстік қажеттіліктерді іске асыру механизмін жасау;</w:t>
            </w:r>
          </w:p>
          <w:p w:rsidR="00F97DA3" w:rsidRPr="00635C18" w:rsidRDefault="00164928"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әр тапсырманы</w:t>
            </w:r>
            <w:r w:rsidR="00F97DA3" w:rsidRPr="00635C18">
              <w:rPr>
                <w:rFonts w:ascii="Times New Roman" w:hAnsi="Times New Roman" w:cs="Times New Roman"/>
                <w:sz w:val="28"/>
                <w:szCs w:val="28"/>
                <w:lang w:val="kk-KZ"/>
              </w:rPr>
              <w:t xml:space="preserve"> финанстік тұрғыда қамтамасыз ету;</w:t>
            </w:r>
          </w:p>
          <w:p w:rsidR="00F97DA3" w:rsidRPr="00635C18" w:rsidRDefault="00164928" w:rsidP="006A55A7">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білім беру және</w:t>
            </w:r>
            <w:r w:rsidR="00F97DA3" w:rsidRPr="00635C18">
              <w:rPr>
                <w:rFonts w:ascii="Times New Roman" w:hAnsi="Times New Roman" w:cs="Times New Roman"/>
                <w:sz w:val="28"/>
                <w:szCs w:val="28"/>
                <w:lang w:val="kk-KZ"/>
              </w:rPr>
              <w:t xml:space="preserve"> мәде</w:t>
            </w:r>
            <w:r w:rsidRPr="00635C18">
              <w:rPr>
                <w:rFonts w:ascii="Times New Roman" w:hAnsi="Times New Roman" w:cs="Times New Roman"/>
                <w:sz w:val="28"/>
                <w:szCs w:val="28"/>
                <w:lang w:val="kk-KZ"/>
              </w:rPr>
              <w:t>ниет мекемелерін  жұмыс істеуін</w:t>
            </w:r>
            <w:r w:rsidR="00F97DA3" w:rsidRPr="00635C18">
              <w:rPr>
                <w:rFonts w:ascii="Times New Roman" w:hAnsi="Times New Roman" w:cs="Times New Roman"/>
                <w:sz w:val="28"/>
                <w:szCs w:val="28"/>
                <w:lang w:val="kk-KZ"/>
              </w:rPr>
              <w:t xml:space="preserve"> финанстік тұрғыда қамтамасыз ету.</w:t>
            </w:r>
          </w:p>
        </w:tc>
      </w:tr>
      <w:tr w:rsidR="00F97DA3" w:rsidRPr="00A43630"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lang w:val="kk-KZ"/>
              </w:rPr>
            </w:pPr>
            <w:r w:rsidRPr="00635C18">
              <w:rPr>
                <w:rFonts w:ascii="Times New Roman" w:hAnsi="Times New Roman" w:cs="Times New Roman"/>
                <w:sz w:val="28"/>
                <w:szCs w:val="28"/>
              </w:rPr>
              <w:t>3</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Құқықтық</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-жүйе мен қарым - қатынасты  реттейтін  заң актілерін дайындау;</w:t>
            </w:r>
          </w:p>
          <w:p w:rsidR="00F97DA3" w:rsidRPr="00635C18" w:rsidRDefault="006A55A7" w:rsidP="00B460D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тәрбиелік  қарым-</w:t>
            </w:r>
            <w:r w:rsidR="00F97DA3" w:rsidRPr="00635C18">
              <w:rPr>
                <w:rFonts w:ascii="Times New Roman" w:hAnsi="Times New Roman" w:cs="Times New Roman"/>
                <w:sz w:val="28"/>
                <w:szCs w:val="28"/>
                <w:lang w:val="kk-KZ"/>
              </w:rPr>
              <w:t>қатынасқа түсетін тұлғалардың құқығы мен міндетін айқындау;</w:t>
            </w:r>
          </w:p>
          <w:p w:rsidR="00F97DA3" w:rsidRPr="00635C18" w:rsidRDefault="00164928"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мемлекет және білім беру,</w:t>
            </w:r>
            <w:r w:rsidR="00F97DA3" w:rsidRPr="00635C18">
              <w:rPr>
                <w:rFonts w:ascii="Times New Roman" w:hAnsi="Times New Roman" w:cs="Times New Roman"/>
                <w:sz w:val="28"/>
                <w:szCs w:val="28"/>
                <w:lang w:val="kk-KZ"/>
              </w:rPr>
              <w:t xml:space="preserve"> мәдениет мекемелерінің арасындағы нормативтік актілерді  жасап шығару.</w:t>
            </w:r>
          </w:p>
        </w:tc>
      </w:tr>
      <w:tr w:rsidR="00F97DA3" w:rsidRPr="00A43630"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rPr>
            </w:pPr>
            <w:r w:rsidRPr="00635C18">
              <w:rPr>
                <w:rFonts w:ascii="Times New Roman" w:hAnsi="Times New Roman" w:cs="Times New Roman"/>
                <w:sz w:val="28"/>
                <w:szCs w:val="28"/>
              </w:rPr>
              <w:t>4</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Әлеуметтік </w:t>
            </w:r>
            <w:r w:rsidRPr="00635C18">
              <w:rPr>
                <w:rFonts w:ascii="Times New Roman" w:hAnsi="Times New Roman" w:cs="Times New Roman"/>
                <w:sz w:val="28"/>
                <w:szCs w:val="28"/>
              </w:rPr>
              <w:t xml:space="preserve">- </w:t>
            </w:r>
            <w:r w:rsidRPr="00635C18">
              <w:rPr>
                <w:rFonts w:ascii="Times New Roman" w:hAnsi="Times New Roman" w:cs="Times New Roman"/>
                <w:sz w:val="28"/>
                <w:szCs w:val="28"/>
                <w:lang w:val="kk-KZ"/>
              </w:rPr>
              <w:t>психологиялық</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мәдениеттің негізгі бағыттарының бірі ретінде білім беруге  қарым - қатынасты қалыптастыру;</w:t>
            </w:r>
          </w:p>
          <w:p w:rsidR="00F97DA3" w:rsidRPr="00635C18" w:rsidRDefault="00164928"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 адамгершілік - әдептілік</w:t>
            </w:r>
            <w:r w:rsidR="00F97DA3" w:rsidRPr="00635C18">
              <w:rPr>
                <w:rFonts w:ascii="Times New Roman" w:hAnsi="Times New Roman" w:cs="Times New Roman"/>
                <w:sz w:val="28"/>
                <w:szCs w:val="28"/>
                <w:lang w:val="kk-KZ"/>
              </w:rPr>
              <w:t xml:space="preserve"> және тәртіптілік нормаларды айқындау;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тәрбиелік  қарым </w:t>
            </w:r>
            <w:r w:rsidR="00164928" w:rsidRPr="00635C18">
              <w:rPr>
                <w:rFonts w:ascii="Times New Roman" w:hAnsi="Times New Roman" w:cs="Times New Roman"/>
                <w:sz w:val="28"/>
                <w:szCs w:val="28"/>
                <w:lang w:val="kk-KZ"/>
              </w:rPr>
              <w:t>- қатынасқа түсетін тұлғалардың</w:t>
            </w:r>
            <w:r w:rsidRPr="00635C18">
              <w:rPr>
                <w:rFonts w:ascii="Times New Roman" w:hAnsi="Times New Roman" w:cs="Times New Roman"/>
                <w:sz w:val="28"/>
                <w:szCs w:val="28"/>
                <w:lang w:val="kk-KZ"/>
              </w:rPr>
              <w:t xml:space="preserve"> дамуын айқындайтын диагностикалық жүйені анықтау.</w:t>
            </w:r>
          </w:p>
        </w:tc>
      </w:tr>
      <w:tr w:rsidR="00F97DA3" w:rsidRPr="00A43630"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5</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Материалдық </w:t>
            </w:r>
            <w:r w:rsidRPr="00635C18">
              <w:rPr>
                <w:rFonts w:ascii="Times New Roman" w:hAnsi="Times New Roman" w:cs="Times New Roman"/>
                <w:sz w:val="28"/>
                <w:szCs w:val="28"/>
                <w:lang w:val="en-US"/>
              </w:rPr>
              <w:t>-</w:t>
            </w:r>
            <w:r w:rsidRPr="00635C18">
              <w:rPr>
                <w:rFonts w:ascii="Times New Roman" w:hAnsi="Times New Roman" w:cs="Times New Roman"/>
                <w:sz w:val="28"/>
                <w:szCs w:val="28"/>
                <w:lang w:val="kk-KZ"/>
              </w:rPr>
              <w:t>техникалық</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6A55A7" w:rsidP="00B460D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-мәдени-</w:t>
            </w:r>
            <w:r w:rsidR="00F97DA3" w:rsidRPr="00635C18">
              <w:rPr>
                <w:rFonts w:ascii="Times New Roman" w:hAnsi="Times New Roman" w:cs="Times New Roman"/>
                <w:sz w:val="28"/>
                <w:szCs w:val="28"/>
                <w:lang w:val="kk-KZ"/>
              </w:rPr>
              <w:t>тәрбиелік жүйенің функцияларын құрал  жабдықтармен қамтамасыз ету;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-оқыту мен тәрбиелеу, басқаруды жаңашыл техникамен қамтамасыз ету;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байланыс, коммунальдық және күзет қызметімен    қамтамасыз ету.</w:t>
            </w:r>
          </w:p>
        </w:tc>
      </w:tr>
      <w:tr w:rsidR="00F97DA3" w:rsidRPr="00635C18"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6</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Кадрлік</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кадрлармен қамтамасыз ету жүйенсінің үлгісін анықтау;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кадрларды  аттестациялау жүйесін анықтау;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кадрларды дайындау;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rPr>
              <w:t xml:space="preserve">- </w:t>
            </w:r>
            <w:r w:rsidRPr="00635C18">
              <w:rPr>
                <w:rFonts w:ascii="Times New Roman" w:hAnsi="Times New Roman" w:cs="Times New Roman"/>
                <w:sz w:val="28"/>
                <w:szCs w:val="28"/>
                <w:lang w:val="kk-KZ"/>
              </w:rPr>
              <w:t xml:space="preserve"> кадрлар жұмысын бақылау.</w:t>
            </w:r>
          </w:p>
        </w:tc>
      </w:tr>
      <w:tr w:rsidR="00F97DA3" w:rsidRPr="00A43630" w:rsidTr="006A55A7">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ind w:right="-25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7</w:t>
            </w:r>
          </w:p>
        </w:tc>
        <w:tc>
          <w:tcPr>
            <w:tcW w:w="2537"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64928">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Ғылыми оқу - әдістемелік және ұйымдастырушылық қызмет</w:t>
            </w:r>
          </w:p>
        </w:tc>
        <w:tc>
          <w:tcPr>
            <w:tcW w:w="6676" w:type="dxa"/>
            <w:tcBorders>
              <w:top w:val="single" w:sz="4" w:space="0" w:color="auto"/>
              <w:left w:val="single" w:sz="4" w:space="0" w:color="auto"/>
              <w:bottom w:val="single" w:sz="4" w:space="0" w:color="auto"/>
              <w:right w:val="single" w:sz="4" w:space="0" w:color="auto"/>
            </w:tcBorders>
            <w:hideMark/>
          </w:tcPr>
          <w:p w:rsidR="00F97DA3" w:rsidRPr="00635C18" w:rsidRDefault="006A55A7" w:rsidP="00B460D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жүйенің іс-</w:t>
            </w:r>
            <w:r w:rsidR="00F97DA3" w:rsidRPr="00635C18">
              <w:rPr>
                <w:rFonts w:ascii="Times New Roman" w:hAnsi="Times New Roman" w:cs="Times New Roman"/>
                <w:sz w:val="28"/>
                <w:szCs w:val="28"/>
                <w:lang w:val="kk-KZ"/>
              </w:rPr>
              <w:t>әрекетін  ғылыми базамен қамтамасыз ету;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басқару  құрылымын, функциясын   айқындау;</w:t>
            </w:r>
          </w:p>
          <w:p w:rsidR="00F97DA3" w:rsidRPr="00635C18" w:rsidRDefault="00F97DA3" w:rsidP="00B460D5">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   ғылыми кадрлармен қамтамсыз ету;</w:t>
            </w:r>
          </w:p>
          <w:p w:rsidR="00F97DA3" w:rsidRPr="00635C18" w:rsidRDefault="006A55A7" w:rsidP="00B460D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w:t>
            </w:r>
            <w:r w:rsidR="00F97DA3" w:rsidRPr="00635C18">
              <w:rPr>
                <w:rFonts w:ascii="Times New Roman" w:hAnsi="Times New Roman" w:cs="Times New Roman"/>
                <w:sz w:val="28"/>
                <w:szCs w:val="28"/>
                <w:lang w:val="kk-KZ"/>
              </w:rPr>
              <w:t>тәрбиелік, әдістемелік материалдар мен оқу құралдарын дайындау, шығару.</w:t>
            </w:r>
          </w:p>
        </w:tc>
      </w:tr>
    </w:tbl>
    <w:p w:rsidR="00F97DA3" w:rsidRPr="00635C18" w:rsidRDefault="00F97DA3" w:rsidP="00C85521">
      <w:pPr>
        <w:spacing w:after="0" w:line="240" w:lineRule="auto"/>
        <w:ind w:firstLine="567"/>
        <w:jc w:val="both"/>
        <w:rPr>
          <w:rFonts w:ascii="Times New Roman" w:hAnsi="Times New Roman" w:cs="Times New Roman"/>
          <w:sz w:val="28"/>
          <w:szCs w:val="28"/>
          <w:lang w:val="kk-KZ"/>
        </w:rPr>
      </w:pPr>
    </w:p>
    <w:p w:rsidR="00F97DA3" w:rsidRPr="00635C18" w:rsidRDefault="006A55A7" w:rsidP="00C855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жүйесінде кез-</w:t>
      </w:r>
      <w:r w:rsidR="00F97DA3" w:rsidRPr="00635C18">
        <w:rPr>
          <w:rFonts w:ascii="Times New Roman" w:hAnsi="Times New Roman" w:cs="Times New Roman"/>
          <w:sz w:val="28"/>
          <w:szCs w:val="28"/>
          <w:lang w:val="kk-KZ"/>
        </w:rPr>
        <w:t>келген тұ</w:t>
      </w:r>
      <w:r w:rsidR="00B460D5" w:rsidRPr="00635C18">
        <w:rPr>
          <w:rFonts w:ascii="Times New Roman" w:hAnsi="Times New Roman" w:cs="Times New Roman"/>
          <w:sz w:val="28"/>
          <w:szCs w:val="28"/>
          <w:lang w:val="kk-KZ"/>
        </w:rPr>
        <w:t>лға төмендегі қамтылған үш</w:t>
      </w:r>
      <w:r w:rsidR="00F97DA3" w:rsidRPr="00635C18">
        <w:rPr>
          <w:rFonts w:ascii="Times New Roman" w:hAnsi="Times New Roman" w:cs="Times New Roman"/>
          <w:sz w:val="28"/>
          <w:szCs w:val="28"/>
          <w:lang w:val="kk-KZ"/>
        </w:rPr>
        <w:t xml:space="preserve"> жүйеасты бөлікт</w:t>
      </w:r>
      <w:r>
        <w:rPr>
          <w:rFonts w:ascii="Times New Roman" w:hAnsi="Times New Roman" w:cs="Times New Roman"/>
          <w:sz w:val="28"/>
          <w:szCs w:val="28"/>
          <w:lang w:val="kk-KZ"/>
        </w:rPr>
        <w:t>ерде от</w:t>
      </w:r>
      <w:r w:rsidR="00B460D5" w:rsidRPr="00635C18">
        <w:rPr>
          <w:rFonts w:ascii="Times New Roman" w:hAnsi="Times New Roman" w:cs="Times New Roman"/>
          <w:sz w:val="28"/>
          <w:szCs w:val="28"/>
          <w:lang w:val="kk-KZ"/>
        </w:rPr>
        <w:t>басында, формальды және</w:t>
      </w:r>
      <w:r w:rsidR="00F97DA3" w:rsidRPr="00635C18">
        <w:rPr>
          <w:rFonts w:ascii="Times New Roman" w:hAnsi="Times New Roman" w:cs="Times New Roman"/>
          <w:sz w:val="28"/>
          <w:szCs w:val="28"/>
          <w:lang w:val="kk-KZ"/>
        </w:rPr>
        <w:t xml:space="preserve"> формальды емес білім беру  жағдайында дамиды.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жүйесі – тәрбиенің негізгі компоненттерінің (мақсат, субьектілер, олардың іс-әрекеті, қарым-қатынас, материалдық база) өзара әрекеттестігі үдерісінде туындайтын және ұжымның өмір салты, оның психологиялық климаты сияқты интегративті қасиеттерді меңгерген тұтас әлеуметтік ағза ретін</w:t>
      </w:r>
      <w:r w:rsidR="006A55A7">
        <w:rPr>
          <w:rFonts w:ascii="Times New Roman" w:hAnsi="Times New Roman" w:cs="Times New Roman"/>
          <w:sz w:val="28"/>
          <w:szCs w:val="28"/>
          <w:lang w:val="kk-KZ"/>
        </w:rPr>
        <w:t>де өзінің негізгі қызметі–</w:t>
      </w:r>
      <w:r w:rsidRPr="00635C18">
        <w:rPr>
          <w:rFonts w:ascii="Times New Roman" w:hAnsi="Times New Roman" w:cs="Times New Roman"/>
          <w:sz w:val="28"/>
          <w:szCs w:val="28"/>
          <w:lang w:val="kk-KZ"/>
        </w:rPr>
        <w:t xml:space="preserve">тәрбиелеуге қатысты ретке келтірілген әлеуметтік-педагогикалық, психологиялық-педагогикалық ашық жүйе тұрғысынан іске асады.  </w:t>
      </w:r>
    </w:p>
    <w:p w:rsidR="00F97DA3" w:rsidRPr="00635C18" w:rsidRDefault="004C2784" w:rsidP="00C85521">
      <w:pPr>
        <w:spacing w:after="0" w:line="240" w:lineRule="auto"/>
        <w:ind w:firstLine="567"/>
        <w:jc w:val="both"/>
        <w:rPr>
          <w:rFonts w:ascii="Times New Roman" w:hAnsi="Times New Roman" w:cs="Times New Roman"/>
          <w:sz w:val="28"/>
          <w:szCs w:val="28"/>
          <w:lang w:val="kk-KZ"/>
        </w:rPr>
      </w:pPr>
      <w:r w:rsidRPr="00635C18">
        <w:rPr>
          <w:rFonts w:ascii="Times New Roman" w:eastAsia="Times New Roman" w:hAnsi="Times New Roman" w:cs="Times New Roman"/>
          <w:sz w:val="28"/>
          <w:szCs w:val="28"/>
          <w:lang w:val="kk-KZ"/>
        </w:rPr>
        <w:t>Тәрбие</w:t>
      </w:r>
      <w:r w:rsidR="00F97DA3" w:rsidRPr="00635C18">
        <w:rPr>
          <w:rFonts w:ascii="Times New Roman" w:eastAsia="Times New Roman" w:hAnsi="Times New Roman" w:cs="Times New Roman"/>
          <w:sz w:val="28"/>
          <w:szCs w:val="28"/>
          <w:lang w:val="kk-KZ"/>
        </w:rPr>
        <w:t xml:space="preserve"> жүйесін құруда </w:t>
      </w:r>
      <w:r w:rsidRPr="00635C18">
        <w:rPr>
          <w:rFonts w:ascii="Times New Roman" w:hAnsi="Times New Roman" w:cs="Times New Roman"/>
          <w:sz w:val="28"/>
          <w:szCs w:val="28"/>
          <w:lang w:val="kk-KZ"/>
        </w:rPr>
        <w:t>сынып жетекшісінің</w:t>
      </w:r>
      <w:r w:rsidR="00F97DA3" w:rsidRPr="00635C18">
        <w:rPr>
          <w:rFonts w:ascii="Times New Roman" w:eastAsia="Times New Roman" w:hAnsi="Times New Roman" w:cs="Times New Roman"/>
          <w:sz w:val="28"/>
          <w:szCs w:val="28"/>
          <w:lang w:val="kk-KZ"/>
        </w:rPr>
        <w:t xml:space="preserve"> ескеретін</w:t>
      </w:r>
      <w:r w:rsidR="00F97DA3" w:rsidRPr="00635C18">
        <w:rPr>
          <w:rFonts w:ascii="Times New Roman" w:hAnsi="Times New Roman" w:cs="Times New Roman"/>
          <w:sz w:val="28"/>
          <w:szCs w:val="28"/>
          <w:lang w:val="kk-KZ"/>
        </w:rPr>
        <w:t xml:space="preserve"> жағ</w:t>
      </w:r>
      <w:r w:rsidRPr="00635C18">
        <w:rPr>
          <w:rFonts w:ascii="Times New Roman" w:hAnsi="Times New Roman" w:cs="Times New Roman"/>
          <w:sz w:val="28"/>
          <w:szCs w:val="28"/>
          <w:lang w:val="kk-KZ"/>
        </w:rPr>
        <w:t>дайлары</w:t>
      </w:r>
      <w:r w:rsidR="00F97DA3" w:rsidRPr="00635C18">
        <w:rPr>
          <w:rFonts w:ascii="Times New Roman" w:eastAsia="Times New Roman" w:hAnsi="Times New Roman" w:cs="Times New Roman"/>
          <w:sz w:val="28"/>
          <w:szCs w:val="28"/>
          <w:lang w:val="kk-KZ"/>
        </w:rPr>
        <w:t xml:space="preserve"> оқушылардың қызығушылығы,қабілеті, қажеттілігі</w:t>
      </w:r>
      <w:r w:rsidR="00F97DA3" w:rsidRPr="00635C18">
        <w:rPr>
          <w:rFonts w:ascii="Times New Roman" w:hAnsi="Times New Roman" w:cs="Times New Roman"/>
          <w:sz w:val="28"/>
          <w:szCs w:val="28"/>
          <w:lang w:val="kk-KZ"/>
        </w:rPr>
        <w:t xml:space="preserve">, мектептегі </w:t>
      </w:r>
      <w:r w:rsidR="00F97DA3" w:rsidRPr="00635C18">
        <w:rPr>
          <w:rFonts w:ascii="Times New Roman" w:eastAsia="Times New Roman" w:hAnsi="Times New Roman" w:cs="Times New Roman"/>
          <w:sz w:val="28"/>
          <w:szCs w:val="28"/>
          <w:lang w:val="kk-KZ"/>
        </w:rPr>
        <w:t xml:space="preserve">педагогикалық  </w:t>
      </w:r>
      <w:r w:rsidR="00F97DA3" w:rsidRPr="00635C18">
        <w:rPr>
          <w:rFonts w:ascii="Times New Roman" w:hAnsi="Times New Roman" w:cs="Times New Roman"/>
          <w:sz w:val="28"/>
          <w:szCs w:val="28"/>
          <w:lang w:val="kk-KZ"/>
        </w:rPr>
        <w:t xml:space="preserve">үдерістің </w:t>
      </w:r>
      <w:r w:rsidR="00F97DA3" w:rsidRPr="00635C18">
        <w:rPr>
          <w:rFonts w:ascii="Times New Roman" w:eastAsia="Times New Roman" w:hAnsi="Times New Roman" w:cs="Times New Roman"/>
          <w:sz w:val="28"/>
          <w:szCs w:val="28"/>
          <w:lang w:val="kk-KZ"/>
        </w:rPr>
        <w:t xml:space="preserve">  мүмкіндігі, </w:t>
      </w:r>
      <w:r w:rsidR="00F97DA3" w:rsidRPr="00635C18">
        <w:rPr>
          <w:rFonts w:ascii="Times New Roman" w:hAnsi="Times New Roman" w:cs="Times New Roman"/>
          <w:sz w:val="28"/>
          <w:szCs w:val="28"/>
          <w:lang w:val="kk-KZ"/>
        </w:rPr>
        <w:t xml:space="preserve">әлеуметтік және </w:t>
      </w:r>
      <w:r w:rsidR="00F97DA3" w:rsidRPr="00635C18">
        <w:rPr>
          <w:rFonts w:ascii="Times New Roman" w:eastAsia="Times New Roman" w:hAnsi="Times New Roman" w:cs="Times New Roman"/>
          <w:sz w:val="28"/>
          <w:szCs w:val="28"/>
          <w:lang w:val="kk-KZ"/>
        </w:rPr>
        <w:t>шығармашылық әлеуеті</w:t>
      </w:r>
      <w:r w:rsidR="006A55A7">
        <w:rPr>
          <w:rFonts w:ascii="Times New Roman" w:hAnsi="Times New Roman" w:cs="Times New Roman"/>
          <w:sz w:val="28"/>
          <w:szCs w:val="28"/>
          <w:lang w:val="kk-KZ"/>
        </w:rPr>
        <w:t>, сонымен қатар ата-</w:t>
      </w:r>
      <w:r w:rsidR="00F97DA3" w:rsidRPr="00635C18">
        <w:rPr>
          <w:rFonts w:ascii="Times New Roman" w:hAnsi="Times New Roman" w:cs="Times New Roman"/>
          <w:sz w:val="28"/>
          <w:szCs w:val="28"/>
          <w:lang w:val="kk-KZ"/>
        </w:rPr>
        <w:t>ананың құзыреттілігі, олардың тұлғаны, әлеуметтік ортаны қалыптастыруға ықпалы да негізге  алынады.</w:t>
      </w:r>
    </w:p>
    <w:p w:rsidR="004C2784" w:rsidRPr="00635C18" w:rsidRDefault="004C2784" w:rsidP="00C85521">
      <w:pPr>
        <w:spacing w:after="0" w:line="240" w:lineRule="auto"/>
        <w:ind w:firstLine="567"/>
        <w:jc w:val="both"/>
        <w:rPr>
          <w:rFonts w:ascii="Times New Roman" w:hAnsi="Times New Roman" w:cs="Times New Roman"/>
          <w:sz w:val="28"/>
          <w:szCs w:val="28"/>
          <w:lang w:val="kk-KZ"/>
        </w:rPr>
      </w:pPr>
    </w:p>
    <w:p w:rsidR="004C2784" w:rsidRPr="00635C18" w:rsidRDefault="004C2784" w:rsidP="001B173A">
      <w:pPr>
        <w:spacing w:after="0" w:line="240" w:lineRule="auto"/>
        <w:jc w:val="both"/>
        <w:rPr>
          <w:rFonts w:ascii="Times New Roman" w:hAnsi="Times New Roman" w:cs="Times New Roman"/>
          <w:sz w:val="28"/>
          <w:szCs w:val="28"/>
          <w:lang w:val="kk-KZ"/>
        </w:rPr>
      </w:pPr>
    </w:p>
    <w:p w:rsidR="00C4056C" w:rsidRPr="00635C18" w:rsidRDefault="00C4056C" w:rsidP="001B173A">
      <w:pPr>
        <w:spacing w:after="0" w:line="240" w:lineRule="auto"/>
        <w:jc w:val="both"/>
        <w:rPr>
          <w:rFonts w:ascii="Times New Roman" w:hAnsi="Times New Roman" w:cs="Times New Roman"/>
          <w:sz w:val="28"/>
          <w:szCs w:val="28"/>
          <w:lang w:val="kk-KZ"/>
        </w:rPr>
      </w:pPr>
    </w:p>
    <w:p w:rsidR="00F97DA3" w:rsidRPr="00635C18" w:rsidRDefault="004C2784" w:rsidP="004C2784">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6</w:t>
      </w:r>
      <w:r w:rsidR="00F97DA3"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Мектептің тәрбиелік жүйесінің негізгі компоненттері</w:t>
      </w:r>
    </w:p>
    <w:p w:rsidR="004C2784" w:rsidRPr="00635C18" w:rsidRDefault="004C2784" w:rsidP="004C2784">
      <w:pPr>
        <w:spacing w:after="0" w:line="240" w:lineRule="auto"/>
        <w:jc w:val="center"/>
        <w:rPr>
          <w:rFonts w:ascii="Times New Roman" w:hAnsi="Times New Roman" w:cs="Times New Roman"/>
          <w:b/>
          <w:sz w:val="28"/>
          <w:szCs w:val="28"/>
          <w:lang w:val="kk-KZ"/>
        </w:rPr>
      </w:pP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i/>
          <w:sz w:val="28"/>
          <w:szCs w:val="28"/>
          <w:lang w:val="be-BY"/>
        </w:rPr>
        <w:t>Тәрбие жүйесі</w:t>
      </w:r>
      <w:r w:rsidRPr="00635C18">
        <w:rPr>
          <w:rFonts w:ascii="Times New Roman" w:hAnsi="Times New Roman" w:cs="Times New Roman"/>
          <w:sz w:val="28"/>
          <w:szCs w:val="28"/>
          <w:lang w:val="be-BY"/>
        </w:rPr>
        <w:t xml:space="preserve"> тұлғаны</w:t>
      </w:r>
      <w:r w:rsidR="00F71B4E">
        <w:rPr>
          <w:rFonts w:ascii="Times New Roman" w:hAnsi="Times New Roman" w:cs="Times New Roman"/>
          <w:sz w:val="28"/>
          <w:szCs w:val="28"/>
          <w:lang w:val="kk-KZ"/>
        </w:rPr>
        <w:t>ң</w:t>
      </w:r>
      <w:r w:rsidRPr="00635C18">
        <w:rPr>
          <w:rFonts w:ascii="Times New Roman" w:hAnsi="Times New Roman" w:cs="Times New Roman"/>
          <w:sz w:val="28"/>
          <w:szCs w:val="28"/>
          <w:lang w:val="be-BY"/>
        </w:rPr>
        <w:t xml:space="preserve"> бойындағы мәдени құндылықтарды қалыптастыратын жүйелі ү</w:t>
      </w:r>
      <w:r w:rsidR="004C2784" w:rsidRPr="00635C18">
        <w:rPr>
          <w:rFonts w:ascii="Times New Roman" w:hAnsi="Times New Roman" w:cs="Times New Roman"/>
          <w:sz w:val="28"/>
          <w:szCs w:val="28"/>
          <w:lang w:val="be-BY"/>
        </w:rPr>
        <w:t>деріс, ал тәрбиелік жүйе</w:t>
      </w:r>
      <w:r w:rsidRPr="00635C18">
        <w:rPr>
          <w:rFonts w:ascii="Times New Roman" w:hAnsi="Times New Roman" w:cs="Times New Roman"/>
          <w:sz w:val="28"/>
          <w:szCs w:val="28"/>
          <w:lang w:val="be-BY"/>
        </w:rPr>
        <w:t xml:space="preserve"> тұлға</w:t>
      </w:r>
      <w:r w:rsidR="006A55A7">
        <w:rPr>
          <w:rFonts w:ascii="Times New Roman" w:hAnsi="Times New Roman" w:cs="Times New Roman"/>
          <w:sz w:val="28"/>
          <w:szCs w:val="28"/>
          <w:lang w:val="be-BY"/>
        </w:rPr>
        <w:t>ның жан-</w:t>
      </w:r>
      <w:r w:rsidRPr="00635C18">
        <w:rPr>
          <w:rFonts w:ascii="Times New Roman" w:hAnsi="Times New Roman" w:cs="Times New Roman"/>
          <w:sz w:val="28"/>
          <w:szCs w:val="28"/>
          <w:lang w:val="be-BY"/>
        </w:rPr>
        <w:t xml:space="preserve">жақты </w:t>
      </w:r>
      <w:r w:rsidRPr="00635C18">
        <w:rPr>
          <w:rFonts w:ascii="Times New Roman" w:hAnsi="Times New Roman" w:cs="Times New Roman"/>
          <w:sz w:val="28"/>
          <w:szCs w:val="28"/>
          <w:lang w:val="be-BY"/>
        </w:rPr>
        <w:lastRenderedPageBreak/>
        <w:t>дамуына ықпал ететін жағдаяттар, оқыту үрдісі, тәрби</w:t>
      </w:r>
      <w:r w:rsidR="004C2784" w:rsidRPr="00635C18">
        <w:rPr>
          <w:rFonts w:ascii="Times New Roman" w:hAnsi="Times New Roman" w:cs="Times New Roman"/>
          <w:sz w:val="28"/>
          <w:szCs w:val="28"/>
          <w:lang w:val="be-BY"/>
        </w:rPr>
        <w:t>е үрдісі, тұлға аралық қатынас,</w:t>
      </w:r>
      <w:r w:rsidRPr="00635C18">
        <w:rPr>
          <w:rFonts w:ascii="Times New Roman" w:hAnsi="Times New Roman" w:cs="Times New Roman"/>
          <w:sz w:val="28"/>
          <w:szCs w:val="28"/>
          <w:lang w:val="be-BY"/>
        </w:rPr>
        <w:t xml:space="preserve"> әлеуметтік орта, басқару жүйесі,  тәрбиенің мақсат, міндеттері, мазмұны, т.б. </w:t>
      </w:r>
      <w:r w:rsidRPr="00635C18">
        <w:rPr>
          <w:rFonts w:ascii="Times New Roman" w:hAnsi="Times New Roman" w:cs="Times New Roman"/>
          <w:sz w:val="28"/>
          <w:szCs w:val="28"/>
          <w:lang w:val="kk-KZ"/>
        </w:rPr>
        <w:t>қ</w:t>
      </w:r>
      <w:r w:rsidRPr="00635C18">
        <w:rPr>
          <w:rFonts w:ascii="Times New Roman" w:hAnsi="Times New Roman" w:cs="Times New Roman"/>
          <w:sz w:val="28"/>
          <w:szCs w:val="28"/>
          <w:lang w:val="be-BY"/>
        </w:rPr>
        <w:t>амтиды. Қазіргі таңда педагогикада тәрбиелік жүйенің бірнеше қалып</w:t>
      </w:r>
      <w:r w:rsidR="004C2784" w:rsidRPr="00635C18">
        <w:rPr>
          <w:rFonts w:ascii="Times New Roman" w:hAnsi="Times New Roman" w:cs="Times New Roman"/>
          <w:sz w:val="28"/>
          <w:szCs w:val="28"/>
          <w:lang w:val="be-BY"/>
        </w:rPr>
        <w:t>тасқан жүйесі бар. Олар</w:t>
      </w:r>
      <w:r w:rsidRPr="00635C18">
        <w:rPr>
          <w:rFonts w:ascii="Times New Roman" w:hAnsi="Times New Roman" w:cs="Times New Roman"/>
          <w:sz w:val="28"/>
          <w:szCs w:val="28"/>
          <w:lang w:val="be-BY"/>
        </w:rPr>
        <w:t xml:space="preserve"> А.С.Макаренконың, В.А.</w:t>
      </w:r>
      <w:r w:rsidR="004C2784" w:rsidRPr="00635C18">
        <w:rPr>
          <w:rFonts w:ascii="Times New Roman" w:hAnsi="Times New Roman" w:cs="Times New Roman"/>
          <w:sz w:val="28"/>
          <w:szCs w:val="28"/>
          <w:lang w:val="be-BY"/>
        </w:rPr>
        <w:t xml:space="preserve"> Сухомлинскийдің, И.Г.Николаев,</w:t>
      </w:r>
      <w:r w:rsidRPr="00635C18">
        <w:rPr>
          <w:rFonts w:ascii="Times New Roman" w:hAnsi="Times New Roman" w:cs="Times New Roman"/>
          <w:sz w:val="28"/>
          <w:szCs w:val="28"/>
          <w:lang w:val="be-BY"/>
        </w:rPr>
        <w:t xml:space="preserve"> Л.И.Новикованың, В.А.</w:t>
      </w:r>
      <w:r w:rsidR="00962C83" w:rsidRPr="00635C18">
        <w:rPr>
          <w:rFonts w:ascii="Times New Roman" w:hAnsi="Times New Roman" w:cs="Times New Roman"/>
          <w:sz w:val="28"/>
          <w:szCs w:val="28"/>
          <w:lang w:val="be-BY"/>
        </w:rPr>
        <w:t xml:space="preserve"> Караковскийдың</w:t>
      </w:r>
      <w:r w:rsidRPr="00635C18">
        <w:rPr>
          <w:rFonts w:ascii="Times New Roman" w:hAnsi="Times New Roman" w:cs="Times New Roman"/>
          <w:sz w:val="28"/>
          <w:szCs w:val="28"/>
          <w:lang w:val="be-BY"/>
        </w:rPr>
        <w:t xml:space="preserve"> т.б.жүйесі теориялық тұрғыда негізделіп, практикал</w:t>
      </w:r>
      <w:r w:rsidR="006A55A7">
        <w:rPr>
          <w:rFonts w:ascii="Times New Roman" w:hAnsi="Times New Roman" w:cs="Times New Roman"/>
          <w:sz w:val="28"/>
          <w:szCs w:val="28"/>
          <w:lang w:val="be-BY"/>
        </w:rPr>
        <w:t>ық тұрғыда іс-</w:t>
      </w:r>
      <w:r w:rsidRPr="00635C18">
        <w:rPr>
          <w:rFonts w:ascii="Times New Roman" w:hAnsi="Times New Roman" w:cs="Times New Roman"/>
          <w:sz w:val="28"/>
          <w:szCs w:val="28"/>
          <w:lang w:val="be-BY"/>
        </w:rPr>
        <w:t xml:space="preserve">тәжірибеге енгізілген.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color w:val="000000"/>
          <w:sz w:val="28"/>
          <w:szCs w:val="28"/>
          <w:lang w:val="be-BY"/>
        </w:rPr>
        <w:t>ТМД кең</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ст</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г</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нде б</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л</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м мен тәрбиен</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ң нег</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з</w:t>
      </w:r>
      <w:r w:rsidRPr="00635C18">
        <w:rPr>
          <w:rFonts w:ascii="Times New Roman" w:hAnsi="Times New Roman" w:cs="Times New Roman"/>
          <w:color w:val="000000"/>
          <w:sz w:val="28"/>
          <w:szCs w:val="28"/>
          <w:lang w:val="en-US"/>
        </w:rPr>
        <w:t>i</w:t>
      </w:r>
      <w:r w:rsidRPr="00635C18">
        <w:rPr>
          <w:rFonts w:ascii="Times New Roman" w:hAnsi="Times New Roman" w:cs="Times New Roman"/>
          <w:color w:val="000000"/>
          <w:sz w:val="28"/>
          <w:szCs w:val="28"/>
          <w:lang w:val="be-BY"/>
        </w:rPr>
        <w:t xml:space="preserve">н салушы </w:t>
      </w:r>
      <w:r w:rsidRPr="00635C18">
        <w:rPr>
          <w:rFonts w:ascii="Times New Roman" w:hAnsi="Times New Roman" w:cs="Times New Roman"/>
          <w:sz w:val="28"/>
          <w:szCs w:val="28"/>
          <w:lang w:val="nl-NL"/>
        </w:rPr>
        <w:t>А.С.Макаренко “Адамдарды қоршаған орта тәрбиелейдi. … ең әсерлiсi адамдардың қарым-қатынасы, әсiресе ата-аналар мен ұстаздардың ықпалы ерекше… Анағұрлым қиын тиетiн қайта тәрбиелеу жұмысына оралмау үшiн әуелде дұрыс тәрбие беруге тырысу керек”,-</w:t>
      </w:r>
      <w:r w:rsidR="00962C83" w:rsidRPr="00635C18">
        <w:rPr>
          <w:rFonts w:ascii="Times New Roman" w:hAnsi="Times New Roman" w:cs="Times New Roman"/>
          <w:sz w:val="28"/>
          <w:szCs w:val="28"/>
          <w:lang w:val="nl-NL"/>
        </w:rPr>
        <w:t>деп тәрбиенi отбасынан</w:t>
      </w:r>
      <w:r w:rsidRPr="00635C18">
        <w:rPr>
          <w:rFonts w:ascii="Times New Roman" w:hAnsi="Times New Roman" w:cs="Times New Roman"/>
          <w:sz w:val="28"/>
          <w:szCs w:val="28"/>
          <w:lang w:val="nl-NL"/>
        </w:rPr>
        <w:t xml:space="preserve"> бастап дұрыс жолға қо</w:t>
      </w:r>
      <w:r w:rsidRPr="00635C18">
        <w:rPr>
          <w:rFonts w:ascii="Times New Roman" w:hAnsi="Times New Roman" w:cs="Times New Roman"/>
          <w:sz w:val="28"/>
          <w:szCs w:val="28"/>
          <w:lang w:val="kk-KZ"/>
        </w:rPr>
        <w:t>ю</w:t>
      </w:r>
      <w:r w:rsidRPr="00635C18">
        <w:rPr>
          <w:rFonts w:ascii="Times New Roman" w:hAnsi="Times New Roman" w:cs="Times New Roman"/>
          <w:sz w:val="28"/>
          <w:szCs w:val="28"/>
          <w:lang w:val="nl-NL"/>
        </w:rPr>
        <w:t xml:space="preserve"> қажеттiгiн, бала тәрбиесiнде негiзгi рол</w:t>
      </w:r>
      <w:r w:rsidRPr="00635C18">
        <w:rPr>
          <w:rFonts w:ascii="Times New Roman" w:hAnsi="Times New Roman" w:cs="Times New Roman"/>
          <w:sz w:val="28"/>
          <w:szCs w:val="28"/>
          <w:lang w:val="kk-KZ"/>
        </w:rPr>
        <w:t>ь</w:t>
      </w:r>
      <w:r w:rsidRPr="00635C18">
        <w:rPr>
          <w:rFonts w:ascii="Times New Roman" w:hAnsi="Times New Roman" w:cs="Times New Roman"/>
          <w:sz w:val="28"/>
          <w:szCs w:val="28"/>
          <w:lang w:val="nl-NL"/>
        </w:rPr>
        <w:t>дi ата-ана мен ұстаздар атқаратынына тоқталады.</w:t>
      </w:r>
      <w:r w:rsidRPr="00635C18">
        <w:rPr>
          <w:rFonts w:ascii="Times New Roman" w:hAnsi="Times New Roman" w:cs="Times New Roman"/>
          <w:sz w:val="28"/>
          <w:szCs w:val="28"/>
          <w:lang w:val="kk-KZ"/>
        </w:rPr>
        <w:t xml:space="preserve"> А.С.Макаренконың ұсынған</w:t>
      </w:r>
      <w:r w:rsidR="00962C83" w:rsidRPr="00635C18">
        <w:rPr>
          <w:rFonts w:ascii="Times New Roman" w:hAnsi="Times New Roman" w:cs="Times New Roman"/>
          <w:sz w:val="28"/>
          <w:szCs w:val="28"/>
          <w:lang w:val="kk-KZ"/>
        </w:rPr>
        <w:t xml:space="preserve"> педагогикалық жүйесі негізінен</w:t>
      </w:r>
      <w:r w:rsidRPr="00635C18">
        <w:rPr>
          <w:rFonts w:ascii="Times New Roman" w:hAnsi="Times New Roman" w:cs="Times New Roman"/>
          <w:sz w:val="28"/>
          <w:szCs w:val="28"/>
          <w:lang w:val="kk-KZ"/>
        </w:rPr>
        <w:t xml:space="preserve"> тұлғаның бойындағы ерік, жі</w:t>
      </w:r>
      <w:r w:rsidR="00146AAE" w:rsidRPr="00635C18">
        <w:rPr>
          <w:rFonts w:ascii="Times New Roman" w:hAnsi="Times New Roman" w:cs="Times New Roman"/>
          <w:sz w:val="28"/>
          <w:szCs w:val="28"/>
          <w:lang w:val="kk-KZ"/>
        </w:rPr>
        <w:t>гер, сенім,</w:t>
      </w:r>
      <w:r w:rsidRPr="00635C18">
        <w:rPr>
          <w:rFonts w:ascii="Times New Roman" w:hAnsi="Times New Roman" w:cs="Times New Roman"/>
          <w:sz w:val="28"/>
          <w:szCs w:val="28"/>
          <w:lang w:val="kk-KZ"/>
        </w:rPr>
        <w:t xml:space="preserve"> патриоттық құндылық, т.б. қалыптастыруда ұжым арқылы ықпал ету, тұлғаның жас және дара ерекшеліктерін ескере отырып, еңбекке баулуды алға қояды.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i/>
          <w:sz w:val="28"/>
          <w:szCs w:val="28"/>
          <w:lang w:val="kk-KZ"/>
        </w:rPr>
      </w:pPr>
      <w:r w:rsidRPr="00635C18">
        <w:rPr>
          <w:rFonts w:ascii="Times New Roman" w:hAnsi="Times New Roman" w:cs="Times New Roman"/>
          <w:sz w:val="28"/>
          <w:szCs w:val="28"/>
          <w:lang w:val="kk-KZ"/>
        </w:rPr>
        <w:t>Мектептегі тәрбие жүйесін құруда осыдан жарты ғасыр бұрын А.С.Макаренко негізін қалаған тәрбие ортасы бүгінгі жаһанданд</w:t>
      </w:r>
      <w:r w:rsidR="00962C83" w:rsidRPr="00635C18">
        <w:rPr>
          <w:rFonts w:ascii="Times New Roman" w:hAnsi="Times New Roman" w:cs="Times New Roman"/>
          <w:sz w:val="28"/>
          <w:szCs w:val="28"/>
          <w:lang w:val="kk-KZ"/>
        </w:rPr>
        <w:t xml:space="preserve">ыру </w:t>
      </w:r>
      <w:r w:rsidRPr="00635C18">
        <w:rPr>
          <w:rFonts w:ascii="Times New Roman" w:hAnsi="Times New Roman" w:cs="Times New Roman"/>
          <w:sz w:val="28"/>
          <w:szCs w:val="28"/>
          <w:lang w:val="kk-KZ"/>
        </w:rPr>
        <w:t>үрдісінде де негізін жойған жоқ. А.С.Макаренконың негізгі принципі – тұлғаға сену, сеніп тапсырмалар беру арқылы  оның ішкі жан дүниесіне ықпал ету.</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Мектептегі тәрбие жүйесі</w:t>
      </w:r>
      <w:r w:rsidRPr="00635C18">
        <w:rPr>
          <w:rFonts w:ascii="Times New Roman" w:hAnsi="Times New Roman" w:cs="Times New Roman"/>
          <w:sz w:val="28"/>
          <w:szCs w:val="28"/>
          <w:lang w:val="kk-KZ"/>
        </w:rPr>
        <w:t xml:space="preserve"> – тұлғаның әлеуметтік </w:t>
      </w:r>
      <w:r w:rsidR="00F71B4E">
        <w:rPr>
          <w:rFonts w:ascii="Times New Roman" w:hAnsi="Times New Roman" w:cs="Times New Roman"/>
          <w:sz w:val="28"/>
          <w:szCs w:val="28"/>
          <w:lang w:val="kk-KZ"/>
        </w:rPr>
        <w:t>сұра</w:t>
      </w:r>
      <w:r w:rsidR="00962C83" w:rsidRPr="00635C18">
        <w:rPr>
          <w:rFonts w:ascii="Times New Roman" w:hAnsi="Times New Roman" w:cs="Times New Roman"/>
          <w:sz w:val="28"/>
          <w:szCs w:val="28"/>
          <w:lang w:val="kk-KZ"/>
        </w:rPr>
        <w:t>ныстарын қанағаттандыратын,</w:t>
      </w:r>
      <w:r w:rsidRPr="00635C18">
        <w:rPr>
          <w:rFonts w:ascii="Times New Roman" w:hAnsi="Times New Roman" w:cs="Times New Roman"/>
          <w:sz w:val="28"/>
          <w:szCs w:val="28"/>
          <w:lang w:val="kk-KZ"/>
        </w:rPr>
        <w:t xml:space="preserve"> оқушыны тәрбиелеуге байланысты  педагогикалық мақсат пен міндеттерді реттейтін  әлеуметтік педагогикалық нысан болып табылады.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Л.</w:t>
      </w:r>
      <w:r w:rsidR="00962C83" w:rsidRPr="00635C18">
        <w:rPr>
          <w:rFonts w:ascii="Times New Roman" w:hAnsi="Times New Roman" w:cs="Times New Roman"/>
          <w:sz w:val="28"/>
          <w:szCs w:val="28"/>
          <w:lang w:val="kk-KZ"/>
        </w:rPr>
        <w:t>И.Новикованың тұжырымы бойынша</w:t>
      </w:r>
      <w:r w:rsidRPr="00635C18">
        <w:rPr>
          <w:rFonts w:ascii="Times New Roman" w:hAnsi="Times New Roman" w:cs="Times New Roman"/>
          <w:sz w:val="28"/>
          <w:szCs w:val="28"/>
          <w:lang w:val="kk-KZ"/>
        </w:rPr>
        <w:t xml:space="preserve"> кез-келген тәрбие жүйесі  төмендегі мүмкіндіктерді қамтиды:</w:t>
      </w:r>
    </w:p>
    <w:p w:rsidR="00F97DA3" w:rsidRPr="00635C18" w:rsidRDefault="00F97DA3" w:rsidP="00962C83">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тәрбие үрдісін ұйымдастырудың мазмұнын айқындайтын тәрбие кешені;</w:t>
      </w:r>
    </w:p>
    <w:p w:rsidR="00F97DA3" w:rsidRPr="00635C18" w:rsidRDefault="00F97DA3" w:rsidP="00962C83">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қойылған</w:t>
      </w:r>
      <w:r w:rsidR="00962C83" w:rsidRPr="00635C18">
        <w:rPr>
          <w:rFonts w:ascii="Times New Roman" w:hAnsi="Times New Roman" w:cs="Times New Roman"/>
          <w:sz w:val="28"/>
          <w:szCs w:val="28"/>
          <w:lang w:val="kk-KZ"/>
        </w:rPr>
        <w:t xml:space="preserve"> міндеттерді</w:t>
      </w:r>
      <w:r w:rsidRPr="00635C18">
        <w:rPr>
          <w:rFonts w:ascii="Times New Roman" w:hAnsi="Times New Roman" w:cs="Times New Roman"/>
          <w:sz w:val="28"/>
          <w:szCs w:val="28"/>
          <w:lang w:val="kk-KZ"/>
        </w:rPr>
        <w:t xml:space="preserve"> орындауға жағдай жасайтын материалдық база;</w:t>
      </w:r>
    </w:p>
    <w:p w:rsidR="00F97DA3" w:rsidRPr="00635C18" w:rsidRDefault="00F97DA3" w:rsidP="00962C83">
      <w:pPr>
        <w:numPr>
          <w:ilvl w:val="1"/>
          <w:numId w:val="36"/>
        </w:numPr>
        <w:tabs>
          <w:tab w:val="left" w:pos="851"/>
          <w:tab w:val="num" w:pos="127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тұлғаның жан–жақты дамуына, өмірлік іс-әрекеттерін ұйымдастыруға бағытталған тәрбие үрдісі;</w:t>
      </w:r>
    </w:p>
    <w:p w:rsidR="00F97DA3" w:rsidRPr="00635C18" w:rsidRDefault="00F97DA3" w:rsidP="00962C83">
      <w:pPr>
        <w:numPr>
          <w:ilvl w:val="1"/>
          <w:numId w:val="36"/>
        </w:numPr>
        <w:tabs>
          <w:tab w:val="left" w:pos="851"/>
          <w:tab w:val="num" w:pos="127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субъектісі ( тәрбие үрдісіне қатысатын мұғалім, оқушы және ата-ана).</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Қазақтың көрн</w:t>
      </w:r>
      <w:r w:rsidR="00962C83" w:rsidRPr="00635C18">
        <w:rPr>
          <w:rFonts w:ascii="Times New Roman" w:hAnsi="Times New Roman" w:cs="Times New Roman"/>
          <w:sz w:val="28"/>
          <w:szCs w:val="28"/>
          <w:lang w:val="kk-KZ"/>
        </w:rPr>
        <w:t>ектi ағартушы-ғалымы М.Жұмабаев</w:t>
      </w:r>
      <w:r w:rsidRPr="00635C18">
        <w:rPr>
          <w:rFonts w:ascii="Times New Roman" w:hAnsi="Times New Roman" w:cs="Times New Roman"/>
          <w:sz w:val="28"/>
          <w:szCs w:val="28"/>
          <w:lang w:val="kk-KZ"/>
        </w:rPr>
        <w:t xml:space="preserve"> тәрбиенi екi бағытта дене тәрбиесi және жан тәрбиесi</w:t>
      </w:r>
      <w:r w:rsidR="00B10E26">
        <w:rPr>
          <w:rStyle w:val="aff0"/>
          <w:rFonts w:ascii="Times New Roman" w:hAnsi="Times New Roman" w:cs="Times New Roman"/>
          <w:sz w:val="28"/>
          <w:szCs w:val="28"/>
          <w:lang w:val="kk-KZ"/>
        </w:rPr>
        <w:footnoteReference w:id="27"/>
      </w:r>
      <w:r w:rsidRPr="00635C18">
        <w:rPr>
          <w:rFonts w:ascii="Times New Roman" w:hAnsi="Times New Roman" w:cs="Times New Roman"/>
          <w:sz w:val="28"/>
          <w:szCs w:val="28"/>
          <w:lang w:val="kk-KZ"/>
        </w:rPr>
        <w:t xml:space="preserve"> деп ұсынады. Тән құрылысы биологиялық заңдылықтар, жан тәрбиесi – тәрбиелiк тәлiмнен нәр алады. Адам тәнiнiң физиологиялық өсу кезеңдерi оның тәрбие жүйесiнiң негiздерiн жасайды. Адамның өсу жолындағы әрбiр кезеңнiң өзiне тән тәрбие әдiстерi бар.</w:t>
      </w:r>
    </w:p>
    <w:p w:rsidR="00F97DA3" w:rsidRPr="00635C18" w:rsidRDefault="00962C8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Сонымен қатар,</w:t>
      </w:r>
      <w:r w:rsidR="00F97DA3" w:rsidRPr="00635C18">
        <w:rPr>
          <w:rFonts w:ascii="Times New Roman" w:hAnsi="Times New Roman" w:cs="Times New Roman"/>
          <w:sz w:val="28"/>
          <w:szCs w:val="28"/>
          <w:lang w:val="kk-KZ"/>
        </w:rPr>
        <w:t xml:space="preserve"> тұлға ретiнде қалыптастыру үшiн төмен</w:t>
      </w:r>
      <w:r w:rsidRPr="00635C18">
        <w:rPr>
          <w:rFonts w:ascii="Times New Roman" w:hAnsi="Times New Roman" w:cs="Times New Roman"/>
          <w:sz w:val="28"/>
          <w:szCs w:val="28"/>
          <w:lang w:val="kk-KZ"/>
        </w:rPr>
        <w:t>дегi</w:t>
      </w:r>
      <w:r w:rsidR="00F97DA3" w:rsidRPr="00635C18">
        <w:rPr>
          <w:rFonts w:ascii="Times New Roman" w:hAnsi="Times New Roman" w:cs="Times New Roman"/>
          <w:sz w:val="28"/>
          <w:szCs w:val="28"/>
          <w:lang w:val="kk-KZ"/>
        </w:rPr>
        <w:t xml:space="preserve"> тәрбие түрлерi толығымен қамтылуы керек екенiне тоқталады.</w:t>
      </w:r>
    </w:p>
    <w:p w:rsidR="00F97DA3" w:rsidRPr="00635C18" w:rsidRDefault="00962C8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“Тәрбие</w:t>
      </w:r>
      <w:r w:rsidR="00F97DA3" w:rsidRPr="00635C18">
        <w:rPr>
          <w:rFonts w:ascii="Times New Roman" w:hAnsi="Times New Roman" w:cs="Times New Roman"/>
          <w:sz w:val="28"/>
          <w:szCs w:val="28"/>
          <w:lang w:val="kk-KZ"/>
        </w:rPr>
        <w:t xml:space="preserve"> төрт түрлi: дене тәрбиесi, ақыл тәрбиесi, сұлулық тәрбиесi һәм құлық тәрбиесi. Егер адам баласына осы төрт тәрбие тегiс берiлсе, оның тәрбиесi түгел болғаны.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 Балам адам болсын дейтiн ата-ана осы төрт тәрбиенi дұрыс орындасын”,- деп баланың дұрыс жолда болуына жоғарыдағы тәрбиелер дұрыс болғанда ғана жақсы  нәтижеге жететiнiне тоқталады.</w:t>
      </w:r>
    </w:p>
    <w:p w:rsidR="00F97DA3" w:rsidRPr="00635C18" w:rsidRDefault="00962C83" w:rsidP="00C85521">
      <w:pPr>
        <w:autoSpaceDE w:val="0"/>
        <w:autoSpaceDN w:val="0"/>
        <w:adjustRightInd w:val="0"/>
        <w:spacing w:after="0" w:line="240" w:lineRule="auto"/>
        <w:ind w:firstLine="567"/>
        <w:jc w:val="both"/>
        <w:rPr>
          <w:rFonts w:ascii="Times New Roman" w:hAnsi="Times New Roman" w:cs="Times New Roman"/>
          <w:sz w:val="28"/>
          <w:szCs w:val="28"/>
          <w:lang w:val="nl-NL"/>
        </w:rPr>
      </w:pPr>
      <w:r w:rsidRPr="00635C18">
        <w:rPr>
          <w:rFonts w:ascii="Times New Roman" w:hAnsi="Times New Roman" w:cs="Times New Roman"/>
          <w:sz w:val="28"/>
          <w:szCs w:val="28"/>
          <w:lang w:val="nl-NL"/>
        </w:rPr>
        <w:t>Ж.Аймауытов</w:t>
      </w:r>
      <w:r w:rsidR="00F97DA3" w:rsidRPr="00635C18">
        <w:rPr>
          <w:rFonts w:ascii="Times New Roman" w:hAnsi="Times New Roman" w:cs="Times New Roman"/>
          <w:sz w:val="28"/>
          <w:szCs w:val="28"/>
          <w:lang w:val="nl-NL"/>
        </w:rPr>
        <w:t xml:space="preserve"> бала тәрбиесiне ықпал ететiн “замандастары (құрбы-құрдастары), туған ауылы, өскен ортасы, оның дiнi, тiлi һәм басқа да нәрселер” дей келе, негiзгi тәрбие құралы ол өнеге дейдi.</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nl-NL"/>
        </w:rPr>
        <w:t>“Баланы бұзуға, яки түзеуге себеп болатын бiр шарт жас күнде көрген өнеге. Ол өнеге әке-шешенiң тәрбиесi арқылы қалыптасады. Ата-ананың берген тәрбиесi баланың мiнезiне салған</w:t>
      </w:r>
      <w:r w:rsidR="00962C83" w:rsidRPr="00635C18">
        <w:rPr>
          <w:rFonts w:ascii="Times New Roman" w:hAnsi="Times New Roman" w:cs="Times New Roman"/>
          <w:sz w:val="28"/>
          <w:szCs w:val="28"/>
          <w:lang w:val="nl-NL"/>
        </w:rPr>
        <w:t xml:space="preserve"> iзге байланысты.</w:t>
      </w:r>
      <w:r w:rsidRPr="00635C18">
        <w:rPr>
          <w:rFonts w:ascii="Times New Roman" w:hAnsi="Times New Roman" w:cs="Times New Roman"/>
          <w:sz w:val="28"/>
          <w:szCs w:val="28"/>
          <w:lang w:val="nl-NL"/>
        </w:rPr>
        <w:t xml:space="preserve"> ….Сүтпен сiңген мiнез сүйекпен кетедi деген сөз ата-ана тәрбиесiнiң күштiлiгiн көрсетедi…” – деп бала</w:t>
      </w:r>
      <w:r w:rsidR="00962C83" w:rsidRPr="00635C18">
        <w:rPr>
          <w:rFonts w:ascii="Times New Roman" w:hAnsi="Times New Roman" w:cs="Times New Roman"/>
          <w:sz w:val="28"/>
          <w:szCs w:val="28"/>
          <w:lang w:val="nl-NL"/>
        </w:rPr>
        <w:t>ның жан-дүниесiн қалыптастыруда</w:t>
      </w:r>
      <w:r w:rsidRPr="00635C18">
        <w:rPr>
          <w:rFonts w:ascii="Times New Roman" w:hAnsi="Times New Roman" w:cs="Times New Roman"/>
          <w:sz w:val="28"/>
          <w:szCs w:val="28"/>
          <w:lang w:val="nl-NL"/>
        </w:rPr>
        <w:t xml:space="preserve"> отбасы, әулеттiң ықпалының мол екенiн көрсетедi.</w:t>
      </w:r>
    </w:p>
    <w:p w:rsidR="00F97DA3" w:rsidRPr="00635C18" w:rsidRDefault="00962C8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В.Харламов</w:t>
      </w:r>
      <w:r w:rsidR="00F97DA3" w:rsidRPr="00635C18">
        <w:rPr>
          <w:rFonts w:ascii="Times New Roman" w:hAnsi="Times New Roman" w:cs="Times New Roman"/>
          <w:sz w:val="28"/>
          <w:szCs w:val="28"/>
          <w:lang w:val="kk-KZ"/>
        </w:rPr>
        <w:t xml:space="preserve"> тәрбие </w:t>
      </w:r>
      <w:r w:rsidRPr="00635C18">
        <w:rPr>
          <w:rFonts w:ascii="Times New Roman" w:hAnsi="Times New Roman" w:cs="Times New Roman"/>
          <w:sz w:val="28"/>
          <w:szCs w:val="28"/>
          <w:lang w:val="be-BY"/>
        </w:rPr>
        <w:t>жүйесін</w:t>
      </w:r>
      <w:r w:rsidR="00F97DA3" w:rsidRPr="00635C18">
        <w:rPr>
          <w:rFonts w:ascii="Times New Roman" w:hAnsi="Times New Roman" w:cs="Times New Roman"/>
          <w:sz w:val="28"/>
          <w:szCs w:val="28"/>
          <w:lang w:val="kk-KZ"/>
        </w:rPr>
        <w:t xml:space="preserve"> қатынас тұрғысынан қарап, адамгершiлiк қатынас, ақыл-ой қатынасы, эстетикалық қатынас, дене қатынасы тұрғысынан бередi.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635C18">
        <w:rPr>
          <w:rFonts w:ascii="Times New Roman" w:hAnsi="Times New Roman" w:cs="Times New Roman"/>
          <w:color w:val="000000"/>
          <w:sz w:val="28"/>
          <w:szCs w:val="28"/>
          <w:lang w:val="kk-KZ"/>
        </w:rPr>
        <w:t>Ал, И.П.Подлас</w:t>
      </w:r>
      <w:r w:rsidR="00962C83" w:rsidRPr="00635C18">
        <w:rPr>
          <w:rFonts w:ascii="Times New Roman" w:hAnsi="Times New Roman" w:cs="Times New Roman"/>
          <w:color w:val="000000"/>
          <w:sz w:val="28"/>
          <w:szCs w:val="28"/>
          <w:lang w:val="kk-KZ"/>
        </w:rPr>
        <w:t>ый</w:t>
      </w:r>
      <w:r w:rsidRPr="00635C18">
        <w:rPr>
          <w:rFonts w:ascii="Times New Roman" w:hAnsi="Times New Roman" w:cs="Times New Roman"/>
          <w:color w:val="000000"/>
          <w:sz w:val="28"/>
          <w:szCs w:val="28"/>
          <w:lang w:val="kk-KZ"/>
        </w:rPr>
        <w:t xml:space="preserve"> тәрбиенi мәдениет тұрғысынан қамти</w:t>
      </w:r>
      <w:r w:rsidR="00962C83" w:rsidRPr="00635C18">
        <w:rPr>
          <w:rFonts w:ascii="Times New Roman" w:hAnsi="Times New Roman" w:cs="Times New Roman"/>
          <w:color w:val="000000"/>
          <w:sz w:val="28"/>
          <w:szCs w:val="28"/>
          <w:lang w:val="kk-KZ"/>
        </w:rPr>
        <w:t>ды яғни,</w:t>
      </w:r>
      <w:r w:rsidRPr="00635C18">
        <w:rPr>
          <w:rFonts w:ascii="Times New Roman" w:hAnsi="Times New Roman" w:cs="Times New Roman"/>
          <w:color w:val="000000"/>
          <w:sz w:val="28"/>
          <w:szCs w:val="28"/>
          <w:lang w:val="kk-KZ"/>
        </w:rPr>
        <w:t xml:space="preserve"> адамгершiлiк мәдениет, ақыл-ой мәдениетi, эстетикалық мәдениет, дене мәдениетi тұрғысынан қарастырады.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Ал республикадағы бiрден-бiр  тәрбиенiң негiзгi орталығы  болып табылатын Ы.Алтынсарин атындағы </w:t>
      </w:r>
      <w:r w:rsidRPr="00635C18">
        <w:rPr>
          <w:rFonts w:ascii="Times New Roman" w:hAnsi="Times New Roman" w:cs="Times New Roman"/>
          <w:sz w:val="28"/>
          <w:szCs w:val="28"/>
          <w:lang w:val="be-BY"/>
        </w:rPr>
        <w:t>Қ</w:t>
      </w:r>
      <w:r w:rsidRPr="00635C18">
        <w:rPr>
          <w:rFonts w:ascii="Times New Roman" w:hAnsi="Times New Roman" w:cs="Times New Roman"/>
          <w:sz w:val="28"/>
          <w:szCs w:val="28"/>
          <w:lang w:val="kk-KZ"/>
        </w:rPr>
        <w:t xml:space="preserve">азақ </w:t>
      </w:r>
      <w:r w:rsidRPr="00635C18">
        <w:rPr>
          <w:rFonts w:ascii="Times New Roman" w:hAnsi="Times New Roman" w:cs="Times New Roman"/>
          <w:sz w:val="28"/>
          <w:szCs w:val="28"/>
          <w:lang w:val="be-BY"/>
        </w:rPr>
        <w:t>б</w:t>
      </w:r>
      <w:r w:rsidRPr="00635C18">
        <w:rPr>
          <w:rFonts w:ascii="Times New Roman" w:hAnsi="Times New Roman" w:cs="Times New Roman"/>
          <w:sz w:val="28"/>
          <w:szCs w:val="28"/>
          <w:lang w:val="kk-KZ"/>
        </w:rPr>
        <w:t>iлiм академиясының Тұлғаны</w:t>
      </w:r>
      <w:r w:rsidR="00962C83" w:rsidRPr="00635C18">
        <w:rPr>
          <w:rFonts w:ascii="Times New Roman" w:hAnsi="Times New Roman" w:cs="Times New Roman"/>
          <w:sz w:val="28"/>
          <w:szCs w:val="28"/>
          <w:lang w:val="kk-KZ"/>
        </w:rPr>
        <w:t xml:space="preserve"> әлеуметтендіру орталығының</w:t>
      </w:r>
      <w:r w:rsidRPr="00635C18">
        <w:rPr>
          <w:rFonts w:ascii="Times New Roman" w:hAnsi="Times New Roman" w:cs="Times New Roman"/>
          <w:sz w:val="28"/>
          <w:szCs w:val="28"/>
          <w:lang w:val="kk-KZ"/>
        </w:rPr>
        <w:t xml:space="preserve"> ғылыми қызмет</w:t>
      </w:r>
      <w:r w:rsidR="00962C83" w:rsidRPr="00635C18">
        <w:rPr>
          <w:rFonts w:ascii="Times New Roman" w:hAnsi="Times New Roman" w:cs="Times New Roman"/>
          <w:sz w:val="28"/>
          <w:szCs w:val="28"/>
          <w:lang w:val="kk-KZ"/>
        </w:rPr>
        <w:t>керлері</w:t>
      </w:r>
      <w:r w:rsidRPr="00635C18">
        <w:rPr>
          <w:rFonts w:ascii="Times New Roman" w:hAnsi="Times New Roman" w:cs="Times New Roman"/>
          <w:sz w:val="28"/>
          <w:szCs w:val="28"/>
          <w:lang w:val="kk-KZ"/>
        </w:rPr>
        <w:t xml:space="preserve"> «Қазақстан мектептеріндегі тәрбие жүйесі»</w:t>
      </w:r>
      <w:r w:rsidRPr="00635C18">
        <w:rPr>
          <w:rFonts w:ascii="Times New Roman" w:hAnsi="Times New Roman" w:cs="Times New Roman"/>
          <w:sz w:val="28"/>
          <w:szCs w:val="28"/>
          <w:lang w:val="be-BY"/>
        </w:rPr>
        <w:t xml:space="preserve"> және “Тәрбие үрдісі мен оқушылардың тәрбиелік деңгейін бағалаудың өлшемдері</w:t>
      </w:r>
      <w:r w:rsidRPr="00635C18">
        <w:rPr>
          <w:rFonts w:ascii="Times New Roman" w:hAnsi="Times New Roman" w:cs="Times New Roman"/>
          <w:sz w:val="28"/>
          <w:szCs w:val="28"/>
          <w:lang w:val="kk-KZ"/>
        </w:rPr>
        <w:t>"</w:t>
      </w:r>
      <w:r w:rsidR="00F71B4E">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атты ғылыми</w:t>
      </w:r>
      <w:r w:rsidRPr="00635C18">
        <w:rPr>
          <w:rFonts w:ascii="Times New Roman" w:hAnsi="Times New Roman" w:cs="Times New Roman"/>
          <w:sz w:val="28"/>
          <w:szCs w:val="28"/>
          <w:lang w:val="nl-NL"/>
        </w:rPr>
        <w:t>-</w:t>
      </w:r>
      <w:r w:rsidRPr="00635C18">
        <w:rPr>
          <w:rFonts w:ascii="Times New Roman" w:hAnsi="Times New Roman" w:cs="Times New Roman"/>
          <w:sz w:val="28"/>
          <w:szCs w:val="28"/>
          <w:lang w:val="kk-KZ"/>
        </w:rPr>
        <w:t>зерттеу жұмысы егемен еліміздің білім беру жүйесінде тәрбие мәселесін жетілдіруге арналған  іргелі  жұмыс болып табылады.</w:t>
      </w:r>
    </w:p>
    <w:p w:rsidR="00F97DA3" w:rsidRPr="00635C18" w:rsidRDefault="00F71B4E"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жүйесі-</w:t>
      </w:r>
      <w:r w:rsidR="00F97DA3" w:rsidRPr="00635C18">
        <w:rPr>
          <w:rFonts w:ascii="Times New Roman" w:hAnsi="Times New Roman" w:cs="Times New Roman"/>
          <w:sz w:val="28"/>
          <w:szCs w:val="28"/>
          <w:lang w:val="kk-KZ"/>
        </w:rPr>
        <w:t>адамның сағат сайынғы дамуына жағдай жаса</w:t>
      </w:r>
      <w:r>
        <w:rPr>
          <w:rFonts w:ascii="Times New Roman" w:hAnsi="Times New Roman" w:cs="Times New Roman"/>
          <w:sz w:val="28"/>
          <w:szCs w:val="28"/>
          <w:lang w:val="kk-KZ"/>
        </w:rPr>
        <w:t>й</w:t>
      </w:r>
      <w:r w:rsidR="00F97DA3" w:rsidRPr="00635C18">
        <w:rPr>
          <w:rFonts w:ascii="Times New Roman" w:hAnsi="Times New Roman" w:cs="Times New Roman"/>
          <w:sz w:val="28"/>
          <w:szCs w:val="28"/>
          <w:lang w:val="kk-KZ"/>
        </w:rPr>
        <w:t>тын қарым -қатынастар мен әрекеттердің жиынтығы, мектеп ұжымының жалпы адамзаттық мәдени құндылықтарды меңгертіп дамытады. Қазақстандық патриотизмді қалыптастырады. Тәрбие жұмысының құрылымы күрделі, оған  өзара бір- бі</w:t>
      </w:r>
      <w:r w:rsidR="00962C83" w:rsidRPr="00635C18">
        <w:rPr>
          <w:rFonts w:ascii="Times New Roman" w:hAnsi="Times New Roman" w:cs="Times New Roman"/>
          <w:sz w:val="28"/>
          <w:szCs w:val="28"/>
          <w:lang w:val="kk-KZ"/>
        </w:rPr>
        <w:t>рімен байланысты тәрбие жүйесі (</w:t>
      </w:r>
      <w:r w:rsidR="00F97DA3" w:rsidRPr="00635C18">
        <w:rPr>
          <w:rFonts w:ascii="Times New Roman" w:hAnsi="Times New Roman" w:cs="Times New Roman"/>
          <w:sz w:val="28"/>
          <w:szCs w:val="28"/>
          <w:lang w:val="kk-KZ"/>
        </w:rPr>
        <w:t>қызықты іс шаралар, акциялар)  барабар қойылған мақсат, сол арқылы білім саласындағы дидактикалық жүйені, білім мазмұнын, оқу үрдісін, оны ұйымдастырудың әдіс - тәсілдері</w:t>
      </w:r>
      <w:r w:rsidR="00962C83" w:rsidRPr="00635C18">
        <w:rPr>
          <w:rFonts w:ascii="Times New Roman" w:hAnsi="Times New Roman" w:cs="Times New Roman"/>
          <w:sz w:val="28"/>
          <w:szCs w:val="28"/>
          <w:lang w:val="kk-KZ"/>
        </w:rPr>
        <w:t xml:space="preserve"> кіреді», - деп атап көрсетеді.</w:t>
      </w:r>
      <w:r w:rsidR="00F97DA3" w:rsidRPr="00635C18">
        <w:rPr>
          <w:rFonts w:ascii="Times New Roman" w:hAnsi="Times New Roman" w:cs="Times New Roman"/>
          <w:sz w:val="28"/>
          <w:szCs w:val="28"/>
          <w:lang w:val="kk-KZ"/>
        </w:rPr>
        <w:t xml:space="preserve"> Тәрбие</w:t>
      </w:r>
      <w:r w:rsidR="00962C83" w:rsidRPr="00635C18">
        <w:rPr>
          <w:rFonts w:ascii="Times New Roman" w:hAnsi="Times New Roman" w:cs="Times New Roman"/>
          <w:sz w:val="28"/>
          <w:szCs w:val="28"/>
          <w:lang w:val="kk-KZ"/>
        </w:rPr>
        <w:t xml:space="preserve"> жүйесі авторлар ұсынғандай тек</w:t>
      </w:r>
      <w:r w:rsidR="00F97DA3" w:rsidRPr="00635C18">
        <w:rPr>
          <w:rFonts w:ascii="Times New Roman" w:hAnsi="Times New Roman" w:cs="Times New Roman"/>
          <w:sz w:val="28"/>
          <w:szCs w:val="28"/>
          <w:lang w:val="kk-KZ"/>
        </w:rPr>
        <w:t xml:space="preserve"> Қазақстандық патриотизмді  ғана қалыптастырып қоймайды, жүйе тұлғаның құндылықтарын дамытуға  және қалыптастыруға бағытталады.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И.Г.Николаевтың «Тәрбие жүйесін үлгілеудің педагогикалық жағдайлары» атты ғылыми-зерттеу еңбегінде тәрбие жүйе</w:t>
      </w:r>
      <w:r w:rsidR="00962C83" w:rsidRPr="00635C18">
        <w:rPr>
          <w:rFonts w:ascii="Times New Roman" w:hAnsi="Times New Roman" w:cs="Times New Roman"/>
          <w:sz w:val="28"/>
          <w:szCs w:val="28"/>
          <w:lang w:val="kk-KZ"/>
        </w:rPr>
        <w:t>сінің негізгі компоненті</w:t>
      </w:r>
      <w:r w:rsidRPr="00635C18">
        <w:rPr>
          <w:rFonts w:ascii="Times New Roman" w:hAnsi="Times New Roman" w:cs="Times New Roman"/>
          <w:sz w:val="28"/>
          <w:szCs w:val="28"/>
          <w:lang w:val="kk-KZ"/>
        </w:rPr>
        <w:t xml:space="preserve"> тұтас педпроцесс тұрғысында іске асады.</w:t>
      </w:r>
    </w:p>
    <w:p w:rsidR="00F97DA3" w:rsidRPr="00635C18" w:rsidRDefault="00962C8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Сонымен қатар оқушылардың</w:t>
      </w:r>
      <w:r w:rsidR="00F97DA3" w:rsidRPr="00635C18">
        <w:rPr>
          <w:rFonts w:ascii="Times New Roman" w:hAnsi="Times New Roman" w:cs="Times New Roman"/>
          <w:sz w:val="28"/>
          <w:szCs w:val="28"/>
          <w:lang w:val="kk-KZ"/>
        </w:rPr>
        <w:t xml:space="preserve"> тәрбиелік деңгейлерін айқындауда С.Д.Поляковтың еңбектері де негізгі орын алады</w:t>
      </w:r>
      <w:r w:rsidR="00F97DA3" w:rsidRPr="00635C18">
        <w:rPr>
          <w:rFonts w:ascii="Times New Roman" w:hAnsi="Times New Roman" w:cs="Times New Roman"/>
          <w:sz w:val="28"/>
          <w:szCs w:val="28"/>
          <w:lang w:val="nl-NL"/>
        </w:rPr>
        <w:t>.</w:t>
      </w:r>
      <w:r w:rsidR="00F97DA3" w:rsidRPr="00635C18">
        <w:rPr>
          <w:rFonts w:ascii="Times New Roman" w:hAnsi="Times New Roman" w:cs="Times New Roman"/>
          <w:sz w:val="28"/>
          <w:szCs w:val="28"/>
          <w:lang w:val="kk-KZ"/>
        </w:rPr>
        <w:t xml:space="preserve"> Бі</w:t>
      </w:r>
      <w:r w:rsidR="00800156" w:rsidRPr="00635C18">
        <w:rPr>
          <w:rFonts w:ascii="Times New Roman" w:hAnsi="Times New Roman" w:cs="Times New Roman"/>
          <w:sz w:val="28"/>
          <w:szCs w:val="28"/>
          <w:lang w:val="kk-KZ"/>
        </w:rPr>
        <w:t>лім беру</w:t>
      </w:r>
      <w:r w:rsidR="00F97DA3" w:rsidRPr="00635C18">
        <w:rPr>
          <w:rFonts w:ascii="Times New Roman" w:hAnsi="Times New Roman" w:cs="Times New Roman"/>
          <w:sz w:val="28"/>
          <w:szCs w:val="28"/>
          <w:lang w:val="kk-KZ"/>
        </w:rPr>
        <w:t xml:space="preserve"> мекемелерінде тәрбие жүйесі – тұтас педагогикалық жүйе түрінд</w:t>
      </w:r>
      <w:r w:rsidR="00F71B4E">
        <w:rPr>
          <w:rFonts w:ascii="Times New Roman" w:hAnsi="Times New Roman" w:cs="Times New Roman"/>
          <w:sz w:val="28"/>
          <w:szCs w:val="28"/>
          <w:lang w:val="kk-KZ"/>
        </w:rPr>
        <w:t>е қамтылады. Педагогикалық жүйе</w:t>
      </w:r>
      <w:r w:rsidR="00F97DA3" w:rsidRPr="00635C18">
        <w:rPr>
          <w:rFonts w:ascii="Times New Roman" w:hAnsi="Times New Roman" w:cs="Times New Roman"/>
          <w:sz w:val="28"/>
          <w:szCs w:val="28"/>
          <w:lang w:val="kk-KZ"/>
        </w:rPr>
        <w:t>–дидактика</w:t>
      </w:r>
      <w:r w:rsidR="00800156" w:rsidRPr="00635C18">
        <w:rPr>
          <w:rFonts w:ascii="Times New Roman" w:hAnsi="Times New Roman" w:cs="Times New Roman"/>
          <w:sz w:val="28"/>
          <w:szCs w:val="28"/>
          <w:lang w:val="kk-KZ"/>
        </w:rPr>
        <w:t>лық жүйе (білім, білік, дағдыны</w:t>
      </w:r>
      <w:r w:rsidR="00F97DA3" w:rsidRPr="00635C18">
        <w:rPr>
          <w:rFonts w:ascii="Times New Roman" w:hAnsi="Times New Roman" w:cs="Times New Roman"/>
          <w:sz w:val="28"/>
          <w:szCs w:val="28"/>
          <w:lang w:val="kk-KZ"/>
        </w:rPr>
        <w:t xml:space="preserve"> қалыптастыру) немесе ұйымдастырушылық (өмірлік іс-әрекетті реттеу, ұйымдастыру, басқару) мен  тәрбие жүйесінің (тұлғаны дамыту) бірлігін қамтиды .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Л.И.Новикованың ғылыми ме</w:t>
      </w:r>
      <w:r w:rsidR="00800156" w:rsidRPr="00635C18">
        <w:rPr>
          <w:rFonts w:ascii="Times New Roman" w:hAnsi="Times New Roman" w:cs="Times New Roman"/>
          <w:sz w:val="28"/>
          <w:szCs w:val="28"/>
          <w:lang w:val="kk-KZ"/>
        </w:rPr>
        <w:t>ктебінің тұжырымдамасы  бойынша негізделген тәрбие жүйесі</w:t>
      </w:r>
      <w:r w:rsidRPr="00635C18">
        <w:rPr>
          <w:rFonts w:ascii="Times New Roman" w:hAnsi="Times New Roman" w:cs="Times New Roman"/>
          <w:sz w:val="28"/>
          <w:szCs w:val="28"/>
          <w:lang w:val="kk-KZ"/>
        </w:rPr>
        <w:t xml:space="preserve"> тәрбиенің негізгі құрауыштарынан мақсат, міндет, мазмұн, іс–әрекеттерден, тәрбиенің негізгі компоненттерінің өзара ықпал</w:t>
      </w:r>
      <w:r w:rsidR="00800156" w:rsidRPr="00635C18">
        <w:rPr>
          <w:rFonts w:ascii="Times New Roman" w:hAnsi="Times New Roman" w:cs="Times New Roman"/>
          <w:sz w:val="28"/>
          <w:szCs w:val="28"/>
          <w:lang w:val="kk-KZ"/>
        </w:rPr>
        <w:t>дасуынан, ұжым</w:t>
      </w:r>
      <w:r w:rsidR="00F71B4E">
        <w:rPr>
          <w:rFonts w:ascii="Times New Roman" w:hAnsi="Times New Roman" w:cs="Times New Roman"/>
          <w:sz w:val="28"/>
          <w:szCs w:val="28"/>
          <w:lang w:val="kk-KZ"/>
        </w:rPr>
        <w:t xml:space="preserve"> </w:t>
      </w:r>
      <w:r w:rsidR="00800156" w:rsidRPr="00635C18">
        <w:rPr>
          <w:rFonts w:ascii="Times New Roman" w:hAnsi="Times New Roman" w:cs="Times New Roman"/>
          <w:sz w:val="28"/>
          <w:szCs w:val="28"/>
          <w:lang w:val="kk-KZ"/>
        </w:rPr>
        <w:t>және ондағы психологиялық ахуал</w:t>
      </w:r>
      <w:r w:rsidRPr="00635C18">
        <w:rPr>
          <w:rFonts w:ascii="Times New Roman" w:hAnsi="Times New Roman" w:cs="Times New Roman"/>
          <w:sz w:val="28"/>
          <w:szCs w:val="28"/>
          <w:lang w:val="kk-KZ"/>
        </w:rPr>
        <w:t xml:space="preserve"> кіріктіру сипатымен ие болатын тұтас әлеуметтік ағза деп жүйе деп айтуға болады.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kk-KZ"/>
        </w:rPr>
        <w:t xml:space="preserve">Мектептің тәрбиелік жүйесі – мектептің тұтас әлеуметтік-педагогикалық құрылымы және баланың әлеуметтенуі мен дамуының мақсатқа бағытталған факторы. </w:t>
      </w:r>
      <w:r w:rsidRPr="00635C18">
        <w:rPr>
          <w:rFonts w:ascii="Times New Roman" w:hAnsi="Times New Roman" w:cs="Times New Roman"/>
          <w:sz w:val="28"/>
          <w:szCs w:val="28"/>
          <w:lang w:val="uk-UA"/>
        </w:rPr>
        <w:t xml:space="preserve">Тәрбие жүйесі  - ұжым, ұжымдық қатынастар және қоршаған ортаның бірлігінен тұрады. Тәрбие жүйесі алға қойған мақсаттар жиынтығы  негізінде іске асады.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Қазіргі таңда мектептегі тәрбие жүйесінің негізгі құрылы</w:t>
      </w:r>
      <w:r w:rsidR="00800156" w:rsidRPr="00635C18">
        <w:rPr>
          <w:sz w:val="28"/>
          <w:szCs w:val="28"/>
          <w:lang w:val="uk-UA"/>
        </w:rPr>
        <w:t>мы</w:t>
      </w:r>
      <w:r w:rsidRPr="00635C18">
        <w:rPr>
          <w:sz w:val="28"/>
          <w:szCs w:val="28"/>
          <w:lang w:val="uk-UA"/>
        </w:rPr>
        <w:t xml:space="preserve"> - мектептегі, сабақ үстіндегі, сабақтан тыс уақыттағы, мек</w:t>
      </w:r>
      <w:r w:rsidR="00800156" w:rsidRPr="00635C18">
        <w:rPr>
          <w:sz w:val="28"/>
          <w:szCs w:val="28"/>
          <w:lang w:val="uk-UA"/>
        </w:rPr>
        <w:t>-</w:t>
      </w:r>
      <w:r w:rsidRPr="00635C18">
        <w:rPr>
          <w:sz w:val="28"/>
          <w:szCs w:val="28"/>
          <w:lang w:val="uk-UA"/>
        </w:rPr>
        <w:t xml:space="preserve">тептен тыс уақыттағы, </w:t>
      </w:r>
      <w:r w:rsidRPr="00635C18">
        <w:rPr>
          <w:sz w:val="28"/>
          <w:szCs w:val="28"/>
          <w:lang w:val="en-US"/>
        </w:rPr>
        <w:t>c</w:t>
      </w:r>
      <w:r w:rsidRPr="00635C18">
        <w:rPr>
          <w:sz w:val="28"/>
          <w:szCs w:val="28"/>
          <w:lang w:val="kk-KZ"/>
        </w:rPr>
        <w:t xml:space="preserve">ыныптағы, сыныптан тыс, </w:t>
      </w:r>
      <w:r w:rsidRPr="00635C18">
        <w:rPr>
          <w:sz w:val="28"/>
          <w:szCs w:val="28"/>
          <w:lang w:val="uk-UA"/>
        </w:rPr>
        <w:t>қоғамдық ұйымдардағы және қоғам, мектеп, ата-аналар бірл</w:t>
      </w:r>
      <w:r w:rsidR="00A20CC0" w:rsidRPr="00635C18">
        <w:rPr>
          <w:sz w:val="28"/>
          <w:szCs w:val="28"/>
          <w:lang w:val="uk-UA"/>
        </w:rPr>
        <w:t>естігінде</w:t>
      </w:r>
      <w:r w:rsidRPr="00635C18">
        <w:rPr>
          <w:sz w:val="28"/>
          <w:szCs w:val="28"/>
          <w:lang w:val="uk-UA"/>
        </w:rPr>
        <w:t xml:space="preserve"> т.б. іске асырылады, бір-бірімен сабақтастықта және жүйелі түрде байланысады.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Тәрбие жүйесіне</w:t>
      </w:r>
      <w:r w:rsidRPr="00635C18">
        <w:rPr>
          <w:b/>
          <w:sz w:val="28"/>
          <w:szCs w:val="28"/>
          <w:lang w:val="uk-UA"/>
        </w:rPr>
        <w:t xml:space="preserve"> – </w:t>
      </w:r>
      <w:r w:rsidRPr="00635C18">
        <w:rPr>
          <w:sz w:val="28"/>
          <w:szCs w:val="28"/>
          <w:lang w:val="uk-UA"/>
        </w:rPr>
        <w:t>тәрбие ісінің мазмұны, құрылымы мен қолданудың әдіс-тәсілдері және  білім беру үрдісінде қолдануды ұйымдастыру істерінің жиынтығы болып табылуымен қатар, тәрбиеші мен тәрбиеленушілердің өзара қарым-қатынасына құрылған саба</w:t>
      </w:r>
      <w:r w:rsidRPr="00635C18">
        <w:rPr>
          <w:sz w:val="28"/>
          <w:szCs w:val="28"/>
          <w:lang w:val="kk-KZ"/>
        </w:rPr>
        <w:t>қ</w:t>
      </w:r>
      <w:r w:rsidRPr="00635C18">
        <w:rPr>
          <w:sz w:val="28"/>
          <w:szCs w:val="28"/>
          <w:lang w:val="uk-UA"/>
        </w:rPr>
        <w:t xml:space="preserve"> үстіндегі және сыныптан тыс жұмыс түрлері сабақ, үйірме жұмыстарды, кештер мен жарыстар, байқаулар т.б. енеді.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Оқушыларға тәрбие беруде мектептегі әр қызметкерлердің  өзіндік атқарар міндеті бар. Ол әр қызметкерге мектептің жарлығына және ішкі жағдайды  орындау ережесіне сәйкес жүргізі</w:t>
      </w:r>
      <w:r w:rsidR="00800156" w:rsidRPr="00635C18">
        <w:rPr>
          <w:rFonts w:ascii="Times New Roman" w:hAnsi="Times New Roman" w:cs="Times New Roman"/>
          <w:sz w:val="28"/>
          <w:szCs w:val="28"/>
          <w:lang w:val="kk-KZ"/>
        </w:rPr>
        <w:t>леді.</w:t>
      </w:r>
      <w:r w:rsidRPr="00635C18">
        <w:rPr>
          <w:rFonts w:ascii="Times New Roman" w:hAnsi="Times New Roman" w:cs="Times New Roman"/>
          <w:sz w:val="28"/>
          <w:szCs w:val="28"/>
          <w:lang w:val="kk-KZ"/>
        </w:rPr>
        <w:t xml:space="preserve"> Біз мектепте тәрби</w:t>
      </w:r>
      <w:r w:rsidR="00800156" w:rsidRPr="00635C18">
        <w:rPr>
          <w:rFonts w:ascii="Times New Roman" w:hAnsi="Times New Roman" w:cs="Times New Roman"/>
          <w:sz w:val="28"/>
          <w:szCs w:val="28"/>
          <w:lang w:val="kk-KZ"/>
        </w:rPr>
        <w:t>е беру мәселесін шешу барысында</w:t>
      </w:r>
      <w:r w:rsidRPr="00635C18">
        <w:rPr>
          <w:rFonts w:ascii="Times New Roman" w:hAnsi="Times New Roman" w:cs="Times New Roman"/>
          <w:sz w:val="28"/>
          <w:szCs w:val="28"/>
          <w:lang w:val="kk-KZ"/>
        </w:rPr>
        <w:t xml:space="preserve"> әр қызметкердің орындайтын міндеттеріне тоқталатын болсақ,  мектеп директорының патриоттық тәрбие беруде төмендегі іс–шараларды  басқару негізгі болып табылады:</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беруге жалпы басшылық жасау, қызметкерлердің міндеттерінің айқын болуын қадағалау;</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беруге</w:t>
      </w:r>
      <w:r w:rsidR="00800156" w:rsidRPr="00635C18">
        <w:rPr>
          <w:rFonts w:ascii="Times New Roman" w:hAnsi="Times New Roman" w:cs="Times New Roman"/>
          <w:sz w:val="28"/>
          <w:szCs w:val="28"/>
          <w:lang w:val="kk-KZ"/>
        </w:rPr>
        <w:t xml:space="preserve"> байланысты шыққан үкімет және</w:t>
      </w:r>
      <w:r w:rsidRPr="00635C18">
        <w:rPr>
          <w:rFonts w:ascii="Times New Roman" w:hAnsi="Times New Roman" w:cs="Times New Roman"/>
          <w:sz w:val="28"/>
          <w:szCs w:val="28"/>
          <w:lang w:val="kk-KZ"/>
        </w:rPr>
        <w:t xml:space="preserve"> ҚР Білім және ғылым министрлігі тарапынан шыққан құжаттардың орындалуын қадағалау;</w:t>
      </w:r>
    </w:p>
    <w:p w:rsidR="00F97DA3" w:rsidRPr="00635C18" w:rsidRDefault="00800156"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тәрбие берудің</w:t>
      </w:r>
      <w:r w:rsidR="00F97DA3" w:rsidRPr="00635C18">
        <w:rPr>
          <w:rFonts w:ascii="Times New Roman" w:hAnsi="Times New Roman" w:cs="Times New Roman"/>
          <w:sz w:val="28"/>
          <w:szCs w:val="28"/>
          <w:lang w:val="kk-KZ"/>
        </w:rPr>
        <w:t xml:space="preserve"> мазмұнына, іс-шараларына талдау жасау, жақын және алыс уақытта іске асатын шараларды жоспарлау, бекіту;</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жүргізуге байланысты алдыңғы идеяларды жинақтау, сұрыптау және мектептегі шараларға байланысты пайдалана білу;</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мектептегі тәрбие беруде ортасын ұйымдастыру, қажетті материалдық тұрғыда қамтамасыз ету;</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мектептегі қоғамдық ұйымдар, қоғамдық қозғалыстардың оқушылардың құндылықтарын қалыптастыруға жағдай жасау;</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жоғары сынып оқушыларына болашақ әскери міндеттерді орындауға байланысты құжаттарды таныстыру, әскери міндетін орындауға байланысты іс–шараларға бейімдеу.</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Мектептегі тәрбиені ұйымдастыруда директордың оқу істері және ғылыми жұмыстары жөніндегі орынбасарларының атқаратын міндеттері:</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білім стандарттары, бағдарламалар және төл оқулықтар мазмұнындағы тәрбие мәселелерге арналған тақырыпты кеңінен қамту, пән бойынша қосымша </w:t>
      </w:r>
      <w:r w:rsidRPr="00635C18">
        <w:rPr>
          <w:rFonts w:ascii="Times New Roman" w:hAnsi="Times New Roman" w:cs="Times New Roman"/>
          <w:sz w:val="28"/>
          <w:szCs w:val="28"/>
          <w:lang w:val="kk-KZ"/>
        </w:rPr>
        <w:lastRenderedPageBreak/>
        <w:t>бағдарламаларды дайындатып, мектептің ғылыми кеңесінде бекітуге жағдай жасау;</w:t>
      </w:r>
    </w:p>
    <w:p w:rsidR="00F97DA3" w:rsidRPr="00635C18" w:rsidRDefault="00800156"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гуманитарлық және жаратылыстану</w:t>
      </w:r>
      <w:r w:rsidR="00F97DA3" w:rsidRPr="00635C18">
        <w:rPr>
          <w:rFonts w:ascii="Times New Roman" w:hAnsi="Times New Roman" w:cs="Times New Roman"/>
          <w:sz w:val="28"/>
          <w:szCs w:val="28"/>
          <w:lang w:val="kk-KZ"/>
        </w:rPr>
        <w:t xml:space="preserve"> циклдағы пәндерді өзара кіріктіру барысында іс–шаралар жүргізу;</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w:t>
      </w:r>
      <w:r w:rsidR="00800156" w:rsidRPr="00635C18">
        <w:rPr>
          <w:rFonts w:ascii="Times New Roman" w:hAnsi="Times New Roman" w:cs="Times New Roman"/>
          <w:sz w:val="28"/>
          <w:szCs w:val="28"/>
          <w:lang w:val="kk-KZ"/>
        </w:rPr>
        <w:t xml:space="preserve"> және сабақтан тыс уақытта іске</w:t>
      </w:r>
      <w:r w:rsidRPr="00635C18">
        <w:rPr>
          <w:rFonts w:ascii="Times New Roman" w:hAnsi="Times New Roman" w:cs="Times New Roman"/>
          <w:sz w:val="28"/>
          <w:szCs w:val="28"/>
          <w:lang w:val="kk-KZ"/>
        </w:rPr>
        <w:t xml:space="preserve"> асатын тәрбиеге байланысты ғылыми семинарлар ұйымдастыру, өз бетінше білімін көтеруге жағдай жасау;</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 тәрбие іс-шараларына байланысты ғылыми-практикалық конференциялар, семинар, кездесулер, алдыңғы қатарлы іс-тәжірибелерді мектептің оқу-тәрбие үрдісіне енгізу;</w:t>
      </w:r>
    </w:p>
    <w:p w:rsidR="00F97DA3" w:rsidRPr="00635C18" w:rsidRDefault="00F97DA3" w:rsidP="00800156">
      <w:pPr>
        <w:pStyle w:val="a5"/>
        <w:suppressLineNumbers/>
        <w:tabs>
          <w:tab w:val="num" w:pos="851"/>
        </w:tabs>
        <w:autoSpaceDE w:val="0"/>
        <w:autoSpaceDN w:val="0"/>
        <w:adjustRightInd w:val="0"/>
        <w:spacing w:after="0" w:line="240" w:lineRule="auto"/>
        <w:ind w:left="0" w:firstLine="567"/>
        <w:jc w:val="both"/>
        <w:rPr>
          <w:sz w:val="28"/>
          <w:szCs w:val="28"/>
          <w:lang w:val="kk-KZ"/>
        </w:rPr>
      </w:pPr>
      <w:r w:rsidRPr="00635C18">
        <w:rPr>
          <w:sz w:val="28"/>
          <w:szCs w:val="28"/>
          <w:lang w:val="kk-KZ"/>
        </w:rPr>
        <w:t>Мектепте тәрбиені ұйымдастыруда директордың тәрбие жұмысы жөніндегі орынбасарының міндеттері:</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мектептегі тәрбиеге байланысты бағдарламаны жасау, бекіту және оны ұйымдастырудың шараларын жасау;</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 ұйымдастыруға байланысты әдістемелік құралдармен қамтамасыз ету;</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қоғамдық ұйымдар мен қозғалыстардың жұмысын жетілдіруге кеңе</w:t>
      </w:r>
      <w:r w:rsidR="00800156" w:rsidRPr="00635C18">
        <w:rPr>
          <w:rFonts w:ascii="Times New Roman" w:hAnsi="Times New Roman" w:cs="Times New Roman"/>
          <w:sz w:val="28"/>
          <w:szCs w:val="28"/>
          <w:lang w:val="kk-KZ"/>
        </w:rPr>
        <w:t>с беру және қоғамда қалыптасқан</w:t>
      </w:r>
      <w:r w:rsidRPr="00635C18">
        <w:rPr>
          <w:rFonts w:ascii="Times New Roman" w:hAnsi="Times New Roman" w:cs="Times New Roman"/>
          <w:sz w:val="28"/>
          <w:szCs w:val="28"/>
          <w:lang w:val="kk-KZ"/>
        </w:rPr>
        <w:t xml:space="preserve"> қоғамдық ұйымдармен байланыс жасауға мүмкіндік туғызу;</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өзін–өзі басқаруды ұйымдастыруы;</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w:t>
      </w:r>
      <w:r w:rsidR="00800156" w:rsidRPr="00635C18">
        <w:rPr>
          <w:rFonts w:ascii="Times New Roman" w:hAnsi="Times New Roman" w:cs="Times New Roman"/>
          <w:sz w:val="28"/>
          <w:szCs w:val="28"/>
          <w:lang w:val="kk-KZ"/>
        </w:rPr>
        <w:t xml:space="preserve"> беру барысында мектеп пен</w:t>
      </w:r>
      <w:r w:rsidRPr="00635C18">
        <w:rPr>
          <w:rFonts w:ascii="Times New Roman" w:hAnsi="Times New Roman" w:cs="Times New Roman"/>
          <w:sz w:val="28"/>
          <w:szCs w:val="28"/>
          <w:lang w:val="kk-KZ"/>
        </w:rPr>
        <w:t xml:space="preserve"> мектептен тыс мекемелер жұмысын үйлестіру.</w:t>
      </w:r>
    </w:p>
    <w:p w:rsidR="00F97DA3" w:rsidRPr="00635C18" w:rsidRDefault="00F97DA3" w:rsidP="00800156">
      <w:pPr>
        <w:pStyle w:val="a5"/>
        <w:suppressLineNumbers/>
        <w:autoSpaceDE w:val="0"/>
        <w:autoSpaceDN w:val="0"/>
        <w:adjustRightInd w:val="0"/>
        <w:spacing w:after="0" w:line="240" w:lineRule="auto"/>
        <w:ind w:left="0" w:firstLine="567"/>
        <w:jc w:val="both"/>
        <w:rPr>
          <w:sz w:val="28"/>
          <w:szCs w:val="28"/>
          <w:lang w:val="kk-KZ"/>
        </w:rPr>
      </w:pPr>
      <w:r w:rsidRPr="00635C18">
        <w:rPr>
          <w:sz w:val="28"/>
          <w:szCs w:val="28"/>
          <w:lang w:val="kk-KZ"/>
        </w:rPr>
        <w:t>Сынып жетекшісінің сыныптағы тәрбиені ұйымдастырудағы атқаратын міндеттері:</w:t>
      </w:r>
    </w:p>
    <w:p w:rsidR="00F97DA3" w:rsidRPr="00635C18" w:rsidRDefault="00800156" w:rsidP="00800156">
      <w:pPr>
        <w:tabs>
          <w:tab w:val="num"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сыныптағы</w:t>
      </w:r>
      <w:r w:rsidR="00F97DA3" w:rsidRPr="00635C18">
        <w:rPr>
          <w:rFonts w:ascii="Times New Roman" w:hAnsi="Times New Roman" w:cs="Times New Roman"/>
          <w:sz w:val="28"/>
          <w:szCs w:val="28"/>
          <w:lang w:val="kk-KZ"/>
        </w:rPr>
        <w:t xml:space="preserve"> тәрбие беру жұмысын ұйымдастыруға басшылық жасау;</w:t>
      </w:r>
    </w:p>
    <w:p w:rsidR="00F97DA3" w:rsidRPr="00635C18" w:rsidRDefault="00F97DA3" w:rsidP="00800156">
      <w:pPr>
        <w:tabs>
          <w:tab w:val="num"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сыныпта тәрбие беру мәселесіне байланысты бағдарлама жасау және оны бекіту;</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беруге байланысты пән мұғалімдерінің, ата–ана және мектеп басқару, қоғамдық ұйымдар, мектептен тыс мекемелермен байланысты үйлестіру;</w:t>
      </w:r>
    </w:p>
    <w:p w:rsidR="00F97DA3" w:rsidRPr="00635C18" w:rsidRDefault="00F97DA3"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тәрбиелігіне  байланысты білімдік және тәрбиелік өсу деңгейлерін айқындау;</w:t>
      </w:r>
    </w:p>
    <w:p w:rsidR="00F97DA3" w:rsidRPr="00635C18" w:rsidRDefault="00800156"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w:t>
      </w:r>
      <w:r w:rsidR="00F97DA3" w:rsidRPr="00635C18">
        <w:rPr>
          <w:rFonts w:ascii="Times New Roman" w:hAnsi="Times New Roman" w:cs="Times New Roman"/>
          <w:sz w:val="28"/>
          <w:szCs w:val="28"/>
          <w:lang w:val="kk-KZ"/>
        </w:rPr>
        <w:t xml:space="preserve"> тәрбиелілік құндылықтарын қалыптастыруға байланысты тарихи орындар, музейлерге баруды ұйымдастыру және соғыс ардагерлеріне, қарт адамдарға қамқорлық жасауға басшылық ету;</w:t>
      </w:r>
    </w:p>
    <w:p w:rsidR="00F97DA3" w:rsidRPr="00635C18" w:rsidRDefault="00800156" w:rsidP="00800156">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пән</w:t>
      </w:r>
      <w:r w:rsidR="00F97DA3" w:rsidRPr="00635C18">
        <w:rPr>
          <w:rFonts w:ascii="Times New Roman" w:hAnsi="Times New Roman" w:cs="Times New Roman"/>
          <w:sz w:val="28"/>
          <w:szCs w:val="28"/>
          <w:lang w:val="kk-KZ"/>
        </w:rPr>
        <w:t xml:space="preserve"> мұғалімдерімен бірлесе отырып оқушылардың шығармашылық дамуларына мүмкіндік жасау (конференциялар, семинарлар өткізу, патриоттық мәселелерге байланысты баспасөз беттеріне мақалалар жазуға көмектесу, т.б.).</w:t>
      </w:r>
    </w:p>
    <w:p w:rsidR="00F97DA3" w:rsidRPr="00635C18" w:rsidRDefault="00800156" w:rsidP="00C85521">
      <w:pPr>
        <w:pStyle w:val="a5"/>
        <w:suppressLineNumbers/>
        <w:tabs>
          <w:tab w:val="num" w:pos="1080"/>
        </w:tabs>
        <w:autoSpaceDE w:val="0"/>
        <w:autoSpaceDN w:val="0"/>
        <w:adjustRightInd w:val="0"/>
        <w:spacing w:after="0" w:line="240" w:lineRule="auto"/>
        <w:ind w:left="0" w:firstLine="567"/>
        <w:jc w:val="both"/>
        <w:rPr>
          <w:sz w:val="28"/>
          <w:szCs w:val="28"/>
          <w:lang w:val="kk-KZ"/>
        </w:rPr>
      </w:pPr>
      <w:r w:rsidRPr="00635C18">
        <w:rPr>
          <w:sz w:val="28"/>
          <w:szCs w:val="28"/>
          <w:lang w:val="kk-KZ"/>
        </w:rPr>
        <w:t>Пән мұғалімінің</w:t>
      </w:r>
      <w:r w:rsidR="00F97DA3" w:rsidRPr="00635C18">
        <w:rPr>
          <w:sz w:val="28"/>
          <w:szCs w:val="28"/>
          <w:lang w:val="kk-KZ"/>
        </w:rPr>
        <w:t xml:space="preserve"> пән сабақтарында тәрбиені ұйымдастыруы:</w:t>
      </w:r>
    </w:p>
    <w:p w:rsidR="00F97DA3" w:rsidRPr="00635C18" w:rsidRDefault="00F97DA3" w:rsidP="00800156">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пән бойынша тұлғаның құндылықтарын қалыптастыруға байланысты материалдарды іріктеу, оқу үрдісіне пайдалану; </w:t>
      </w:r>
    </w:p>
    <w:p w:rsidR="00F97DA3" w:rsidRPr="00635C18" w:rsidRDefault="00F97DA3" w:rsidP="00EE78A8">
      <w:pPr>
        <w:numPr>
          <w:ilvl w:val="1"/>
          <w:numId w:val="36"/>
        </w:numPr>
        <w:tabs>
          <w:tab w:val="clear" w:pos="144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жас және жеке бас ерекшеліктеріне байланысты ықпал ету;</w:t>
      </w:r>
    </w:p>
    <w:p w:rsidR="00F97DA3" w:rsidRPr="00635C18" w:rsidRDefault="00F97DA3" w:rsidP="00EE78A8">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тақырыпқа сәйкес диспуттық, сыни тұрғыдағы сабақтарды өткізу арқылы  олардың шығармашылық дамуына ықпал ету;</w:t>
      </w:r>
    </w:p>
    <w:p w:rsidR="00F97DA3" w:rsidRPr="00635C18" w:rsidRDefault="00F97DA3" w:rsidP="00EE78A8">
      <w:pPr>
        <w:numPr>
          <w:ilvl w:val="1"/>
          <w:numId w:val="36"/>
        </w:numPr>
        <w:tabs>
          <w:tab w:val="num"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пән сабақтарындағы тәрбиеге арналған материалды  жүйелі түрде өткізу арқылы отанын сүйетін, отанын мақтаныш тұтатын тұлғаны қалыптастыру.</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Мектептегі тәрбие ортасында жеке тұлғаның құндылықтарын қалыптастыруда тәрбие заңдылықтары мен ұстанымдары  мазмұнға байланысты әртүрлі әдіс-тәсілдер мен құралдарды қолдану арқылы іске асырылады. Оқушылардың бойындағы құн</w:t>
      </w:r>
      <w:r w:rsidR="00EE78A8" w:rsidRPr="00635C18">
        <w:rPr>
          <w:rFonts w:ascii="Times New Roman" w:hAnsi="Times New Roman" w:cs="Times New Roman"/>
          <w:sz w:val="28"/>
          <w:szCs w:val="28"/>
          <w:lang w:val="kk-KZ"/>
        </w:rPr>
        <w:t>дылықты қалыптастырудың</w:t>
      </w:r>
      <w:r w:rsidRPr="00635C18">
        <w:rPr>
          <w:rFonts w:ascii="Times New Roman" w:hAnsi="Times New Roman" w:cs="Times New Roman"/>
          <w:sz w:val="28"/>
          <w:szCs w:val="28"/>
          <w:lang w:val="kk-KZ"/>
        </w:rPr>
        <w:t xml:space="preserve"> сәтті болуы оның әдіс-тәсілдеріне байланысты болады.  Яғни, әдіс-тәсілдерді дұрыс таңдай білудің маңызы зор. </w:t>
      </w:r>
    </w:p>
    <w:p w:rsidR="00EE78A8"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Оқушыларға тәрбие беруде Н.И.Болдырев  ұсынған тәрбие әдістерін – тәрбиелік іс-әрекеттің әр түрлі тәсілдерінің жиынтығы ретінде қарастырдық. Пайдаланған тәрбие тәсілі </w:t>
      </w:r>
      <w:r w:rsidR="00EE78A8"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әдістерді белгілі бір жағдайларда нақты пайдалануды қамтамасыз ететініне тоқтала келе, әдісті іске асыруда тәсілді нақты, айқын пайдалану көзделеді. Тәсілдерді дұрыс айқындау арқылы тұлға</w:t>
      </w:r>
      <w:r w:rsidR="00EE78A8"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ның құндылығын оның санасына, сезіміне, іс-әрекетіне, алға қойған мақсаттың орындалуына бағыттай отырып, тәжірибелік жұмыстар барысында іске асыру көзделеді.</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p>
    <w:p w:rsidR="00F97DA3" w:rsidRPr="00635C18" w:rsidRDefault="00EE78A8"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6</w:t>
      </w:r>
      <w:r w:rsidR="00006A18"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Педагогикада жинақталған тәрбиелік жүйелер</w:t>
      </w:r>
    </w:p>
    <w:p w:rsidR="00EE78A8" w:rsidRPr="00635C18" w:rsidRDefault="00EE78A8"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Педагогикад</w:t>
      </w:r>
      <w:r w:rsidR="00EE78A8" w:rsidRPr="00635C18">
        <w:rPr>
          <w:rFonts w:ascii="Times New Roman" w:hAnsi="Times New Roman" w:cs="Times New Roman"/>
          <w:sz w:val="28"/>
          <w:szCs w:val="28"/>
          <w:lang w:val="kk-KZ"/>
        </w:rPr>
        <w:t>а жинақталған В.А.Сухомлинский,</w:t>
      </w:r>
      <w:r w:rsidRPr="00635C18">
        <w:rPr>
          <w:rFonts w:ascii="Times New Roman" w:hAnsi="Times New Roman" w:cs="Times New Roman"/>
          <w:sz w:val="28"/>
          <w:szCs w:val="28"/>
          <w:lang w:val="kk-KZ"/>
        </w:rPr>
        <w:t xml:space="preserve"> А.С.Макаренко, И.П.Иванов, Л.И.Новикова, В.А.Караковски</w:t>
      </w:r>
      <w:r w:rsidR="00EE78A8" w:rsidRPr="00635C18">
        <w:rPr>
          <w:rFonts w:ascii="Times New Roman" w:hAnsi="Times New Roman" w:cs="Times New Roman"/>
          <w:sz w:val="28"/>
          <w:szCs w:val="28"/>
          <w:lang w:val="kk-KZ"/>
        </w:rPr>
        <w:t>й, Н.Е. Щуркова, В.С.Кукушкиннің</w:t>
      </w:r>
      <w:r w:rsidRPr="00635C18">
        <w:rPr>
          <w:rFonts w:ascii="Times New Roman" w:hAnsi="Times New Roman" w:cs="Times New Roman"/>
          <w:sz w:val="28"/>
          <w:szCs w:val="28"/>
          <w:lang w:val="kk-KZ"/>
        </w:rPr>
        <w:t xml:space="preserve"> тәрбиелік жүйелері қалыптас</w:t>
      </w:r>
      <w:r w:rsidR="00EE78A8" w:rsidRPr="00635C18">
        <w:rPr>
          <w:rFonts w:ascii="Times New Roman" w:hAnsi="Times New Roman" w:cs="Times New Roman"/>
          <w:sz w:val="28"/>
          <w:szCs w:val="28"/>
          <w:lang w:val="kk-KZ"/>
        </w:rPr>
        <w:t>ты,</w:t>
      </w:r>
      <w:r w:rsidRPr="00635C18">
        <w:rPr>
          <w:rFonts w:ascii="Times New Roman" w:hAnsi="Times New Roman" w:cs="Times New Roman"/>
          <w:sz w:val="28"/>
          <w:szCs w:val="28"/>
          <w:lang w:val="kk-KZ"/>
        </w:rPr>
        <w:t xml:space="preserve"> сол бойынша</w:t>
      </w:r>
      <w:r w:rsidR="00EE78A8" w:rsidRPr="00635C18">
        <w:rPr>
          <w:rFonts w:ascii="Times New Roman" w:hAnsi="Times New Roman" w:cs="Times New Roman"/>
          <w:sz w:val="28"/>
          <w:szCs w:val="28"/>
          <w:lang w:val="kk-KZ"/>
        </w:rPr>
        <w:t xml:space="preserve"> мектептің оқу тәрбиелік</w:t>
      </w:r>
      <w:r w:rsidRPr="00635C18">
        <w:rPr>
          <w:rFonts w:ascii="Times New Roman" w:hAnsi="Times New Roman" w:cs="Times New Roman"/>
          <w:sz w:val="28"/>
          <w:szCs w:val="28"/>
          <w:lang w:val="kk-KZ"/>
        </w:rPr>
        <w:t xml:space="preserve"> үдерісінде іске асырылды.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b/>
          <w:i/>
          <w:sz w:val="28"/>
          <w:szCs w:val="28"/>
          <w:lang w:val="uk-UA"/>
        </w:rPr>
        <w:t>Л.И.Новикованы</w:t>
      </w:r>
      <w:r w:rsidRPr="00635C18">
        <w:rPr>
          <w:b/>
          <w:i/>
          <w:sz w:val="28"/>
          <w:szCs w:val="28"/>
          <w:lang w:val="kk-KZ"/>
        </w:rPr>
        <w:t>ң</w:t>
      </w:r>
      <w:r w:rsidRPr="00635C18">
        <w:rPr>
          <w:b/>
          <w:i/>
          <w:sz w:val="28"/>
          <w:szCs w:val="28"/>
          <w:lang w:val="uk-UA"/>
        </w:rPr>
        <w:t xml:space="preserve"> тәрбиелік жүйесі.</w:t>
      </w:r>
      <w:r w:rsidRPr="00635C18">
        <w:rPr>
          <w:sz w:val="28"/>
          <w:szCs w:val="28"/>
          <w:lang w:val="uk-UA"/>
        </w:rPr>
        <w:t xml:space="preserve"> Ресей ғалымы Л.И.Новикова тәрбиелеу жүйесі тәрбиенің мақсаты, міндеттері, мазмұны, іс-әрекеттер</w:t>
      </w:r>
      <w:r w:rsidR="00EE78A8" w:rsidRPr="00635C18">
        <w:rPr>
          <w:sz w:val="28"/>
          <w:szCs w:val="28"/>
          <w:lang w:val="uk-UA"/>
        </w:rPr>
        <w:t>інің өзара байланысынан тұратын</w:t>
      </w:r>
      <w:r w:rsidRPr="00635C18">
        <w:rPr>
          <w:sz w:val="28"/>
          <w:szCs w:val="28"/>
          <w:lang w:val="uk-UA"/>
        </w:rPr>
        <w:t xml:space="preserve"> әлеуметтік ортаны құрайды деп анықтама береді.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Жалпы мектептегі тәрбиелеу жүйесі, сыныптағы тәрбие жүйесі бір-бірімен кіріктірле отырып, сабақтастырыла жүргізіледі. Тұтас педагогикалық жүйе секілді тәрбие жүйесінің негі</w:t>
      </w:r>
      <w:r w:rsidR="00EE78A8" w:rsidRPr="00635C18">
        <w:rPr>
          <w:sz w:val="28"/>
          <w:szCs w:val="28"/>
          <w:lang w:val="uk-UA"/>
        </w:rPr>
        <w:t>зіне</w:t>
      </w:r>
      <w:r w:rsidRPr="00635C18">
        <w:rPr>
          <w:sz w:val="28"/>
          <w:szCs w:val="28"/>
          <w:lang w:val="uk-UA"/>
        </w:rPr>
        <w:t xml:space="preserve"> оқу-тәрбие үрдісін ұйымдастыру жатады. Қазіргі таңда тәрбиелік жүйені педагогиканың негізгі категорияларының бірі болып табылатын тұ</w:t>
      </w:r>
      <w:r w:rsidR="00EE78A8" w:rsidRPr="00635C18">
        <w:rPr>
          <w:sz w:val="28"/>
          <w:szCs w:val="28"/>
          <w:lang w:val="uk-UA"/>
        </w:rPr>
        <w:t>лғаны әлеуметтендіру тұрғысынан</w:t>
      </w:r>
      <w:r w:rsidRPr="00635C18">
        <w:rPr>
          <w:sz w:val="28"/>
          <w:szCs w:val="28"/>
          <w:lang w:val="uk-UA"/>
        </w:rPr>
        <w:t xml:space="preserve"> қарастырады.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b/>
          <w:i/>
          <w:sz w:val="28"/>
          <w:szCs w:val="28"/>
          <w:lang w:val="uk-UA"/>
        </w:rPr>
        <w:t>В.С.Кукушкиннің тәрбиелік жүйесі.</w:t>
      </w:r>
      <w:r w:rsidR="00A11C63" w:rsidRPr="00635C18">
        <w:rPr>
          <w:sz w:val="28"/>
          <w:szCs w:val="28"/>
          <w:lang w:val="uk-UA"/>
        </w:rPr>
        <w:t xml:space="preserve"> В.С.Кукушкин өзінің</w:t>
      </w:r>
      <w:r w:rsidRPr="00635C18">
        <w:rPr>
          <w:sz w:val="28"/>
          <w:szCs w:val="28"/>
          <w:lang w:val="uk-UA"/>
        </w:rPr>
        <w:t xml:space="preserve"> «Мектептегі тәрбие жұмысын ұйымдастырудың теориясы мен әдістемесі» атты </w:t>
      </w:r>
      <w:r w:rsidR="00EE78A8" w:rsidRPr="00635C18">
        <w:rPr>
          <w:sz w:val="28"/>
          <w:szCs w:val="28"/>
          <w:lang w:val="uk-UA"/>
        </w:rPr>
        <w:t>еңбегінде тәрбиелеу жүйесінің</w:t>
      </w:r>
      <w:r w:rsidR="001E2748">
        <w:rPr>
          <w:sz w:val="28"/>
          <w:szCs w:val="28"/>
          <w:lang w:val="uk-UA"/>
        </w:rPr>
        <w:t xml:space="preserve"> </w:t>
      </w:r>
      <w:r w:rsidRPr="00635C18">
        <w:rPr>
          <w:i/>
          <w:sz w:val="28"/>
          <w:szCs w:val="28"/>
          <w:lang w:val="uk-UA"/>
        </w:rPr>
        <w:t xml:space="preserve">негізгі бағыттарын  </w:t>
      </w:r>
      <w:r w:rsidRPr="00635C18">
        <w:rPr>
          <w:sz w:val="28"/>
          <w:szCs w:val="28"/>
          <w:lang w:val="uk-UA"/>
        </w:rPr>
        <w:t xml:space="preserve">нақтылайды:  </w:t>
      </w:r>
    </w:p>
    <w:p w:rsidR="00F97DA3" w:rsidRPr="00635C18" w:rsidRDefault="00F97DA3" w:rsidP="00EE78A8">
      <w:pPr>
        <w:pStyle w:val="a5"/>
        <w:numPr>
          <w:ilvl w:val="0"/>
          <w:numId w:val="10"/>
        </w:numPr>
        <w:suppressLineNumbers/>
        <w:tabs>
          <w:tab w:val="clear" w:pos="1080"/>
        </w:tabs>
        <w:spacing w:after="0" w:line="240" w:lineRule="auto"/>
        <w:ind w:left="0" w:firstLine="567"/>
        <w:jc w:val="both"/>
        <w:rPr>
          <w:sz w:val="28"/>
          <w:szCs w:val="28"/>
          <w:lang w:val="uk-UA"/>
        </w:rPr>
      </w:pPr>
      <w:r w:rsidRPr="00635C18">
        <w:rPr>
          <w:sz w:val="28"/>
          <w:szCs w:val="28"/>
          <w:lang w:val="uk-UA"/>
        </w:rPr>
        <w:t>әр мектептің өзіндің тәрбие жүйесінің тұжырымдамасының болуы;</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тәрбиелеу жүйесінің жалпыадамзаттық құндылықтарға негізделуі;</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тәрбие жүйесінің тұлғаға бағытталған еркіндік кеңістігінің қалыптасуы;</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мектеп пен қоғамның өзара байланысына негізделуі;</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жүйелі түрде салауатты өмір салтының қалыптасуы;</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әр мәселенің жариялылық тұрғыда әділ шешілуі;</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 xml:space="preserve"> мектептегі қарым-қатынастың ізгілікке бағытталуы;</w:t>
      </w:r>
    </w:p>
    <w:p w:rsidR="00F97DA3" w:rsidRPr="00635C18" w:rsidRDefault="00F97DA3" w:rsidP="00EE78A8">
      <w:pPr>
        <w:pStyle w:val="a5"/>
        <w:numPr>
          <w:ilvl w:val="0"/>
          <w:numId w:val="10"/>
        </w:numPr>
        <w:suppressLineNumbers/>
        <w:tabs>
          <w:tab w:val="num" w:pos="851"/>
        </w:tabs>
        <w:spacing w:after="0" w:line="240" w:lineRule="auto"/>
        <w:ind w:left="0" w:firstLine="567"/>
        <w:jc w:val="both"/>
        <w:rPr>
          <w:sz w:val="28"/>
          <w:szCs w:val="28"/>
          <w:lang w:val="uk-UA"/>
        </w:rPr>
      </w:pPr>
      <w:r w:rsidRPr="00635C18">
        <w:rPr>
          <w:sz w:val="28"/>
          <w:szCs w:val="28"/>
          <w:lang w:val="uk-UA"/>
        </w:rPr>
        <w:t>мектептегі әр атқарған іс-шаралардың сабақтастығымен бірге, іргелі шараларға ұласуы.</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Мектептегі тәрбие жүйесінің даму кезеңдеріне жүйені жасау, жүйені қалыптастыру, жүйені рәсімделуді аяқтау және тәрбие жүйесін құру болып тізбектеліп  іске асады.</w:t>
      </w:r>
    </w:p>
    <w:p w:rsidR="00F97DA3" w:rsidRPr="00635C18" w:rsidRDefault="00EE78A8" w:rsidP="00C85521">
      <w:pPr>
        <w:pStyle w:val="a5"/>
        <w:spacing w:after="0" w:line="240" w:lineRule="auto"/>
        <w:ind w:left="0" w:firstLine="567"/>
        <w:jc w:val="both"/>
        <w:rPr>
          <w:sz w:val="28"/>
          <w:szCs w:val="28"/>
          <w:lang w:val="kk-KZ"/>
        </w:rPr>
      </w:pPr>
      <w:r w:rsidRPr="00635C18">
        <w:rPr>
          <w:b/>
          <w:i/>
          <w:sz w:val="28"/>
          <w:szCs w:val="28"/>
          <w:lang w:val="kk-KZ"/>
        </w:rPr>
        <w:lastRenderedPageBreak/>
        <w:t>В.С.Безрукованың тәрбиелік</w:t>
      </w:r>
      <w:r w:rsidR="00F97DA3" w:rsidRPr="00635C18">
        <w:rPr>
          <w:b/>
          <w:i/>
          <w:sz w:val="28"/>
          <w:szCs w:val="28"/>
          <w:lang w:val="kk-KZ"/>
        </w:rPr>
        <w:t xml:space="preserve"> жүйесі</w:t>
      </w:r>
      <w:r w:rsidR="00F97DA3" w:rsidRPr="00635C18">
        <w:rPr>
          <w:i/>
          <w:sz w:val="28"/>
          <w:szCs w:val="28"/>
          <w:lang w:val="kk-KZ"/>
        </w:rPr>
        <w:t>.</w:t>
      </w:r>
      <w:r w:rsidR="001E2748">
        <w:rPr>
          <w:sz w:val="28"/>
          <w:szCs w:val="28"/>
          <w:lang w:val="kk-KZ"/>
        </w:rPr>
        <w:t xml:space="preserve"> В.С.Безрукова тәр</w:t>
      </w:r>
      <w:r w:rsidRPr="00635C18">
        <w:rPr>
          <w:sz w:val="28"/>
          <w:szCs w:val="28"/>
          <w:lang w:val="kk-KZ"/>
        </w:rPr>
        <w:t>бие</w:t>
      </w:r>
      <w:r w:rsidR="00F97DA3" w:rsidRPr="00635C18">
        <w:rPr>
          <w:sz w:val="28"/>
          <w:szCs w:val="28"/>
          <w:lang w:val="kk-KZ"/>
        </w:rPr>
        <w:t xml:space="preserve"> жүйесін ұйымдастыру және қамтамасыз ету факторларын   жетіге бөліп қарастырады: саяси, экономикалық, құқықтық,  әлеум</w:t>
      </w:r>
      <w:r w:rsidR="001E2748">
        <w:rPr>
          <w:sz w:val="28"/>
          <w:szCs w:val="28"/>
          <w:lang w:val="kk-KZ"/>
        </w:rPr>
        <w:t>еттік психологиялық, материалды</w:t>
      </w:r>
      <w:r w:rsidR="00F97DA3" w:rsidRPr="00635C18">
        <w:rPr>
          <w:sz w:val="28"/>
          <w:szCs w:val="28"/>
          <w:lang w:val="kk-KZ"/>
        </w:rPr>
        <w:t>- техникалық, кадрлар</w:t>
      </w:r>
      <w:r w:rsidR="001E2748">
        <w:rPr>
          <w:sz w:val="28"/>
          <w:szCs w:val="28"/>
          <w:lang w:val="kk-KZ"/>
        </w:rPr>
        <w:t>мен қамтамасыз ету, ғылыми оқу</w:t>
      </w:r>
      <w:r w:rsidRPr="00635C18">
        <w:rPr>
          <w:sz w:val="28"/>
          <w:szCs w:val="28"/>
          <w:lang w:val="kk-KZ"/>
        </w:rPr>
        <w:noBreakHyphen/>
      </w:r>
      <w:r w:rsidR="00F97DA3" w:rsidRPr="00635C18">
        <w:rPr>
          <w:sz w:val="28"/>
          <w:szCs w:val="28"/>
          <w:lang w:val="kk-KZ"/>
        </w:rPr>
        <w:t>әдістемелік және ұйымдастырушылық. Сонымен қатар, формалды және формальды емес білім мен тәрби</w:t>
      </w:r>
      <w:r w:rsidRPr="00635C18">
        <w:rPr>
          <w:sz w:val="28"/>
          <w:szCs w:val="28"/>
          <w:lang w:val="kk-KZ"/>
        </w:rPr>
        <w:t>е беруді қарастырады. Формальды</w:t>
      </w:r>
      <w:r w:rsidR="001E2748">
        <w:rPr>
          <w:sz w:val="28"/>
          <w:szCs w:val="28"/>
          <w:lang w:val="kk-KZ"/>
        </w:rPr>
        <w:t>-</w:t>
      </w:r>
      <w:r w:rsidR="00F97DA3" w:rsidRPr="00635C18">
        <w:rPr>
          <w:sz w:val="28"/>
          <w:szCs w:val="28"/>
          <w:lang w:val="kk-KZ"/>
        </w:rPr>
        <w:t>м</w:t>
      </w:r>
      <w:r w:rsidRPr="00635C18">
        <w:rPr>
          <w:sz w:val="28"/>
          <w:szCs w:val="28"/>
          <w:lang w:val="kk-KZ"/>
        </w:rPr>
        <w:t>емлекеттік қоғамдық мекемелерде</w:t>
      </w:r>
      <w:r w:rsidR="00F97DA3" w:rsidRPr="00635C18">
        <w:rPr>
          <w:sz w:val="28"/>
          <w:szCs w:val="28"/>
          <w:lang w:val="kk-KZ"/>
        </w:rPr>
        <w:t xml:space="preserve"> жаппай  азаматтарды тәрбиелеу негізін</w:t>
      </w:r>
      <w:r w:rsidR="00F85370">
        <w:rPr>
          <w:sz w:val="28"/>
          <w:szCs w:val="28"/>
          <w:lang w:val="kk-KZ"/>
        </w:rPr>
        <w:t>де іске асады. Формальды емес</w:t>
      </w:r>
      <w:r w:rsidR="001E2748">
        <w:rPr>
          <w:sz w:val="28"/>
          <w:szCs w:val="28"/>
          <w:lang w:val="kk-KZ"/>
        </w:rPr>
        <w:t>–</w:t>
      </w:r>
      <w:r w:rsidR="00F97DA3" w:rsidRPr="00635C18">
        <w:rPr>
          <w:sz w:val="28"/>
          <w:szCs w:val="28"/>
          <w:lang w:val="kk-KZ"/>
        </w:rPr>
        <w:t>театр, ки</w:t>
      </w:r>
      <w:r w:rsidRPr="00635C18">
        <w:rPr>
          <w:sz w:val="28"/>
          <w:szCs w:val="28"/>
          <w:lang w:val="kk-KZ"/>
        </w:rPr>
        <w:t>но, стадион, клубтар, музейлер,</w:t>
      </w:r>
      <w:r w:rsidR="00F97DA3" w:rsidRPr="00635C18">
        <w:rPr>
          <w:sz w:val="28"/>
          <w:szCs w:val="28"/>
          <w:lang w:val="kk-KZ"/>
        </w:rPr>
        <w:t xml:space="preserve"> жаппай ақпарат құралдары, қоғамдық ұйымдар, мек</w:t>
      </w:r>
      <w:r w:rsidRPr="00635C18">
        <w:rPr>
          <w:sz w:val="28"/>
          <w:szCs w:val="28"/>
          <w:lang w:val="kk-KZ"/>
        </w:rPr>
        <w:t>тептен тыс қосымша мекемелер,</w:t>
      </w:r>
      <w:r w:rsidR="001E2748">
        <w:rPr>
          <w:sz w:val="28"/>
          <w:szCs w:val="28"/>
          <w:lang w:val="kk-KZ"/>
        </w:rPr>
        <w:t xml:space="preserve"> өзін-</w:t>
      </w:r>
      <w:r w:rsidR="00F97DA3" w:rsidRPr="00635C18">
        <w:rPr>
          <w:sz w:val="28"/>
          <w:szCs w:val="28"/>
          <w:lang w:val="kk-KZ"/>
        </w:rPr>
        <w:t>өзі дамытудағы үйдегі білім а</w:t>
      </w:r>
      <w:r w:rsidRPr="00635C18">
        <w:rPr>
          <w:sz w:val="28"/>
          <w:szCs w:val="28"/>
          <w:lang w:val="kk-KZ"/>
        </w:rPr>
        <w:t>лу әрекеттері, тәлімдемеден өту</w:t>
      </w:r>
      <w:r w:rsidR="00F97DA3" w:rsidRPr="00635C18">
        <w:rPr>
          <w:sz w:val="28"/>
          <w:szCs w:val="28"/>
          <w:lang w:val="kk-KZ"/>
        </w:rPr>
        <w:t xml:space="preserve"> мен білімін жетілдіру үдерістері кіреді. </w:t>
      </w:r>
    </w:p>
    <w:p w:rsidR="00F97DA3" w:rsidRPr="00635C18" w:rsidRDefault="00F97DA3" w:rsidP="00A11C63">
      <w:pPr>
        <w:pStyle w:val="a5"/>
        <w:suppressLineNumbers/>
        <w:spacing w:after="0" w:line="240" w:lineRule="auto"/>
        <w:ind w:left="0" w:firstLine="567"/>
        <w:jc w:val="both"/>
        <w:rPr>
          <w:sz w:val="28"/>
          <w:szCs w:val="28"/>
          <w:lang w:val="kk-KZ"/>
        </w:rPr>
      </w:pPr>
      <w:r w:rsidRPr="00635C18">
        <w:rPr>
          <w:b/>
          <w:i/>
          <w:sz w:val="28"/>
          <w:szCs w:val="28"/>
          <w:lang w:val="kk-KZ"/>
        </w:rPr>
        <w:t>В.А.Караков</w:t>
      </w:r>
      <w:r w:rsidR="00EE78A8" w:rsidRPr="00635C18">
        <w:rPr>
          <w:b/>
          <w:i/>
          <w:sz w:val="28"/>
          <w:szCs w:val="28"/>
          <w:lang w:val="kk-KZ"/>
        </w:rPr>
        <w:t xml:space="preserve">скийдің тәрбиелік </w:t>
      </w:r>
      <w:r w:rsidRPr="00635C18">
        <w:rPr>
          <w:b/>
          <w:i/>
          <w:sz w:val="28"/>
          <w:szCs w:val="28"/>
          <w:lang w:val="kk-KZ"/>
        </w:rPr>
        <w:t>жүйесі</w:t>
      </w:r>
      <w:r w:rsidR="00EE78A8" w:rsidRPr="00635C18">
        <w:rPr>
          <w:b/>
          <w:sz w:val="28"/>
          <w:szCs w:val="28"/>
          <w:lang w:val="kk-KZ"/>
        </w:rPr>
        <w:t>.</w:t>
      </w:r>
      <w:r w:rsidRPr="00635C18">
        <w:rPr>
          <w:bCs/>
          <w:sz w:val="28"/>
          <w:szCs w:val="28"/>
          <w:lang w:val="kk-KZ"/>
        </w:rPr>
        <w:t>В.А.Караковскийдің т</w:t>
      </w:r>
      <w:r w:rsidRPr="00635C18">
        <w:rPr>
          <w:sz w:val="28"/>
          <w:szCs w:val="28"/>
          <w:lang w:val="kk-KZ"/>
        </w:rPr>
        <w:t>әрбиелік жүйе ұғымы педагогикалық әрекеттің неғұрлым іргелі факторларының бірін: мектепті өзін-өзі реттеу мен өзін-өзі ұйымдастыруды, өзіндік қызмет ету</w:t>
      </w:r>
      <w:r w:rsidR="001E2748">
        <w:rPr>
          <w:sz w:val="28"/>
          <w:szCs w:val="28"/>
          <w:lang w:val="kk-KZ"/>
        </w:rPr>
        <w:t>ді әлеуметтік тұрғыда іске асыра</w:t>
      </w:r>
      <w:r w:rsidRPr="00635C18">
        <w:rPr>
          <w:sz w:val="28"/>
          <w:szCs w:val="28"/>
          <w:lang w:val="kk-KZ"/>
        </w:rPr>
        <w:t>ды. Тәрбиелік жүйе отбасындағыдай мейір</w:t>
      </w:r>
      <w:r w:rsidR="001E2748">
        <w:rPr>
          <w:sz w:val="28"/>
          <w:szCs w:val="28"/>
          <w:lang w:val="kk-KZ"/>
        </w:rPr>
        <w:t>імді қатынасқа сәйкес, мектеп-</w:t>
      </w:r>
      <w:r w:rsidR="0012235C" w:rsidRPr="00635C18">
        <w:rPr>
          <w:sz w:val="28"/>
          <w:szCs w:val="28"/>
          <w:lang w:val="kk-KZ"/>
        </w:rPr>
        <w:t>отбасы</w:t>
      </w:r>
      <w:r w:rsidR="001E2748">
        <w:rPr>
          <w:sz w:val="28"/>
          <w:szCs w:val="28"/>
          <w:lang w:val="kk-KZ"/>
        </w:rPr>
        <w:t>-</w:t>
      </w:r>
      <w:r w:rsidRPr="00635C18">
        <w:rPr>
          <w:sz w:val="28"/>
          <w:szCs w:val="28"/>
          <w:lang w:val="kk-KZ"/>
        </w:rPr>
        <w:t>әлеуметтік орта бірлігінде іске асуын қамтиды.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Ж.Ж.Наурызбайдың тәрбиелік жүйесі</w:t>
      </w:r>
      <w:r w:rsidRPr="00635C18">
        <w:rPr>
          <w:rFonts w:ascii="Times New Roman" w:hAnsi="Times New Roman" w:cs="Times New Roman"/>
          <w:i/>
          <w:sz w:val="28"/>
          <w:szCs w:val="28"/>
          <w:lang w:val="kk-KZ"/>
        </w:rPr>
        <w:t>.</w:t>
      </w:r>
      <w:r w:rsidRPr="00635C18">
        <w:rPr>
          <w:rFonts w:ascii="Times New Roman" w:hAnsi="Times New Roman" w:cs="Times New Roman"/>
          <w:sz w:val="28"/>
          <w:szCs w:val="28"/>
          <w:lang w:val="kk-KZ"/>
        </w:rPr>
        <w:t xml:space="preserve"> Ғалым көп ұлтты Қазақстан халықтары үшін ұлттық болмысты қалыптастырудың негізгі жолын атап көрсетеді. “ …бүгінгі таңда біз ұлттар мен ұлыстардың, әсіресе, білім беру саласындағы этникалық сұраныс</w:t>
      </w:r>
      <w:r w:rsidR="0012235C" w:rsidRPr="00635C18">
        <w:rPr>
          <w:rFonts w:ascii="Times New Roman" w:hAnsi="Times New Roman" w:cs="Times New Roman"/>
          <w:sz w:val="28"/>
          <w:szCs w:val="28"/>
          <w:lang w:val="kk-KZ"/>
        </w:rPr>
        <w:t>тарды жүзеге асыру</w:t>
      </w:r>
      <w:r w:rsidRPr="00635C18">
        <w:rPr>
          <w:rFonts w:ascii="Times New Roman" w:hAnsi="Times New Roman" w:cs="Times New Roman"/>
          <w:sz w:val="28"/>
          <w:szCs w:val="28"/>
          <w:lang w:val="kk-KZ"/>
        </w:rPr>
        <w:t xml:space="preserve"> мәселелерін терең ойластыруымыз керек. Бұл арада ұлттық сана-сезімді қалыптастырудың, мәдениеттілік мүдделердің құралы болып табылатын білім беру ісі алдында басты-басты үш қызмет тұр. Олар: табыстаушылық(ұлттық мәдениетті өркендету, сақтау және дамыту); даралаушылық (адамның, этникалық топтың немесе этностың ұлттық мәдени қажеттіліктерін, жеке тұлғаның ерекшеліктерін айқындау); ынтымақтастырушылық (мәдениеттердің өзара бірлігін, кірігуін, байытуын, жеке тұлғаның әлемдік және ұлттық мәдениет жүйесіне ұмтылысын қамтамасыз ету)</w:t>
      </w:r>
      <w:r w:rsidRPr="00635C18">
        <w:rPr>
          <w:rFonts w:ascii="Times New Roman" w:hAnsi="Times New Roman" w:cs="Times New Roman"/>
          <w:sz w:val="28"/>
          <w:szCs w:val="28"/>
          <w:lang w:val="be-BY"/>
        </w:rPr>
        <w:t>. А</w:t>
      </w:r>
      <w:r w:rsidRPr="00635C18">
        <w:rPr>
          <w:rFonts w:ascii="Times New Roman" w:hAnsi="Times New Roman" w:cs="Times New Roman"/>
          <w:sz w:val="28"/>
          <w:szCs w:val="28"/>
          <w:lang w:val="kk-KZ"/>
        </w:rPr>
        <w:t>дамгершілік құндылықтары қалыптасқан мәдениетті тұлғаны қалыптастыру үшін: тілдік сана, тарихи сана, географиялық сана, көр</w:t>
      </w:r>
      <w:r w:rsidR="001E2748">
        <w:rPr>
          <w:rFonts w:ascii="Times New Roman" w:hAnsi="Times New Roman" w:cs="Times New Roman"/>
          <w:sz w:val="28"/>
          <w:szCs w:val="28"/>
          <w:lang w:val="kk-KZ"/>
        </w:rPr>
        <w:t>кемдік сана қажет деп, әр ұғымға</w:t>
      </w:r>
      <w:r w:rsidRPr="00635C18">
        <w:rPr>
          <w:rFonts w:ascii="Times New Roman" w:hAnsi="Times New Roman" w:cs="Times New Roman"/>
          <w:sz w:val="28"/>
          <w:szCs w:val="28"/>
          <w:lang w:val="kk-KZ"/>
        </w:rPr>
        <w:t xml:space="preserve"> бүгінгі күн тұрғысынан түсініктеме береді.</w:t>
      </w:r>
    </w:p>
    <w:p w:rsidR="0012235C" w:rsidRPr="00635C18" w:rsidRDefault="0012235C" w:rsidP="00C85521">
      <w:pPr>
        <w:autoSpaceDE w:val="0"/>
        <w:autoSpaceDN w:val="0"/>
        <w:adjustRightInd w:val="0"/>
        <w:spacing w:after="0" w:line="240" w:lineRule="auto"/>
        <w:ind w:firstLine="567"/>
        <w:jc w:val="both"/>
        <w:rPr>
          <w:rFonts w:ascii="Times New Roman" w:hAnsi="Times New Roman" w:cs="Times New Roman"/>
          <w:sz w:val="28"/>
          <w:szCs w:val="28"/>
          <w:lang w:val="kk-KZ"/>
        </w:rPr>
      </w:pPr>
    </w:p>
    <w:p w:rsidR="00F97DA3" w:rsidRPr="00635C18" w:rsidRDefault="00F97DA3" w:rsidP="0012235C">
      <w:pPr>
        <w:tabs>
          <w:tab w:val="left" w:pos="180"/>
        </w:tabs>
        <w:autoSpaceDE w:val="0"/>
        <w:autoSpaceDN w:val="0"/>
        <w:adjustRightInd w:val="0"/>
        <w:spacing w:after="0" w:line="240" w:lineRule="auto"/>
        <w:jc w:val="center"/>
        <w:rPr>
          <w:rFonts w:ascii="Times New Roman" w:hAnsi="Times New Roman" w:cs="Times New Roman"/>
          <w:i/>
          <w:sz w:val="28"/>
          <w:szCs w:val="28"/>
          <w:lang w:val="kk-KZ"/>
        </w:rPr>
      </w:pPr>
      <w:r w:rsidRPr="00635C18">
        <w:rPr>
          <w:rFonts w:ascii="Times New Roman" w:hAnsi="Times New Roman" w:cs="Times New Roman"/>
          <w:b/>
          <w:i/>
          <w:sz w:val="28"/>
          <w:szCs w:val="28"/>
          <w:lang w:val="kk-KZ"/>
        </w:rPr>
        <w:t xml:space="preserve">Кесте </w:t>
      </w:r>
      <w:r w:rsidR="003B710C" w:rsidRPr="00635C18">
        <w:rPr>
          <w:rFonts w:ascii="Times New Roman" w:hAnsi="Times New Roman" w:cs="Times New Roman"/>
          <w:b/>
          <w:i/>
          <w:sz w:val="28"/>
          <w:szCs w:val="28"/>
          <w:lang w:val="kk-KZ"/>
        </w:rPr>
        <w:t>5</w:t>
      </w:r>
      <w:r w:rsidRPr="00635C18">
        <w:rPr>
          <w:rFonts w:ascii="Times New Roman" w:hAnsi="Times New Roman" w:cs="Times New Roman"/>
          <w:b/>
          <w:i/>
          <w:sz w:val="28"/>
          <w:szCs w:val="28"/>
          <w:lang w:val="kk-KZ"/>
        </w:rPr>
        <w:t xml:space="preserve"> – </w:t>
      </w:r>
      <w:r w:rsidRPr="00635C18">
        <w:rPr>
          <w:rFonts w:ascii="Times New Roman" w:hAnsi="Times New Roman" w:cs="Times New Roman"/>
          <w:i/>
          <w:sz w:val="28"/>
          <w:szCs w:val="28"/>
          <w:lang w:val="kk-KZ"/>
        </w:rPr>
        <w:t>Мәдениетті тұлғаның көрсеткіші (Ж.Наурызбайдың тұжырымы бойынша)</w:t>
      </w:r>
    </w:p>
    <w:p w:rsidR="0012235C" w:rsidRPr="00635C18" w:rsidRDefault="0012235C" w:rsidP="0012235C">
      <w:pPr>
        <w:tabs>
          <w:tab w:val="left" w:pos="180"/>
        </w:tabs>
        <w:autoSpaceDE w:val="0"/>
        <w:autoSpaceDN w:val="0"/>
        <w:adjustRightInd w:val="0"/>
        <w:spacing w:after="0" w:line="240" w:lineRule="auto"/>
        <w:jc w:val="center"/>
        <w:rPr>
          <w:rFonts w:ascii="Times New Roman" w:hAnsi="Times New Roman" w:cs="Times New Roman"/>
          <w:b/>
          <w:i/>
          <w:sz w:val="28"/>
          <w:szCs w:val="28"/>
          <w:lang w:val="kk-KZ"/>
        </w:rPr>
      </w:pPr>
    </w:p>
    <w:tbl>
      <w:tblPr>
        <w:tblW w:w="9527" w:type="dxa"/>
        <w:tblInd w:w="108" w:type="dxa"/>
        <w:tblLayout w:type="fixed"/>
        <w:tblLook w:val="04A0" w:firstRow="1" w:lastRow="0" w:firstColumn="1" w:lastColumn="0" w:noHBand="0" w:noVBand="1"/>
      </w:tblPr>
      <w:tblGrid>
        <w:gridCol w:w="1748"/>
        <w:gridCol w:w="7779"/>
      </w:tblGrid>
      <w:tr w:rsidR="00F97DA3" w:rsidRPr="00A43630" w:rsidTr="001E2748">
        <w:trPr>
          <w:trHeight w:val="641"/>
        </w:trPr>
        <w:tc>
          <w:tcPr>
            <w:tcW w:w="1748"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Тілдік сана</w:t>
            </w:r>
          </w:p>
        </w:tc>
        <w:tc>
          <w:tcPr>
            <w:tcW w:w="7779"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Ана тілін, мемлекеттік және шетел тілдерін білу ғана дүниенің бар құбылысын, бояуын, әуенін санаға құ</w:t>
            </w:r>
            <w:r w:rsidRPr="00635C18">
              <w:rPr>
                <w:rFonts w:ascii="Times New Roman" w:hAnsi="Times New Roman" w:cs="Times New Roman"/>
                <w:sz w:val="28"/>
                <w:szCs w:val="28"/>
                <w:lang w:val="kk-KZ"/>
              </w:rPr>
              <w:t>ю</w:t>
            </w:r>
            <w:r w:rsidRPr="00635C18">
              <w:rPr>
                <w:rFonts w:ascii="Times New Roman" w:hAnsi="Times New Roman" w:cs="Times New Roman"/>
                <w:sz w:val="28"/>
                <w:szCs w:val="28"/>
                <w:lang w:val="en-US"/>
              </w:rPr>
              <w:t>.</w:t>
            </w:r>
          </w:p>
        </w:tc>
      </w:tr>
      <w:tr w:rsidR="00F97DA3" w:rsidRPr="00635C18" w:rsidTr="001E2748">
        <w:trPr>
          <w:trHeight w:val="1923"/>
        </w:trPr>
        <w:tc>
          <w:tcPr>
            <w:tcW w:w="1748"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Тарихи сана</w:t>
            </w:r>
          </w:p>
        </w:tc>
        <w:tc>
          <w:tcPr>
            <w:tcW w:w="7779" w:type="dxa"/>
            <w:tcBorders>
              <w:top w:val="single" w:sz="6" w:space="0" w:color="auto"/>
              <w:left w:val="single" w:sz="6" w:space="0" w:color="auto"/>
              <w:bottom w:val="single" w:sz="6" w:space="0" w:color="auto"/>
              <w:right w:val="single" w:sz="6" w:space="0" w:color="auto"/>
            </w:tcBorders>
            <w:hideMark/>
          </w:tcPr>
          <w:p w:rsidR="00F97DA3" w:rsidRPr="00635C18" w:rsidRDefault="0012235C"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Этникалық және</w:t>
            </w:r>
            <w:r w:rsidR="00F97DA3" w:rsidRPr="00635C18">
              <w:rPr>
                <w:rFonts w:ascii="Times New Roman" w:hAnsi="Times New Roman" w:cs="Times New Roman"/>
                <w:sz w:val="28"/>
                <w:szCs w:val="28"/>
                <w:lang w:val="en-US"/>
              </w:rPr>
              <w:t xml:space="preserve"> мемлекеттік сананың негізі. Ұлттық ой-сана, этностың мыңдаған жылдық аңыз-</w:t>
            </w:r>
            <w:r w:rsidR="00F97DA3" w:rsidRPr="00635C18">
              <w:rPr>
                <w:rFonts w:ascii="Times New Roman" w:hAnsi="Times New Roman" w:cs="Times New Roman"/>
                <w:sz w:val="28"/>
                <w:szCs w:val="28"/>
                <w:lang w:val="kk-KZ"/>
              </w:rPr>
              <w:t>әп</w:t>
            </w:r>
            <w:r w:rsidR="00F97DA3" w:rsidRPr="00635C18">
              <w:rPr>
                <w:rFonts w:ascii="Times New Roman" w:hAnsi="Times New Roman" w:cs="Times New Roman"/>
                <w:sz w:val="28"/>
                <w:szCs w:val="28"/>
                <w:lang w:val="en-US"/>
              </w:rPr>
              <w:t>санасы бейне-белгілері, наным-сенімдері халықтың тарихын білу арқылы ерекшелен</w:t>
            </w:r>
            <w:r w:rsidR="001E2748">
              <w:rPr>
                <w:rFonts w:ascii="Times New Roman" w:hAnsi="Times New Roman" w:cs="Times New Roman"/>
                <w:sz w:val="28"/>
                <w:szCs w:val="28"/>
                <w:lang w:val="en-US"/>
              </w:rPr>
              <w:t>еді. Тарихи сананы қалыптастыру</w:t>
            </w:r>
            <w:r w:rsidR="00010B4D">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en-US"/>
              </w:rPr>
              <w:t>тарихи танымның дұрыс қалыптасыуына  тәуелді.</w:t>
            </w:r>
          </w:p>
        </w:tc>
      </w:tr>
      <w:tr w:rsidR="00F97DA3" w:rsidRPr="00A43630" w:rsidTr="001E2748">
        <w:trPr>
          <w:trHeight w:val="1282"/>
        </w:trPr>
        <w:tc>
          <w:tcPr>
            <w:tcW w:w="1748"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География</w:t>
            </w:r>
            <w:r w:rsidR="00C4056C" w:rsidRPr="00635C18">
              <w:rPr>
                <w:rFonts w:ascii="Times New Roman" w:hAnsi="Times New Roman" w:cs="Times New Roman"/>
                <w:sz w:val="28"/>
                <w:szCs w:val="28"/>
              </w:rPr>
              <w:t>-</w:t>
            </w:r>
            <w:r w:rsidRPr="00635C18">
              <w:rPr>
                <w:rFonts w:ascii="Times New Roman" w:hAnsi="Times New Roman" w:cs="Times New Roman"/>
                <w:sz w:val="28"/>
                <w:szCs w:val="28"/>
                <w:lang w:val="en-US"/>
              </w:rPr>
              <w:t>лық сана</w:t>
            </w:r>
          </w:p>
        </w:tc>
        <w:tc>
          <w:tcPr>
            <w:tcW w:w="7779"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…Планеталық, ғаламдық, экологиялық саналар деңгейіне самғаумен бірге кіндік кескен жер, туған өлке, Отан, өз шаңырағын қастерлеу сезімімен қатар тыныстау парыз.</w:t>
            </w:r>
          </w:p>
        </w:tc>
      </w:tr>
      <w:tr w:rsidR="00F97DA3" w:rsidRPr="00A43630" w:rsidTr="001E2748">
        <w:trPr>
          <w:trHeight w:val="954"/>
        </w:trPr>
        <w:tc>
          <w:tcPr>
            <w:tcW w:w="1748"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lastRenderedPageBreak/>
              <w:t>Көркемдік сана</w:t>
            </w:r>
          </w:p>
        </w:tc>
        <w:tc>
          <w:tcPr>
            <w:tcW w:w="7779" w:type="dxa"/>
            <w:tcBorders>
              <w:top w:val="single" w:sz="6" w:space="0" w:color="auto"/>
              <w:left w:val="single" w:sz="6" w:space="0" w:color="auto"/>
              <w:bottom w:val="single" w:sz="6" w:space="0" w:color="auto"/>
              <w:right w:val="single" w:sz="6" w:space="0" w:color="auto"/>
            </w:tcBorders>
            <w:hideMark/>
          </w:tcPr>
          <w:p w:rsidR="00F97DA3" w:rsidRPr="00635C18" w:rsidRDefault="00F97DA3" w:rsidP="0012235C">
            <w:pPr>
              <w:autoSpaceDE w:val="0"/>
              <w:autoSpaceDN w:val="0"/>
              <w:adjustRightInd w:val="0"/>
              <w:spacing w:after="0" w:line="240" w:lineRule="auto"/>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Ұшқыр қиял, нәзік сезім, әсемдікке құштарлық, әдемілікті бағалай білу, көркемдік талғам, өнер туындыларына тәнті болу қасиеттері.</w:t>
            </w:r>
          </w:p>
        </w:tc>
      </w:tr>
    </w:tbl>
    <w:p w:rsidR="0012235C" w:rsidRPr="00635C18" w:rsidRDefault="0012235C" w:rsidP="00C85521">
      <w:pPr>
        <w:autoSpaceDE w:val="0"/>
        <w:autoSpaceDN w:val="0"/>
        <w:adjustRightInd w:val="0"/>
        <w:spacing w:after="0" w:line="240" w:lineRule="auto"/>
        <w:ind w:firstLine="567"/>
        <w:jc w:val="both"/>
        <w:rPr>
          <w:rFonts w:ascii="Times New Roman" w:hAnsi="Times New Roman" w:cs="Times New Roman"/>
          <w:sz w:val="28"/>
          <w:szCs w:val="28"/>
          <w:lang w:val="kk-KZ"/>
        </w:rPr>
      </w:pPr>
    </w:p>
    <w:p w:rsidR="00F97DA3" w:rsidRPr="00635C18" w:rsidRDefault="0012235C"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Жоғарыда</w:t>
      </w:r>
      <w:r w:rsidR="00F97DA3" w:rsidRPr="00635C18">
        <w:rPr>
          <w:rFonts w:ascii="Times New Roman" w:hAnsi="Times New Roman" w:cs="Times New Roman"/>
          <w:sz w:val="28"/>
          <w:szCs w:val="28"/>
          <w:lang w:val="kk-KZ"/>
        </w:rPr>
        <w:t xml:space="preserve"> атап көрсетілген тілдік сана, тарихи сана, географиялық сана, көркемдік санамен бірге қоғамның дамуы сол қоғам мүшелерінің біліктілігі мен білімділігіне байланысты деп атап көрсетеді.  “Біліктілік – адамның өмір жолында көргені мен естігенінің тиімдісін көңілге тоқудың, ал білімділік - тікелей оқудан құралмақ. Мұның біріншісінің сапасы тәрбиеге, халықтық салт-дәстүр, әдет-ғұрыпты, тілді біліп өсу деңгейіне қатысты болса, екіншісі – білім нәрімен ауыздандыратын оқулықтардың сап</w:t>
      </w:r>
      <w:r w:rsidR="001E2748">
        <w:rPr>
          <w:rFonts w:ascii="Times New Roman" w:hAnsi="Times New Roman" w:cs="Times New Roman"/>
          <w:sz w:val="28"/>
          <w:szCs w:val="28"/>
          <w:lang w:val="kk-KZ"/>
        </w:rPr>
        <w:t>асына тәуелді екені белгілі”,-д</w:t>
      </w:r>
      <w:r w:rsidR="00F97DA3" w:rsidRPr="00635C18">
        <w:rPr>
          <w:rFonts w:ascii="Times New Roman" w:hAnsi="Times New Roman" w:cs="Times New Roman"/>
          <w:sz w:val="28"/>
          <w:szCs w:val="28"/>
          <w:lang w:val="kk-KZ"/>
        </w:rPr>
        <w:t>еуі теориялық білім мен тәлімдік тәжірибелерді өзара жинақтай және кіріктіре отырып, толықтай тәрбие жүйесін (адамгершілік, ақыл-ой, дене, эстетикалық, экономикалық, экологиялық, т.б.) тұтас қамти отырып,  әлемдік өркениет көшіне лайықты тұлға тәрбиелеу бүгінгі қоғамның негізгі ұстанымы деп бағалайды.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 xml:space="preserve">Р.Төлеубекованың тәрбиелік жүйесі. </w:t>
      </w:r>
      <w:r w:rsidRPr="00635C18">
        <w:rPr>
          <w:rFonts w:ascii="Times New Roman" w:hAnsi="Times New Roman" w:cs="Times New Roman"/>
          <w:sz w:val="28"/>
          <w:szCs w:val="28"/>
          <w:lang w:val="kk-KZ"/>
        </w:rPr>
        <w:t>Қоғам дамуының жаңа кезеніңде адамгершілік тәрбиесінің теориялық-әдіснамалық негіздерін ашуда оқушыларға адамгершілік тәрбие беруде төмендегі жаңа идеялардың</w:t>
      </w:r>
      <w:r w:rsidR="001E274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қажет екендігін және мектептегі педагогикалық процесті ұйымдастыруда осы идеяларды негізге алуды ұсынады: еркін тәрбие идеясы; жалпы адамзаттық құндылыққа бағдарлау идеясы; өзін-өзі танып білу, өзін-өзі тәрбиелеу, өзін-өзі жетілдіру идеясы және өзін-өзі бағалай білуге үйрену идеясы; ана тілі мен төл мәдениетін және ұлттық салт-дәстүрлерді дамыту идеясы; тұтас педагогикалық процесті гуманитарландыру, демократияландыру және интеграцияландыру идеясы; әрбір жеке оқушының ішкі жан дүниесін білу арқылы адамгершілік қарым-қатынаста болу идеясы; мектептің ата-аналармен, мұғалімдермен, әлеуметтік, мәдени және ұлттық орталықтармен, мектептен тыс мекемелермен  байланысты жүзеге асыру идеясы</w:t>
      </w:r>
      <w:r w:rsidRPr="00635C18">
        <w:rPr>
          <w:rFonts w:ascii="Times New Roman" w:hAnsi="Times New Roman" w:cs="Times New Roman"/>
          <w:sz w:val="28"/>
          <w:szCs w:val="28"/>
          <w:lang w:val="nl-NL"/>
        </w:rPr>
        <w:t>.</w:t>
      </w:r>
    </w:p>
    <w:p w:rsidR="00F97DA3" w:rsidRPr="00635C18" w:rsidRDefault="00F97DA3" w:rsidP="00C85521">
      <w:pPr>
        <w:pStyle w:val="2"/>
        <w:tabs>
          <w:tab w:val="left" w:pos="0"/>
        </w:tabs>
        <w:autoSpaceDE w:val="0"/>
        <w:autoSpaceDN w:val="0"/>
        <w:adjustRightInd w:val="0"/>
        <w:ind w:firstLine="567"/>
        <w:jc w:val="both"/>
        <w:rPr>
          <w:b/>
          <w:szCs w:val="28"/>
          <w:lang w:val="kk-KZ"/>
        </w:rPr>
      </w:pPr>
      <w:r w:rsidRPr="00635C18">
        <w:rPr>
          <w:b/>
          <w:i/>
          <w:szCs w:val="28"/>
          <w:lang w:val="kk-KZ"/>
        </w:rPr>
        <w:t>С.Иманбаеваның  тәрбиелік жүйесі.</w:t>
      </w:r>
      <w:r w:rsidRPr="00635C18">
        <w:rPr>
          <w:szCs w:val="28"/>
          <w:lang w:val="kk-KZ"/>
        </w:rPr>
        <w:t xml:space="preserve"> Тәрбие жүйесін іс</w:t>
      </w:r>
      <w:r w:rsidR="0012235C" w:rsidRPr="00635C18">
        <w:rPr>
          <w:szCs w:val="28"/>
          <w:lang w:val="kk-KZ"/>
        </w:rPr>
        <w:t>ке асыруда сыныптан тыс уақытта</w:t>
      </w:r>
      <w:r w:rsidRPr="00635C18">
        <w:rPr>
          <w:szCs w:val="28"/>
          <w:lang w:val="kk-KZ"/>
        </w:rPr>
        <w:t xml:space="preserve"> ”Болашақ” оқушылар ұйымының  үлгі ережесі  Қазақстан Республикасы Білім және </w:t>
      </w:r>
      <w:r w:rsidR="0012235C" w:rsidRPr="00635C18">
        <w:rPr>
          <w:szCs w:val="28"/>
          <w:lang w:val="kk-KZ"/>
        </w:rPr>
        <w:t>ғылым министрлігінің шешімімен</w:t>
      </w:r>
      <w:r w:rsidRPr="00635C18">
        <w:rPr>
          <w:szCs w:val="28"/>
          <w:lang w:val="kk-KZ"/>
        </w:rPr>
        <w:t xml:space="preserve"> республика мектептеріне үлгі ретінде ұсынылды. Оқушының шығармашылық іс-әрекетін, жеке басылық қасиетін, саяси көзқарастарын қалыптастыруда мектеп оқушыларын жастайынан қоғамдық істерге бейім, өнер мен спортты, білімді , өнегелі өсиетті, бизнесті сүйетін жан-жақты жетілген, іскер, саналы азамат тәрбиелеуді көздейтін ерікті ұйым ретінде республика мектептерінің оқу тәрбие үдерісіне енгізілді.   Ұйым оқушылардың талап, тілектерін, білім және білік дағдыларын, қабілеті мен іскерліктерін дамытып бағыттау жолында “Асыл мұра”, “Iзденіс”, “Достық”, “Ұшқын”, “Домбыра-дастан”, “Ерлік”, “Бизнес”, “Сымбат”, “Өсиет”, “Iзгілік” шығармашылық бағыттары құрылады. Сонымен қатар, оқушылардың</w:t>
      </w:r>
      <w:r w:rsidR="00915435">
        <w:rPr>
          <w:szCs w:val="28"/>
          <w:lang w:val="kk-KZ"/>
        </w:rPr>
        <w:t xml:space="preserve"> жас ерек</w:t>
      </w:r>
      <w:r w:rsidR="0012235C" w:rsidRPr="00635C18">
        <w:rPr>
          <w:szCs w:val="28"/>
          <w:lang w:val="kk-KZ"/>
        </w:rPr>
        <w:t>шеліктеріне байланысты</w:t>
      </w:r>
      <w:r w:rsidRPr="00635C18">
        <w:rPr>
          <w:szCs w:val="28"/>
          <w:lang w:val="kk-KZ"/>
        </w:rPr>
        <w:t xml:space="preserve"> «Болашақ маршы» (сөзі: И. Сапа</w:t>
      </w:r>
      <w:r w:rsidR="0012235C" w:rsidRPr="00635C18">
        <w:rPr>
          <w:szCs w:val="28"/>
          <w:lang w:val="kk-KZ"/>
        </w:rPr>
        <w:t>рбай-дікі, әні: Ж. Еңсеповтікі), «Балдырғандар жыры»</w:t>
      </w:r>
      <w:r w:rsidRPr="00635C18">
        <w:rPr>
          <w:szCs w:val="28"/>
          <w:lang w:val="kk-KZ"/>
        </w:rPr>
        <w:t xml:space="preserve"> (сөзі: С. Қалиевтікі, әні:  Ж. Еңсеповтікі), «Ұландар жыры» (сөзі: Е. Елубаевтікі, әні: </w:t>
      </w:r>
      <w:r w:rsidRPr="00635C18">
        <w:rPr>
          <w:szCs w:val="28"/>
          <w:lang w:val="kk-KZ"/>
        </w:rPr>
        <w:lastRenderedPageBreak/>
        <w:t>Ж.Еңсеповтікі)</w:t>
      </w:r>
      <w:r w:rsidR="00915435">
        <w:rPr>
          <w:szCs w:val="28"/>
          <w:lang w:val="kk-KZ"/>
        </w:rPr>
        <w:t>,</w:t>
      </w:r>
      <w:r w:rsidRPr="00635C18">
        <w:rPr>
          <w:szCs w:val="28"/>
          <w:lang w:val="kk-KZ"/>
        </w:rPr>
        <w:t xml:space="preserve"> «Мұрагерлер жыры» (сөзі: Р.Сәтімбекеовтікі,  әні: Ж. Еңсеповтікі).</w:t>
      </w:r>
    </w:p>
    <w:p w:rsidR="00F97DA3" w:rsidRPr="00635C18" w:rsidRDefault="00F97DA3" w:rsidP="00C85521">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 xml:space="preserve">М.Құрсабаевтың тәрбиелік жүйесі. </w:t>
      </w:r>
      <w:r w:rsidRPr="00635C18">
        <w:rPr>
          <w:rFonts w:ascii="Times New Roman" w:hAnsi="Times New Roman" w:cs="Times New Roman"/>
          <w:sz w:val="28"/>
          <w:szCs w:val="28"/>
          <w:lang w:val="kk-KZ"/>
        </w:rPr>
        <w:t>Еліміз егемендік алғаннан кейін</w:t>
      </w:r>
      <w:r w:rsidRPr="00635C18">
        <w:rPr>
          <w:rFonts w:ascii="Times New Roman" w:eastAsia="Times New Roman" w:hAnsi="Times New Roman" w:cs="Times New Roman"/>
          <w:sz w:val="28"/>
          <w:szCs w:val="28"/>
          <w:lang w:val="kk-KZ"/>
        </w:rPr>
        <w:t xml:space="preserve">1991 жылы </w:t>
      </w:r>
      <w:r w:rsidRPr="00635C18">
        <w:rPr>
          <w:rFonts w:ascii="Times New Roman" w:hAnsi="Times New Roman" w:cs="Times New Roman"/>
          <w:sz w:val="28"/>
          <w:szCs w:val="28"/>
          <w:lang w:val="kk-KZ"/>
        </w:rPr>
        <w:t xml:space="preserve"> сыныптан тыс уақытта  жүргізілетін 41 бағыттан тұратын  </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bCs/>
          <w:sz w:val="28"/>
          <w:szCs w:val="28"/>
          <w:lang w:val="kk-KZ"/>
        </w:rPr>
        <w:t>Атамекен</w:t>
      </w:r>
      <w:r w:rsidRPr="00635C18">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bCs/>
          <w:sz w:val="28"/>
          <w:szCs w:val="28"/>
          <w:lang w:val="kk-KZ"/>
        </w:rPr>
        <w:t>бағдарламасы</w:t>
      </w:r>
      <w:r w:rsidR="00915435">
        <w:rPr>
          <w:rFonts w:ascii="Times New Roman" w:eastAsia="Times New Roman" w:hAnsi="Times New Roman" w:cs="Times New Roman"/>
          <w:bCs/>
          <w:sz w:val="28"/>
          <w:szCs w:val="28"/>
          <w:lang w:val="kk-KZ"/>
        </w:rPr>
        <w:t xml:space="preserve"> </w:t>
      </w:r>
      <w:r w:rsidRPr="00635C18">
        <w:rPr>
          <w:rFonts w:ascii="Times New Roman" w:hAnsi="Times New Roman" w:cs="Times New Roman"/>
          <w:sz w:val="28"/>
          <w:szCs w:val="28"/>
          <w:lang w:val="kk-KZ"/>
        </w:rPr>
        <w:t>тәрбиелік жүйесін республика мектептерінің</w:t>
      </w:r>
      <w:r w:rsidR="0012235C" w:rsidRPr="00635C18">
        <w:rPr>
          <w:rFonts w:ascii="Times New Roman" w:hAnsi="Times New Roman" w:cs="Times New Roman"/>
          <w:sz w:val="28"/>
          <w:szCs w:val="28"/>
          <w:lang w:val="kk-KZ"/>
        </w:rPr>
        <w:t xml:space="preserve"> оқу тәрбие жүйесіне енгізілді.</w:t>
      </w:r>
      <w:r w:rsidRPr="00635C18">
        <w:rPr>
          <w:rFonts w:ascii="Times New Roman" w:hAnsi="Times New Roman" w:cs="Times New Roman"/>
          <w:sz w:val="28"/>
          <w:szCs w:val="28"/>
          <w:lang w:val="kk-KZ"/>
        </w:rPr>
        <w:t xml:space="preserve"> Б</w:t>
      </w:r>
      <w:r w:rsidRPr="00635C18">
        <w:rPr>
          <w:rFonts w:ascii="Times New Roman" w:eastAsia="Times New Roman" w:hAnsi="Times New Roman" w:cs="Times New Roman"/>
          <w:sz w:val="28"/>
          <w:szCs w:val="28"/>
          <w:lang w:val="kk-KZ"/>
        </w:rPr>
        <w:t>ағдарлама мектептің тәрбие жүйесіне “Шежіре”, “Салт”, “Бабалар өсиеті”, “</w:t>
      </w:r>
      <w:r w:rsidRPr="00635C18">
        <w:rPr>
          <w:rFonts w:ascii="Times New Roman" w:hAnsi="Times New Roman" w:cs="Times New Roman"/>
          <w:sz w:val="28"/>
          <w:szCs w:val="28"/>
          <w:lang w:val="kk-KZ"/>
        </w:rPr>
        <w:t>Сөнбес жұлдыздар</w:t>
      </w:r>
      <w:r w:rsidRPr="00635C18">
        <w:rPr>
          <w:rFonts w:ascii="Times New Roman" w:eastAsia="Times New Roman" w:hAnsi="Times New Roman" w:cs="Times New Roman"/>
          <w:sz w:val="28"/>
          <w:szCs w:val="28"/>
          <w:lang w:val="kk-KZ"/>
        </w:rPr>
        <w:t>”, “</w:t>
      </w:r>
      <w:r w:rsidRPr="00635C18">
        <w:rPr>
          <w:rFonts w:ascii="Times New Roman" w:hAnsi="Times New Roman" w:cs="Times New Roman"/>
          <w:sz w:val="28"/>
          <w:szCs w:val="28"/>
          <w:lang w:val="kk-KZ"/>
        </w:rPr>
        <w:t>Дәстүр</w:t>
      </w:r>
      <w:r w:rsidRPr="00635C18">
        <w:rPr>
          <w:rFonts w:ascii="Times New Roman" w:eastAsia="Times New Roman" w:hAnsi="Times New Roman" w:cs="Times New Roman"/>
          <w:sz w:val="28"/>
          <w:szCs w:val="28"/>
          <w:lang w:val="kk-KZ"/>
        </w:rPr>
        <w:t xml:space="preserve">” атты </w:t>
      </w:r>
      <w:r w:rsidRPr="00635C18">
        <w:rPr>
          <w:rFonts w:ascii="Times New Roman" w:hAnsi="Times New Roman" w:cs="Times New Roman"/>
          <w:sz w:val="28"/>
          <w:szCs w:val="28"/>
          <w:lang w:val="kk-KZ"/>
        </w:rPr>
        <w:t xml:space="preserve">т.б. </w:t>
      </w:r>
      <w:r w:rsidRPr="00635C18">
        <w:rPr>
          <w:rFonts w:ascii="Times New Roman" w:eastAsia="Times New Roman" w:hAnsi="Times New Roman" w:cs="Times New Roman"/>
          <w:sz w:val="28"/>
          <w:szCs w:val="28"/>
          <w:lang w:val="kk-KZ"/>
        </w:rPr>
        <w:t xml:space="preserve">бағыттар </w:t>
      </w:r>
      <w:r w:rsidRPr="00635C18">
        <w:rPr>
          <w:rFonts w:ascii="Times New Roman" w:hAnsi="Times New Roman" w:cs="Times New Roman"/>
          <w:sz w:val="28"/>
          <w:szCs w:val="28"/>
          <w:lang w:val="kk-KZ"/>
        </w:rPr>
        <w:t>негізінде енгізіле отырылы</w:t>
      </w:r>
      <w:r w:rsidR="00915435">
        <w:rPr>
          <w:rFonts w:ascii="Times New Roman" w:hAnsi="Times New Roman" w:cs="Times New Roman"/>
          <w:sz w:val="28"/>
          <w:szCs w:val="28"/>
          <w:lang w:val="kk-KZ"/>
        </w:rPr>
        <w:t>п</w:t>
      </w:r>
      <w:r w:rsidRPr="00635C18">
        <w:rPr>
          <w:rFonts w:ascii="Times New Roman" w:hAnsi="Times New Roman" w:cs="Times New Roman"/>
          <w:sz w:val="28"/>
          <w:szCs w:val="28"/>
          <w:lang w:val="kk-KZ"/>
        </w:rPr>
        <w:t>, м</w:t>
      </w:r>
      <w:r w:rsidRPr="00635C18">
        <w:rPr>
          <w:rFonts w:ascii="Times New Roman" w:eastAsia="Times New Roman" w:hAnsi="Times New Roman" w:cs="Times New Roman"/>
          <w:sz w:val="28"/>
          <w:szCs w:val="28"/>
          <w:lang w:val="kk-KZ"/>
        </w:rPr>
        <w:t>ектеп оқушыларының ұлттық дүниетанымын қалыптастыруда</w:t>
      </w:r>
      <w:r w:rsidR="00A11C63" w:rsidRPr="00635C18">
        <w:rPr>
          <w:rFonts w:ascii="Times New Roman" w:eastAsia="Times New Roman" w:hAnsi="Times New Roman" w:cs="Times New Roman"/>
          <w:sz w:val="28"/>
          <w:szCs w:val="28"/>
          <w:lang w:val="kk-KZ"/>
        </w:rPr>
        <w:t>, салт-дәстүр мен әдет-ғұрыпты,</w:t>
      </w:r>
      <w:r w:rsidRPr="00635C18">
        <w:rPr>
          <w:rFonts w:ascii="Times New Roman" w:eastAsia="Times New Roman" w:hAnsi="Times New Roman" w:cs="Times New Roman"/>
          <w:sz w:val="28"/>
          <w:szCs w:val="28"/>
          <w:lang w:val="kk-KZ"/>
        </w:rPr>
        <w:t>шежіре мен тарихты тануға ықпал</w:t>
      </w:r>
      <w:r w:rsidRPr="00635C18">
        <w:rPr>
          <w:rFonts w:ascii="Times New Roman" w:hAnsi="Times New Roman" w:cs="Times New Roman"/>
          <w:sz w:val="28"/>
          <w:szCs w:val="28"/>
          <w:lang w:val="kk-KZ"/>
        </w:rPr>
        <w:t xml:space="preserve"> етеді.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Мектептегі тәрбие жүйесі, біріншіден жүйенің қалыптасуынан, екіншіден әр ұжымның іс-әрекетінің мазмұнын нақтылаудан, үшіншіден, жаңашыл үдерістерді пайдалану барысында жүйені  қалыптастырудан тұрады.</w:t>
      </w:r>
    </w:p>
    <w:p w:rsidR="00F97DA3" w:rsidRPr="00635C18" w:rsidRDefault="00F97DA3" w:rsidP="0012235C">
      <w:pPr>
        <w:spacing w:after="0" w:line="240" w:lineRule="auto"/>
        <w:jc w:val="both"/>
        <w:rPr>
          <w:rFonts w:ascii="Times New Roman" w:hAnsi="Times New Roman" w:cs="Times New Roman"/>
          <w:b/>
          <w:sz w:val="28"/>
          <w:szCs w:val="28"/>
          <w:lang w:val="uk-UA"/>
        </w:rPr>
      </w:pPr>
    </w:p>
    <w:p w:rsidR="00F97DA3" w:rsidRPr="00635C18" w:rsidRDefault="00F97DA3" w:rsidP="0012235C">
      <w:pPr>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Өзін-өзі бақылауға арналған сұрақтар</w:t>
      </w:r>
    </w:p>
    <w:p w:rsidR="0012235C" w:rsidRPr="00635C18" w:rsidRDefault="0012235C" w:rsidP="0012235C">
      <w:pPr>
        <w:spacing w:after="0" w:line="240" w:lineRule="auto"/>
        <w:jc w:val="center"/>
        <w:rPr>
          <w:rFonts w:ascii="Times New Roman" w:hAnsi="Times New Roman" w:cs="Times New Roman"/>
          <w:b/>
          <w:sz w:val="28"/>
          <w:szCs w:val="28"/>
          <w:lang w:val="be-BY"/>
        </w:rPr>
      </w:pPr>
    </w:p>
    <w:p w:rsidR="00F97DA3" w:rsidRPr="00635C18" w:rsidRDefault="00F97DA3" w:rsidP="0012235C">
      <w:pPr>
        <w:pStyle w:val="a5"/>
        <w:numPr>
          <w:ilvl w:val="0"/>
          <w:numId w:val="37"/>
        </w:numPr>
        <w:suppressLineNumbers/>
        <w:tabs>
          <w:tab w:val="left" w:pos="851"/>
        </w:tabs>
        <w:spacing w:after="0" w:line="240" w:lineRule="auto"/>
        <w:ind w:left="0" w:firstLine="567"/>
        <w:jc w:val="both"/>
        <w:rPr>
          <w:sz w:val="28"/>
          <w:szCs w:val="28"/>
          <w:lang w:val="kk-KZ"/>
        </w:rPr>
      </w:pPr>
      <w:r w:rsidRPr="00635C18">
        <w:rPr>
          <w:sz w:val="28"/>
          <w:szCs w:val="28"/>
          <w:lang w:val="kk-KZ"/>
        </w:rPr>
        <w:t>Тәрбие  жүйесі,  тәрбиелік  жүйе,  тәрбие  жұмысының  жүйесі ұғымдарының  мағынасын қалай түсінесіз</w:t>
      </w:r>
      <w:r w:rsidRPr="00635C18">
        <w:rPr>
          <w:sz w:val="28"/>
          <w:szCs w:val="28"/>
          <w:lang w:val="be-BY"/>
        </w:rPr>
        <w:t>?</w:t>
      </w:r>
    </w:p>
    <w:p w:rsidR="00F97DA3" w:rsidRPr="00635C18" w:rsidRDefault="0012235C" w:rsidP="0012235C">
      <w:pPr>
        <w:pStyle w:val="a5"/>
        <w:numPr>
          <w:ilvl w:val="0"/>
          <w:numId w:val="37"/>
        </w:numPr>
        <w:suppressLineNumbers/>
        <w:tabs>
          <w:tab w:val="left" w:pos="851"/>
        </w:tabs>
        <w:spacing w:after="0" w:line="240" w:lineRule="auto"/>
        <w:ind w:left="0" w:firstLine="567"/>
        <w:jc w:val="both"/>
        <w:rPr>
          <w:sz w:val="28"/>
          <w:szCs w:val="28"/>
          <w:lang w:val="kk-KZ"/>
        </w:rPr>
      </w:pPr>
      <w:r w:rsidRPr="00635C18">
        <w:rPr>
          <w:sz w:val="28"/>
          <w:szCs w:val="28"/>
          <w:lang w:val="kk-KZ"/>
        </w:rPr>
        <w:t>А.С.Макаренконың тәрбиелік</w:t>
      </w:r>
      <w:r w:rsidR="00F97DA3" w:rsidRPr="00635C18">
        <w:rPr>
          <w:sz w:val="28"/>
          <w:szCs w:val="28"/>
          <w:lang w:val="kk-KZ"/>
        </w:rPr>
        <w:t xml:space="preserve"> жүйесі мазмұнына тоқталыңыз. </w:t>
      </w:r>
    </w:p>
    <w:p w:rsidR="00F97DA3" w:rsidRPr="00635C18" w:rsidRDefault="0012235C" w:rsidP="0012235C">
      <w:pPr>
        <w:pStyle w:val="a5"/>
        <w:numPr>
          <w:ilvl w:val="0"/>
          <w:numId w:val="37"/>
        </w:numPr>
        <w:suppressLineNumbers/>
        <w:tabs>
          <w:tab w:val="left" w:pos="851"/>
        </w:tabs>
        <w:spacing w:after="0" w:line="240" w:lineRule="auto"/>
        <w:ind w:left="0" w:firstLine="567"/>
        <w:jc w:val="both"/>
        <w:rPr>
          <w:sz w:val="28"/>
          <w:szCs w:val="28"/>
          <w:lang w:val="kk-KZ"/>
        </w:rPr>
      </w:pPr>
      <w:r w:rsidRPr="00635C18">
        <w:rPr>
          <w:sz w:val="28"/>
          <w:szCs w:val="28"/>
          <w:lang w:val="kk-KZ"/>
        </w:rPr>
        <w:t>И.П.Ивановтың «Жалпы қамқорлық</w:t>
      </w:r>
      <w:r w:rsidR="00F97DA3" w:rsidRPr="00635C18">
        <w:rPr>
          <w:sz w:val="28"/>
          <w:szCs w:val="28"/>
          <w:lang w:val="kk-KZ"/>
        </w:rPr>
        <w:t xml:space="preserve"> педагогикасының» ерекшелігіне тоқталыңыз.</w:t>
      </w:r>
    </w:p>
    <w:p w:rsidR="00F97DA3" w:rsidRPr="00635C18" w:rsidRDefault="00F97DA3" w:rsidP="0012235C">
      <w:pPr>
        <w:pStyle w:val="a5"/>
        <w:numPr>
          <w:ilvl w:val="0"/>
          <w:numId w:val="37"/>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Л.И.Новикованың тәрбиелік жүйесі. </w:t>
      </w:r>
    </w:p>
    <w:p w:rsidR="00F97DA3" w:rsidRPr="00635C18" w:rsidRDefault="00F97DA3" w:rsidP="0012235C">
      <w:pPr>
        <w:pStyle w:val="a5"/>
        <w:numPr>
          <w:ilvl w:val="0"/>
          <w:numId w:val="37"/>
        </w:numPr>
        <w:tabs>
          <w:tab w:val="left" w:pos="851"/>
        </w:tabs>
        <w:spacing w:after="0" w:line="240" w:lineRule="auto"/>
        <w:ind w:left="0" w:firstLine="567"/>
        <w:jc w:val="both"/>
        <w:rPr>
          <w:sz w:val="28"/>
          <w:szCs w:val="28"/>
          <w:lang w:val="kk-KZ"/>
        </w:rPr>
      </w:pPr>
      <w:r w:rsidRPr="00635C18">
        <w:rPr>
          <w:sz w:val="28"/>
          <w:szCs w:val="28"/>
          <w:lang w:val="kk-KZ"/>
        </w:rPr>
        <w:t>Тәрбие жүйесін ұйымдастыру және қамтамасыз ету факторы (В.С.Безрукова бойынша).</w:t>
      </w:r>
    </w:p>
    <w:p w:rsidR="00F97DA3" w:rsidRPr="00635C18" w:rsidRDefault="00F97DA3" w:rsidP="0012235C">
      <w:pPr>
        <w:pStyle w:val="a5"/>
        <w:numPr>
          <w:ilvl w:val="0"/>
          <w:numId w:val="37"/>
        </w:numPr>
        <w:suppressLineNumbers/>
        <w:tabs>
          <w:tab w:val="left" w:pos="851"/>
        </w:tabs>
        <w:spacing w:after="0" w:line="240" w:lineRule="auto"/>
        <w:ind w:left="0" w:firstLine="567"/>
        <w:jc w:val="both"/>
        <w:rPr>
          <w:sz w:val="28"/>
          <w:szCs w:val="28"/>
          <w:lang w:val="uk-UA"/>
        </w:rPr>
      </w:pPr>
      <w:r w:rsidRPr="00635C18">
        <w:rPr>
          <w:sz w:val="28"/>
          <w:szCs w:val="28"/>
          <w:lang w:val="uk-UA"/>
        </w:rPr>
        <w:t>В.С.Кукушкин бойынша  тәрбиелеу жүйесінің   негізгі бағыттары қандай?</w:t>
      </w:r>
    </w:p>
    <w:p w:rsidR="00915435" w:rsidRPr="00915435" w:rsidRDefault="00F97DA3" w:rsidP="00915435">
      <w:pPr>
        <w:pStyle w:val="a5"/>
        <w:numPr>
          <w:ilvl w:val="0"/>
          <w:numId w:val="37"/>
        </w:numPr>
        <w:suppressLineNumbers/>
        <w:tabs>
          <w:tab w:val="left" w:pos="851"/>
        </w:tabs>
        <w:spacing w:after="0" w:line="240" w:lineRule="auto"/>
        <w:ind w:left="0" w:firstLine="567"/>
        <w:jc w:val="both"/>
        <w:rPr>
          <w:sz w:val="28"/>
          <w:szCs w:val="28"/>
          <w:lang w:val="uk-UA"/>
        </w:rPr>
      </w:pPr>
      <w:r w:rsidRPr="00635C18">
        <w:rPr>
          <w:sz w:val="28"/>
          <w:szCs w:val="28"/>
          <w:lang w:val="uk-UA"/>
        </w:rPr>
        <w:t>Ж</w:t>
      </w:r>
      <w:r w:rsidRPr="00635C18">
        <w:rPr>
          <w:sz w:val="28"/>
          <w:szCs w:val="28"/>
          <w:lang w:val="kk-KZ"/>
        </w:rPr>
        <w:t>үйеасты  бөліктер дегенді қалай түсінесіз?</w:t>
      </w:r>
    </w:p>
    <w:p w:rsidR="00F97DA3" w:rsidRPr="00915435" w:rsidRDefault="00F97DA3" w:rsidP="00915435">
      <w:pPr>
        <w:pStyle w:val="a5"/>
        <w:numPr>
          <w:ilvl w:val="0"/>
          <w:numId w:val="37"/>
        </w:numPr>
        <w:suppressLineNumbers/>
        <w:tabs>
          <w:tab w:val="left" w:pos="851"/>
        </w:tabs>
        <w:spacing w:after="0" w:line="240" w:lineRule="auto"/>
        <w:ind w:left="0" w:firstLine="567"/>
        <w:jc w:val="both"/>
        <w:rPr>
          <w:sz w:val="28"/>
          <w:szCs w:val="28"/>
          <w:lang w:val="uk-UA"/>
        </w:rPr>
      </w:pPr>
      <w:r w:rsidRPr="00915435">
        <w:rPr>
          <w:b/>
          <w:sz w:val="28"/>
          <w:szCs w:val="28"/>
          <w:lang w:val="be-BY"/>
        </w:rPr>
        <w:t>Студенттің оқытушы басшылығымен жүргізілетін өзіндік жұмысына арналған тапсырмалар</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be-BY"/>
        </w:rPr>
      </w:pPr>
    </w:p>
    <w:p w:rsidR="00F97DA3" w:rsidRPr="00635C18" w:rsidRDefault="00915435" w:rsidP="0012235C">
      <w:pPr>
        <w:pStyle w:val="a5"/>
        <w:numPr>
          <w:ilvl w:val="0"/>
          <w:numId w:val="38"/>
        </w:numPr>
        <w:suppressLineNumbers/>
        <w:tabs>
          <w:tab w:val="left" w:pos="851"/>
        </w:tabs>
        <w:spacing w:after="0" w:line="240" w:lineRule="auto"/>
        <w:ind w:left="0" w:firstLine="567"/>
        <w:jc w:val="both"/>
        <w:rPr>
          <w:sz w:val="28"/>
          <w:szCs w:val="28"/>
          <w:lang w:val="be-BY"/>
        </w:rPr>
      </w:pPr>
      <w:r>
        <w:rPr>
          <w:sz w:val="28"/>
          <w:szCs w:val="28"/>
          <w:lang w:val="kk-KZ"/>
        </w:rPr>
        <w:t>Мектептің  тәрбиелік  жүйесі–</w:t>
      </w:r>
      <w:r w:rsidR="00F97DA3" w:rsidRPr="00635C18">
        <w:rPr>
          <w:sz w:val="28"/>
          <w:szCs w:val="28"/>
          <w:lang w:val="kk-KZ"/>
        </w:rPr>
        <w:t xml:space="preserve">мектептің  тұтас  әлеуметтік-педагогикалық  құрылымы  және  баланың  әлеуметтенуі  мен  дамуының мақсатқа  бағытталған  факторы.   </w:t>
      </w:r>
    </w:p>
    <w:p w:rsidR="00F97DA3" w:rsidRPr="00635C18" w:rsidRDefault="0012235C" w:rsidP="0012235C">
      <w:pPr>
        <w:pStyle w:val="a5"/>
        <w:numPr>
          <w:ilvl w:val="0"/>
          <w:numId w:val="38"/>
        </w:numPr>
        <w:suppressLineNumbers/>
        <w:tabs>
          <w:tab w:val="left" w:pos="851"/>
        </w:tabs>
        <w:spacing w:after="0" w:line="240" w:lineRule="auto"/>
        <w:ind w:left="0" w:firstLine="567"/>
        <w:jc w:val="both"/>
        <w:rPr>
          <w:sz w:val="28"/>
          <w:szCs w:val="28"/>
          <w:lang w:val="kk-KZ"/>
        </w:rPr>
      </w:pPr>
      <w:r w:rsidRPr="00635C18">
        <w:rPr>
          <w:sz w:val="28"/>
          <w:szCs w:val="28"/>
          <w:lang w:val="kk-KZ"/>
        </w:rPr>
        <w:t>Мектептің тәрбиелік жүйесінің</w:t>
      </w:r>
      <w:r w:rsidR="00F97DA3" w:rsidRPr="00635C18">
        <w:rPr>
          <w:sz w:val="28"/>
          <w:szCs w:val="28"/>
          <w:lang w:val="kk-KZ"/>
        </w:rPr>
        <w:t xml:space="preserve"> негізгі компонентте</w:t>
      </w:r>
      <w:r w:rsidRPr="00635C18">
        <w:rPr>
          <w:sz w:val="28"/>
          <w:szCs w:val="28"/>
          <w:lang w:val="kk-KZ"/>
        </w:rPr>
        <w:t>рінің мәні, құрылымы, сипаттамасы және олардың</w:t>
      </w:r>
      <w:r w:rsidR="00915435">
        <w:rPr>
          <w:sz w:val="28"/>
          <w:szCs w:val="28"/>
          <w:lang w:val="kk-KZ"/>
        </w:rPr>
        <w:t xml:space="preserve"> </w:t>
      </w:r>
      <w:r w:rsidR="00F97DA3" w:rsidRPr="00635C18">
        <w:rPr>
          <w:rFonts w:eastAsia="MS Mincho"/>
          <w:sz w:val="28"/>
          <w:szCs w:val="28"/>
          <w:lang w:val="kk-KZ"/>
        </w:rPr>
        <w:t>ө</w:t>
      </w:r>
      <w:r w:rsidR="00F97DA3" w:rsidRPr="00635C18">
        <w:rPr>
          <w:sz w:val="28"/>
          <w:szCs w:val="28"/>
          <w:lang w:val="kk-KZ"/>
        </w:rPr>
        <w:t>зара әрекеттестігі.</w:t>
      </w:r>
    </w:p>
    <w:p w:rsidR="00F97DA3" w:rsidRPr="00635C18" w:rsidRDefault="0012235C" w:rsidP="0012235C">
      <w:pPr>
        <w:pStyle w:val="a5"/>
        <w:numPr>
          <w:ilvl w:val="0"/>
          <w:numId w:val="38"/>
        </w:numPr>
        <w:suppressLineNumbers/>
        <w:tabs>
          <w:tab w:val="left" w:pos="851"/>
        </w:tabs>
        <w:spacing w:after="0" w:line="240" w:lineRule="auto"/>
        <w:ind w:left="0" w:firstLine="567"/>
        <w:jc w:val="both"/>
        <w:rPr>
          <w:sz w:val="28"/>
          <w:szCs w:val="28"/>
          <w:lang w:val="be-BY"/>
        </w:rPr>
      </w:pPr>
      <w:r w:rsidRPr="00635C18">
        <w:rPr>
          <w:sz w:val="28"/>
          <w:szCs w:val="28"/>
          <w:lang w:val="kk-KZ"/>
        </w:rPr>
        <w:t>Тәрбиелік жүйенің</w:t>
      </w:r>
      <w:r w:rsidR="00F97DA3" w:rsidRPr="00635C18">
        <w:rPr>
          <w:sz w:val="28"/>
          <w:szCs w:val="28"/>
          <w:lang w:val="kk-KZ"/>
        </w:rPr>
        <w:t xml:space="preserve"> қағидалар</w:t>
      </w:r>
      <w:r w:rsidRPr="00635C18">
        <w:rPr>
          <w:sz w:val="28"/>
          <w:szCs w:val="28"/>
          <w:lang w:val="kk-KZ"/>
        </w:rPr>
        <w:t>ы:</w:t>
      </w:r>
      <w:r w:rsidR="00F97DA3" w:rsidRPr="00635C18">
        <w:rPr>
          <w:sz w:val="28"/>
          <w:szCs w:val="28"/>
          <w:lang w:val="kk-KZ"/>
        </w:rPr>
        <w:t xml:space="preserve"> оңтайлылық, құрылымдылық, функционалдылық, интегративтілік. </w:t>
      </w:r>
    </w:p>
    <w:p w:rsidR="00F97DA3" w:rsidRPr="00635C18" w:rsidRDefault="00F97DA3" w:rsidP="0012235C">
      <w:pPr>
        <w:pStyle w:val="a5"/>
        <w:numPr>
          <w:ilvl w:val="0"/>
          <w:numId w:val="38"/>
        </w:numPr>
        <w:tabs>
          <w:tab w:val="left" w:pos="851"/>
        </w:tabs>
        <w:spacing w:after="0" w:line="240" w:lineRule="auto"/>
        <w:ind w:left="0" w:firstLine="567"/>
        <w:jc w:val="both"/>
        <w:rPr>
          <w:sz w:val="28"/>
          <w:szCs w:val="28"/>
          <w:lang w:val="be-BY"/>
        </w:rPr>
      </w:pPr>
      <w:r w:rsidRPr="00635C18">
        <w:rPr>
          <w:sz w:val="28"/>
          <w:szCs w:val="28"/>
          <w:lang w:val="kk-KZ"/>
        </w:rPr>
        <w:t>Педагогикада  жинақталған  тәрбиелік  жүйелер.</w:t>
      </w:r>
    </w:p>
    <w:p w:rsidR="00F97DA3" w:rsidRPr="00635C18" w:rsidRDefault="00F97DA3" w:rsidP="0012235C">
      <w:pPr>
        <w:pStyle w:val="a5"/>
        <w:numPr>
          <w:ilvl w:val="0"/>
          <w:numId w:val="38"/>
        </w:numPr>
        <w:suppressLineNumbers/>
        <w:tabs>
          <w:tab w:val="left" w:pos="851"/>
        </w:tabs>
        <w:spacing w:after="0" w:line="240" w:lineRule="auto"/>
        <w:ind w:left="0" w:firstLine="567"/>
        <w:jc w:val="both"/>
        <w:rPr>
          <w:sz w:val="28"/>
          <w:szCs w:val="28"/>
          <w:lang w:val="kk-KZ"/>
        </w:rPr>
      </w:pPr>
      <w:r w:rsidRPr="00635C18">
        <w:rPr>
          <w:sz w:val="28"/>
          <w:szCs w:val="28"/>
          <w:lang w:val="kk-KZ"/>
        </w:rPr>
        <w:t>В.А.Караковскийдің тәрбие жүйесінің практикалық маңыздылығы.</w:t>
      </w:r>
    </w:p>
    <w:p w:rsidR="00F97DA3" w:rsidRPr="00635C18" w:rsidRDefault="0012235C" w:rsidP="0012235C">
      <w:pPr>
        <w:pStyle w:val="a5"/>
        <w:numPr>
          <w:ilvl w:val="0"/>
          <w:numId w:val="38"/>
        </w:numPr>
        <w:tabs>
          <w:tab w:val="left" w:pos="180"/>
          <w:tab w:val="left" w:pos="851"/>
        </w:tabs>
        <w:autoSpaceDE w:val="0"/>
        <w:autoSpaceDN w:val="0"/>
        <w:adjustRightInd w:val="0"/>
        <w:spacing w:after="0" w:line="240" w:lineRule="auto"/>
        <w:ind w:left="0" w:firstLine="567"/>
        <w:jc w:val="both"/>
        <w:rPr>
          <w:sz w:val="28"/>
          <w:szCs w:val="28"/>
          <w:lang w:val="kk-KZ"/>
        </w:rPr>
      </w:pPr>
      <w:r w:rsidRPr="00635C18">
        <w:rPr>
          <w:sz w:val="28"/>
          <w:szCs w:val="28"/>
          <w:lang w:val="be-BY"/>
        </w:rPr>
        <w:t>Ж.Наурызбайдың</w:t>
      </w:r>
      <w:r w:rsidR="00915435">
        <w:rPr>
          <w:sz w:val="28"/>
          <w:szCs w:val="28"/>
          <w:lang w:val="be-BY"/>
        </w:rPr>
        <w:t xml:space="preserve"> </w:t>
      </w:r>
      <w:r w:rsidR="00F97DA3" w:rsidRPr="00635C18">
        <w:rPr>
          <w:sz w:val="28"/>
          <w:szCs w:val="28"/>
          <w:lang w:val="kk-KZ"/>
        </w:rPr>
        <w:t>тұжырымы бойынша</w:t>
      </w:r>
      <w:r w:rsidR="00F97DA3" w:rsidRPr="00635C18">
        <w:rPr>
          <w:sz w:val="28"/>
          <w:szCs w:val="28"/>
          <w:lang w:val="be-BY"/>
        </w:rPr>
        <w:t xml:space="preserve"> м</w:t>
      </w:r>
      <w:r w:rsidR="00F97DA3" w:rsidRPr="00635C18">
        <w:rPr>
          <w:sz w:val="28"/>
          <w:szCs w:val="28"/>
          <w:lang w:val="kk-KZ"/>
        </w:rPr>
        <w:t xml:space="preserve">әдениетті тұлғаның көрсеткіші. </w:t>
      </w:r>
    </w:p>
    <w:p w:rsidR="00F97DA3" w:rsidRPr="00635C18" w:rsidRDefault="00915435" w:rsidP="0012235C">
      <w:pPr>
        <w:pStyle w:val="a5"/>
        <w:numPr>
          <w:ilvl w:val="0"/>
          <w:numId w:val="38"/>
        </w:numPr>
        <w:suppressLineNumbers/>
        <w:tabs>
          <w:tab w:val="left" w:pos="851"/>
        </w:tabs>
        <w:spacing w:after="0" w:line="240" w:lineRule="auto"/>
        <w:ind w:left="0" w:firstLine="567"/>
        <w:jc w:val="both"/>
        <w:rPr>
          <w:sz w:val="28"/>
          <w:szCs w:val="28"/>
          <w:lang w:val="kk-KZ"/>
        </w:rPr>
      </w:pPr>
      <w:r>
        <w:rPr>
          <w:sz w:val="28"/>
          <w:szCs w:val="28"/>
          <w:lang w:val="be-BY"/>
        </w:rPr>
        <w:t>Педагогикалық тәлім-</w:t>
      </w:r>
      <w:r w:rsidR="00F97DA3" w:rsidRPr="00635C18">
        <w:rPr>
          <w:sz w:val="28"/>
          <w:szCs w:val="28"/>
          <w:lang w:val="be-BY"/>
        </w:rPr>
        <w:t xml:space="preserve">тәрбие Антологиясындағы  тәрбие мазмұнына </w:t>
      </w:r>
      <w:r>
        <w:rPr>
          <w:sz w:val="28"/>
          <w:szCs w:val="28"/>
          <w:lang w:val="kk-KZ"/>
        </w:rPr>
        <w:t>си</w:t>
      </w:r>
      <w:r w:rsidR="00F97DA3" w:rsidRPr="00635C18">
        <w:rPr>
          <w:sz w:val="28"/>
          <w:szCs w:val="28"/>
          <w:lang w:val="kk-KZ"/>
        </w:rPr>
        <w:t xml:space="preserve">паттама беріңіз. </w:t>
      </w:r>
    </w:p>
    <w:p w:rsidR="00F97DA3" w:rsidRPr="00635C18" w:rsidRDefault="00F97DA3" w:rsidP="0012235C">
      <w:pPr>
        <w:pStyle w:val="a5"/>
        <w:numPr>
          <w:ilvl w:val="0"/>
          <w:numId w:val="38"/>
        </w:numPr>
        <w:tabs>
          <w:tab w:val="left" w:pos="851"/>
        </w:tabs>
        <w:spacing w:after="0" w:line="240" w:lineRule="auto"/>
        <w:ind w:left="0" w:firstLine="567"/>
        <w:jc w:val="both"/>
        <w:rPr>
          <w:sz w:val="28"/>
          <w:szCs w:val="28"/>
          <w:lang w:val="be-BY"/>
        </w:rPr>
      </w:pPr>
      <w:r w:rsidRPr="00635C18">
        <w:rPr>
          <w:sz w:val="28"/>
          <w:szCs w:val="28"/>
          <w:lang w:val="be-BY"/>
        </w:rPr>
        <w:t>А.С.Макаренконың тәрбиелік жүйесі.</w:t>
      </w:r>
    </w:p>
    <w:p w:rsidR="00F97DA3" w:rsidRPr="00635C18" w:rsidRDefault="00F97DA3" w:rsidP="00C85521">
      <w:pPr>
        <w:spacing w:after="0" w:line="240" w:lineRule="auto"/>
        <w:ind w:firstLine="567"/>
        <w:jc w:val="both"/>
        <w:rPr>
          <w:rFonts w:ascii="Times New Roman" w:hAnsi="Times New Roman" w:cs="Times New Roman"/>
          <w:b/>
          <w:sz w:val="28"/>
          <w:szCs w:val="28"/>
          <w:lang w:val="be-BY"/>
        </w:rPr>
      </w:pPr>
    </w:p>
    <w:p w:rsidR="00F97DA3" w:rsidRPr="00635C18" w:rsidRDefault="00F97DA3" w:rsidP="008B5F58">
      <w:pPr>
        <w:pStyle w:val="a5"/>
        <w:suppressLineNumbers/>
        <w:spacing w:after="0" w:line="240" w:lineRule="auto"/>
        <w:ind w:left="0"/>
        <w:jc w:val="center"/>
        <w:rPr>
          <w:b/>
          <w:sz w:val="28"/>
          <w:szCs w:val="28"/>
          <w:lang w:val="kk-KZ"/>
        </w:rPr>
      </w:pPr>
      <w:r w:rsidRPr="00635C18">
        <w:rPr>
          <w:b/>
          <w:sz w:val="28"/>
          <w:szCs w:val="28"/>
          <w:lang w:val="be-BY"/>
        </w:rPr>
        <w:t>Студенттің өзіндік жұмысына арналған</w:t>
      </w:r>
      <w:r w:rsidR="00915435">
        <w:rPr>
          <w:b/>
          <w:sz w:val="28"/>
          <w:szCs w:val="28"/>
          <w:lang w:val="be-BY"/>
        </w:rPr>
        <w:t xml:space="preserve"> </w:t>
      </w:r>
      <w:r w:rsidRPr="00635C18">
        <w:rPr>
          <w:b/>
          <w:sz w:val="28"/>
          <w:szCs w:val="28"/>
          <w:lang w:val="be-BY"/>
        </w:rPr>
        <w:t>тақырыптар</w:t>
      </w:r>
      <w:r w:rsidRPr="00635C18">
        <w:rPr>
          <w:b/>
          <w:sz w:val="28"/>
          <w:szCs w:val="28"/>
          <w:lang w:val="kk-KZ"/>
        </w:rPr>
        <w:t xml:space="preserve"> бойынша эссе, тезис, қысқаша баяндама, </w:t>
      </w:r>
      <w:r w:rsidRPr="00635C18">
        <w:rPr>
          <w:b/>
          <w:sz w:val="28"/>
          <w:szCs w:val="28"/>
          <w:lang w:val="be-BY"/>
        </w:rPr>
        <w:t>реферат</w:t>
      </w:r>
      <w:r w:rsidRPr="00635C18">
        <w:rPr>
          <w:b/>
          <w:sz w:val="28"/>
          <w:szCs w:val="28"/>
          <w:lang w:val="kk-KZ"/>
        </w:rPr>
        <w:t xml:space="preserve"> жазу</w:t>
      </w:r>
    </w:p>
    <w:p w:rsidR="00F97DA3" w:rsidRPr="00635C18" w:rsidRDefault="00F97DA3" w:rsidP="00C85521">
      <w:pPr>
        <w:pStyle w:val="a5"/>
        <w:suppressLineNumbers/>
        <w:spacing w:after="0" w:line="240" w:lineRule="auto"/>
        <w:ind w:left="0" w:firstLine="567"/>
        <w:jc w:val="both"/>
        <w:rPr>
          <w:sz w:val="28"/>
          <w:szCs w:val="28"/>
          <w:lang w:val="kk-KZ"/>
        </w:rPr>
      </w:pPr>
    </w:p>
    <w:p w:rsidR="00F97DA3" w:rsidRPr="00635C18" w:rsidRDefault="00F97DA3" w:rsidP="008B5F58">
      <w:pPr>
        <w:pStyle w:val="a5"/>
        <w:numPr>
          <w:ilvl w:val="0"/>
          <w:numId w:val="39"/>
        </w:numPr>
        <w:suppressLineNumbers/>
        <w:tabs>
          <w:tab w:val="left" w:pos="851"/>
        </w:tabs>
        <w:spacing w:after="0" w:line="240" w:lineRule="auto"/>
        <w:ind w:left="0" w:firstLine="567"/>
        <w:jc w:val="both"/>
        <w:rPr>
          <w:sz w:val="28"/>
          <w:szCs w:val="28"/>
          <w:lang w:val="kk-KZ"/>
        </w:rPr>
      </w:pPr>
      <w:r w:rsidRPr="00635C18">
        <w:rPr>
          <w:sz w:val="28"/>
          <w:szCs w:val="28"/>
          <w:lang w:val="kk-KZ"/>
        </w:rPr>
        <w:lastRenderedPageBreak/>
        <w:t xml:space="preserve">Қазақстан мектептеріндегі тәрбиелік жүйе. </w:t>
      </w:r>
    </w:p>
    <w:p w:rsidR="00F97DA3" w:rsidRPr="00635C18" w:rsidRDefault="00F97DA3" w:rsidP="008B5F58">
      <w:pPr>
        <w:pStyle w:val="a5"/>
        <w:numPr>
          <w:ilvl w:val="0"/>
          <w:numId w:val="39"/>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Қазіргі заман жағдайында  тәрбиелік  жүйелердің  даму  тенденциялары: </w:t>
      </w:r>
    </w:p>
    <w:p w:rsidR="00F97DA3" w:rsidRPr="00635C18" w:rsidRDefault="00F97DA3" w:rsidP="008B5F58">
      <w:pPr>
        <w:pStyle w:val="a5"/>
        <w:suppressLineNumbers/>
        <w:tabs>
          <w:tab w:val="left" w:pos="851"/>
        </w:tabs>
        <w:spacing w:after="0" w:line="240" w:lineRule="auto"/>
        <w:ind w:left="0" w:firstLine="567"/>
        <w:jc w:val="both"/>
        <w:rPr>
          <w:sz w:val="28"/>
          <w:szCs w:val="28"/>
          <w:lang w:val="kk-KZ"/>
        </w:rPr>
      </w:pPr>
      <w:r w:rsidRPr="00635C18">
        <w:rPr>
          <w:sz w:val="28"/>
          <w:szCs w:val="28"/>
          <w:lang w:val="kk-KZ"/>
        </w:rPr>
        <w:t>қиыншылықтары мен қарама-қайшылықтары.</w:t>
      </w:r>
    </w:p>
    <w:p w:rsidR="00F97DA3" w:rsidRPr="00635C18" w:rsidRDefault="00F97DA3" w:rsidP="008B5F58">
      <w:pPr>
        <w:pStyle w:val="a5"/>
        <w:numPr>
          <w:ilvl w:val="0"/>
          <w:numId w:val="39"/>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Тәрбиелік жүйенің құрылу  және  даму  кезеңдері  мен  әдістемесі,  бағалау  </w:t>
      </w:r>
      <w:r w:rsidRPr="00635C18">
        <w:rPr>
          <w:rFonts w:eastAsia="MS Mincho"/>
          <w:sz w:val="28"/>
          <w:szCs w:val="28"/>
          <w:lang w:val="kk-KZ"/>
        </w:rPr>
        <w:t>ө</w:t>
      </w:r>
      <w:r w:rsidRPr="00635C18">
        <w:rPr>
          <w:sz w:val="28"/>
          <w:szCs w:val="28"/>
          <w:lang w:val="kk-KZ"/>
        </w:rPr>
        <w:t xml:space="preserve">лшемдері. </w:t>
      </w:r>
    </w:p>
    <w:p w:rsidR="00F97DA3" w:rsidRPr="00635C18" w:rsidRDefault="00F97DA3" w:rsidP="008B5F58">
      <w:pPr>
        <w:pStyle w:val="a5"/>
        <w:numPr>
          <w:ilvl w:val="0"/>
          <w:numId w:val="39"/>
        </w:numPr>
        <w:tabs>
          <w:tab w:val="left" w:pos="851"/>
        </w:tabs>
        <w:spacing w:after="0" w:line="240" w:lineRule="auto"/>
        <w:ind w:left="0" w:firstLine="567"/>
        <w:jc w:val="both"/>
        <w:rPr>
          <w:sz w:val="28"/>
          <w:szCs w:val="28"/>
          <w:lang w:val="be-BY"/>
        </w:rPr>
      </w:pPr>
      <w:r w:rsidRPr="00635C18">
        <w:rPr>
          <w:sz w:val="28"/>
          <w:szCs w:val="28"/>
          <w:lang w:val="kk-KZ"/>
        </w:rPr>
        <w:t>Тәрбие жүйесін модельдеу технологиясы.</w:t>
      </w:r>
    </w:p>
    <w:p w:rsidR="00F97DA3" w:rsidRPr="00635C18" w:rsidRDefault="00F97DA3" w:rsidP="008B5F58">
      <w:pPr>
        <w:pStyle w:val="a5"/>
        <w:numPr>
          <w:ilvl w:val="0"/>
          <w:numId w:val="39"/>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Мектептің тәрбиелік жүйесін басқару. </w:t>
      </w:r>
    </w:p>
    <w:p w:rsidR="00F97DA3" w:rsidRPr="00635C18" w:rsidRDefault="00F97DA3" w:rsidP="008B5F58">
      <w:pPr>
        <w:pStyle w:val="a5"/>
        <w:numPr>
          <w:ilvl w:val="0"/>
          <w:numId w:val="39"/>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Н.Е.Щуркованың  тәрбиелік  жүйесі. </w:t>
      </w:r>
    </w:p>
    <w:p w:rsidR="00F97DA3" w:rsidRPr="00635C18" w:rsidRDefault="00F97DA3" w:rsidP="008B5F58">
      <w:pPr>
        <w:pStyle w:val="a5"/>
        <w:numPr>
          <w:ilvl w:val="0"/>
          <w:numId w:val="39"/>
        </w:numPr>
        <w:suppressLineNumbers/>
        <w:tabs>
          <w:tab w:val="left" w:pos="851"/>
        </w:tabs>
        <w:spacing w:after="0" w:line="240" w:lineRule="auto"/>
        <w:ind w:left="0" w:firstLine="567"/>
        <w:jc w:val="both"/>
        <w:rPr>
          <w:sz w:val="28"/>
          <w:szCs w:val="28"/>
          <w:lang w:val="kk-KZ"/>
        </w:rPr>
      </w:pPr>
      <w:r w:rsidRPr="00635C18">
        <w:rPr>
          <w:sz w:val="28"/>
          <w:szCs w:val="28"/>
          <w:lang w:val="kk-KZ"/>
        </w:rPr>
        <w:t>В.А.С</w:t>
      </w:r>
      <w:r w:rsidR="008B5F58" w:rsidRPr="00635C18">
        <w:rPr>
          <w:sz w:val="28"/>
          <w:szCs w:val="28"/>
          <w:lang w:val="kk-KZ"/>
        </w:rPr>
        <w:t>ухомлинский бойынша мектептің</w:t>
      </w:r>
      <w:r w:rsidRPr="00635C18">
        <w:rPr>
          <w:sz w:val="28"/>
          <w:szCs w:val="28"/>
          <w:lang w:val="kk-KZ"/>
        </w:rPr>
        <w:t xml:space="preserve"> тәрбиелік  жүйесінің ерекшеліктері.</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8B5F58">
      <w:pPr>
        <w:pStyle w:val="a5"/>
        <w:suppressLineNumbers/>
        <w:spacing w:after="0" w:line="240" w:lineRule="auto"/>
        <w:ind w:left="0"/>
        <w:jc w:val="center"/>
        <w:rPr>
          <w:b/>
          <w:sz w:val="28"/>
          <w:szCs w:val="28"/>
        </w:rPr>
      </w:pPr>
      <w:r w:rsidRPr="00635C18">
        <w:rPr>
          <w:b/>
          <w:sz w:val="28"/>
          <w:szCs w:val="28"/>
          <w:lang w:val="en-US"/>
        </w:rPr>
        <w:t>Өзіндік жұмысқа арналған әдебиеттер</w:t>
      </w:r>
    </w:p>
    <w:p w:rsidR="00F97DA3" w:rsidRPr="00635C18" w:rsidRDefault="00F97DA3" w:rsidP="00C85521">
      <w:pPr>
        <w:pStyle w:val="a5"/>
        <w:suppressLineNumbers/>
        <w:spacing w:after="0" w:line="240" w:lineRule="auto"/>
        <w:ind w:left="0" w:firstLine="567"/>
        <w:jc w:val="both"/>
        <w:rPr>
          <w:sz w:val="28"/>
          <w:szCs w:val="28"/>
          <w:lang w:val="be-BY"/>
        </w:rPr>
      </w:pPr>
    </w:p>
    <w:p w:rsidR="00F97DA3" w:rsidRPr="00635C18" w:rsidRDefault="00F97DA3" w:rsidP="008B5F58">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uk-UA"/>
        </w:rPr>
        <w:t>Подласый А</w:t>
      </w:r>
      <w:r w:rsidRPr="00635C18">
        <w:rPr>
          <w:rFonts w:eastAsia="Batang"/>
          <w:sz w:val="28"/>
          <w:szCs w:val="28"/>
          <w:lang w:val="be-BY"/>
        </w:rPr>
        <w:t xml:space="preserve">. Педагогика. М.: 1998.  </w:t>
      </w:r>
      <w:r w:rsidRPr="00635C18">
        <w:rPr>
          <w:rFonts w:eastAsia="Batang"/>
          <w:sz w:val="28"/>
          <w:szCs w:val="28"/>
        </w:rPr>
        <w:t xml:space="preserve">- </w:t>
      </w:r>
      <w:r w:rsidRPr="00635C18">
        <w:rPr>
          <w:rFonts w:eastAsia="Batang"/>
          <w:sz w:val="28"/>
          <w:szCs w:val="28"/>
          <w:lang w:val="be-BY"/>
        </w:rPr>
        <w:t>325 с.</w:t>
      </w:r>
    </w:p>
    <w:p w:rsidR="00F97DA3" w:rsidRPr="00635C18" w:rsidRDefault="00F97DA3" w:rsidP="008B5F58">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uk-UA"/>
        </w:rPr>
        <w:t xml:space="preserve">Бондаревкая Е.В. Воспитания как возраждения </w:t>
      </w:r>
      <w:r w:rsidR="00915435">
        <w:rPr>
          <w:sz w:val="28"/>
          <w:szCs w:val="28"/>
          <w:lang w:val="uk-UA"/>
        </w:rPr>
        <w:t>гранда</w:t>
      </w:r>
      <w:r w:rsidRPr="00635C18">
        <w:rPr>
          <w:sz w:val="28"/>
          <w:szCs w:val="28"/>
          <w:lang w:val="uk-UA"/>
        </w:rPr>
        <w:t>нина, человека культур и нравственности. – Ростов</w:t>
      </w:r>
      <w:r w:rsidR="008B5F58" w:rsidRPr="00635C18">
        <w:rPr>
          <w:sz w:val="28"/>
          <w:szCs w:val="28"/>
          <w:lang w:val="uk-UA"/>
        </w:rPr>
        <w:t>-</w:t>
      </w:r>
      <w:r w:rsidRPr="00635C18">
        <w:rPr>
          <w:sz w:val="28"/>
          <w:szCs w:val="28"/>
          <w:lang w:val="uk-UA"/>
        </w:rPr>
        <w:t>на</w:t>
      </w:r>
      <w:r w:rsidR="008B5F58" w:rsidRPr="00635C18">
        <w:rPr>
          <w:sz w:val="28"/>
          <w:szCs w:val="28"/>
          <w:lang w:val="uk-UA"/>
        </w:rPr>
        <w:t>-</w:t>
      </w:r>
      <w:r w:rsidRPr="00635C18">
        <w:rPr>
          <w:sz w:val="28"/>
          <w:szCs w:val="28"/>
          <w:lang w:val="uk-UA"/>
        </w:rPr>
        <w:t>Дону, 1994.</w:t>
      </w:r>
    </w:p>
    <w:p w:rsidR="00F97DA3" w:rsidRPr="00635C18" w:rsidRDefault="00F97DA3" w:rsidP="008B5F58">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uk-UA"/>
        </w:rPr>
        <w:t>Болдырев Н.И. Методика воспитательной работы в школе. – М.: Просвещение, 1981.</w:t>
      </w:r>
    </w:p>
    <w:p w:rsidR="00F97DA3" w:rsidRPr="00635C18" w:rsidRDefault="00F97DA3" w:rsidP="008B5F58">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uk-UA"/>
        </w:rPr>
        <w:t>Воспитание детей в школе: Новые подходы и новые технологий / Под.ред. Н.Е.Щурковой. – М.: Новая школа, 1998.</w:t>
      </w:r>
    </w:p>
    <w:p w:rsidR="00F97DA3" w:rsidRPr="00635C18" w:rsidRDefault="00F97DA3" w:rsidP="008B5F58">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uk-UA"/>
        </w:rPr>
        <w:t>Кукушкин В.С. Теория и методика воспитательной работы. – Ростов –на-Дону.Изд.центр “МарТ”</w:t>
      </w:r>
      <w:r w:rsidRPr="00635C18">
        <w:rPr>
          <w:sz w:val="28"/>
          <w:szCs w:val="28"/>
          <w:lang w:val="kk-KZ"/>
        </w:rPr>
        <w:t xml:space="preserve">, </w:t>
      </w:r>
      <w:r w:rsidRPr="00635C18">
        <w:rPr>
          <w:sz w:val="28"/>
          <w:szCs w:val="28"/>
          <w:lang w:val="uk-UA"/>
        </w:rPr>
        <w:t xml:space="preserve"> 2002.</w:t>
      </w:r>
    </w:p>
    <w:p w:rsidR="00F97DA3" w:rsidRPr="00635C18" w:rsidRDefault="00F97DA3" w:rsidP="008B5F58">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uk-UA"/>
        </w:rPr>
        <w:t>Наурызбай Ж.Ж. Этнокультурное образование. – Алматы: Ғылым, 1992.</w:t>
      </w:r>
    </w:p>
    <w:p w:rsidR="008B5F58" w:rsidRPr="00915435" w:rsidRDefault="00F97DA3" w:rsidP="00915435">
      <w:pPr>
        <w:pStyle w:val="a5"/>
        <w:numPr>
          <w:ilvl w:val="0"/>
          <w:numId w:val="40"/>
        </w:numPr>
        <w:tabs>
          <w:tab w:val="left" w:pos="851"/>
        </w:tabs>
        <w:spacing w:after="0" w:line="240" w:lineRule="auto"/>
        <w:ind w:left="0" w:firstLine="567"/>
        <w:jc w:val="both"/>
        <w:rPr>
          <w:sz w:val="28"/>
          <w:szCs w:val="28"/>
          <w:lang w:val="uk-UA"/>
        </w:rPr>
      </w:pPr>
      <w:r w:rsidRPr="00635C18">
        <w:rPr>
          <w:sz w:val="28"/>
          <w:szCs w:val="28"/>
          <w:lang w:val="kk-KZ"/>
        </w:rPr>
        <w:t xml:space="preserve">Иманбаева С.Т., Майғаранова Ш. Тәрбие  жұмысының теориясы мен әдістемесі. </w:t>
      </w:r>
      <w:r w:rsidRPr="00635C18">
        <w:rPr>
          <w:sz w:val="28"/>
          <w:szCs w:val="28"/>
          <w:lang w:val="uk-UA"/>
        </w:rPr>
        <w:t xml:space="preserve">– </w:t>
      </w:r>
      <w:r w:rsidRPr="00635C18">
        <w:rPr>
          <w:sz w:val="28"/>
          <w:szCs w:val="28"/>
          <w:lang w:val="kk-KZ"/>
        </w:rPr>
        <w:t xml:space="preserve">Алматы:  «ОНОН» баспасы. </w:t>
      </w:r>
      <w:r w:rsidRPr="00635C18">
        <w:rPr>
          <w:sz w:val="28"/>
          <w:szCs w:val="28"/>
          <w:lang w:val="uk-UA"/>
        </w:rPr>
        <w:t>2017. – 350 б.</w:t>
      </w:r>
    </w:p>
    <w:p w:rsidR="008B5F58" w:rsidRPr="00635C18" w:rsidRDefault="00A47E9B" w:rsidP="008B5F58">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en-US"/>
        </w:rPr>
        <w:t>VII</w:t>
      </w:r>
      <w:r w:rsidR="00A11C63" w:rsidRPr="00635C18">
        <w:rPr>
          <w:rFonts w:ascii="Times New Roman" w:hAnsi="Times New Roman" w:cs="Times New Roman"/>
          <w:b/>
          <w:sz w:val="28"/>
          <w:szCs w:val="28"/>
          <w:lang w:val="uk-UA"/>
        </w:rPr>
        <w:t>бөлім</w:t>
      </w:r>
      <w:r w:rsidR="008B5F58" w:rsidRPr="00635C18">
        <w:rPr>
          <w:rFonts w:ascii="Times New Roman" w:hAnsi="Times New Roman" w:cs="Times New Roman"/>
          <w:b/>
          <w:sz w:val="28"/>
          <w:szCs w:val="28"/>
          <w:lang w:val="uk-UA"/>
        </w:rPr>
        <w:t xml:space="preserve">. </w:t>
      </w:r>
      <w:r w:rsidR="008B5F58" w:rsidRPr="00635C18">
        <w:rPr>
          <w:rFonts w:ascii="Times New Roman" w:hAnsi="Times New Roman" w:cs="Times New Roman"/>
          <w:b/>
          <w:sz w:val="28"/>
          <w:szCs w:val="28"/>
          <w:lang w:val="kk-KZ"/>
        </w:rPr>
        <w:t xml:space="preserve">СЫНЫП ЖЕТЕКШІСІНІҢ ТӘРБИЕЛІК </w:t>
      </w:r>
    </w:p>
    <w:p w:rsidR="00F97DA3" w:rsidRPr="00635C18" w:rsidRDefault="008B5F58" w:rsidP="008B5F58">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ІС-ӘРЕКЕТІНІҢ ЖҮЙЕСІ</w:t>
      </w:r>
    </w:p>
    <w:p w:rsidR="00F97DA3" w:rsidRPr="00635C18" w:rsidRDefault="00F97DA3" w:rsidP="00C85521">
      <w:pPr>
        <w:spacing w:after="0" w:line="240" w:lineRule="auto"/>
        <w:ind w:firstLine="567"/>
        <w:jc w:val="both"/>
        <w:rPr>
          <w:rFonts w:ascii="Times New Roman" w:eastAsia="Times New Roman" w:hAnsi="Times New Roman" w:cs="Times New Roman"/>
          <w:b/>
          <w:sz w:val="28"/>
          <w:szCs w:val="28"/>
          <w:lang w:val="kk-KZ"/>
        </w:rPr>
      </w:pPr>
    </w:p>
    <w:p w:rsidR="00F97DA3" w:rsidRPr="00915435" w:rsidRDefault="008B5F58" w:rsidP="00C85521">
      <w:pPr>
        <w:spacing w:after="0" w:line="240" w:lineRule="auto"/>
        <w:ind w:firstLine="567"/>
        <w:jc w:val="both"/>
        <w:rPr>
          <w:rFonts w:ascii="Times New Roman" w:eastAsia="Times New Roman" w:hAnsi="Times New Roman" w:cs="Times New Roman"/>
          <w:b/>
          <w:sz w:val="28"/>
          <w:szCs w:val="28"/>
          <w:lang w:val="uk-UA"/>
        </w:rPr>
      </w:pPr>
      <w:r w:rsidRPr="00635C18">
        <w:rPr>
          <w:rFonts w:ascii="Times New Roman" w:eastAsia="Times New Roman" w:hAnsi="Times New Roman" w:cs="Times New Roman"/>
          <w:b/>
          <w:sz w:val="28"/>
          <w:szCs w:val="28"/>
          <w:lang w:val="kk-KZ"/>
        </w:rPr>
        <w:t>Жоспар</w:t>
      </w:r>
      <w:r w:rsidRPr="00915435">
        <w:rPr>
          <w:rFonts w:ascii="Times New Roman" w:eastAsia="Times New Roman" w:hAnsi="Times New Roman" w:cs="Times New Roman"/>
          <w:b/>
          <w:sz w:val="28"/>
          <w:szCs w:val="28"/>
          <w:lang w:val="uk-UA"/>
        </w:rPr>
        <w:t>:</w:t>
      </w:r>
    </w:p>
    <w:p w:rsidR="008B5F58" w:rsidRPr="00915435" w:rsidRDefault="008B5F58" w:rsidP="00C85521">
      <w:pPr>
        <w:spacing w:after="0" w:line="240" w:lineRule="auto"/>
        <w:ind w:firstLine="567"/>
        <w:jc w:val="both"/>
        <w:rPr>
          <w:rFonts w:ascii="Times New Roman" w:eastAsia="Times New Roman" w:hAnsi="Times New Roman" w:cs="Times New Roman"/>
          <w:b/>
          <w:sz w:val="28"/>
          <w:szCs w:val="28"/>
          <w:lang w:val="uk-UA"/>
        </w:rPr>
      </w:pPr>
    </w:p>
    <w:p w:rsidR="00F97DA3" w:rsidRPr="00635C18" w:rsidRDefault="008B5F58" w:rsidP="008B5F58">
      <w:pPr>
        <w:pStyle w:val="a5"/>
        <w:numPr>
          <w:ilvl w:val="1"/>
          <w:numId w:val="17"/>
        </w:numPr>
        <w:tabs>
          <w:tab w:val="left" w:pos="851"/>
          <w:tab w:val="left" w:pos="993"/>
        </w:tabs>
        <w:autoSpaceDE w:val="0"/>
        <w:autoSpaceDN w:val="0"/>
        <w:adjustRightInd w:val="0"/>
        <w:spacing w:after="0" w:line="240" w:lineRule="auto"/>
        <w:ind w:left="0" w:firstLine="567"/>
        <w:jc w:val="both"/>
        <w:rPr>
          <w:b/>
          <w:sz w:val="28"/>
          <w:szCs w:val="28"/>
          <w:lang w:val="be-BY"/>
        </w:rPr>
      </w:pPr>
      <w:r w:rsidRPr="00635C18">
        <w:rPr>
          <w:b/>
          <w:sz w:val="28"/>
          <w:szCs w:val="28"/>
          <w:lang w:val="be-BY"/>
        </w:rPr>
        <w:t>Сыныптағы тәрбие жүйесі – тәрбие</w:t>
      </w:r>
      <w:r w:rsidR="00F97DA3" w:rsidRPr="00635C18">
        <w:rPr>
          <w:b/>
          <w:sz w:val="28"/>
          <w:szCs w:val="28"/>
          <w:lang w:val="be-BY"/>
        </w:rPr>
        <w:t xml:space="preserve"> үдерісін  ұйымдастырудың негізі.  </w:t>
      </w:r>
    </w:p>
    <w:p w:rsidR="00F97DA3" w:rsidRPr="00635C18" w:rsidRDefault="00915435" w:rsidP="008B5F58">
      <w:pPr>
        <w:pStyle w:val="a5"/>
        <w:tabs>
          <w:tab w:val="left" w:pos="540"/>
        </w:tabs>
        <w:spacing w:after="0" w:line="240" w:lineRule="auto"/>
        <w:ind w:left="0" w:firstLine="567"/>
        <w:jc w:val="both"/>
        <w:rPr>
          <w:b/>
          <w:sz w:val="28"/>
          <w:szCs w:val="28"/>
          <w:lang w:val="kk-KZ"/>
        </w:rPr>
      </w:pPr>
      <w:r>
        <w:rPr>
          <w:b/>
          <w:sz w:val="28"/>
          <w:szCs w:val="28"/>
          <w:lang w:val="kk-KZ"/>
        </w:rPr>
        <w:t>7.2.Сынып жетекшісі мектептегі оқу-</w:t>
      </w:r>
      <w:r w:rsidR="00F97DA3" w:rsidRPr="00635C18">
        <w:rPr>
          <w:b/>
          <w:sz w:val="28"/>
          <w:szCs w:val="28"/>
          <w:lang w:val="kk-KZ"/>
        </w:rPr>
        <w:t>тәрбие үдерісін ұйымдастырудың негізгі бағыттары</w:t>
      </w:r>
      <w:r w:rsidR="00F30622" w:rsidRPr="00635C18">
        <w:rPr>
          <w:b/>
          <w:sz w:val="28"/>
          <w:szCs w:val="28"/>
          <w:lang w:val="kk-KZ"/>
        </w:rPr>
        <w:t>.</w:t>
      </w:r>
    </w:p>
    <w:p w:rsidR="00F97DA3" w:rsidRPr="00635C18" w:rsidRDefault="00915435" w:rsidP="008B5F58">
      <w:pPr>
        <w:pStyle w:val="a5"/>
        <w:tabs>
          <w:tab w:val="left" w:pos="426"/>
        </w:tabs>
        <w:autoSpaceDE w:val="0"/>
        <w:autoSpaceDN w:val="0"/>
        <w:adjustRightInd w:val="0"/>
        <w:spacing w:after="0" w:line="240" w:lineRule="auto"/>
        <w:ind w:left="0" w:firstLine="567"/>
        <w:jc w:val="both"/>
        <w:rPr>
          <w:b/>
          <w:sz w:val="28"/>
          <w:szCs w:val="28"/>
          <w:lang w:val="be-BY"/>
        </w:rPr>
      </w:pPr>
      <w:r>
        <w:rPr>
          <w:b/>
          <w:sz w:val="28"/>
          <w:szCs w:val="28"/>
          <w:lang w:val="kk-KZ"/>
        </w:rPr>
        <w:t>7.3.</w:t>
      </w:r>
      <w:r w:rsidR="00F97DA3" w:rsidRPr="00635C18">
        <w:rPr>
          <w:b/>
          <w:sz w:val="28"/>
          <w:szCs w:val="28"/>
          <w:lang w:val="kk-KZ"/>
        </w:rPr>
        <w:t>Сы</w:t>
      </w:r>
      <w:r>
        <w:rPr>
          <w:b/>
          <w:sz w:val="28"/>
          <w:szCs w:val="28"/>
          <w:lang w:val="kk-KZ"/>
        </w:rPr>
        <w:t>нып жетекшісінің  мектептің оқу-</w:t>
      </w:r>
      <w:r w:rsidR="00F97DA3" w:rsidRPr="00635C18">
        <w:rPr>
          <w:b/>
          <w:sz w:val="28"/>
          <w:szCs w:val="28"/>
          <w:lang w:val="kk-KZ"/>
        </w:rPr>
        <w:t>тәрбие жүйесінде атқаратын жұмыстары.</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b/>
          <w:sz w:val="28"/>
          <w:szCs w:val="28"/>
          <w:lang w:val="be-BY"/>
        </w:rPr>
      </w:pP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b/>
          <w:sz w:val="28"/>
          <w:szCs w:val="28"/>
          <w:lang w:val="be-BY"/>
        </w:rPr>
        <w:t>Т</w:t>
      </w:r>
      <w:r w:rsidRPr="00635C18">
        <w:rPr>
          <w:rFonts w:ascii="Times New Roman" w:hAnsi="Times New Roman" w:cs="Times New Roman"/>
          <w:b/>
          <w:sz w:val="28"/>
          <w:szCs w:val="28"/>
          <w:lang w:val="kk-KZ"/>
        </w:rPr>
        <w:t>үйінді сөздер.</w:t>
      </w:r>
      <w:r w:rsidR="00915435">
        <w:rPr>
          <w:rFonts w:ascii="Times New Roman" w:hAnsi="Times New Roman" w:cs="Times New Roman"/>
          <w:b/>
          <w:sz w:val="28"/>
          <w:szCs w:val="28"/>
          <w:lang w:val="kk-KZ"/>
        </w:rPr>
        <w:t xml:space="preserve"> </w:t>
      </w:r>
      <w:r w:rsidRPr="00635C18">
        <w:rPr>
          <w:rFonts w:ascii="Times New Roman" w:hAnsi="Times New Roman" w:cs="Times New Roman"/>
          <w:sz w:val="28"/>
          <w:szCs w:val="28"/>
          <w:lang w:val="be-BY"/>
        </w:rPr>
        <w:t>Сынып жетекшісі,  тәрбиелік  іс-әрекет,  тәрбие  жұмысы,сыныптағы  тәрбие  жүйесі</w:t>
      </w:r>
      <w:r w:rsidRPr="00635C18">
        <w:rPr>
          <w:rFonts w:ascii="Times New Roman" w:hAnsi="Times New Roman" w:cs="Times New Roman"/>
          <w:b/>
          <w:sz w:val="28"/>
          <w:szCs w:val="28"/>
          <w:lang w:val="be-BY"/>
        </w:rPr>
        <w:t xml:space="preserve"> , </w:t>
      </w:r>
      <w:r w:rsidRPr="00635C18">
        <w:rPr>
          <w:rFonts w:ascii="Times New Roman" w:hAnsi="Times New Roman" w:cs="Times New Roman"/>
          <w:sz w:val="28"/>
          <w:szCs w:val="28"/>
          <w:lang w:val="be-BY"/>
        </w:rPr>
        <w:t xml:space="preserve">педагогикалық  рефлексия.  </w:t>
      </w:r>
    </w:p>
    <w:p w:rsidR="00F97DA3" w:rsidRPr="00635C18" w:rsidRDefault="00F97DA3" w:rsidP="00C85521">
      <w:pPr>
        <w:autoSpaceDE w:val="0"/>
        <w:autoSpaceDN w:val="0"/>
        <w:adjustRightInd w:val="0"/>
        <w:spacing w:after="0" w:line="240" w:lineRule="auto"/>
        <w:ind w:firstLine="567"/>
        <w:jc w:val="both"/>
        <w:rPr>
          <w:rFonts w:ascii="Times New Roman" w:hAnsi="Times New Roman" w:cs="Times New Roman"/>
          <w:sz w:val="28"/>
          <w:szCs w:val="28"/>
          <w:lang w:val="be-BY"/>
        </w:rPr>
      </w:pPr>
    </w:p>
    <w:p w:rsidR="008B5F58" w:rsidRPr="00635C18" w:rsidRDefault="00F97DA3" w:rsidP="00A11C63">
      <w:pPr>
        <w:pStyle w:val="a5"/>
        <w:numPr>
          <w:ilvl w:val="1"/>
          <w:numId w:val="3"/>
        </w:numPr>
        <w:autoSpaceDE w:val="0"/>
        <w:autoSpaceDN w:val="0"/>
        <w:adjustRightInd w:val="0"/>
        <w:spacing w:after="0" w:line="240" w:lineRule="auto"/>
        <w:ind w:left="284" w:firstLine="0"/>
        <w:jc w:val="center"/>
        <w:rPr>
          <w:b/>
          <w:sz w:val="28"/>
          <w:szCs w:val="28"/>
          <w:lang w:val="be-BY"/>
        </w:rPr>
      </w:pPr>
      <w:r w:rsidRPr="00635C18">
        <w:rPr>
          <w:b/>
          <w:sz w:val="28"/>
          <w:szCs w:val="28"/>
          <w:lang w:val="be-BY"/>
        </w:rPr>
        <w:t>Сыныптағы  тәрбие  жүйесі  –  тәрбие  үдерісін  ұйымдастырудың негізі</w:t>
      </w:r>
    </w:p>
    <w:p w:rsidR="008B5F58" w:rsidRPr="00635C18" w:rsidRDefault="008B5F58" w:rsidP="008B5F58">
      <w:pPr>
        <w:pStyle w:val="a5"/>
        <w:autoSpaceDE w:val="0"/>
        <w:autoSpaceDN w:val="0"/>
        <w:adjustRightInd w:val="0"/>
        <w:spacing w:after="0" w:line="240" w:lineRule="auto"/>
        <w:ind w:left="0"/>
        <w:rPr>
          <w:b/>
          <w:sz w:val="28"/>
          <w:szCs w:val="28"/>
          <w:lang w:val="be-BY"/>
        </w:rPr>
      </w:pPr>
    </w:p>
    <w:p w:rsidR="00F97DA3" w:rsidRPr="00635C18" w:rsidRDefault="008B5F58" w:rsidP="008B5F58">
      <w:pPr>
        <w:pStyle w:val="a5"/>
        <w:autoSpaceDE w:val="0"/>
        <w:autoSpaceDN w:val="0"/>
        <w:adjustRightInd w:val="0"/>
        <w:spacing w:after="0" w:line="240" w:lineRule="auto"/>
        <w:ind w:left="0" w:firstLine="567"/>
        <w:jc w:val="both"/>
        <w:rPr>
          <w:sz w:val="28"/>
          <w:szCs w:val="28"/>
          <w:lang w:val="uk-UA"/>
        </w:rPr>
      </w:pPr>
      <w:r w:rsidRPr="00635C18">
        <w:rPr>
          <w:sz w:val="28"/>
          <w:szCs w:val="28"/>
          <w:lang w:val="be-BY"/>
        </w:rPr>
        <w:t>Мектеп оқушыларына сыныптағы</w:t>
      </w:r>
      <w:r w:rsidR="00F97DA3" w:rsidRPr="00635C18">
        <w:rPr>
          <w:sz w:val="28"/>
          <w:szCs w:val="28"/>
          <w:lang w:val="be-BY"/>
        </w:rPr>
        <w:t xml:space="preserve"> тәрбие жұмысын </w:t>
      </w:r>
      <w:r w:rsidR="00F97DA3" w:rsidRPr="00635C18">
        <w:rPr>
          <w:sz w:val="28"/>
          <w:szCs w:val="28"/>
          <w:lang w:val="kk-KZ"/>
        </w:rPr>
        <w:t xml:space="preserve">ұйымдастырудың </w:t>
      </w:r>
      <w:r w:rsidR="00F97DA3" w:rsidRPr="00635C18">
        <w:rPr>
          <w:sz w:val="28"/>
          <w:szCs w:val="28"/>
          <w:lang w:val="be-BY"/>
        </w:rPr>
        <w:t xml:space="preserve"> ерекшеліктері м</w:t>
      </w:r>
      <w:r w:rsidR="00F97DA3" w:rsidRPr="00635C18">
        <w:rPr>
          <w:sz w:val="28"/>
          <w:szCs w:val="28"/>
          <w:lang w:val="uk-UA"/>
        </w:rPr>
        <w:t>ектептегі тә</w:t>
      </w:r>
      <w:r w:rsidRPr="00635C18">
        <w:rPr>
          <w:sz w:val="28"/>
          <w:szCs w:val="28"/>
          <w:lang w:val="uk-UA"/>
        </w:rPr>
        <w:t>рбие жүйесінің негізгі құрылымы</w:t>
      </w:r>
      <w:r w:rsidR="00F97DA3" w:rsidRPr="00635C18">
        <w:rPr>
          <w:sz w:val="28"/>
          <w:szCs w:val="28"/>
          <w:lang w:val="uk-UA"/>
        </w:rPr>
        <w:t xml:space="preserve">  - сабақ үстіндегі, </w:t>
      </w:r>
      <w:r w:rsidR="00F97DA3" w:rsidRPr="00635C18">
        <w:rPr>
          <w:sz w:val="28"/>
          <w:szCs w:val="28"/>
          <w:lang w:val="uk-UA"/>
        </w:rPr>
        <w:lastRenderedPageBreak/>
        <w:t>сабақтан тыс уақыттағы, мектептен тыс уақыттағы, қоғамдық ұйымдардағы және қоғам, мектеп, ата-аналар бірлестігінде, жоғары сыныпта кәсіптік білім беруде т.б. іске асырылады, бір-бірімен сабақтастықта және жү</w:t>
      </w:r>
      <w:r w:rsidRPr="00635C18">
        <w:rPr>
          <w:sz w:val="28"/>
          <w:szCs w:val="28"/>
          <w:lang w:val="uk-UA"/>
        </w:rPr>
        <w:t>йелі түрде байланыстыра отырып,</w:t>
      </w:r>
      <w:r w:rsidR="00F97DA3" w:rsidRPr="00635C18">
        <w:rPr>
          <w:sz w:val="28"/>
          <w:szCs w:val="28"/>
          <w:lang w:val="uk-UA"/>
        </w:rPr>
        <w:t xml:space="preserve"> шараларды ұйымдастыру болып табылады.</w:t>
      </w:r>
    </w:p>
    <w:p w:rsidR="00F97DA3" w:rsidRPr="00635C18" w:rsidRDefault="00F97DA3" w:rsidP="00465345">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Тұлғаны қалыптастыруда тәрбие жүйесінің негізгі құрауыштары тәрбие заңдылықтары мен ұстанымдарын, әдістер мен формаларын, құралдарын  т.б. дұрыс нәтижелі пайдаланған да ғана  табысты нәтижеге жетеміз.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Тәрбиенің не</w:t>
      </w:r>
      <w:r w:rsidR="00FB04A1">
        <w:rPr>
          <w:rFonts w:ascii="Times New Roman" w:hAnsi="Times New Roman" w:cs="Times New Roman"/>
          <w:sz w:val="28"/>
          <w:szCs w:val="28"/>
          <w:lang w:val="kk-KZ"/>
        </w:rPr>
        <w:t>гізгі заңдылықтарын тәжірибелік-</w:t>
      </w:r>
      <w:r w:rsidRPr="00635C18">
        <w:rPr>
          <w:rFonts w:ascii="Times New Roman" w:hAnsi="Times New Roman" w:cs="Times New Roman"/>
          <w:sz w:val="28"/>
          <w:szCs w:val="28"/>
          <w:lang w:val="kk-KZ"/>
        </w:rPr>
        <w:t>эксперименттік  жұмыста нақты  қамтылуы көзделді. Ол «тәрбие ісінің қоғамның әлеуметтік-экономикалық қажетін өтеуге сай келуі, оның демократиялық принципті іске асыруы, адам құқығын қорғау мәселе</w:t>
      </w:r>
      <w:r w:rsidR="008B5F58" w:rsidRPr="00635C18">
        <w:rPr>
          <w:rFonts w:ascii="Times New Roman" w:hAnsi="Times New Roman" w:cs="Times New Roman"/>
          <w:sz w:val="28"/>
          <w:szCs w:val="28"/>
          <w:lang w:val="kk-KZ"/>
        </w:rPr>
        <w:t>лері мен тығыз байланыстылығы,</w:t>
      </w:r>
      <w:r w:rsidRPr="00635C18">
        <w:rPr>
          <w:rFonts w:ascii="Times New Roman" w:hAnsi="Times New Roman" w:cs="Times New Roman"/>
          <w:sz w:val="28"/>
          <w:szCs w:val="28"/>
          <w:lang w:val="kk-KZ"/>
        </w:rPr>
        <w:t xml:space="preserve"> тәрбие үдерісінің диалектикасы,  жеке тұлғаның үздіксіз дамуда, өзгерісте, қозғалыста болуына байланысты. Оқушылардың жас және жеке басы ерекшеліктерінің ескеру негізіндегі тәр</w:t>
      </w:r>
      <w:r w:rsidR="00FB04A1">
        <w:rPr>
          <w:rFonts w:ascii="Times New Roman" w:hAnsi="Times New Roman" w:cs="Times New Roman"/>
          <w:sz w:val="28"/>
          <w:szCs w:val="28"/>
          <w:lang w:val="kk-KZ"/>
        </w:rPr>
        <w:t>биенің тұлғалық бағыттылығы,   т</w:t>
      </w:r>
      <w:r w:rsidRPr="00635C18">
        <w:rPr>
          <w:rFonts w:ascii="Times New Roman" w:hAnsi="Times New Roman" w:cs="Times New Roman"/>
          <w:sz w:val="28"/>
          <w:szCs w:val="28"/>
          <w:lang w:val="kk-KZ"/>
        </w:rPr>
        <w:t>әрбиенің екі жақты сипаты. Тәрбие ісіне қатысу екі жақты болады: біріншіден, тәрбиеші дене тәрбиеленушіге дейінгі тікелей байланыс арқылы іске асырылатын әрекет. Тәрбиешінің қолында кері байланыс арқылы жинақталған хабар неғұрлым көп болса, тәрбиелік ықпал соғұрлым мақсаттылықпен іске асырылады. Бұл заңдылық мұғаліммен оқушының өзара әрекеттесуін және тәрбиенің нәтижелі болуын қарастырады. Егер тәрбие үрдісіне қатысушылардың өзара байланысы нәтижелі болмаса, тәрбие ісінің тұтастығы да болмайды.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Тәрбиенің ұжымдық бағыттылығы, мектептің жаңа ұйым</w:t>
      </w:r>
      <w:r w:rsidR="008B5F58" w:rsidRPr="00635C18">
        <w:rPr>
          <w:sz w:val="28"/>
          <w:szCs w:val="28"/>
          <w:lang w:val="kk-KZ"/>
        </w:rPr>
        <w:t>дастырушылық</w:t>
      </w:r>
      <w:r w:rsidRPr="00635C18">
        <w:rPr>
          <w:sz w:val="28"/>
          <w:szCs w:val="28"/>
          <w:lang w:val="kk-KZ"/>
        </w:rPr>
        <w:t xml:space="preserve"> құрылымы, оқу-тәрбие үрдісінің мақсаты мен</w:t>
      </w:r>
      <w:r w:rsidR="00CC4986">
        <w:rPr>
          <w:sz w:val="28"/>
          <w:szCs w:val="28"/>
          <w:lang w:val="kk-KZ"/>
        </w:rPr>
        <w:t xml:space="preserve"> мазмұны, оқушылар</w:t>
      </w:r>
      <w:r w:rsidRPr="00635C18">
        <w:rPr>
          <w:sz w:val="28"/>
          <w:szCs w:val="28"/>
          <w:lang w:val="kk-KZ"/>
        </w:rPr>
        <w:t>мен жүргізілетін жекелей</w:t>
      </w:r>
      <w:r w:rsidR="008B5F58" w:rsidRPr="00635C18">
        <w:rPr>
          <w:sz w:val="28"/>
          <w:szCs w:val="28"/>
          <w:lang w:val="kk-KZ"/>
        </w:rPr>
        <w:t>, топтық, сонымен қатар ұжымдық іс-әрекетті сол қалпында сақтауды</w:t>
      </w:r>
      <w:r w:rsidRPr="00635C18">
        <w:rPr>
          <w:sz w:val="28"/>
          <w:szCs w:val="28"/>
          <w:lang w:val="kk-KZ"/>
        </w:rPr>
        <w:t xml:space="preserve"> қажет  етеді».</w:t>
      </w:r>
    </w:p>
    <w:p w:rsidR="00F97DA3" w:rsidRPr="00635C18" w:rsidRDefault="008B5F58" w:rsidP="00C85521">
      <w:pPr>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sz w:val="28"/>
          <w:szCs w:val="28"/>
          <w:lang w:val="uk-UA"/>
        </w:rPr>
        <w:t>Тәрбие заңдылықтары</w:t>
      </w:r>
      <w:r w:rsidR="00FB04A1">
        <w:rPr>
          <w:rFonts w:ascii="Times New Roman" w:hAnsi="Times New Roman" w:cs="Times New Roman"/>
          <w:sz w:val="28"/>
          <w:szCs w:val="28"/>
          <w:lang w:val="uk-UA"/>
        </w:rPr>
        <w:t xml:space="preserve"> мен ұстанымдары бір</w:t>
      </w:r>
      <w:r w:rsidR="00FB04A1">
        <w:rPr>
          <w:rFonts w:ascii="Times New Roman" w:hAnsi="Times New Roman" w:cs="Times New Roman"/>
          <w:sz w:val="28"/>
          <w:szCs w:val="28"/>
          <w:lang w:val="kk-KZ"/>
        </w:rPr>
        <w:t>-</w:t>
      </w:r>
      <w:r w:rsidR="009B08F6" w:rsidRPr="00635C18">
        <w:rPr>
          <w:rFonts w:ascii="Times New Roman" w:hAnsi="Times New Roman" w:cs="Times New Roman"/>
          <w:sz w:val="28"/>
          <w:szCs w:val="28"/>
          <w:lang w:val="uk-UA"/>
        </w:rPr>
        <w:t>бірімен тікелей байланыста</w:t>
      </w:r>
      <w:r w:rsidR="00F97DA3" w:rsidRPr="00635C18">
        <w:rPr>
          <w:rFonts w:ascii="Times New Roman" w:hAnsi="Times New Roman" w:cs="Times New Roman"/>
          <w:sz w:val="28"/>
          <w:szCs w:val="28"/>
          <w:lang w:val="uk-UA"/>
        </w:rPr>
        <w:t xml:space="preserve"> дамиды.  Н.Болдырев  «тәрбие ұстанымдары – (лат. - негіз), бастапқы белгілі бір теорияның негізгі, бастау боларлық жағдайлары, басшылық ететін идеялары, негізгі мінез-құлық ережелері, әрекеттері меңзеледі. Тәрбие үдерісі – тәрбие мазмұнының ұйымдастырылу бағыттарын анықтайтын, басшылыққа алынған идеялардың жиынтығы», -  деп атап көрсетеді.</w:t>
      </w:r>
    </w:p>
    <w:p w:rsidR="00F97DA3" w:rsidRPr="00635C18" w:rsidRDefault="009B08F6" w:rsidP="00C85521">
      <w:pPr>
        <w:pStyle w:val="a5"/>
        <w:suppressLineNumbers/>
        <w:spacing w:after="0" w:line="240" w:lineRule="auto"/>
        <w:ind w:left="0" w:firstLine="567"/>
        <w:jc w:val="both"/>
        <w:rPr>
          <w:sz w:val="28"/>
          <w:szCs w:val="28"/>
          <w:lang w:val="uk-UA"/>
        </w:rPr>
      </w:pPr>
      <w:r w:rsidRPr="00635C18">
        <w:rPr>
          <w:sz w:val="28"/>
          <w:szCs w:val="28"/>
          <w:lang w:val="uk-UA"/>
        </w:rPr>
        <w:t>Тәрбиенің</w:t>
      </w:r>
      <w:r w:rsidR="00F97DA3" w:rsidRPr="00635C18">
        <w:rPr>
          <w:sz w:val="28"/>
          <w:szCs w:val="28"/>
          <w:lang w:val="uk-UA"/>
        </w:rPr>
        <w:t xml:space="preserve"> ұстанымдары тәрбиенің мақсаттылығы, тәрбиенің өмірмен байланысы, оқушының жас және дара ерекшелігі, талап қою арқылы дамыту, тәрбиенің жүйелілігі, бірізділігі, үздіксіздігі, тұлғаны ұжым арқылы тәрбиелеу, мектеп, отбасы және әлеуметтік ортаның бірлігі.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Жұмысты жобалау барысында тәрбие заңдылықтары мен </w:t>
      </w:r>
      <w:r w:rsidR="009B08F6" w:rsidRPr="00635C18">
        <w:rPr>
          <w:sz w:val="28"/>
          <w:szCs w:val="28"/>
          <w:lang w:val="uk-UA"/>
        </w:rPr>
        <w:t>ұстанымдарын негізге ала отырып</w:t>
      </w:r>
      <w:r w:rsidRPr="00635C18">
        <w:rPr>
          <w:sz w:val="28"/>
          <w:szCs w:val="28"/>
          <w:lang w:val="uk-UA"/>
        </w:rPr>
        <w:t xml:space="preserve"> тәрбие жұмысын ұйымдастырудың нақтылы тәрбие формаларын сабақ, экскурсия, кештер, таза ауада және мектепте ұйымдастырылатын ойындар, табиғат аясындағы серуен, сынып жиналысы, ұзақ мерзімді жорықтар, жазғы экспедиция  т.б.  ғылыми - әдістемелік кешендік жүйесі құрас</w:t>
      </w:r>
      <w:r w:rsidR="009B08F6" w:rsidRPr="00635C18">
        <w:rPr>
          <w:sz w:val="28"/>
          <w:szCs w:val="28"/>
          <w:lang w:val="uk-UA"/>
        </w:rPr>
        <w:t>тырылады.</w:t>
      </w:r>
      <w:r w:rsidRPr="00635C18">
        <w:rPr>
          <w:sz w:val="28"/>
          <w:szCs w:val="28"/>
          <w:lang w:val="uk-UA"/>
        </w:rPr>
        <w:t xml:space="preserve"> Ғылыми - әдістемелік кешендік жүйесіне сынып</w:t>
      </w:r>
      <w:r w:rsidR="009B08F6" w:rsidRPr="00635C18">
        <w:rPr>
          <w:sz w:val="28"/>
          <w:szCs w:val="28"/>
          <w:lang w:val="uk-UA"/>
        </w:rPr>
        <w:t>тағы тәрбие жоспарына сай</w:t>
      </w:r>
      <w:r w:rsidRPr="00635C18">
        <w:rPr>
          <w:sz w:val="28"/>
          <w:szCs w:val="28"/>
          <w:lang w:val="uk-UA"/>
        </w:rPr>
        <w:t xml:space="preserve"> сынып сағатының толықтай </w:t>
      </w:r>
      <w:r w:rsidR="009B08F6" w:rsidRPr="00635C18">
        <w:rPr>
          <w:sz w:val="28"/>
          <w:szCs w:val="28"/>
          <w:lang w:val="uk-UA"/>
        </w:rPr>
        <w:t>жоспары, оларды өткізудің</w:t>
      </w:r>
      <w:r w:rsidRPr="00635C18">
        <w:rPr>
          <w:sz w:val="28"/>
          <w:szCs w:val="28"/>
          <w:lang w:val="uk-UA"/>
        </w:rPr>
        <w:t xml:space="preserve"> түрлері, сыни тұрғыда ойлауға бағытталған дөнгелек үстелдерді ұйымдастыруда </w:t>
      </w:r>
      <w:r w:rsidRPr="00635C18">
        <w:rPr>
          <w:sz w:val="28"/>
          <w:szCs w:val="28"/>
          <w:lang w:val="uk-UA"/>
        </w:rPr>
        <w:lastRenderedPageBreak/>
        <w:t xml:space="preserve">миға шабуыл </w:t>
      </w:r>
      <w:r w:rsidR="00CC4986">
        <w:rPr>
          <w:sz w:val="28"/>
          <w:szCs w:val="28"/>
          <w:lang w:val="uk-UA"/>
        </w:rPr>
        <w:t>тех</w:t>
      </w:r>
      <w:r w:rsidRPr="00635C18">
        <w:rPr>
          <w:sz w:val="28"/>
          <w:szCs w:val="28"/>
          <w:lang w:val="uk-UA"/>
        </w:rPr>
        <w:t xml:space="preserve">нологиясы арқылы тұлғаны дамыту, ойындар арқылы баланы </w:t>
      </w:r>
      <w:r w:rsidR="009B08F6" w:rsidRPr="00635C18">
        <w:rPr>
          <w:sz w:val="28"/>
          <w:szCs w:val="28"/>
          <w:lang w:val="uk-UA"/>
        </w:rPr>
        <w:t>шығармашылық даму технологиясын іске асыру</w:t>
      </w:r>
      <w:r w:rsidRPr="00635C18">
        <w:rPr>
          <w:sz w:val="28"/>
          <w:szCs w:val="28"/>
          <w:lang w:val="uk-UA"/>
        </w:rPr>
        <w:t xml:space="preserve"> т.б. пайдалану негізінде ХХІ ғасыр әлемдік прогресс көшіне і</w:t>
      </w:r>
      <w:r w:rsidR="00FB04A1">
        <w:rPr>
          <w:sz w:val="28"/>
          <w:szCs w:val="28"/>
          <w:lang w:val="uk-UA"/>
        </w:rPr>
        <w:t>лесе алатын жан-</w:t>
      </w:r>
      <w:r w:rsidRPr="00635C18">
        <w:rPr>
          <w:sz w:val="28"/>
          <w:szCs w:val="28"/>
          <w:lang w:val="uk-UA"/>
        </w:rPr>
        <w:t xml:space="preserve">жақты құзіретті тұлғаны қалыптастыру. </w:t>
      </w:r>
    </w:p>
    <w:p w:rsidR="00F97DA3" w:rsidRPr="00635C18" w:rsidRDefault="009B08F6" w:rsidP="00C85521">
      <w:pPr>
        <w:pStyle w:val="2"/>
        <w:ind w:firstLine="567"/>
        <w:jc w:val="both"/>
        <w:rPr>
          <w:szCs w:val="28"/>
          <w:lang w:val="kk-KZ"/>
        </w:rPr>
      </w:pPr>
      <w:r w:rsidRPr="00635C18">
        <w:rPr>
          <w:szCs w:val="28"/>
          <w:lang w:val="kk-KZ"/>
        </w:rPr>
        <w:t>Расында</w:t>
      </w:r>
      <w:r w:rsidR="00F97DA3" w:rsidRPr="00635C18">
        <w:rPr>
          <w:szCs w:val="28"/>
          <w:lang w:val="kk-KZ"/>
        </w:rPr>
        <w:t xml:space="preserve"> да, қазіргі атқарылып жатқан іс шаралар</w:t>
      </w:r>
      <w:r w:rsidRPr="00635C18">
        <w:rPr>
          <w:szCs w:val="28"/>
          <w:lang w:val="kk-KZ"/>
        </w:rPr>
        <w:t>, яғни  ХХІ ғасырдың сұранысы</w:t>
      </w:r>
      <w:r w:rsidR="00F97DA3" w:rsidRPr="00635C18">
        <w:rPr>
          <w:szCs w:val="28"/>
          <w:lang w:val="kk-KZ"/>
        </w:rPr>
        <w:t xml:space="preserve"> әлемдік білім көшіне </w:t>
      </w:r>
      <w:r w:rsidR="00FB04A1">
        <w:rPr>
          <w:szCs w:val="28"/>
          <w:lang w:val="kk-KZ"/>
        </w:rPr>
        <w:t>ілесе алатын, құзыретті тұлғаны</w:t>
      </w:r>
      <w:r w:rsidR="00F97DA3" w:rsidRPr="00635C18">
        <w:rPr>
          <w:szCs w:val="28"/>
          <w:lang w:val="kk-KZ"/>
        </w:rPr>
        <w:t xml:space="preserve"> қалыптастыруға бағытталған. «Тәрбиенің тұжырымдамалық  негіздерінде» тәрбиенің мақсаты: ата-анасын қадірлеп, қастерлейтін, туған жерін, Отаны Қазақстанды сүйетін, қазақ тілін, мәдениетін, тарихын меңгерген және ардақтайтын, толерантты, халықтар достығын, ел бірлігін сақтайтын, дені сау, жан дүниесі бай, еңбекке бейім, ана тілін және шетел тілдерін еркін менгерген, сапалы білім алған, құзыретті, дарынды, өзінің болашақ кәсібін таңдай алатын  азамат тәрбиелеу.</w:t>
      </w:r>
    </w:p>
    <w:p w:rsidR="00F97DA3" w:rsidRDefault="00CC4986" w:rsidP="00C85521">
      <w:pPr>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мектептегі оқу-</w:t>
      </w:r>
      <w:r w:rsidR="00F97DA3" w:rsidRPr="00635C18">
        <w:rPr>
          <w:rFonts w:ascii="Times New Roman" w:hAnsi="Times New Roman" w:cs="Times New Roman"/>
          <w:sz w:val="28"/>
          <w:szCs w:val="28"/>
          <w:lang w:val="kk-KZ"/>
        </w:rPr>
        <w:t>тәрбие үдерісін ұйымдастыруда тұжырымдамада көрсетілген негізгі міндеттерді басшылыққа алдық</w:t>
      </w:r>
      <w:r>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(кесте): </w:t>
      </w:r>
    </w:p>
    <w:p w:rsidR="002D388B" w:rsidRDefault="002D388B" w:rsidP="00C85521">
      <w:pPr>
        <w:tabs>
          <w:tab w:val="left" w:pos="540"/>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540"/>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540"/>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540"/>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540"/>
        </w:tabs>
        <w:spacing w:after="0" w:line="240" w:lineRule="auto"/>
        <w:ind w:firstLine="567"/>
        <w:jc w:val="both"/>
        <w:rPr>
          <w:rFonts w:ascii="Times New Roman" w:hAnsi="Times New Roman" w:cs="Times New Roman"/>
          <w:sz w:val="28"/>
          <w:szCs w:val="28"/>
          <w:lang w:val="kk-KZ"/>
        </w:rPr>
      </w:pPr>
    </w:p>
    <w:p w:rsidR="002D388B" w:rsidRPr="00635C18" w:rsidRDefault="002D388B" w:rsidP="00C85521">
      <w:pPr>
        <w:tabs>
          <w:tab w:val="left" w:pos="540"/>
        </w:tabs>
        <w:spacing w:after="0" w:line="240" w:lineRule="auto"/>
        <w:ind w:firstLine="567"/>
        <w:jc w:val="both"/>
        <w:rPr>
          <w:rFonts w:ascii="Times New Roman" w:hAnsi="Times New Roman" w:cs="Times New Roman"/>
          <w:sz w:val="28"/>
          <w:szCs w:val="28"/>
          <w:lang w:val="kk-KZ"/>
        </w:rPr>
      </w:pPr>
    </w:p>
    <w:p w:rsidR="009B08F6" w:rsidRPr="00635C18" w:rsidRDefault="009B08F6" w:rsidP="00C85521">
      <w:pPr>
        <w:tabs>
          <w:tab w:val="left" w:pos="540"/>
        </w:tabs>
        <w:spacing w:after="0" w:line="240" w:lineRule="auto"/>
        <w:ind w:firstLine="567"/>
        <w:jc w:val="both"/>
        <w:rPr>
          <w:rFonts w:ascii="Times New Roman" w:hAnsi="Times New Roman" w:cs="Times New Roman"/>
          <w:sz w:val="28"/>
          <w:szCs w:val="28"/>
          <w:lang w:val="kk-KZ"/>
        </w:rPr>
      </w:pPr>
    </w:p>
    <w:p w:rsidR="00F97DA3" w:rsidRPr="00635C18" w:rsidRDefault="009B08F6" w:rsidP="009B08F6">
      <w:pPr>
        <w:tabs>
          <w:tab w:val="left" w:pos="540"/>
        </w:tabs>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7.2.</w:t>
      </w:r>
      <w:r w:rsidR="00F97DA3" w:rsidRPr="00635C18">
        <w:rPr>
          <w:rFonts w:ascii="Times New Roman" w:hAnsi="Times New Roman" w:cs="Times New Roman"/>
          <w:b/>
          <w:sz w:val="28"/>
          <w:szCs w:val="28"/>
          <w:lang w:val="kk-KZ"/>
        </w:rPr>
        <w:t xml:space="preserve"> Сынып жетекшісі мектептегі оқу - тәрбие үдерісін ұйымдастырудың негізгі бағыттары</w:t>
      </w:r>
    </w:p>
    <w:p w:rsidR="00F97DA3" w:rsidRPr="00635C18" w:rsidRDefault="00F97DA3" w:rsidP="00C85521">
      <w:pPr>
        <w:tabs>
          <w:tab w:val="left" w:pos="540"/>
        </w:tabs>
        <w:spacing w:after="0" w:line="240" w:lineRule="auto"/>
        <w:ind w:firstLine="567"/>
        <w:jc w:val="both"/>
        <w:rPr>
          <w:rFonts w:ascii="Times New Roman" w:hAnsi="Times New Roman" w:cs="Times New Roman"/>
          <w:b/>
          <w:sz w:val="28"/>
          <w:szCs w:val="28"/>
          <w:lang w:val="kk-KZ"/>
        </w:rPr>
      </w:pPr>
    </w:p>
    <w:p w:rsidR="00F97DA3" w:rsidRDefault="00F97DA3" w:rsidP="009B08F6">
      <w:pPr>
        <w:tabs>
          <w:tab w:val="left" w:pos="540"/>
        </w:tabs>
        <w:spacing w:after="0" w:line="240" w:lineRule="auto"/>
        <w:jc w:val="center"/>
        <w:rPr>
          <w:rFonts w:ascii="Times New Roman" w:hAnsi="Times New Roman" w:cs="Times New Roman"/>
          <w:i/>
          <w:sz w:val="28"/>
          <w:szCs w:val="28"/>
          <w:lang w:val="kk-KZ"/>
        </w:rPr>
      </w:pPr>
      <w:r w:rsidRPr="00635C18">
        <w:rPr>
          <w:rFonts w:ascii="Times New Roman" w:hAnsi="Times New Roman" w:cs="Times New Roman"/>
          <w:b/>
          <w:i/>
          <w:sz w:val="28"/>
          <w:szCs w:val="28"/>
          <w:lang w:val="kk-KZ"/>
        </w:rPr>
        <w:t xml:space="preserve">Кесте </w:t>
      </w:r>
      <w:r w:rsidR="003B710C" w:rsidRPr="00635C18">
        <w:rPr>
          <w:rFonts w:ascii="Times New Roman" w:hAnsi="Times New Roman" w:cs="Times New Roman"/>
          <w:b/>
          <w:i/>
          <w:sz w:val="28"/>
          <w:szCs w:val="28"/>
          <w:lang w:val="kk-KZ"/>
        </w:rPr>
        <w:t xml:space="preserve">6 </w:t>
      </w:r>
      <w:r w:rsidRPr="00635C18">
        <w:rPr>
          <w:rFonts w:ascii="Times New Roman" w:hAnsi="Times New Roman" w:cs="Times New Roman"/>
          <w:b/>
          <w:i/>
          <w:sz w:val="28"/>
          <w:szCs w:val="28"/>
          <w:lang w:val="kk-KZ"/>
        </w:rPr>
        <w:t xml:space="preserve">-  </w:t>
      </w:r>
      <w:r w:rsidRPr="00635C18">
        <w:rPr>
          <w:rFonts w:ascii="Times New Roman" w:hAnsi="Times New Roman" w:cs="Times New Roman"/>
          <w:i/>
          <w:sz w:val="28"/>
          <w:szCs w:val="28"/>
          <w:lang w:val="kk-KZ"/>
        </w:rPr>
        <w:t>Сынып жетекшісі мектептегі оқу - тәрбие үдерісін ұйымдастырудың негізгі бағыттары</w:t>
      </w:r>
    </w:p>
    <w:p w:rsidR="00635C18" w:rsidRPr="00635C18" w:rsidRDefault="00635C18" w:rsidP="009B08F6">
      <w:pPr>
        <w:tabs>
          <w:tab w:val="left" w:pos="540"/>
        </w:tabs>
        <w:spacing w:after="0" w:line="240" w:lineRule="auto"/>
        <w:jc w:val="center"/>
        <w:rPr>
          <w:rFonts w:ascii="Times New Roman" w:hAnsi="Times New Roman" w:cs="Times New Roman"/>
          <w:i/>
          <w:sz w:val="28"/>
          <w:szCs w:val="28"/>
          <w:lang w:val="kk-KZ"/>
        </w:rPr>
      </w:pPr>
    </w:p>
    <w:p w:rsidR="009B08F6" w:rsidRPr="00635C18" w:rsidRDefault="009B08F6" w:rsidP="009B08F6">
      <w:pPr>
        <w:tabs>
          <w:tab w:val="left" w:pos="540"/>
        </w:tabs>
        <w:spacing w:after="0" w:line="240" w:lineRule="auto"/>
        <w:jc w:val="center"/>
        <w:rPr>
          <w:rFonts w:ascii="Times New Roman" w:hAnsi="Times New Roman" w:cs="Times New Roman"/>
          <w:b/>
          <w:i/>
          <w:sz w:val="28"/>
          <w:szCs w:val="28"/>
          <w:lang w:val="kk-KZ"/>
        </w:rPr>
      </w:pPr>
    </w:p>
    <w:tbl>
      <w:tblPr>
        <w:tblW w:w="0" w:type="auto"/>
        <w:tblLook w:val="04A0" w:firstRow="1" w:lastRow="0" w:firstColumn="1" w:lastColumn="0" w:noHBand="0" w:noVBand="1"/>
      </w:tblPr>
      <w:tblGrid>
        <w:gridCol w:w="484"/>
        <w:gridCol w:w="2441"/>
        <w:gridCol w:w="6631"/>
      </w:tblGrid>
      <w:tr w:rsidR="00F97DA3" w:rsidRPr="00635C18"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rPr>
                <w:rFonts w:ascii="Times New Roman" w:hAnsi="Times New Roman" w:cs="Times New Roman"/>
                <w:sz w:val="28"/>
                <w:szCs w:val="28"/>
              </w:rPr>
            </w:pPr>
            <w:r w:rsidRPr="00635C18">
              <w:rPr>
                <w:rFonts w:ascii="Times New Roman" w:hAnsi="Times New Roman" w:cs="Times New Roman"/>
                <w:sz w:val="28"/>
                <w:szCs w:val="28"/>
              </w:rPr>
              <w:t>№</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Негізгі бағыттар</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Мазмұны</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Саяси  мәдениет</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pStyle w:val="a5"/>
              <w:tabs>
                <w:tab w:val="left" w:pos="851"/>
              </w:tabs>
              <w:spacing w:after="0" w:line="240" w:lineRule="auto"/>
              <w:ind w:left="0"/>
              <w:jc w:val="both"/>
              <w:rPr>
                <w:sz w:val="28"/>
                <w:szCs w:val="28"/>
                <w:lang w:val="kk-KZ"/>
              </w:rPr>
            </w:pPr>
            <w:r w:rsidRPr="00635C18">
              <w:rPr>
                <w:sz w:val="28"/>
                <w:szCs w:val="28"/>
                <w:lang w:val="kk-KZ"/>
              </w:rPr>
              <w:t>Тұлғаның саяси мәдениетін дамытуға, жаңа демократиялық қоғамда өмір сүруге қабілетті, азамат және патриотты қалыптастыруға көмектесу, олардың бойында балалар мен жастар ортасындағы қатыгездік пен зорлық-зомбылық көріністеріне қарсы тұру дайындығын, құқықтық санасын, балалар мен жастардың құқықтық мәдениетін қалыптастыру.</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Рухани адамгершілік</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CC4986">
            <w:pPr>
              <w:tabs>
                <w:tab w:val="left" w:pos="851"/>
                <w:tab w:val="left" w:pos="993"/>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Тұлғаның рухани-адамгершілік және этикалық принциптерін, оның қоғам өмірі дәстүрлері және нормаларымен үйлестірілген моральдық қасиеттері мен мақсаттарын қалыптастыру мүмкіндігін туғызу.</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3</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Жалпыадамзаттық мәдениет</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pStyle w:val="a5"/>
              <w:tabs>
                <w:tab w:val="left" w:pos="851"/>
              </w:tabs>
              <w:spacing w:after="0" w:line="240" w:lineRule="auto"/>
              <w:ind w:left="0"/>
              <w:jc w:val="both"/>
              <w:rPr>
                <w:sz w:val="28"/>
                <w:szCs w:val="28"/>
                <w:lang w:val="kk-KZ"/>
              </w:rPr>
            </w:pPr>
            <w:r w:rsidRPr="00635C18">
              <w:rPr>
                <w:sz w:val="28"/>
                <w:szCs w:val="28"/>
                <w:lang w:val="kk-KZ"/>
              </w:rPr>
              <w:t>Тұлғаның ұлттық және жалпыадамзаттық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4</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Ата </w:t>
            </w:r>
            <w:r w:rsidRPr="00635C18">
              <w:rPr>
                <w:rFonts w:ascii="Times New Roman" w:hAnsi="Times New Roman" w:cs="Times New Roman"/>
                <w:sz w:val="28"/>
                <w:szCs w:val="28"/>
              </w:rPr>
              <w:t xml:space="preserve">- </w:t>
            </w:r>
            <w:r w:rsidRPr="00635C18">
              <w:rPr>
                <w:rFonts w:ascii="Times New Roman" w:hAnsi="Times New Roman" w:cs="Times New Roman"/>
                <w:sz w:val="28"/>
                <w:szCs w:val="28"/>
                <w:lang w:val="kk-KZ"/>
              </w:rPr>
              <w:t>аналармен жұмыс</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pStyle w:val="a5"/>
              <w:tabs>
                <w:tab w:val="left" w:pos="851"/>
              </w:tabs>
              <w:spacing w:after="0" w:line="240" w:lineRule="auto"/>
              <w:ind w:left="0"/>
              <w:jc w:val="both"/>
              <w:rPr>
                <w:sz w:val="28"/>
                <w:szCs w:val="28"/>
                <w:lang w:val="kk-KZ"/>
              </w:rPr>
            </w:pPr>
            <w:r w:rsidRPr="00635C18">
              <w:rPr>
                <w:sz w:val="28"/>
                <w:szCs w:val="28"/>
                <w:lang w:val="kk-KZ"/>
              </w:rPr>
              <w:t>Бала тұлғасын қалыптастыруда ата-ана</w:t>
            </w:r>
            <w:r w:rsidR="00CC4986">
              <w:rPr>
                <w:sz w:val="28"/>
                <w:szCs w:val="28"/>
                <w:lang w:val="kk-KZ"/>
              </w:rPr>
              <w:t>л</w:t>
            </w:r>
            <w:r w:rsidRPr="00635C18">
              <w:rPr>
                <w:sz w:val="28"/>
                <w:szCs w:val="28"/>
                <w:lang w:val="kk-KZ"/>
              </w:rPr>
              <w:t>ардың ағарту жұмысына, олардың психоло</w:t>
            </w:r>
            <w:r w:rsidR="009B08F6" w:rsidRPr="00635C18">
              <w:rPr>
                <w:sz w:val="28"/>
                <w:szCs w:val="28"/>
                <w:lang w:val="kk-KZ"/>
              </w:rPr>
              <w:t xml:space="preserve">гиялық-педагогикалық </w:t>
            </w:r>
            <w:r w:rsidRPr="00635C18">
              <w:rPr>
                <w:sz w:val="28"/>
                <w:szCs w:val="28"/>
                <w:lang w:val="kk-KZ"/>
              </w:rPr>
              <w:t xml:space="preserve">құзыреттіліктерін арттыруға, қамқоршылық кеңестерінің рөлін көтеруге ықпал ету. </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5</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Толеранттылық бағыт</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CC4986">
            <w:pPr>
              <w:tabs>
                <w:tab w:val="left" w:pos="851"/>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Білім беру ұйымдарында көпмәдениетті орта құруға ықпал ету,тұлғаның қоғамдағы жалпымәдени мінез-құлық дағдыларын қалыптастыру, оның өнердегі және болмыстағы эстетикалық нысандарды қабылдау, меңгеру және бағалау әзірлігін дамыту.</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6</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Еңбекке баулу</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851"/>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Тұлғаның еңбек дағдыларын, экономика</w:t>
            </w:r>
            <w:r w:rsidR="00CC4986">
              <w:rPr>
                <w:rFonts w:ascii="Times New Roman" w:hAnsi="Times New Roman" w:cs="Times New Roman"/>
                <w:sz w:val="28"/>
                <w:szCs w:val="28"/>
                <w:lang w:val="kk-KZ"/>
              </w:rPr>
              <w:t>л</w:t>
            </w:r>
            <w:r w:rsidR="009B08F6" w:rsidRPr="00635C18">
              <w:rPr>
                <w:rFonts w:ascii="Times New Roman" w:hAnsi="Times New Roman" w:cs="Times New Roman"/>
                <w:sz w:val="28"/>
                <w:szCs w:val="28"/>
                <w:lang w:val="kk-KZ"/>
              </w:rPr>
              <w:t>ық</w:t>
            </w:r>
            <w:r w:rsidRPr="00635C18">
              <w:rPr>
                <w:rFonts w:ascii="Times New Roman" w:hAnsi="Times New Roman" w:cs="Times New Roman"/>
                <w:sz w:val="28"/>
                <w:szCs w:val="28"/>
                <w:lang w:val="kk-KZ"/>
              </w:rPr>
              <w:t xml:space="preserve"> ойлауы мен кәсіби қалыптасуына және өзін-өзі іске асыруына саналы қарым-қатынасын қалыптастыру, табиғат сақтауда белсенді азаматтық ұстанымын тәрбиелеуіне; экологиялық сауаттылығы мен мәдениетін жоғары деңгейде дамытуына жағдай жасау.  </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7</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Зияткерлік</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851"/>
              </w:tabs>
              <w:spacing w:after="0" w:line="240" w:lineRule="auto"/>
              <w:jc w:val="both"/>
              <w:rPr>
                <w:rFonts w:ascii="Times New Roman" w:hAnsi="Times New Roman" w:cs="Times New Roman"/>
                <w:sz w:val="28"/>
                <w:szCs w:val="28"/>
                <w:lang w:val="kk-KZ"/>
              </w:rPr>
            </w:pPr>
            <w:r w:rsidRPr="00635C18">
              <w:rPr>
                <w:rFonts w:ascii="Times New Roman" w:eastAsia="Calibri" w:hAnsi="Times New Roman" w:cs="Times New Roman"/>
                <w:sz w:val="28"/>
                <w:szCs w:val="28"/>
                <w:lang w:val="kk-KZ" w:eastAsia="en-US"/>
              </w:rPr>
              <w:t>Әрбір тұлғаның зияткерлік мүмкіндігін, көшбасшылық қасиетін және дарындылығын дамытуды қамтамасыз ететін уәждемелік кеңістігін</w:t>
            </w:r>
            <w:r w:rsidRPr="00635C18">
              <w:rPr>
                <w:rFonts w:ascii="Times New Roman" w:hAnsi="Times New Roman" w:cs="Times New Roman"/>
                <w:sz w:val="28"/>
                <w:szCs w:val="28"/>
                <w:lang w:val="kk-KZ"/>
              </w:rPr>
              <w:t>,</w:t>
            </w:r>
            <w:r w:rsidRPr="00635C18">
              <w:rPr>
                <w:rFonts w:ascii="Times New Roman" w:eastAsia="Calibri" w:hAnsi="Times New Roman" w:cs="Times New Roman"/>
                <w:sz w:val="28"/>
                <w:szCs w:val="28"/>
                <w:lang w:val="kk-KZ" w:eastAsia="en-US"/>
              </w:rPr>
              <w:t xml:space="preserve"> оның </w:t>
            </w:r>
            <w:r w:rsidRPr="00635C18">
              <w:rPr>
                <w:rFonts w:ascii="Times New Roman" w:hAnsi="Times New Roman" w:cs="Times New Roman"/>
                <w:sz w:val="28"/>
                <w:szCs w:val="28"/>
                <w:lang w:val="kk-KZ"/>
              </w:rPr>
              <w:t>ақпараттық мәдениетін  қалыптастыруына ықпал ету</w:t>
            </w:r>
            <w:r w:rsidRPr="00635C18">
              <w:rPr>
                <w:rFonts w:ascii="Times New Roman" w:eastAsia="Calibri" w:hAnsi="Times New Roman" w:cs="Times New Roman"/>
                <w:sz w:val="28"/>
                <w:szCs w:val="28"/>
                <w:lang w:val="kk-KZ" w:eastAsia="en-US"/>
              </w:rPr>
              <w:t xml:space="preserve">. </w:t>
            </w:r>
          </w:p>
        </w:tc>
      </w:tr>
      <w:tr w:rsidR="00F97DA3" w:rsidRPr="00A43630" w:rsidTr="00635C18">
        <w:tc>
          <w:tcPr>
            <w:tcW w:w="392"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ind w:right="-39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8</w:t>
            </w:r>
          </w:p>
        </w:tc>
        <w:tc>
          <w:tcPr>
            <w:tcW w:w="244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540"/>
              </w:tabs>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Салауатты өмір салты</w:t>
            </w:r>
          </w:p>
        </w:tc>
        <w:tc>
          <w:tcPr>
            <w:tcW w:w="6631" w:type="dxa"/>
            <w:tcBorders>
              <w:top w:val="single" w:sz="4" w:space="0" w:color="auto"/>
              <w:left w:val="single" w:sz="4" w:space="0" w:color="auto"/>
              <w:bottom w:val="single" w:sz="4" w:space="0" w:color="auto"/>
              <w:right w:val="single" w:sz="4" w:space="0" w:color="auto"/>
            </w:tcBorders>
            <w:hideMark/>
          </w:tcPr>
          <w:p w:rsidR="00F97DA3" w:rsidRPr="00635C18" w:rsidRDefault="00F97DA3" w:rsidP="009B08F6">
            <w:pPr>
              <w:tabs>
                <w:tab w:val="left" w:pos="851"/>
              </w:tabs>
              <w:spacing w:after="0" w:line="240" w:lineRule="auto"/>
              <w:jc w:val="both"/>
              <w:rPr>
                <w:rFonts w:ascii="Times New Roman" w:eastAsia="Calibri" w:hAnsi="Times New Roman" w:cs="Times New Roman"/>
                <w:sz w:val="28"/>
                <w:szCs w:val="28"/>
                <w:lang w:val="kk-KZ" w:eastAsia="en-US"/>
              </w:rPr>
            </w:pPr>
            <w:r w:rsidRPr="00635C18">
              <w:rPr>
                <w:rFonts w:ascii="Times New Roman" w:hAnsi="Times New Roman" w:cs="Times New Roman"/>
                <w:sz w:val="28"/>
                <w:szCs w:val="28"/>
                <w:lang w:val="kk-KZ"/>
              </w:rPr>
              <w:t>Салауатты өмір салты дағдыларын, дене дамуы мен психологиялық денсаулығын сақтау, денсаулыққа зиян келтіретін факторларды анықтау біліктілігін ойдағыдай қалыптастыру үшін кеңістік орнату.</w:t>
            </w:r>
          </w:p>
        </w:tc>
      </w:tr>
    </w:tbl>
    <w:p w:rsidR="00F97DA3" w:rsidRPr="00635C18" w:rsidRDefault="00F97DA3" w:rsidP="00C85521">
      <w:pPr>
        <w:tabs>
          <w:tab w:val="left" w:pos="540"/>
        </w:tabs>
        <w:spacing w:after="0" w:line="240" w:lineRule="auto"/>
        <w:ind w:firstLine="567"/>
        <w:jc w:val="both"/>
        <w:rPr>
          <w:rFonts w:ascii="Times New Roman" w:hAnsi="Times New Roman" w:cs="Times New Roman"/>
          <w:sz w:val="28"/>
          <w:szCs w:val="28"/>
          <w:lang w:val="kk-KZ"/>
        </w:rPr>
      </w:pP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Жоғарыда тұжырымдамада көрсетілген ұстанымдар тәрбие жүйесінің негізін құрайды. </w:t>
      </w:r>
      <w:r w:rsidRPr="00635C18">
        <w:rPr>
          <w:i/>
          <w:sz w:val="28"/>
          <w:szCs w:val="28"/>
          <w:lang w:val="uk-UA"/>
        </w:rPr>
        <w:t>Тәрбие жүйесі</w:t>
      </w:r>
      <w:r w:rsidRPr="00635C18">
        <w:rPr>
          <w:b/>
          <w:sz w:val="28"/>
          <w:szCs w:val="28"/>
          <w:lang w:val="uk-UA"/>
        </w:rPr>
        <w:t>–</w:t>
      </w:r>
      <w:r w:rsidRPr="00635C18">
        <w:rPr>
          <w:sz w:val="28"/>
          <w:szCs w:val="28"/>
          <w:lang w:val="uk-UA"/>
        </w:rPr>
        <w:t xml:space="preserve">тәрбие ісінің мазмұны, </w:t>
      </w:r>
      <w:r w:rsidRPr="00635C18">
        <w:rPr>
          <w:sz w:val="28"/>
          <w:szCs w:val="28"/>
          <w:lang w:val="kk-KZ"/>
        </w:rPr>
        <w:t xml:space="preserve">заңдылықтары, ұстанымдары, </w:t>
      </w:r>
      <w:r w:rsidRPr="00635C18">
        <w:rPr>
          <w:sz w:val="28"/>
          <w:szCs w:val="28"/>
          <w:lang w:val="uk-UA"/>
        </w:rPr>
        <w:t>құрылымы мен қолданудың әдіс-тәсілдері және он</w:t>
      </w:r>
      <w:r w:rsidR="00CC4986">
        <w:rPr>
          <w:sz w:val="28"/>
          <w:szCs w:val="28"/>
          <w:lang w:val="uk-UA"/>
        </w:rPr>
        <w:t>ы</w:t>
      </w:r>
      <w:r w:rsidRPr="00635C18">
        <w:rPr>
          <w:sz w:val="28"/>
          <w:szCs w:val="28"/>
          <w:lang w:val="uk-UA"/>
        </w:rPr>
        <w:t xml:space="preserve"> білім беру үрдісінде қолдануды ұйымдастыру істерінің жиынтығы. Тәрбие жүйесіне тәрбиеші мен тәрбиеленушілердің өзара қарым-қатынасына құрылған саба</w:t>
      </w:r>
      <w:r w:rsidRPr="00635C18">
        <w:rPr>
          <w:sz w:val="28"/>
          <w:szCs w:val="28"/>
          <w:lang w:val="kk-KZ"/>
        </w:rPr>
        <w:t>қ</w:t>
      </w:r>
      <w:r w:rsidRPr="00635C18">
        <w:rPr>
          <w:sz w:val="28"/>
          <w:szCs w:val="28"/>
          <w:lang w:val="uk-UA"/>
        </w:rPr>
        <w:t xml:space="preserve"> үстіндегі және сыныптан тыс, мектептен тыс  жұмыс түрлері сабақ, үйірме жұмыстарды, кештер мен жарыстар, байқаулар</w:t>
      </w:r>
      <w:r w:rsidR="00CC4986">
        <w:rPr>
          <w:sz w:val="28"/>
          <w:szCs w:val="28"/>
          <w:lang w:val="uk-UA"/>
        </w:rPr>
        <w:t>.</w:t>
      </w:r>
      <w:r w:rsidRPr="00635C18">
        <w:rPr>
          <w:rFonts w:eastAsia="Batang"/>
          <w:sz w:val="28"/>
          <w:szCs w:val="28"/>
          <w:lang w:val="uk-UA"/>
        </w:rPr>
        <w:t xml:space="preserve"> Т</w:t>
      </w:r>
      <w:r w:rsidRPr="00635C18">
        <w:rPr>
          <w:sz w:val="28"/>
          <w:szCs w:val="28"/>
          <w:lang w:val="uk-UA"/>
        </w:rPr>
        <w:t>әрбие беру кешенді түрде іске асатынын жоғарыда</w:t>
      </w:r>
      <w:r w:rsidR="00701686" w:rsidRPr="00635C18">
        <w:rPr>
          <w:sz w:val="28"/>
          <w:szCs w:val="28"/>
          <w:lang w:val="uk-UA"/>
        </w:rPr>
        <w:t xml:space="preserve"> берген тұжырымдардан байқадық.</w:t>
      </w:r>
      <w:r w:rsidRPr="00635C18">
        <w:rPr>
          <w:sz w:val="28"/>
          <w:szCs w:val="28"/>
          <w:lang w:val="uk-UA"/>
        </w:rPr>
        <w:t xml:space="preserve"> Тәрбиенің кешенді жүргізілуі мақсат, міндеттері, мазмұн, әдіс пен формалардың</w:t>
      </w:r>
      <w:r w:rsidR="00CC4986">
        <w:rPr>
          <w:sz w:val="28"/>
          <w:szCs w:val="28"/>
          <w:lang w:val="uk-UA"/>
        </w:rPr>
        <w:t xml:space="preserve"> </w:t>
      </w:r>
      <w:r w:rsidRPr="00635C18">
        <w:rPr>
          <w:sz w:val="28"/>
          <w:szCs w:val="28"/>
          <w:lang w:val="uk-UA"/>
        </w:rPr>
        <w:t xml:space="preserve">өзара әрекеттестікте іске асуы көзделеді.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Ресей ғалымы Л.И.Новикова тәрбиелеу жүйесі тәрбиенің мақсаты, міндеттері, мазмұны, іс-әрекеттерінің өзара байланы</w:t>
      </w:r>
      <w:r w:rsidR="00701686" w:rsidRPr="00635C18">
        <w:rPr>
          <w:sz w:val="28"/>
          <w:szCs w:val="28"/>
          <w:lang w:val="uk-UA"/>
        </w:rPr>
        <w:t>сынан тұратын</w:t>
      </w:r>
      <w:r w:rsidRPr="00635C18">
        <w:rPr>
          <w:sz w:val="28"/>
          <w:szCs w:val="28"/>
          <w:lang w:val="uk-UA"/>
        </w:rPr>
        <w:t xml:space="preserve"> әлеуметтік ортаны құрайды деп анықтама береді.</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Жалпы мектептегі тәрбиелеу жүйесі, сыныптағы тәрбие жүйесі бір-бірімен кіріктірле отырып, сабақтастырыла жүргізіледі. Тұтас педагогикалық жүйе секілді тәрбие жүйесінің не</w:t>
      </w:r>
      <w:r w:rsidR="00701686" w:rsidRPr="00635C18">
        <w:rPr>
          <w:sz w:val="28"/>
          <w:szCs w:val="28"/>
          <w:lang w:val="uk-UA"/>
        </w:rPr>
        <w:t>гізіне</w:t>
      </w:r>
      <w:r w:rsidRPr="00635C18">
        <w:rPr>
          <w:sz w:val="28"/>
          <w:szCs w:val="28"/>
          <w:lang w:val="uk-UA"/>
        </w:rPr>
        <w:t xml:space="preserve"> оқу-тәрбие үрдісін ұйымдастыру жатады. Қазіргі таңда тәрбиелік жүйені педагогиканың негізгі категорияларының бірі болып табылатын тұ</w:t>
      </w:r>
      <w:r w:rsidR="00701686" w:rsidRPr="00635C18">
        <w:rPr>
          <w:sz w:val="28"/>
          <w:szCs w:val="28"/>
          <w:lang w:val="uk-UA"/>
        </w:rPr>
        <w:t>лғаны әлеуметтендіру тұрғысынан</w:t>
      </w:r>
      <w:r w:rsidRPr="00635C18">
        <w:rPr>
          <w:sz w:val="28"/>
          <w:szCs w:val="28"/>
          <w:lang w:val="uk-UA"/>
        </w:rPr>
        <w:t xml:space="preserve"> қарастырады[97-98]. </w:t>
      </w:r>
    </w:p>
    <w:p w:rsidR="00F97DA3" w:rsidRPr="00635C18" w:rsidRDefault="00F97DA3" w:rsidP="00C85521">
      <w:pPr>
        <w:tabs>
          <w:tab w:val="left"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Мектеп</w:t>
      </w:r>
      <w:r w:rsidR="00701686" w:rsidRPr="00635C18">
        <w:rPr>
          <w:rFonts w:ascii="Times New Roman" w:hAnsi="Times New Roman" w:cs="Times New Roman"/>
          <w:sz w:val="28"/>
          <w:szCs w:val="28"/>
          <w:lang w:val="kk-KZ"/>
        </w:rPr>
        <w:t xml:space="preserve"> директоры,</w:t>
      </w:r>
      <w:r w:rsidRPr="00635C18">
        <w:rPr>
          <w:rFonts w:ascii="Times New Roman" w:hAnsi="Times New Roman" w:cs="Times New Roman"/>
          <w:sz w:val="28"/>
          <w:szCs w:val="28"/>
          <w:lang w:val="kk-KZ"/>
        </w:rPr>
        <w:t xml:space="preserve"> директордың оқу және тәрбие ісі жөніндегі орынбасарлары, пән мұғалімдері, сынып жетекшілері, психолог, әлеуметтік педагог, қосымша білім беретін ұстаздар</w:t>
      </w:r>
      <w:r w:rsidR="00701686" w:rsidRPr="00635C18">
        <w:rPr>
          <w:rFonts w:ascii="Times New Roman" w:hAnsi="Times New Roman" w:cs="Times New Roman"/>
          <w:sz w:val="28"/>
          <w:szCs w:val="28"/>
          <w:lang w:val="kk-KZ"/>
        </w:rPr>
        <w:t>дың алдында</w:t>
      </w:r>
      <w:r w:rsidRPr="00635C18">
        <w:rPr>
          <w:rFonts w:ascii="Times New Roman" w:hAnsi="Times New Roman" w:cs="Times New Roman"/>
          <w:sz w:val="28"/>
          <w:szCs w:val="28"/>
          <w:lang w:val="kk-KZ"/>
        </w:rPr>
        <w:t xml:space="preserve"> жоғарыда айқындалған мақс</w:t>
      </w:r>
      <w:r w:rsidR="00701686" w:rsidRPr="00635C18">
        <w:rPr>
          <w:rFonts w:ascii="Times New Roman" w:hAnsi="Times New Roman" w:cs="Times New Roman"/>
          <w:sz w:val="28"/>
          <w:szCs w:val="28"/>
          <w:lang w:val="kk-KZ"/>
        </w:rPr>
        <w:t>ат пен міндеттерді орындау тұр.</w:t>
      </w:r>
      <w:r w:rsidRPr="00635C18">
        <w:rPr>
          <w:rFonts w:ascii="Times New Roman" w:hAnsi="Times New Roman" w:cs="Times New Roman"/>
          <w:sz w:val="28"/>
          <w:szCs w:val="28"/>
          <w:lang w:val="kk-KZ"/>
        </w:rPr>
        <w:t xml:space="preserve"> Көп жағдайда тәрбие</w:t>
      </w:r>
      <w:r w:rsidR="00701686" w:rsidRPr="00635C18">
        <w:rPr>
          <w:rFonts w:ascii="Times New Roman" w:hAnsi="Times New Roman" w:cs="Times New Roman"/>
          <w:sz w:val="28"/>
          <w:szCs w:val="28"/>
          <w:lang w:val="kk-KZ"/>
        </w:rPr>
        <w:t xml:space="preserve"> жұмысын</w:t>
      </w:r>
      <w:r w:rsidRPr="00635C18">
        <w:rPr>
          <w:rFonts w:ascii="Times New Roman" w:hAnsi="Times New Roman" w:cs="Times New Roman"/>
          <w:sz w:val="28"/>
          <w:szCs w:val="28"/>
          <w:lang w:val="kk-KZ"/>
        </w:rPr>
        <w:t xml:space="preserve"> сыныпқа бекітілген сынып</w:t>
      </w:r>
      <w:r w:rsidR="00701686" w:rsidRPr="00635C18">
        <w:rPr>
          <w:rFonts w:ascii="Times New Roman" w:hAnsi="Times New Roman" w:cs="Times New Roman"/>
          <w:sz w:val="28"/>
          <w:szCs w:val="28"/>
          <w:lang w:val="kk-KZ"/>
        </w:rPr>
        <w:t xml:space="preserve"> жетекшісі жоғарыдағы лауазымды</w:t>
      </w:r>
      <w:r w:rsidRPr="00635C18">
        <w:rPr>
          <w:rFonts w:ascii="Times New Roman" w:hAnsi="Times New Roman" w:cs="Times New Roman"/>
          <w:sz w:val="28"/>
          <w:szCs w:val="28"/>
          <w:lang w:val="kk-KZ"/>
        </w:rPr>
        <w:t xml:space="preserve"> тұлғалармен бір</w:t>
      </w:r>
      <w:r w:rsidR="00701686" w:rsidRPr="00635C18">
        <w:rPr>
          <w:rFonts w:ascii="Times New Roman" w:hAnsi="Times New Roman" w:cs="Times New Roman"/>
          <w:sz w:val="28"/>
          <w:szCs w:val="28"/>
          <w:lang w:val="kk-KZ"/>
        </w:rPr>
        <w:t>лесе отырып</w:t>
      </w:r>
      <w:r w:rsidRPr="00635C18">
        <w:rPr>
          <w:rFonts w:ascii="Times New Roman" w:hAnsi="Times New Roman" w:cs="Times New Roman"/>
          <w:sz w:val="28"/>
          <w:szCs w:val="28"/>
          <w:lang w:val="kk-KZ"/>
        </w:rPr>
        <w:t xml:space="preserve"> өз сыныптарындағы оқу - тәрбие жұмысын ұйымдастырады. </w:t>
      </w:r>
    </w:p>
    <w:p w:rsidR="00F97DA3" w:rsidRPr="00635C18" w:rsidRDefault="00F97DA3" w:rsidP="00C85521">
      <w:pPr>
        <w:tabs>
          <w:tab w:val="left"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w:t>
      </w:r>
      <w:r w:rsidR="00701686" w:rsidRPr="00635C18">
        <w:rPr>
          <w:rFonts w:ascii="Times New Roman" w:hAnsi="Times New Roman" w:cs="Times New Roman"/>
          <w:sz w:val="28"/>
          <w:szCs w:val="28"/>
          <w:lang w:val="kk-KZ"/>
        </w:rPr>
        <w:t>з, тәжірибелік - эксперименттік</w:t>
      </w:r>
      <w:r w:rsidRPr="00635C18">
        <w:rPr>
          <w:rFonts w:ascii="Times New Roman" w:hAnsi="Times New Roman" w:cs="Times New Roman"/>
          <w:sz w:val="28"/>
          <w:szCs w:val="28"/>
          <w:lang w:val="kk-KZ"/>
        </w:rPr>
        <w:t xml:space="preserve"> жұм</w:t>
      </w:r>
      <w:r w:rsidR="00701686" w:rsidRPr="00635C18">
        <w:rPr>
          <w:rFonts w:ascii="Times New Roman" w:hAnsi="Times New Roman" w:cs="Times New Roman"/>
          <w:sz w:val="28"/>
          <w:szCs w:val="28"/>
          <w:lang w:val="kk-KZ"/>
        </w:rPr>
        <w:t>ыстың алғашқы анықтау кезенінде</w:t>
      </w:r>
      <w:r w:rsidRPr="00635C18">
        <w:rPr>
          <w:rFonts w:ascii="Times New Roman" w:hAnsi="Times New Roman" w:cs="Times New Roman"/>
          <w:sz w:val="28"/>
          <w:szCs w:val="28"/>
          <w:lang w:val="kk-KZ"/>
        </w:rPr>
        <w:t xml:space="preserve"> сынып жетекшісінің атқаратын міндеттерін айқындап алдық. </w:t>
      </w:r>
    </w:p>
    <w:p w:rsidR="00F97DA3" w:rsidRPr="00635C18" w:rsidRDefault="00701686" w:rsidP="00C85521">
      <w:pPr>
        <w:tabs>
          <w:tab w:val="left"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Сынып жетекшінің міндеттеріне</w:t>
      </w:r>
      <w:r w:rsidR="00F97DA3" w:rsidRPr="00635C18">
        <w:rPr>
          <w:rFonts w:ascii="Times New Roman" w:hAnsi="Times New Roman" w:cs="Times New Roman"/>
          <w:sz w:val="28"/>
          <w:szCs w:val="28"/>
          <w:lang w:val="kk-KZ"/>
        </w:rPr>
        <w:t xml:space="preserve"> сыныптың алғаш</w:t>
      </w:r>
      <w:r w:rsidRPr="00635C18">
        <w:rPr>
          <w:rFonts w:ascii="Times New Roman" w:hAnsi="Times New Roman" w:cs="Times New Roman"/>
          <w:sz w:val="28"/>
          <w:szCs w:val="28"/>
          <w:lang w:val="kk-KZ"/>
        </w:rPr>
        <w:t>қ</w:t>
      </w:r>
      <w:r w:rsidR="00F97DA3" w:rsidRPr="00635C18">
        <w:rPr>
          <w:rFonts w:ascii="Times New Roman" w:hAnsi="Times New Roman" w:cs="Times New Roman"/>
          <w:sz w:val="28"/>
          <w:szCs w:val="28"/>
          <w:lang w:val="kk-KZ"/>
        </w:rPr>
        <w:t xml:space="preserve">ы болып </w:t>
      </w:r>
      <w:r w:rsidR="00F97DA3" w:rsidRPr="00635C18">
        <w:rPr>
          <w:rFonts w:ascii="Times New Roman" w:hAnsi="Times New Roman" w:cs="Times New Roman"/>
          <w:i/>
          <w:sz w:val="28"/>
          <w:szCs w:val="28"/>
          <w:lang w:val="kk-KZ"/>
        </w:rPr>
        <w:t>тәрбие  жоспарын құру,</w:t>
      </w:r>
      <w:r w:rsidR="00543B67">
        <w:rPr>
          <w:rFonts w:ascii="Times New Roman" w:hAnsi="Times New Roman" w:cs="Times New Roman"/>
          <w:sz w:val="28"/>
          <w:szCs w:val="28"/>
          <w:lang w:val="kk-KZ"/>
        </w:rPr>
        <w:t xml:space="preserve">  оқушылардың ата–</w:t>
      </w:r>
      <w:r w:rsidR="00F97DA3" w:rsidRPr="00635C18">
        <w:rPr>
          <w:rFonts w:ascii="Times New Roman" w:hAnsi="Times New Roman" w:cs="Times New Roman"/>
          <w:sz w:val="28"/>
          <w:szCs w:val="28"/>
          <w:lang w:val="kk-KZ"/>
        </w:rPr>
        <w:t>аналар туралы мәліметі</w:t>
      </w:r>
      <w:r w:rsidR="00543B67">
        <w:rPr>
          <w:rFonts w:ascii="Times New Roman" w:hAnsi="Times New Roman" w:cs="Times New Roman"/>
          <w:sz w:val="28"/>
          <w:szCs w:val="28"/>
          <w:lang w:val="kk-KZ"/>
        </w:rPr>
        <w:t xml:space="preserve">, оқушы  денсаулықтары, </w:t>
      </w:r>
      <w:r w:rsidR="00F97DA3" w:rsidRPr="00635C18">
        <w:rPr>
          <w:rFonts w:ascii="Times New Roman" w:hAnsi="Times New Roman" w:cs="Times New Roman"/>
          <w:sz w:val="28"/>
          <w:szCs w:val="28"/>
          <w:lang w:val="kk-KZ"/>
        </w:rPr>
        <w:t xml:space="preserve">мекен жайы, оқушының қызығушылығы, олардың темпераментін  т.б. нақты анықтап алу мәселелері тұрады.  </w:t>
      </w:r>
    </w:p>
    <w:p w:rsidR="00F97DA3" w:rsidRPr="00635C18" w:rsidRDefault="00F97DA3" w:rsidP="00C85521">
      <w:pPr>
        <w:tabs>
          <w:tab w:val="left"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Ұйымдастыру жұмысынан кейін сынып жетекшісі тұлғаны дамыту мен қалыптастыруға байланысты қажетті  іс </w:t>
      </w:r>
      <w:r w:rsidR="00701686"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шара</w:t>
      </w:r>
      <w:r w:rsidR="00543B67">
        <w:rPr>
          <w:rFonts w:ascii="Times New Roman" w:hAnsi="Times New Roman" w:cs="Times New Roman"/>
          <w:sz w:val="28"/>
          <w:szCs w:val="28"/>
          <w:lang w:val="kk-KZ"/>
        </w:rPr>
        <w:t>лар жүргіз</w:t>
      </w:r>
      <w:r w:rsidRPr="00635C18">
        <w:rPr>
          <w:rFonts w:ascii="Times New Roman" w:hAnsi="Times New Roman" w:cs="Times New Roman"/>
          <w:sz w:val="28"/>
          <w:szCs w:val="28"/>
          <w:lang w:val="kk-KZ"/>
        </w:rPr>
        <w:t xml:space="preserve">еді. </w:t>
      </w:r>
    </w:p>
    <w:p w:rsidR="00701686" w:rsidRDefault="00701686" w:rsidP="00C85521">
      <w:pPr>
        <w:tabs>
          <w:tab w:val="left" w:pos="426"/>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426"/>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426"/>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426"/>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426"/>
        </w:tabs>
        <w:spacing w:after="0" w:line="240" w:lineRule="auto"/>
        <w:ind w:firstLine="567"/>
        <w:jc w:val="both"/>
        <w:rPr>
          <w:rFonts w:ascii="Times New Roman" w:hAnsi="Times New Roman" w:cs="Times New Roman"/>
          <w:sz w:val="28"/>
          <w:szCs w:val="28"/>
          <w:lang w:val="kk-KZ"/>
        </w:rPr>
      </w:pPr>
    </w:p>
    <w:p w:rsidR="002D388B" w:rsidRDefault="002D388B" w:rsidP="00C85521">
      <w:pPr>
        <w:tabs>
          <w:tab w:val="left" w:pos="426"/>
        </w:tabs>
        <w:spacing w:after="0" w:line="240" w:lineRule="auto"/>
        <w:ind w:firstLine="567"/>
        <w:jc w:val="both"/>
        <w:rPr>
          <w:rFonts w:ascii="Times New Roman" w:hAnsi="Times New Roman" w:cs="Times New Roman"/>
          <w:sz w:val="28"/>
          <w:szCs w:val="28"/>
          <w:lang w:val="kk-KZ"/>
        </w:rPr>
      </w:pPr>
    </w:p>
    <w:p w:rsidR="002D388B" w:rsidRPr="00635C18" w:rsidRDefault="002D388B" w:rsidP="00C85521">
      <w:pPr>
        <w:tabs>
          <w:tab w:val="left" w:pos="426"/>
        </w:tabs>
        <w:spacing w:after="0" w:line="240" w:lineRule="auto"/>
        <w:ind w:firstLine="567"/>
        <w:jc w:val="both"/>
        <w:rPr>
          <w:rFonts w:ascii="Times New Roman" w:hAnsi="Times New Roman" w:cs="Times New Roman"/>
          <w:sz w:val="28"/>
          <w:szCs w:val="28"/>
          <w:lang w:val="kk-KZ"/>
        </w:rPr>
      </w:pPr>
    </w:p>
    <w:p w:rsidR="00F97DA3" w:rsidRPr="00635C18" w:rsidRDefault="001B173A" w:rsidP="001B173A">
      <w:pPr>
        <w:tabs>
          <w:tab w:val="left" w:pos="426"/>
        </w:tabs>
        <w:spacing w:after="0" w:line="240" w:lineRule="auto"/>
        <w:ind w:left="567"/>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7.3.</w:t>
      </w:r>
      <w:r w:rsidR="00F97DA3" w:rsidRPr="00635C18">
        <w:rPr>
          <w:rFonts w:ascii="Times New Roman" w:hAnsi="Times New Roman" w:cs="Times New Roman"/>
          <w:b/>
          <w:sz w:val="28"/>
          <w:szCs w:val="28"/>
          <w:lang w:val="kk-KZ"/>
        </w:rPr>
        <w:t>Сынып жетекшісінің  мектептің оқу - тәрбие жүйесінде атқаратын жұмыстары</w:t>
      </w:r>
    </w:p>
    <w:p w:rsidR="00701686" w:rsidRPr="00635C18" w:rsidRDefault="00701686" w:rsidP="00701686">
      <w:pPr>
        <w:pStyle w:val="af5"/>
        <w:tabs>
          <w:tab w:val="left" w:pos="426"/>
        </w:tabs>
        <w:spacing w:after="0" w:line="240" w:lineRule="auto"/>
        <w:ind w:left="927"/>
        <w:rPr>
          <w:b/>
          <w:sz w:val="28"/>
          <w:szCs w:val="28"/>
          <w:lang w:val="kk-KZ"/>
        </w:rPr>
      </w:pPr>
    </w:p>
    <w:p w:rsidR="00F97DA3" w:rsidRPr="00635C18" w:rsidRDefault="00F97DA3" w:rsidP="00701686">
      <w:pPr>
        <w:tabs>
          <w:tab w:val="left" w:pos="426"/>
        </w:tabs>
        <w:spacing w:after="0" w:line="240" w:lineRule="auto"/>
        <w:jc w:val="center"/>
        <w:rPr>
          <w:rFonts w:ascii="Times New Roman" w:hAnsi="Times New Roman" w:cs="Times New Roman"/>
          <w:i/>
          <w:sz w:val="28"/>
          <w:szCs w:val="28"/>
          <w:lang w:val="kk-KZ"/>
        </w:rPr>
      </w:pPr>
      <w:r w:rsidRPr="00635C18">
        <w:rPr>
          <w:rFonts w:ascii="Times New Roman" w:hAnsi="Times New Roman" w:cs="Times New Roman"/>
          <w:b/>
          <w:i/>
          <w:sz w:val="28"/>
          <w:szCs w:val="28"/>
          <w:lang w:val="kk-KZ"/>
        </w:rPr>
        <w:t xml:space="preserve">Кесте </w:t>
      </w:r>
      <w:r w:rsidR="003B710C" w:rsidRPr="00635C18">
        <w:rPr>
          <w:rFonts w:ascii="Times New Roman" w:hAnsi="Times New Roman" w:cs="Times New Roman"/>
          <w:b/>
          <w:i/>
          <w:sz w:val="28"/>
          <w:szCs w:val="28"/>
          <w:lang w:val="kk-KZ"/>
        </w:rPr>
        <w:t>7</w:t>
      </w:r>
      <w:r w:rsidRPr="00635C18">
        <w:rPr>
          <w:rFonts w:ascii="Times New Roman" w:hAnsi="Times New Roman" w:cs="Times New Roman"/>
          <w:b/>
          <w:i/>
          <w:sz w:val="28"/>
          <w:szCs w:val="28"/>
          <w:lang w:val="kk-KZ"/>
        </w:rPr>
        <w:t xml:space="preserve"> -  </w:t>
      </w:r>
      <w:r w:rsidRPr="00635C18">
        <w:rPr>
          <w:rFonts w:ascii="Times New Roman" w:hAnsi="Times New Roman" w:cs="Times New Roman"/>
          <w:i/>
          <w:sz w:val="28"/>
          <w:szCs w:val="28"/>
          <w:lang w:val="kk-KZ"/>
        </w:rPr>
        <w:t>Сынып жетекшісінің  мектептің оқу - тәрбие жүйесінде атқаратын жұмыстары</w:t>
      </w:r>
    </w:p>
    <w:p w:rsidR="00F97DA3" w:rsidRPr="00635C18" w:rsidRDefault="00F97DA3" w:rsidP="00C85521">
      <w:pPr>
        <w:tabs>
          <w:tab w:val="left" w:pos="426"/>
        </w:tabs>
        <w:spacing w:after="0" w:line="240" w:lineRule="auto"/>
        <w:ind w:firstLine="567"/>
        <w:jc w:val="both"/>
        <w:rPr>
          <w:rFonts w:ascii="Times New Roman" w:hAnsi="Times New Roman" w:cs="Times New Roman"/>
          <w:b/>
          <w:sz w:val="28"/>
          <w:szCs w:val="28"/>
          <w:lang w:val="kk-KZ"/>
        </w:rPr>
      </w:pPr>
    </w:p>
    <w:tbl>
      <w:tblPr>
        <w:tblW w:w="0" w:type="auto"/>
        <w:tblLook w:val="04A0" w:firstRow="1" w:lastRow="0" w:firstColumn="1" w:lastColumn="0" w:noHBand="0" w:noVBand="1"/>
      </w:tblPr>
      <w:tblGrid>
        <w:gridCol w:w="534"/>
        <w:gridCol w:w="4149"/>
        <w:gridCol w:w="4639"/>
      </w:tblGrid>
      <w:tr w:rsidR="00F97DA3" w:rsidRPr="00635C18" w:rsidTr="00635C18">
        <w:tc>
          <w:tcPr>
            <w:tcW w:w="534" w:type="dxa"/>
            <w:tcBorders>
              <w:top w:val="single" w:sz="4" w:space="0" w:color="auto"/>
              <w:left w:val="single" w:sz="4" w:space="0" w:color="auto"/>
              <w:bottom w:val="single" w:sz="4" w:space="0" w:color="auto"/>
              <w:right w:val="single" w:sz="4" w:space="0" w:color="auto"/>
            </w:tcBorders>
            <w:hideMark/>
          </w:tcPr>
          <w:p w:rsidR="00F97DA3" w:rsidRPr="00635C18" w:rsidRDefault="00F97DA3" w:rsidP="00701686">
            <w:pPr>
              <w:tabs>
                <w:tab w:val="left" w:pos="426"/>
              </w:tabs>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w:t>
            </w: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701686">
            <w:pPr>
              <w:tabs>
                <w:tab w:val="left" w:pos="426"/>
              </w:tabs>
              <w:spacing w:after="0" w:line="240" w:lineRule="auto"/>
              <w:ind w:firstLine="33"/>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Мазмұны</w:t>
            </w:r>
          </w:p>
        </w:tc>
        <w:tc>
          <w:tcPr>
            <w:tcW w:w="463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701686">
            <w:pPr>
              <w:tabs>
                <w:tab w:val="left" w:pos="426"/>
              </w:tabs>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Ескерту</w:t>
            </w:r>
          </w:p>
        </w:tc>
      </w:tr>
      <w:tr w:rsidR="00F97DA3" w:rsidRPr="00A4363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b/>
                <w:sz w:val="28"/>
                <w:szCs w:val="28"/>
                <w:lang w:val="kk-KZ"/>
              </w:rPr>
            </w:pPr>
            <w:r w:rsidRPr="00635C18">
              <w:rPr>
                <w:rFonts w:ascii="Times New Roman" w:hAnsi="Times New Roman" w:cs="Times New Roman"/>
                <w:sz w:val="28"/>
                <w:szCs w:val="28"/>
                <w:lang w:val="kk-KZ"/>
              </w:rPr>
              <w:t>С</w:t>
            </w:r>
            <w:r w:rsidR="00701686" w:rsidRPr="00635C18">
              <w:rPr>
                <w:rFonts w:ascii="Times New Roman" w:hAnsi="Times New Roman" w:cs="Times New Roman"/>
                <w:sz w:val="28"/>
                <w:szCs w:val="28"/>
                <w:lang w:val="kk-KZ"/>
              </w:rPr>
              <w:t>ыныптық тәрбие жоспарын: тәрбие</w:t>
            </w:r>
            <w:r w:rsidRPr="00635C18">
              <w:rPr>
                <w:rFonts w:ascii="Times New Roman" w:hAnsi="Times New Roman" w:cs="Times New Roman"/>
                <w:sz w:val="28"/>
                <w:szCs w:val="28"/>
                <w:lang w:val="kk-KZ"/>
              </w:rPr>
              <w:t xml:space="preserve"> саға</w:t>
            </w:r>
            <w:r w:rsidR="00701686" w:rsidRPr="00635C18">
              <w:rPr>
                <w:rFonts w:ascii="Times New Roman" w:hAnsi="Times New Roman" w:cs="Times New Roman"/>
                <w:sz w:val="28"/>
                <w:szCs w:val="28"/>
                <w:lang w:val="kk-KZ"/>
              </w:rPr>
              <w:t>тының және</w:t>
            </w:r>
            <w:r w:rsidRPr="00635C18">
              <w:rPr>
                <w:rFonts w:ascii="Times New Roman" w:hAnsi="Times New Roman" w:cs="Times New Roman"/>
                <w:sz w:val="28"/>
                <w:szCs w:val="28"/>
                <w:lang w:val="kk-KZ"/>
              </w:rPr>
              <w:t xml:space="preserve"> сынып сағатының жоспарын құру</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635C18"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543B67" w:rsidP="001979BB">
            <w:pPr>
              <w:tabs>
                <w:tab w:val="left" w:pos="426"/>
              </w:tabs>
              <w:spacing w:after="0" w:line="240" w:lineRule="auto"/>
              <w:ind w:firstLine="33"/>
              <w:rPr>
                <w:rFonts w:ascii="Times New Roman" w:hAnsi="Times New Roman" w:cs="Times New Roman"/>
                <w:sz w:val="28"/>
                <w:szCs w:val="28"/>
                <w:lang w:val="kk-KZ"/>
              </w:rPr>
            </w:pPr>
            <w:r>
              <w:rPr>
                <w:rFonts w:ascii="Times New Roman" w:hAnsi="Times New Roman" w:cs="Times New Roman"/>
                <w:sz w:val="28"/>
                <w:szCs w:val="28"/>
                <w:lang w:val="uk-UA"/>
              </w:rPr>
              <w:t xml:space="preserve">Тұлғаны </w:t>
            </w:r>
            <w:r w:rsidR="00F97DA3" w:rsidRPr="00635C18">
              <w:rPr>
                <w:rFonts w:ascii="Times New Roman" w:hAnsi="Times New Roman" w:cs="Times New Roman"/>
                <w:sz w:val="28"/>
                <w:szCs w:val="28"/>
                <w:lang w:val="uk-UA"/>
              </w:rPr>
              <w:t xml:space="preserve">әлеуметтендіру мәселесі </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A4363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465345">
            <w:pPr>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sz w:val="28"/>
                <w:szCs w:val="28"/>
                <w:lang w:val="uk-UA"/>
              </w:rPr>
            </w:pPr>
            <w:r w:rsidRPr="00635C18">
              <w:rPr>
                <w:rFonts w:ascii="Times New Roman" w:hAnsi="Times New Roman" w:cs="Times New Roman"/>
                <w:sz w:val="28"/>
                <w:szCs w:val="28"/>
                <w:lang w:val="kk-KZ"/>
              </w:rPr>
              <w:t>Оқушыларды педагогикалық қолдау – педагогтың қазіргі педагогиканың гуманистік парадигмасы болып табылады</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A4363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қолдауда өзін-өзі тану оқушылардың қоршаған ортаны түсінуі</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A4363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технология, тәрбие технологияларын пайдалану арқылы тәрбие жұмысындағы кәсіптік шеберлікті дамыту</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0B36F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sz w:val="28"/>
                <w:szCs w:val="28"/>
                <w:lang w:val="kk-KZ"/>
              </w:rPr>
            </w:pPr>
            <w:r w:rsidRPr="00635C18">
              <w:rPr>
                <w:rFonts w:ascii="Times New Roman" w:hAnsi="Times New Roman" w:cs="Times New Roman"/>
                <w:sz w:val="28"/>
                <w:szCs w:val="28"/>
                <w:lang w:val="kk-KZ"/>
              </w:rPr>
              <w:t>Сынып жетекшісінің оқушының отбасымен ұйымдастырушылық-педагогикалық жұмыстары</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635C18"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A11C63" w:rsidP="001979BB">
            <w:pPr>
              <w:tabs>
                <w:tab w:val="left" w:pos="426"/>
              </w:tabs>
              <w:spacing w:after="0" w:line="240" w:lineRule="auto"/>
              <w:ind w:firstLine="33"/>
              <w:rPr>
                <w:rFonts w:ascii="Times New Roman" w:hAnsi="Times New Roman" w:cs="Times New Roman"/>
                <w:sz w:val="28"/>
                <w:szCs w:val="28"/>
                <w:lang w:val="kk-KZ"/>
              </w:rPr>
            </w:pPr>
            <w:r w:rsidRPr="00635C18">
              <w:rPr>
                <w:rFonts w:ascii="Times New Roman" w:hAnsi="Times New Roman" w:cs="Times New Roman"/>
                <w:bCs/>
                <w:sz w:val="28"/>
                <w:szCs w:val="28"/>
                <w:lang w:val="kk-KZ" w:eastAsia="ar-SA"/>
              </w:rPr>
              <w:t>“Қиын” оқушыларды</w:t>
            </w:r>
            <w:r w:rsidR="00F97DA3" w:rsidRPr="00635C18">
              <w:rPr>
                <w:rFonts w:ascii="Times New Roman" w:hAnsi="Times New Roman" w:cs="Times New Roman"/>
                <w:bCs/>
                <w:sz w:val="28"/>
                <w:szCs w:val="28"/>
                <w:lang w:val="kk-KZ" w:eastAsia="ar-SA"/>
              </w:rPr>
              <w:t xml:space="preserve"> тәрбиелеу мәселесі</w:t>
            </w:r>
          </w:p>
        </w:tc>
        <w:tc>
          <w:tcPr>
            <w:tcW w:w="463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701686">
            <w:pPr>
              <w:tabs>
                <w:tab w:val="left" w:pos="426"/>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Құқық орталықтарымен бірлесе</w:t>
            </w:r>
          </w:p>
        </w:tc>
      </w:tr>
      <w:tr w:rsidR="00F97DA3" w:rsidRPr="000B36F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bCs/>
                <w:sz w:val="28"/>
                <w:szCs w:val="28"/>
                <w:lang w:val="kk-KZ" w:eastAsia="ar-SA"/>
              </w:rPr>
            </w:pPr>
            <w:r w:rsidRPr="00635C18">
              <w:rPr>
                <w:rFonts w:ascii="Times New Roman" w:hAnsi="Times New Roman" w:cs="Times New Roman"/>
                <w:sz w:val="28"/>
                <w:szCs w:val="28"/>
                <w:lang w:val="kk-KZ"/>
              </w:rPr>
              <w:t xml:space="preserve">Дарынды балалармен жүргізілетін тәрбие жұмыстарының жүйесі </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0B36F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ind w:right="317"/>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bCs/>
                <w:sz w:val="28"/>
                <w:szCs w:val="28"/>
                <w:lang w:val="kk-KZ" w:eastAsia="ar-SA"/>
              </w:rPr>
            </w:pPr>
            <w:r w:rsidRPr="00635C18">
              <w:rPr>
                <w:rFonts w:ascii="Times New Roman" w:hAnsi="Times New Roman" w:cs="Times New Roman"/>
                <w:sz w:val="28"/>
                <w:szCs w:val="28"/>
                <w:lang w:val="kk-KZ"/>
              </w:rPr>
              <w:t>Оқушылардың денсаулық пен са</w:t>
            </w:r>
            <w:r w:rsidR="00543B67">
              <w:rPr>
                <w:rFonts w:ascii="Times New Roman" w:hAnsi="Times New Roman" w:cs="Times New Roman"/>
                <w:sz w:val="28"/>
                <w:szCs w:val="28"/>
                <w:lang w:val="kk-KZ"/>
              </w:rPr>
              <w:t xml:space="preserve">лауатты </w:t>
            </w:r>
            <w:r w:rsidRPr="00635C18">
              <w:rPr>
                <w:rFonts w:ascii="Times New Roman" w:hAnsi="Times New Roman" w:cs="Times New Roman"/>
                <w:sz w:val="28"/>
                <w:szCs w:val="28"/>
                <w:lang w:val="kk-KZ"/>
              </w:rPr>
              <w:t>өмір салтына құндылық қатынасын қалыптастырудағы сынып жетекшісінің іс-әрекеті.</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635C18"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1979BB">
            <w:pPr>
              <w:tabs>
                <w:tab w:val="left" w:pos="426"/>
              </w:tabs>
              <w:spacing w:after="0" w:line="240" w:lineRule="auto"/>
              <w:ind w:firstLine="33"/>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Оқушылармен жүргізілетін кәсіптік бағдар беру жұмыстары.</w:t>
            </w:r>
          </w:p>
        </w:tc>
        <w:tc>
          <w:tcPr>
            <w:tcW w:w="4639" w:type="dxa"/>
            <w:tcBorders>
              <w:top w:val="single" w:sz="4" w:space="0" w:color="auto"/>
              <w:left w:val="single" w:sz="4" w:space="0" w:color="auto"/>
              <w:bottom w:val="single" w:sz="4" w:space="0" w:color="auto"/>
              <w:right w:val="single" w:sz="4" w:space="0" w:color="auto"/>
            </w:tcBorders>
            <w:hideMark/>
          </w:tcPr>
          <w:p w:rsidR="00F97DA3" w:rsidRPr="00635C18" w:rsidRDefault="00F97DA3" w:rsidP="00701686">
            <w:pPr>
              <w:tabs>
                <w:tab w:val="left" w:pos="426"/>
              </w:tabs>
              <w:spacing w:after="0" w:line="240" w:lineRule="auto"/>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 сынып оқушыларымен</w:t>
            </w:r>
          </w:p>
        </w:tc>
      </w:tr>
      <w:tr w:rsidR="00F97DA3" w:rsidRPr="000B36F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F97DA3" w:rsidRPr="00635C18" w:rsidRDefault="00543B67" w:rsidP="001979BB">
            <w:pPr>
              <w:tabs>
                <w:tab w:val="left" w:pos="426"/>
              </w:tabs>
              <w:spacing w:after="0" w:line="240" w:lineRule="auto"/>
              <w:ind w:firstLine="33"/>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w:t>
            </w:r>
            <w:r w:rsidR="00F97DA3" w:rsidRPr="00635C18">
              <w:rPr>
                <w:rFonts w:ascii="Times New Roman" w:hAnsi="Times New Roman" w:cs="Times New Roman"/>
                <w:sz w:val="28"/>
                <w:szCs w:val="28"/>
                <w:lang w:val="kk-KZ"/>
              </w:rPr>
              <w:t>қоғамдық ұйымдардағы  і</w:t>
            </w:r>
            <w:r>
              <w:rPr>
                <w:rFonts w:ascii="Times New Roman" w:hAnsi="Times New Roman" w:cs="Times New Roman"/>
                <w:sz w:val="28"/>
                <w:szCs w:val="28"/>
                <w:lang w:val="kk-KZ"/>
              </w:rPr>
              <w:t>с-</w:t>
            </w:r>
            <w:r w:rsidR="00F97DA3" w:rsidRPr="00635C18">
              <w:rPr>
                <w:rFonts w:ascii="Times New Roman" w:hAnsi="Times New Roman" w:cs="Times New Roman"/>
                <w:sz w:val="28"/>
                <w:szCs w:val="28"/>
                <w:lang w:val="kk-KZ"/>
              </w:rPr>
              <w:t>әрекеттері: қоғамдық ұйымы, оқушылар қозғалысы, оқушылар бірлестігі, оқушылар клубтары.</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r w:rsidR="00F97DA3" w:rsidRPr="002244D0" w:rsidTr="00635C18">
        <w:tc>
          <w:tcPr>
            <w:tcW w:w="534"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c>
          <w:tcPr>
            <w:tcW w:w="4149" w:type="dxa"/>
            <w:tcBorders>
              <w:top w:val="single" w:sz="4" w:space="0" w:color="auto"/>
              <w:left w:val="single" w:sz="4" w:space="0" w:color="auto"/>
              <w:bottom w:val="single" w:sz="4" w:space="0" w:color="auto"/>
              <w:right w:val="single" w:sz="4" w:space="0" w:color="auto"/>
            </w:tcBorders>
            <w:hideMark/>
          </w:tcPr>
          <w:p w:rsidR="00543B67" w:rsidRDefault="00F97DA3" w:rsidP="001979BB">
            <w:pPr>
              <w:pStyle w:val="a5"/>
              <w:spacing w:after="0" w:line="240" w:lineRule="auto"/>
              <w:ind w:left="0" w:firstLine="33"/>
              <w:rPr>
                <w:sz w:val="28"/>
                <w:szCs w:val="28"/>
                <w:lang w:val="kk-KZ"/>
              </w:rPr>
            </w:pPr>
            <w:r w:rsidRPr="00635C18">
              <w:rPr>
                <w:sz w:val="28"/>
                <w:szCs w:val="28"/>
                <w:lang w:val="kk-KZ"/>
              </w:rPr>
              <w:t>Қосымша білім беру жүйесі</w:t>
            </w:r>
            <w:r w:rsidR="00F85370">
              <w:rPr>
                <w:sz w:val="28"/>
                <w:szCs w:val="28"/>
                <w:lang w:val="kk-KZ"/>
              </w:rPr>
              <w:t xml:space="preserve"> сынып </w:t>
            </w:r>
            <w:r w:rsidR="00543B67">
              <w:rPr>
                <w:sz w:val="28"/>
                <w:szCs w:val="28"/>
                <w:lang w:val="kk-KZ"/>
              </w:rPr>
              <w:t>оқушыларының атқаратын іс</w:t>
            </w:r>
            <w:r w:rsidRPr="00635C18">
              <w:rPr>
                <w:sz w:val="28"/>
                <w:szCs w:val="28"/>
                <w:lang w:val="kk-KZ"/>
              </w:rPr>
              <w:t>–шаралары: үйірмелер, мектеп музейі, қоғамдық</w:t>
            </w:r>
            <w:r w:rsidR="00543B67">
              <w:rPr>
                <w:sz w:val="28"/>
                <w:szCs w:val="28"/>
                <w:lang w:val="kk-KZ"/>
              </w:rPr>
              <w:t xml:space="preserve"> </w:t>
            </w:r>
            <w:r w:rsidRPr="00635C18">
              <w:rPr>
                <w:sz w:val="28"/>
                <w:szCs w:val="28"/>
                <w:lang w:val="kk-KZ"/>
              </w:rPr>
              <w:t>ұйымдар, оқушылардың өзін-өзі басқаруы, музыка, компьютерге байланысты қосымша білім беру т.б.,</w:t>
            </w:r>
            <w:r w:rsidR="00701686" w:rsidRPr="00635C18">
              <w:rPr>
                <w:sz w:val="28"/>
                <w:szCs w:val="28"/>
                <w:lang w:val="kk-KZ"/>
              </w:rPr>
              <w:t xml:space="preserve"> мектептен тыс оқушылар сарайы,</w:t>
            </w:r>
            <w:r w:rsidR="00543B67">
              <w:rPr>
                <w:sz w:val="28"/>
                <w:szCs w:val="28"/>
                <w:lang w:val="kk-KZ"/>
              </w:rPr>
              <w:t xml:space="preserve">балалар </w:t>
            </w:r>
            <w:r w:rsidRPr="00635C18">
              <w:rPr>
                <w:sz w:val="28"/>
                <w:szCs w:val="28"/>
                <w:lang w:val="kk-KZ"/>
              </w:rPr>
              <w:t>шығармашылығына байланысты орталықт</w:t>
            </w:r>
            <w:r w:rsidR="00543B67">
              <w:rPr>
                <w:sz w:val="28"/>
                <w:szCs w:val="28"/>
                <w:lang w:val="kk-KZ"/>
              </w:rPr>
              <w:t>ар мен үйлер, туристік базалар,</w:t>
            </w:r>
            <w:r w:rsidRPr="00635C18">
              <w:rPr>
                <w:sz w:val="28"/>
                <w:szCs w:val="28"/>
                <w:lang w:val="kk-KZ"/>
              </w:rPr>
              <w:t>ба</w:t>
            </w:r>
            <w:r w:rsidR="00543B67">
              <w:rPr>
                <w:sz w:val="28"/>
                <w:szCs w:val="28"/>
                <w:lang w:val="kk-KZ"/>
              </w:rPr>
              <w:t>лалардың музыкалық, көркемдік,</w:t>
            </w:r>
            <w:r w:rsidRPr="00635C18">
              <w:rPr>
                <w:sz w:val="28"/>
                <w:szCs w:val="28"/>
                <w:lang w:val="kk-KZ"/>
              </w:rPr>
              <w:t>эсте</w:t>
            </w:r>
            <w:r w:rsidR="00543B67">
              <w:rPr>
                <w:sz w:val="28"/>
                <w:szCs w:val="28"/>
                <w:lang w:val="kk-KZ"/>
              </w:rPr>
              <w:t>тикалық секциялар,</w:t>
            </w:r>
            <w:r w:rsidRPr="00635C18">
              <w:rPr>
                <w:sz w:val="28"/>
                <w:szCs w:val="28"/>
                <w:lang w:val="kk-KZ"/>
              </w:rPr>
              <w:t>музейлер, кітапха</w:t>
            </w:r>
            <w:r w:rsidR="00543B67">
              <w:rPr>
                <w:sz w:val="28"/>
                <w:szCs w:val="28"/>
                <w:lang w:val="kk-KZ"/>
              </w:rPr>
              <w:t>налар,театрлар</w:t>
            </w:r>
            <w:r w:rsidRPr="00635C18">
              <w:rPr>
                <w:sz w:val="28"/>
                <w:szCs w:val="28"/>
                <w:lang w:val="kk-KZ"/>
              </w:rPr>
              <w:t xml:space="preserve"> </w:t>
            </w:r>
          </w:p>
          <w:p w:rsidR="00F97DA3" w:rsidRPr="00635C18" w:rsidRDefault="00F97DA3" w:rsidP="001979BB">
            <w:pPr>
              <w:pStyle w:val="a5"/>
              <w:spacing w:after="0" w:line="240" w:lineRule="auto"/>
              <w:ind w:left="0" w:firstLine="33"/>
              <w:rPr>
                <w:sz w:val="28"/>
                <w:szCs w:val="28"/>
                <w:lang w:val="kk-KZ"/>
              </w:rPr>
            </w:pPr>
            <w:r w:rsidRPr="00635C18">
              <w:rPr>
                <w:sz w:val="28"/>
                <w:szCs w:val="28"/>
                <w:lang w:val="kk-KZ"/>
              </w:rPr>
              <w:t>т.б.</w:t>
            </w:r>
            <w:r w:rsidR="00543B67">
              <w:rPr>
                <w:sz w:val="28"/>
                <w:szCs w:val="28"/>
                <w:lang w:val="kk-KZ"/>
              </w:rPr>
              <w:t xml:space="preserve"> </w:t>
            </w:r>
            <w:r w:rsidRPr="00635C18">
              <w:rPr>
                <w:sz w:val="28"/>
                <w:szCs w:val="28"/>
                <w:lang w:val="kk-KZ"/>
              </w:rPr>
              <w:t>байланыс жұмыстары.</w:t>
            </w:r>
          </w:p>
        </w:tc>
        <w:tc>
          <w:tcPr>
            <w:tcW w:w="4639" w:type="dxa"/>
            <w:tcBorders>
              <w:top w:val="single" w:sz="4" w:space="0" w:color="auto"/>
              <w:left w:val="single" w:sz="4" w:space="0" w:color="auto"/>
              <w:bottom w:val="single" w:sz="4" w:space="0" w:color="auto"/>
              <w:right w:val="single" w:sz="4" w:space="0" w:color="auto"/>
            </w:tcBorders>
          </w:tcPr>
          <w:p w:rsidR="00F97DA3" w:rsidRPr="00635C18" w:rsidRDefault="00F97DA3" w:rsidP="00701686">
            <w:pPr>
              <w:tabs>
                <w:tab w:val="left" w:pos="426"/>
              </w:tabs>
              <w:spacing w:after="0" w:line="240" w:lineRule="auto"/>
              <w:jc w:val="both"/>
              <w:rPr>
                <w:rFonts w:ascii="Times New Roman" w:hAnsi="Times New Roman" w:cs="Times New Roman"/>
                <w:b/>
                <w:sz w:val="28"/>
                <w:szCs w:val="28"/>
                <w:lang w:val="kk-KZ"/>
              </w:rPr>
            </w:pPr>
          </w:p>
        </w:tc>
      </w:tr>
    </w:tbl>
    <w:p w:rsidR="00F97DA3" w:rsidRPr="00635C18" w:rsidRDefault="00F97DA3" w:rsidP="00C85521">
      <w:pPr>
        <w:tabs>
          <w:tab w:val="left" w:pos="426"/>
        </w:tabs>
        <w:spacing w:after="0" w:line="240" w:lineRule="auto"/>
        <w:ind w:firstLine="567"/>
        <w:jc w:val="both"/>
        <w:rPr>
          <w:rFonts w:ascii="Times New Roman" w:hAnsi="Times New Roman" w:cs="Times New Roman"/>
          <w:b/>
          <w:sz w:val="28"/>
          <w:szCs w:val="28"/>
          <w:lang w:val="kk-KZ"/>
        </w:rPr>
      </w:pPr>
    </w:p>
    <w:p w:rsidR="00F97DA3" w:rsidRPr="00635C18" w:rsidRDefault="00701686" w:rsidP="00C85521">
      <w:pPr>
        <w:tabs>
          <w:tab w:val="left"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Жоғарыда кестеде көрсетілгендей</w:t>
      </w:r>
      <w:r w:rsidR="00543B67">
        <w:rPr>
          <w:rFonts w:ascii="Times New Roman" w:hAnsi="Times New Roman" w:cs="Times New Roman"/>
          <w:sz w:val="28"/>
          <w:szCs w:val="28"/>
          <w:lang w:val="kk-KZ"/>
        </w:rPr>
        <w:t xml:space="preserve"> </w:t>
      </w:r>
      <w:r w:rsidR="00F97DA3" w:rsidRPr="00635C18">
        <w:rPr>
          <w:rFonts w:ascii="Times New Roman" w:hAnsi="Times New Roman" w:cs="Times New Roman"/>
          <w:i/>
          <w:sz w:val="28"/>
          <w:szCs w:val="28"/>
          <w:lang w:val="kk-KZ"/>
        </w:rPr>
        <w:t xml:space="preserve">сыныптық тәрбие сағатының және  сынып сағатының жоспарын құру. </w:t>
      </w:r>
      <w:r w:rsidR="00F97DA3" w:rsidRPr="00635C18">
        <w:rPr>
          <w:rFonts w:ascii="Times New Roman" w:hAnsi="Times New Roman" w:cs="Times New Roman"/>
          <w:sz w:val="28"/>
          <w:szCs w:val="28"/>
          <w:lang w:val="kk-KZ"/>
        </w:rPr>
        <w:t xml:space="preserve"> Тәрбие сағаты аптасына бір рет өтілетін тақырыбы көрсетілген тәрбие ша</w:t>
      </w:r>
      <w:r w:rsidR="00543B67">
        <w:rPr>
          <w:rFonts w:ascii="Times New Roman" w:hAnsi="Times New Roman" w:cs="Times New Roman"/>
          <w:sz w:val="28"/>
          <w:szCs w:val="28"/>
          <w:lang w:val="kk-KZ"/>
        </w:rPr>
        <w:t>расы.  Сынып сағаты</w:t>
      </w:r>
      <w:r w:rsidR="00543B67" w:rsidRPr="00543B67">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аптаның алты күніне белгіленген сыныппен жұмыс іс</w:t>
      </w:r>
      <w:r w:rsidR="00543B67">
        <w:rPr>
          <w:rFonts w:ascii="Times New Roman" w:hAnsi="Times New Roman" w:cs="Times New Roman"/>
          <w:sz w:val="28"/>
          <w:szCs w:val="28"/>
          <w:lang w:val="kk-KZ"/>
        </w:rPr>
        <w:t>тетейтін оқу-</w:t>
      </w:r>
      <w:r w:rsidR="00F97DA3" w:rsidRPr="00635C18">
        <w:rPr>
          <w:rFonts w:ascii="Times New Roman" w:hAnsi="Times New Roman" w:cs="Times New Roman"/>
          <w:sz w:val="28"/>
          <w:szCs w:val="28"/>
          <w:lang w:val="kk-KZ"/>
        </w:rPr>
        <w:t>тәрбие шаралары.</w:t>
      </w:r>
    </w:p>
    <w:p w:rsidR="00F97DA3" w:rsidRPr="00635C18" w:rsidRDefault="00F97DA3" w:rsidP="00C85521">
      <w:pPr>
        <w:tabs>
          <w:tab w:val="left" w:pos="42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uk-UA"/>
        </w:rPr>
        <w:lastRenderedPageBreak/>
        <w:t>Тұлғаны әлеуметтендіру мәселесі</w:t>
      </w:r>
      <w:r w:rsidRPr="00635C18">
        <w:rPr>
          <w:rFonts w:ascii="Times New Roman" w:hAnsi="Times New Roman" w:cs="Times New Roman"/>
          <w:sz w:val="28"/>
          <w:szCs w:val="28"/>
          <w:lang w:val="uk-UA"/>
        </w:rPr>
        <w:t xml:space="preserve"> де сынып жетекшісінің тәрбие жұмысының негізгі бағыты болып табылады.  Тұлғаның өмірі  әлеуметтік ортада өтеді, сол ортада өмір сүреді. Оның алдында өмірлік қиындықтарды жеңе білуі, тұлға жауапкершілігі, қоғамдық қатынастар  мәдениетін менгеруі, өз және қоғамдық құқықты қорғай білуі, өз өмірін құруға дайын болуға бағытталады.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b/>
          <w:i/>
          <w:sz w:val="28"/>
          <w:szCs w:val="28"/>
          <w:lang w:val="uk-UA"/>
        </w:rPr>
        <w:t>Сынып жетекшісінің мектептің тәрбиелеу жүйесін үйлестіру қызметі.</w:t>
      </w:r>
      <w:r w:rsidRPr="00635C18">
        <w:rPr>
          <w:rFonts w:ascii="Times New Roman" w:hAnsi="Times New Roman" w:cs="Times New Roman"/>
          <w:sz w:val="28"/>
          <w:szCs w:val="28"/>
          <w:lang w:val="be-BY"/>
        </w:rPr>
        <w:t>Оқушыларға тәрбие беру жалпы тәрбиенің негізгі заңдылықтар</w:t>
      </w:r>
      <w:r w:rsidR="00543B67">
        <w:rPr>
          <w:rFonts w:ascii="Times New Roman" w:hAnsi="Times New Roman" w:cs="Times New Roman"/>
          <w:sz w:val="28"/>
          <w:szCs w:val="28"/>
          <w:lang w:val="be-BY"/>
        </w:rPr>
        <w:t>ын, ұстанымдарын басшылыққа ал</w:t>
      </w:r>
      <w:r w:rsidRPr="00635C18">
        <w:rPr>
          <w:rFonts w:ascii="Times New Roman" w:hAnsi="Times New Roman" w:cs="Times New Roman"/>
          <w:sz w:val="28"/>
          <w:szCs w:val="28"/>
          <w:lang w:val="be-BY"/>
        </w:rPr>
        <w:t xml:space="preserve">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rsidR="00F97DA3" w:rsidRPr="00635C18" w:rsidRDefault="00F97DA3" w:rsidP="00C85521">
      <w:pPr>
        <w:pStyle w:val="a5"/>
        <w:suppressLineNumbers/>
        <w:spacing w:after="0" w:line="240" w:lineRule="auto"/>
        <w:ind w:left="0" w:firstLine="567"/>
        <w:jc w:val="both"/>
        <w:rPr>
          <w:sz w:val="28"/>
          <w:szCs w:val="28"/>
          <w:lang w:val="be-BY"/>
        </w:rPr>
      </w:pPr>
      <w:r w:rsidRPr="00635C18">
        <w:rPr>
          <w:sz w:val="28"/>
          <w:szCs w:val="28"/>
          <w:lang w:val="be-BY"/>
        </w:rPr>
        <w:t>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еркін тәрбие идеясы; жалпы адамзаттық құндылыққа бағдарлау идеясы; өзін-өзі танып білу, өзін-өзі тәрбиелеу, өзін-өзі жетілдіру идеясы және өзін-өзі бағалай білуге үйрену идеясы; ана тілі мен төл</w:t>
      </w:r>
      <w:r w:rsidR="00543B67">
        <w:rPr>
          <w:sz w:val="28"/>
          <w:szCs w:val="28"/>
          <w:lang w:val="be-BY"/>
        </w:rPr>
        <w:t xml:space="preserve"> </w:t>
      </w:r>
      <w:r w:rsidRPr="00635C18">
        <w:rPr>
          <w:sz w:val="28"/>
          <w:szCs w:val="28"/>
          <w:lang w:val="be-BY"/>
        </w:rPr>
        <w:t xml:space="preserve">мәдениетін және ұлттық салт-дәстүрлерді дамыту идеясы; тұтас педагогикалық процесті гуманитарландыру, демократияландыру және интеграциландыру идеясы; әрбір жеке оқушының ішкі жан дүниесін білу арқылы адамгершілік қарым-қатынаста болу идеясы; мектептің ата-аналармен, мұғалімдермен, әлеуметтік, мәдени және ұлттық орталықтармен, мектептен тыс мекемелермен байланысты жүзеге асыру идеясы. </w:t>
      </w:r>
    </w:p>
    <w:p w:rsidR="00F97DA3" w:rsidRPr="00635C18" w:rsidRDefault="00F97DA3" w:rsidP="00C85521">
      <w:pPr>
        <w:pStyle w:val="a5"/>
        <w:spacing w:after="0" w:line="240" w:lineRule="auto"/>
        <w:ind w:left="0" w:firstLine="567"/>
        <w:jc w:val="both"/>
        <w:rPr>
          <w:sz w:val="28"/>
          <w:szCs w:val="28"/>
          <w:lang w:val="uk-UA"/>
        </w:rPr>
      </w:pPr>
      <w:r w:rsidRPr="00635C18">
        <w:rPr>
          <w:sz w:val="28"/>
          <w:szCs w:val="28"/>
          <w:lang w:val="uk-UA"/>
        </w:rPr>
        <w:t>Жоғарыда</w:t>
      </w:r>
      <w:r w:rsidR="0008122B">
        <w:rPr>
          <w:sz w:val="28"/>
          <w:szCs w:val="28"/>
          <w:lang w:val="uk-UA"/>
        </w:rPr>
        <w:t xml:space="preserve"> </w:t>
      </w:r>
      <w:r w:rsidRPr="00635C18">
        <w:rPr>
          <w:sz w:val="28"/>
          <w:szCs w:val="28"/>
          <w:lang w:val="uk-UA"/>
        </w:rPr>
        <w:t>көрсетілгендей, мектептің</w:t>
      </w:r>
      <w:r w:rsidR="0008122B">
        <w:rPr>
          <w:sz w:val="28"/>
          <w:szCs w:val="28"/>
          <w:lang w:val="uk-UA"/>
        </w:rPr>
        <w:t xml:space="preserve"> </w:t>
      </w:r>
      <w:r w:rsidRPr="00635C18">
        <w:rPr>
          <w:sz w:val="28"/>
          <w:szCs w:val="28"/>
          <w:lang w:val="uk-UA"/>
        </w:rPr>
        <w:t>тәрбие</w:t>
      </w:r>
      <w:r w:rsidR="0008122B">
        <w:rPr>
          <w:sz w:val="28"/>
          <w:szCs w:val="28"/>
          <w:lang w:val="uk-UA"/>
        </w:rPr>
        <w:t xml:space="preserve"> </w:t>
      </w:r>
      <w:r w:rsidRPr="00635C18">
        <w:rPr>
          <w:sz w:val="28"/>
          <w:szCs w:val="28"/>
          <w:lang w:val="uk-UA"/>
        </w:rPr>
        <w:t>жүйесі</w:t>
      </w:r>
      <w:r w:rsidR="0008122B">
        <w:rPr>
          <w:sz w:val="28"/>
          <w:szCs w:val="28"/>
          <w:lang w:val="uk-UA"/>
        </w:rPr>
        <w:t xml:space="preserve"> </w:t>
      </w:r>
      <w:r w:rsidRPr="00635C18">
        <w:rPr>
          <w:sz w:val="28"/>
          <w:szCs w:val="28"/>
          <w:lang w:val="uk-UA"/>
        </w:rPr>
        <w:t>оқушылардың</w:t>
      </w:r>
      <w:r w:rsidR="0008122B">
        <w:rPr>
          <w:sz w:val="28"/>
          <w:szCs w:val="28"/>
          <w:lang w:val="uk-UA"/>
        </w:rPr>
        <w:t xml:space="preserve"> </w:t>
      </w:r>
      <w:r w:rsidRPr="00635C18">
        <w:rPr>
          <w:sz w:val="28"/>
          <w:szCs w:val="28"/>
          <w:lang w:val="uk-UA"/>
        </w:rPr>
        <w:t>саба</w:t>
      </w:r>
      <w:r w:rsidRPr="00635C18">
        <w:rPr>
          <w:sz w:val="28"/>
          <w:szCs w:val="28"/>
          <w:lang w:val="kk-KZ"/>
        </w:rPr>
        <w:t xml:space="preserve">қ үдерісіндегі </w:t>
      </w:r>
      <w:r w:rsidRPr="00635C18">
        <w:rPr>
          <w:sz w:val="28"/>
          <w:szCs w:val="28"/>
          <w:lang w:val="uk-UA"/>
        </w:rPr>
        <w:t>және</w:t>
      </w:r>
      <w:r w:rsidR="0008122B">
        <w:rPr>
          <w:sz w:val="28"/>
          <w:szCs w:val="28"/>
          <w:lang w:val="uk-UA"/>
        </w:rPr>
        <w:t xml:space="preserve"> </w:t>
      </w:r>
      <w:r w:rsidRPr="00635C18">
        <w:rPr>
          <w:sz w:val="28"/>
          <w:szCs w:val="28"/>
          <w:lang w:val="uk-UA"/>
        </w:rPr>
        <w:t>сабақтан</w:t>
      </w:r>
      <w:r w:rsidR="0008122B">
        <w:rPr>
          <w:sz w:val="28"/>
          <w:szCs w:val="28"/>
          <w:lang w:val="uk-UA"/>
        </w:rPr>
        <w:t xml:space="preserve"> </w:t>
      </w:r>
      <w:r w:rsidRPr="00635C18">
        <w:rPr>
          <w:sz w:val="28"/>
          <w:szCs w:val="28"/>
          <w:lang w:val="uk-UA"/>
        </w:rPr>
        <w:t>тыс</w:t>
      </w:r>
      <w:r w:rsidR="0008122B">
        <w:rPr>
          <w:sz w:val="28"/>
          <w:szCs w:val="28"/>
          <w:lang w:val="uk-UA"/>
        </w:rPr>
        <w:t xml:space="preserve"> </w:t>
      </w:r>
      <w:r w:rsidRPr="00635C18">
        <w:rPr>
          <w:sz w:val="28"/>
          <w:szCs w:val="28"/>
          <w:lang w:val="uk-UA"/>
        </w:rPr>
        <w:t>уақыттағы</w:t>
      </w:r>
      <w:r w:rsidR="0008122B">
        <w:rPr>
          <w:sz w:val="28"/>
          <w:szCs w:val="28"/>
          <w:lang w:val="uk-UA"/>
        </w:rPr>
        <w:t xml:space="preserve"> </w:t>
      </w:r>
      <w:r w:rsidRPr="00635C18">
        <w:rPr>
          <w:sz w:val="28"/>
          <w:szCs w:val="28"/>
          <w:lang w:val="uk-UA"/>
        </w:rPr>
        <w:t>тәрбиесін</w:t>
      </w:r>
      <w:r w:rsidR="0008122B">
        <w:rPr>
          <w:sz w:val="28"/>
          <w:szCs w:val="28"/>
          <w:lang w:val="uk-UA"/>
        </w:rPr>
        <w:t xml:space="preserve"> </w:t>
      </w:r>
      <w:r w:rsidRPr="00635C18">
        <w:rPr>
          <w:sz w:val="28"/>
          <w:szCs w:val="28"/>
          <w:lang w:val="uk-UA"/>
        </w:rPr>
        <w:t>қамтиды. Ол</w:t>
      </w:r>
      <w:r w:rsidR="0008122B">
        <w:rPr>
          <w:sz w:val="28"/>
          <w:szCs w:val="28"/>
          <w:lang w:val="uk-UA"/>
        </w:rPr>
        <w:t xml:space="preserve"> </w:t>
      </w:r>
      <w:r w:rsidRPr="00635C18">
        <w:rPr>
          <w:sz w:val="28"/>
          <w:szCs w:val="28"/>
          <w:lang w:val="uk-UA"/>
        </w:rPr>
        <w:t>сыныпта, мектепте, мектептегі</w:t>
      </w:r>
      <w:r w:rsidR="0008122B">
        <w:rPr>
          <w:sz w:val="28"/>
          <w:szCs w:val="28"/>
          <w:lang w:val="uk-UA"/>
        </w:rPr>
        <w:t xml:space="preserve"> </w:t>
      </w:r>
      <w:r w:rsidRPr="00635C18">
        <w:rPr>
          <w:sz w:val="28"/>
          <w:szCs w:val="28"/>
          <w:lang w:val="uk-UA"/>
        </w:rPr>
        <w:t>оқушылардың</w:t>
      </w:r>
      <w:r w:rsidR="0008122B">
        <w:rPr>
          <w:sz w:val="28"/>
          <w:szCs w:val="28"/>
          <w:lang w:val="uk-UA"/>
        </w:rPr>
        <w:t xml:space="preserve"> </w:t>
      </w:r>
      <w:r w:rsidRPr="00635C18">
        <w:rPr>
          <w:sz w:val="28"/>
          <w:szCs w:val="28"/>
          <w:lang w:val="uk-UA"/>
        </w:rPr>
        <w:t>инциативасы</w:t>
      </w:r>
      <w:r w:rsidR="0008122B">
        <w:rPr>
          <w:sz w:val="28"/>
          <w:szCs w:val="28"/>
          <w:lang w:val="uk-UA"/>
        </w:rPr>
        <w:t xml:space="preserve"> </w:t>
      </w:r>
      <w:r w:rsidRPr="00635C18">
        <w:rPr>
          <w:sz w:val="28"/>
          <w:szCs w:val="28"/>
          <w:lang w:val="uk-UA"/>
        </w:rPr>
        <w:t>бойынша</w:t>
      </w:r>
      <w:r w:rsidR="0008122B">
        <w:rPr>
          <w:sz w:val="28"/>
          <w:szCs w:val="28"/>
          <w:lang w:val="uk-UA"/>
        </w:rPr>
        <w:t xml:space="preserve"> </w:t>
      </w:r>
      <w:r w:rsidRPr="00635C18">
        <w:rPr>
          <w:sz w:val="28"/>
          <w:szCs w:val="28"/>
          <w:lang w:val="uk-UA"/>
        </w:rPr>
        <w:t>құрылған</w:t>
      </w:r>
      <w:r w:rsidR="0008122B">
        <w:rPr>
          <w:sz w:val="28"/>
          <w:szCs w:val="28"/>
          <w:lang w:val="uk-UA"/>
        </w:rPr>
        <w:t xml:space="preserve"> </w:t>
      </w:r>
      <w:r w:rsidRPr="00635C18">
        <w:rPr>
          <w:sz w:val="28"/>
          <w:szCs w:val="28"/>
          <w:lang w:val="uk-UA"/>
        </w:rPr>
        <w:t>қоғамдық</w:t>
      </w:r>
      <w:r w:rsidR="0008122B">
        <w:rPr>
          <w:sz w:val="28"/>
          <w:szCs w:val="28"/>
          <w:lang w:val="uk-UA"/>
        </w:rPr>
        <w:t xml:space="preserve"> </w:t>
      </w:r>
      <w:r w:rsidRPr="00635C18">
        <w:rPr>
          <w:sz w:val="28"/>
          <w:szCs w:val="28"/>
          <w:lang w:val="uk-UA"/>
        </w:rPr>
        <w:t>ұйымдармен</w:t>
      </w:r>
      <w:r w:rsidR="0008122B">
        <w:rPr>
          <w:sz w:val="28"/>
          <w:szCs w:val="28"/>
          <w:lang w:val="uk-UA"/>
        </w:rPr>
        <w:t xml:space="preserve"> </w:t>
      </w:r>
      <w:r w:rsidRPr="00635C18">
        <w:rPr>
          <w:sz w:val="28"/>
          <w:szCs w:val="28"/>
          <w:lang w:val="uk-UA"/>
        </w:rPr>
        <w:t>мектептен</w:t>
      </w:r>
      <w:r w:rsidR="0008122B">
        <w:rPr>
          <w:sz w:val="28"/>
          <w:szCs w:val="28"/>
          <w:lang w:val="uk-UA"/>
        </w:rPr>
        <w:t xml:space="preserve"> </w:t>
      </w:r>
      <w:r w:rsidRPr="00635C18">
        <w:rPr>
          <w:sz w:val="28"/>
          <w:szCs w:val="28"/>
          <w:lang w:val="uk-UA"/>
        </w:rPr>
        <w:t>ты</w:t>
      </w:r>
      <w:r w:rsidR="0008122B">
        <w:rPr>
          <w:sz w:val="28"/>
          <w:szCs w:val="28"/>
          <w:lang w:val="uk-UA"/>
        </w:rPr>
        <w:t xml:space="preserve">с </w:t>
      </w:r>
      <w:r w:rsidRPr="00635C18">
        <w:rPr>
          <w:sz w:val="28"/>
          <w:szCs w:val="28"/>
          <w:lang w:val="uk-UA"/>
        </w:rPr>
        <w:t>тәрбие</w:t>
      </w:r>
      <w:r w:rsidR="0008122B">
        <w:rPr>
          <w:sz w:val="28"/>
          <w:szCs w:val="28"/>
          <w:lang w:val="uk-UA"/>
        </w:rPr>
        <w:t xml:space="preserve"> </w:t>
      </w:r>
      <w:r w:rsidRPr="00635C18">
        <w:rPr>
          <w:sz w:val="28"/>
          <w:szCs w:val="28"/>
          <w:lang w:val="uk-UA"/>
        </w:rPr>
        <w:t>мекемелерінде</w:t>
      </w:r>
      <w:r w:rsidR="0008122B">
        <w:rPr>
          <w:sz w:val="28"/>
          <w:szCs w:val="28"/>
          <w:lang w:val="uk-UA"/>
        </w:rPr>
        <w:t xml:space="preserve"> </w:t>
      </w:r>
      <w:r w:rsidRPr="00635C18">
        <w:rPr>
          <w:sz w:val="28"/>
          <w:szCs w:val="28"/>
          <w:lang w:val="uk-UA"/>
        </w:rPr>
        <w:t>ұжымдық</w:t>
      </w:r>
      <w:r w:rsidR="0008122B">
        <w:rPr>
          <w:sz w:val="28"/>
          <w:szCs w:val="28"/>
          <w:lang w:val="uk-UA"/>
        </w:rPr>
        <w:t xml:space="preserve"> </w:t>
      </w:r>
      <w:r w:rsidRPr="00635C18">
        <w:rPr>
          <w:sz w:val="28"/>
          <w:szCs w:val="28"/>
          <w:lang w:val="uk-UA"/>
        </w:rPr>
        <w:t>және</w:t>
      </w:r>
      <w:r w:rsidR="0008122B">
        <w:rPr>
          <w:sz w:val="28"/>
          <w:szCs w:val="28"/>
          <w:lang w:val="uk-UA"/>
        </w:rPr>
        <w:t xml:space="preserve"> </w:t>
      </w:r>
      <w:r w:rsidR="00216D9D">
        <w:rPr>
          <w:sz w:val="28"/>
          <w:szCs w:val="28"/>
          <w:lang w:val="uk-UA"/>
        </w:rPr>
        <w:t>жеке-</w:t>
      </w:r>
      <w:r w:rsidRPr="00635C18">
        <w:rPr>
          <w:sz w:val="28"/>
          <w:szCs w:val="28"/>
          <w:lang w:val="uk-UA"/>
        </w:rPr>
        <w:t>дара</w:t>
      </w:r>
      <w:r w:rsidR="0008122B">
        <w:rPr>
          <w:sz w:val="28"/>
          <w:szCs w:val="28"/>
          <w:lang w:val="uk-UA"/>
        </w:rPr>
        <w:t xml:space="preserve"> </w:t>
      </w:r>
      <w:r w:rsidRPr="00635C18">
        <w:rPr>
          <w:sz w:val="28"/>
          <w:szCs w:val="28"/>
          <w:lang w:val="uk-UA"/>
        </w:rPr>
        <w:t>тәрбие</w:t>
      </w:r>
      <w:r w:rsidR="0008122B">
        <w:rPr>
          <w:sz w:val="28"/>
          <w:szCs w:val="28"/>
          <w:lang w:val="uk-UA"/>
        </w:rPr>
        <w:t xml:space="preserve"> </w:t>
      </w:r>
      <w:r w:rsidRPr="00635C18">
        <w:rPr>
          <w:sz w:val="28"/>
          <w:szCs w:val="28"/>
          <w:lang w:val="uk-UA"/>
        </w:rPr>
        <w:t>проблемаларын</w:t>
      </w:r>
      <w:r w:rsidR="0008122B">
        <w:rPr>
          <w:sz w:val="28"/>
          <w:szCs w:val="28"/>
          <w:lang w:val="uk-UA"/>
        </w:rPr>
        <w:t xml:space="preserve"> </w:t>
      </w:r>
      <w:r w:rsidRPr="00635C18">
        <w:rPr>
          <w:sz w:val="28"/>
          <w:szCs w:val="28"/>
          <w:lang w:val="uk-UA"/>
        </w:rPr>
        <w:t>шешіп</w:t>
      </w:r>
      <w:r w:rsidR="0008122B">
        <w:rPr>
          <w:sz w:val="28"/>
          <w:szCs w:val="28"/>
          <w:lang w:val="uk-UA"/>
        </w:rPr>
        <w:t xml:space="preserve"> </w:t>
      </w:r>
      <w:r w:rsidRPr="00635C18">
        <w:rPr>
          <w:sz w:val="28"/>
          <w:szCs w:val="28"/>
          <w:lang w:val="uk-UA"/>
        </w:rPr>
        <w:t>отырады, сонымен</w:t>
      </w:r>
      <w:r w:rsidR="0008122B">
        <w:rPr>
          <w:sz w:val="28"/>
          <w:szCs w:val="28"/>
          <w:lang w:val="uk-UA"/>
        </w:rPr>
        <w:t xml:space="preserve"> </w:t>
      </w:r>
      <w:r w:rsidRPr="00635C18">
        <w:rPr>
          <w:sz w:val="28"/>
          <w:szCs w:val="28"/>
          <w:lang w:val="uk-UA"/>
        </w:rPr>
        <w:t>бір</w:t>
      </w:r>
      <w:r w:rsidRPr="00635C18">
        <w:rPr>
          <w:sz w:val="28"/>
          <w:szCs w:val="28"/>
          <w:lang w:val="kk-KZ"/>
        </w:rPr>
        <w:t>г</w:t>
      </w:r>
      <w:r w:rsidRPr="00635C18">
        <w:rPr>
          <w:sz w:val="28"/>
          <w:szCs w:val="28"/>
          <w:lang w:val="uk-UA"/>
        </w:rPr>
        <w:t>е</w:t>
      </w:r>
      <w:r w:rsidR="0008122B">
        <w:rPr>
          <w:sz w:val="28"/>
          <w:szCs w:val="28"/>
          <w:lang w:val="uk-UA"/>
        </w:rPr>
        <w:t xml:space="preserve"> мектеп</w:t>
      </w:r>
      <w:r w:rsidRPr="00635C18">
        <w:rPr>
          <w:sz w:val="28"/>
          <w:szCs w:val="28"/>
          <w:lang w:val="uk-UA"/>
        </w:rPr>
        <w:t>тің</w:t>
      </w:r>
      <w:r w:rsidR="0008122B">
        <w:rPr>
          <w:sz w:val="28"/>
          <w:szCs w:val="28"/>
          <w:lang w:val="uk-UA"/>
        </w:rPr>
        <w:t xml:space="preserve"> </w:t>
      </w:r>
      <w:r w:rsidRPr="00635C18">
        <w:rPr>
          <w:sz w:val="28"/>
          <w:szCs w:val="28"/>
          <w:lang w:val="uk-UA"/>
        </w:rPr>
        <w:t>тәрбие</w:t>
      </w:r>
      <w:r w:rsidR="0008122B">
        <w:rPr>
          <w:sz w:val="28"/>
          <w:szCs w:val="28"/>
          <w:lang w:val="uk-UA"/>
        </w:rPr>
        <w:t xml:space="preserve"> </w:t>
      </w:r>
      <w:r w:rsidRPr="00635C18">
        <w:rPr>
          <w:sz w:val="28"/>
          <w:szCs w:val="28"/>
          <w:lang w:val="uk-UA"/>
        </w:rPr>
        <w:t>жұмысының</w:t>
      </w:r>
      <w:r w:rsidR="0008122B">
        <w:rPr>
          <w:sz w:val="28"/>
          <w:szCs w:val="28"/>
          <w:lang w:val="uk-UA"/>
        </w:rPr>
        <w:t xml:space="preserve"> </w:t>
      </w:r>
      <w:r w:rsidRPr="00635C18">
        <w:rPr>
          <w:sz w:val="28"/>
          <w:szCs w:val="28"/>
          <w:lang w:val="uk-UA"/>
        </w:rPr>
        <w:t>отбасымен</w:t>
      </w:r>
      <w:r w:rsidR="0008122B">
        <w:rPr>
          <w:sz w:val="28"/>
          <w:szCs w:val="28"/>
          <w:lang w:val="uk-UA"/>
        </w:rPr>
        <w:t xml:space="preserve"> </w:t>
      </w:r>
      <w:r w:rsidRPr="00635C18">
        <w:rPr>
          <w:sz w:val="28"/>
          <w:szCs w:val="28"/>
          <w:lang w:val="uk-UA"/>
        </w:rPr>
        <w:t>және</w:t>
      </w:r>
      <w:r w:rsidR="0008122B">
        <w:rPr>
          <w:sz w:val="28"/>
          <w:szCs w:val="28"/>
          <w:lang w:val="uk-UA"/>
        </w:rPr>
        <w:t xml:space="preserve"> </w:t>
      </w:r>
      <w:r w:rsidRPr="00635C18">
        <w:rPr>
          <w:sz w:val="28"/>
          <w:szCs w:val="28"/>
          <w:lang w:val="uk-UA"/>
        </w:rPr>
        <w:t>жұртшылықпен</w:t>
      </w:r>
      <w:r w:rsidR="0008122B">
        <w:rPr>
          <w:sz w:val="28"/>
          <w:szCs w:val="28"/>
          <w:lang w:val="uk-UA"/>
        </w:rPr>
        <w:t xml:space="preserve"> </w:t>
      </w:r>
      <w:r w:rsidRPr="00635C18">
        <w:rPr>
          <w:sz w:val="28"/>
          <w:szCs w:val="28"/>
          <w:lang w:val="uk-UA"/>
        </w:rPr>
        <w:t>тығыз</w:t>
      </w:r>
      <w:r w:rsidR="0008122B">
        <w:rPr>
          <w:sz w:val="28"/>
          <w:szCs w:val="28"/>
          <w:lang w:val="uk-UA"/>
        </w:rPr>
        <w:t xml:space="preserve"> </w:t>
      </w:r>
      <w:r w:rsidRPr="00635C18">
        <w:rPr>
          <w:sz w:val="28"/>
          <w:szCs w:val="28"/>
          <w:lang w:val="uk-UA"/>
        </w:rPr>
        <w:t>байланыста</w:t>
      </w:r>
      <w:r w:rsidR="0008122B">
        <w:rPr>
          <w:sz w:val="28"/>
          <w:szCs w:val="28"/>
          <w:lang w:val="uk-UA"/>
        </w:rPr>
        <w:t xml:space="preserve"> </w:t>
      </w:r>
      <w:r w:rsidRPr="00635C18">
        <w:rPr>
          <w:sz w:val="28"/>
          <w:szCs w:val="28"/>
          <w:lang w:val="uk-UA"/>
        </w:rPr>
        <w:t>жүргізілуіне</w:t>
      </w:r>
      <w:r w:rsidR="0008122B">
        <w:rPr>
          <w:sz w:val="28"/>
          <w:szCs w:val="28"/>
          <w:lang w:val="uk-UA"/>
        </w:rPr>
        <w:t xml:space="preserve"> </w:t>
      </w:r>
      <w:r w:rsidRPr="00635C18">
        <w:rPr>
          <w:sz w:val="28"/>
          <w:szCs w:val="28"/>
          <w:lang w:val="uk-UA"/>
        </w:rPr>
        <w:t>аса</w:t>
      </w:r>
      <w:r w:rsidR="0008122B">
        <w:rPr>
          <w:sz w:val="28"/>
          <w:szCs w:val="28"/>
          <w:lang w:val="uk-UA"/>
        </w:rPr>
        <w:t xml:space="preserve"> </w:t>
      </w:r>
      <w:r w:rsidRPr="00635C18">
        <w:rPr>
          <w:sz w:val="28"/>
          <w:szCs w:val="28"/>
          <w:lang w:val="uk-UA"/>
        </w:rPr>
        <w:t>зор</w:t>
      </w:r>
      <w:r w:rsidR="0008122B">
        <w:rPr>
          <w:sz w:val="28"/>
          <w:szCs w:val="28"/>
          <w:lang w:val="uk-UA"/>
        </w:rPr>
        <w:t xml:space="preserve"> </w:t>
      </w:r>
      <w:r w:rsidRPr="00635C18">
        <w:rPr>
          <w:sz w:val="28"/>
          <w:szCs w:val="28"/>
          <w:lang w:val="uk-UA"/>
        </w:rPr>
        <w:t>мән</w:t>
      </w:r>
      <w:r w:rsidR="0008122B">
        <w:rPr>
          <w:sz w:val="28"/>
          <w:szCs w:val="28"/>
          <w:lang w:val="uk-UA"/>
        </w:rPr>
        <w:t xml:space="preserve"> </w:t>
      </w:r>
      <w:r w:rsidRPr="00635C18">
        <w:rPr>
          <w:sz w:val="28"/>
          <w:szCs w:val="28"/>
          <w:lang w:val="uk-UA"/>
        </w:rPr>
        <w:t>беріп, он</w:t>
      </w:r>
      <w:r w:rsidRPr="00635C18">
        <w:rPr>
          <w:sz w:val="28"/>
          <w:szCs w:val="28"/>
          <w:lang w:val="kk-KZ"/>
        </w:rPr>
        <w:t xml:space="preserve">ы </w:t>
      </w:r>
      <w:r w:rsidRPr="00635C18">
        <w:rPr>
          <w:sz w:val="28"/>
          <w:szCs w:val="28"/>
          <w:lang w:val="uk-UA"/>
        </w:rPr>
        <w:t>өз</w:t>
      </w:r>
      <w:r w:rsidR="0008122B">
        <w:rPr>
          <w:sz w:val="28"/>
          <w:szCs w:val="28"/>
          <w:lang w:val="uk-UA"/>
        </w:rPr>
        <w:t xml:space="preserve"> </w:t>
      </w:r>
      <w:r w:rsidRPr="00635C18">
        <w:rPr>
          <w:sz w:val="28"/>
          <w:szCs w:val="28"/>
          <w:lang w:val="uk-UA"/>
        </w:rPr>
        <w:t>іс-</w:t>
      </w:r>
      <w:r w:rsidR="0008122B">
        <w:rPr>
          <w:sz w:val="28"/>
          <w:szCs w:val="28"/>
          <w:lang w:val="uk-UA"/>
        </w:rPr>
        <w:t xml:space="preserve"> </w:t>
      </w:r>
      <w:r w:rsidRPr="00635C18">
        <w:rPr>
          <w:sz w:val="28"/>
          <w:szCs w:val="28"/>
          <w:lang w:val="uk-UA"/>
        </w:rPr>
        <w:t>әрекетінде</w:t>
      </w:r>
      <w:r w:rsidR="0008122B">
        <w:rPr>
          <w:sz w:val="28"/>
          <w:szCs w:val="28"/>
          <w:lang w:val="uk-UA"/>
        </w:rPr>
        <w:t xml:space="preserve"> </w:t>
      </w:r>
      <w:r w:rsidRPr="00635C18">
        <w:rPr>
          <w:sz w:val="28"/>
          <w:szCs w:val="28"/>
          <w:lang w:val="uk-UA"/>
        </w:rPr>
        <w:t>қоса</w:t>
      </w:r>
      <w:r w:rsidR="0008122B">
        <w:rPr>
          <w:sz w:val="28"/>
          <w:szCs w:val="28"/>
          <w:lang w:val="uk-UA"/>
        </w:rPr>
        <w:t xml:space="preserve"> </w:t>
      </w:r>
      <w:r w:rsidRPr="00635C18">
        <w:rPr>
          <w:sz w:val="28"/>
          <w:szCs w:val="28"/>
          <w:lang w:val="uk-UA"/>
        </w:rPr>
        <w:t>атқарады.</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Қазіргі мектептің жалпы даму тенденциялары, тәрбие жүйесінің болуы, әр мектептегі тәрбие жұмысының атқаруда түрлі әлеуметтік институттардың</w:t>
      </w:r>
      <w:r w:rsidR="00465345" w:rsidRPr="00635C18">
        <w:rPr>
          <w:rFonts w:ascii="Times New Roman" w:hAnsi="Times New Roman" w:cs="Times New Roman"/>
          <w:sz w:val="28"/>
          <w:szCs w:val="28"/>
          <w:lang w:val="uk-UA"/>
        </w:rPr>
        <w:t xml:space="preserve"> өзара сабақтастықта қызмет ету</w:t>
      </w:r>
      <w:r w:rsidRPr="00635C18">
        <w:rPr>
          <w:rFonts w:ascii="Times New Roman" w:hAnsi="Times New Roman" w:cs="Times New Roman"/>
          <w:sz w:val="28"/>
          <w:szCs w:val="28"/>
          <w:lang w:val="uk-UA"/>
        </w:rPr>
        <w:t xml:space="preserve"> тәрбие тұлғасын дамытуға ықпал етеді. Олар, тұлғаны әлеуметтендіру, сынып жетекшілері, тәрбие институттары болып қоғамдық тұрғыда қызмет атқарып отыр.</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Тәрбие беруде сынып жетекшісімен мектеп өкілінің рөлі, жаңарған мектептегі олардың функциялары, мұғалімдер, ата-аналар, мектептен тыс мекемелер қызметкерлері тәрбие процесін ұйымдастыра отырып нені ескеруі қажет? Міне, осы сұрақтарға жауап беру үшін тәрбиешіге біріншіден, ортаның оқушыға әсер етер ықпалын, екіншіден, өзі істейтін әлеуметтік тәрбие институтының ерекшеліктерін, олардың тәрбие ісіндегі барлық мүмкіндіктері мен функцияларын білу маңызды.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Сынып жетекшісі жұмысының негізгі мақсаты мект</w:t>
      </w:r>
      <w:r w:rsidR="00465345" w:rsidRPr="00635C18">
        <w:rPr>
          <w:rFonts w:ascii="Times New Roman" w:hAnsi="Times New Roman" w:cs="Times New Roman"/>
          <w:sz w:val="28"/>
          <w:szCs w:val="28"/>
          <w:lang w:val="kk-KZ"/>
        </w:rPr>
        <w:t>еп оқушыларын қоғамдық белсенді</w:t>
      </w:r>
      <w:r w:rsidRPr="00635C18">
        <w:rPr>
          <w:rFonts w:ascii="Times New Roman" w:hAnsi="Times New Roman" w:cs="Times New Roman"/>
          <w:sz w:val="28"/>
          <w:szCs w:val="28"/>
          <w:lang w:val="kk-KZ"/>
        </w:rPr>
        <w:t xml:space="preserve"> және </w:t>
      </w:r>
      <w:r w:rsidR="0008122B">
        <w:rPr>
          <w:rFonts w:ascii="Times New Roman" w:hAnsi="Times New Roman" w:cs="Times New Roman"/>
          <w:sz w:val="28"/>
          <w:szCs w:val="28"/>
          <w:lang w:val="kk-KZ"/>
        </w:rPr>
        <w:t>саналы азаматы етіп тәр</w:t>
      </w:r>
      <w:r w:rsidR="00465345" w:rsidRPr="00635C18">
        <w:rPr>
          <w:rFonts w:ascii="Times New Roman" w:hAnsi="Times New Roman" w:cs="Times New Roman"/>
          <w:sz w:val="28"/>
          <w:szCs w:val="28"/>
          <w:lang w:val="kk-KZ"/>
        </w:rPr>
        <w:t>биелеуге</w:t>
      </w:r>
      <w:r w:rsidRPr="00635C18">
        <w:rPr>
          <w:rFonts w:ascii="Times New Roman" w:hAnsi="Times New Roman" w:cs="Times New Roman"/>
          <w:sz w:val="28"/>
          <w:szCs w:val="28"/>
          <w:lang w:val="kk-KZ"/>
        </w:rPr>
        <w:t xml:space="preserve"> барынша ықпал етуді, сыныптағы әрбір жеке тұлғаның ғылыми –дү</w:t>
      </w:r>
      <w:r w:rsidR="0008122B">
        <w:rPr>
          <w:rFonts w:ascii="Times New Roman" w:hAnsi="Times New Roman" w:cs="Times New Roman"/>
          <w:sz w:val="28"/>
          <w:szCs w:val="28"/>
          <w:lang w:val="kk-KZ"/>
        </w:rPr>
        <w:t>ниетанымының қалыптасуын, жан-</w:t>
      </w:r>
      <w:r w:rsidRPr="00635C18">
        <w:rPr>
          <w:rFonts w:ascii="Times New Roman" w:hAnsi="Times New Roman" w:cs="Times New Roman"/>
          <w:sz w:val="28"/>
          <w:szCs w:val="28"/>
          <w:lang w:val="kk-KZ"/>
        </w:rPr>
        <w:t>жақты жара</w:t>
      </w:r>
      <w:r w:rsidR="00465345"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сымды дамуына жағдай жасауды, тәрбиенің құрамдас бөліктерін тәрбиелік іс - шараларды жүзеге асыруды т.б.  қамтиды. </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lastRenderedPageBreak/>
        <w:t>Білім беру жүйесі мен тәрбиеге сұраныс беруші қоғам екенін есте ұстаған жөн. Бұл қоғам әрі отбасы, әрі мектеп, әрі үкіметтің мемлекеттік органдары болып табылады.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Қоғамдық-сұранысты іске асыру тәрбие жұмысын ұйымдастырушылардың атқаратын қызметі мен тәрбие процесін жү</w:t>
      </w:r>
      <w:r w:rsidR="00465345" w:rsidRPr="00635C18">
        <w:rPr>
          <w:sz w:val="28"/>
          <w:szCs w:val="28"/>
          <w:lang w:val="uk-UA"/>
        </w:rPr>
        <w:t>зеге асыратын  оқу-тәрбие</w:t>
      </w:r>
      <w:r w:rsidRPr="00635C18">
        <w:rPr>
          <w:sz w:val="28"/>
          <w:szCs w:val="28"/>
          <w:lang w:val="uk-UA"/>
        </w:rPr>
        <w:t xml:space="preserve"> мекемесіне байланысты.</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ab/>
        <w:t>Балалар ұжымын ұйымдастырушы сын</w:t>
      </w:r>
      <w:r w:rsidR="00465345" w:rsidRPr="00635C18">
        <w:rPr>
          <w:rFonts w:ascii="Times New Roman" w:hAnsi="Times New Roman" w:cs="Times New Roman"/>
          <w:sz w:val="28"/>
          <w:szCs w:val="28"/>
          <w:lang w:val="uk-UA"/>
        </w:rPr>
        <w:t>ып жетекшісінің тәрбие берудегі</w:t>
      </w:r>
      <w:r w:rsidR="0008122B">
        <w:rPr>
          <w:rFonts w:ascii="Times New Roman" w:hAnsi="Times New Roman" w:cs="Times New Roman"/>
          <w:sz w:val="28"/>
          <w:szCs w:val="28"/>
          <w:lang w:val="uk-UA"/>
        </w:rPr>
        <w:t xml:space="preserve"> </w:t>
      </w:r>
      <w:r w:rsidRPr="00635C18">
        <w:rPr>
          <w:rFonts w:ascii="Times New Roman" w:hAnsi="Times New Roman" w:cs="Times New Roman"/>
          <w:i/>
          <w:sz w:val="28"/>
          <w:szCs w:val="28"/>
          <w:lang w:val="uk-UA"/>
        </w:rPr>
        <w:t xml:space="preserve">негізгі </w:t>
      </w:r>
      <w:r w:rsidRPr="00635C18">
        <w:rPr>
          <w:rFonts w:ascii="Times New Roman" w:hAnsi="Times New Roman" w:cs="Times New Roman"/>
          <w:i/>
          <w:sz w:val="28"/>
          <w:szCs w:val="28"/>
          <w:lang w:val="kk-KZ"/>
        </w:rPr>
        <w:t>міндеттеріне</w:t>
      </w:r>
      <w:r w:rsidR="0008122B">
        <w:rPr>
          <w:rFonts w:ascii="Times New Roman" w:hAnsi="Times New Roman" w:cs="Times New Roman"/>
          <w:sz w:val="28"/>
          <w:szCs w:val="28"/>
          <w:lang w:val="kk-KZ"/>
        </w:rPr>
        <w:t xml:space="preserve"> оқушының ата-</w:t>
      </w:r>
      <w:r w:rsidRPr="00635C18">
        <w:rPr>
          <w:rFonts w:ascii="Times New Roman" w:hAnsi="Times New Roman" w:cs="Times New Roman"/>
          <w:sz w:val="28"/>
          <w:szCs w:val="28"/>
          <w:lang w:val="kk-KZ"/>
        </w:rPr>
        <w:t>аналармен үнемі байланыс жасап, отбасындағы бала тәрбиесіне байланысты педагогикалық оқу, насихат жұмыст</w:t>
      </w:r>
      <w:r w:rsidR="0008122B">
        <w:rPr>
          <w:rFonts w:ascii="Times New Roman" w:hAnsi="Times New Roman" w:cs="Times New Roman"/>
          <w:sz w:val="28"/>
          <w:szCs w:val="28"/>
          <w:lang w:val="kk-KZ"/>
        </w:rPr>
        <w:t>арын жүргізу, тәрбие мен өзі-</w:t>
      </w:r>
      <w:r w:rsidRPr="00635C18">
        <w:rPr>
          <w:rFonts w:ascii="Times New Roman" w:hAnsi="Times New Roman" w:cs="Times New Roman"/>
          <w:sz w:val="28"/>
          <w:szCs w:val="28"/>
          <w:lang w:val="kk-KZ"/>
        </w:rPr>
        <w:t>өзі тәрбиелеудің бірлігін қамтамасыз ету, оқушы</w:t>
      </w:r>
      <w:r w:rsidR="0008122B">
        <w:rPr>
          <w:rFonts w:ascii="Times New Roman" w:hAnsi="Times New Roman" w:cs="Times New Roman"/>
          <w:sz w:val="28"/>
          <w:szCs w:val="28"/>
          <w:lang w:val="kk-KZ"/>
        </w:rPr>
        <w:t>л</w:t>
      </w:r>
      <w:r w:rsidRPr="00635C18">
        <w:rPr>
          <w:rFonts w:ascii="Times New Roman" w:hAnsi="Times New Roman" w:cs="Times New Roman"/>
          <w:sz w:val="28"/>
          <w:szCs w:val="28"/>
          <w:lang w:val="kk-KZ"/>
        </w:rPr>
        <w:t xml:space="preserve">арды тәрбиелеуде сыныптан тыс және мектептен тыс түрлі бағытта тәрбие жұмыстарын ұйымдастыру, </w:t>
      </w:r>
      <w:r w:rsidRPr="00635C18">
        <w:rPr>
          <w:rFonts w:ascii="Times New Roman" w:hAnsi="Times New Roman" w:cs="Times New Roman"/>
          <w:sz w:val="28"/>
          <w:szCs w:val="28"/>
          <w:lang w:val="uk-UA"/>
        </w:rPr>
        <w:t>өзін-өзі басқару арқылы әртүрлі қызықты әлеуметтік мәні бар ұ</w:t>
      </w:r>
      <w:r w:rsidR="00465345" w:rsidRPr="00635C18">
        <w:rPr>
          <w:rFonts w:ascii="Times New Roman" w:hAnsi="Times New Roman" w:cs="Times New Roman"/>
          <w:sz w:val="28"/>
          <w:szCs w:val="28"/>
          <w:lang w:val="uk-UA"/>
        </w:rPr>
        <w:t>жымдық іс-әрекетті ұйымдастыру,</w:t>
      </w:r>
      <w:r w:rsidRPr="00635C18">
        <w:rPr>
          <w:rFonts w:ascii="Times New Roman" w:hAnsi="Times New Roman" w:cs="Times New Roman"/>
          <w:sz w:val="28"/>
          <w:szCs w:val="28"/>
          <w:lang w:val="uk-UA"/>
        </w:rPr>
        <w:t xml:space="preserve"> ұжымда қолайлы психологиялық ахуал қалыптастыру үшін балалардың қарым-қатынасын ұйымдастыру (эмоционалдық мазасыздану жағдайын</w:t>
      </w:r>
      <w:r w:rsidR="0008122B">
        <w:rPr>
          <w:rFonts w:ascii="Times New Roman" w:hAnsi="Times New Roman" w:cs="Times New Roman"/>
          <w:sz w:val="28"/>
          <w:szCs w:val="28"/>
          <w:lang w:val="uk-UA"/>
        </w:rPr>
        <w:t>да моральдық қолдау жасау, ұжым</w:t>
      </w:r>
      <w:r w:rsidRPr="00635C18">
        <w:rPr>
          <w:rFonts w:ascii="Times New Roman" w:hAnsi="Times New Roman" w:cs="Times New Roman"/>
          <w:sz w:val="28"/>
          <w:szCs w:val="28"/>
          <w:lang w:val="uk-UA"/>
        </w:rPr>
        <w:t>ішілік  қарым-қатынаста әрбір тәрбиеленушінің қолайлы бағытта болуы).</w:t>
      </w:r>
    </w:p>
    <w:p w:rsidR="00F97DA3" w:rsidRPr="00635C18" w:rsidRDefault="00F97DA3"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Оқушыларға тәрбие беруде жалпы білім беретін қазіргі мектептің даму тенденцияларында тәрбие жұмысының негізгі блоктары болып саналатын: диагностикалық, мазмұндық-тұтастық, ұйымдастырушылық іс-әрекеттік, технологиялық, нәтижелілік-бағалаушылық, өңдеушілік сияқты тәрбие процесінің  логикасы мен құрылымын жақсы білу және дұрыс пайдалану қажет.</w:t>
      </w:r>
    </w:p>
    <w:p w:rsidR="00387F08" w:rsidRPr="00635C18" w:rsidRDefault="00253D25" w:rsidP="00C85521">
      <w:pPr>
        <w:pStyle w:val="a5"/>
        <w:spacing w:after="0" w:line="240" w:lineRule="auto"/>
        <w:ind w:left="0" w:firstLine="567"/>
        <w:jc w:val="both"/>
        <w:rPr>
          <w:sz w:val="28"/>
          <w:szCs w:val="28"/>
          <w:lang w:val="uk-UA"/>
        </w:rPr>
      </w:pPr>
      <w:r w:rsidRPr="00635C18">
        <w:rPr>
          <w:sz w:val="28"/>
          <w:szCs w:val="28"/>
          <w:lang w:val="kk-KZ"/>
        </w:rPr>
        <w:t>Педагогикалы</w:t>
      </w:r>
      <w:r w:rsidR="00465345" w:rsidRPr="00635C18">
        <w:rPr>
          <w:sz w:val="28"/>
          <w:szCs w:val="28"/>
          <w:lang w:val="kk-KZ"/>
        </w:rPr>
        <w:t>қ рефлекция сынып жетекшісінің</w:t>
      </w:r>
      <w:r w:rsidRPr="00635C18">
        <w:rPr>
          <w:sz w:val="28"/>
          <w:szCs w:val="28"/>
          <w:lang w:val="kk-KZ"/>
        </w:rPr>
        <w:t xml:space="preserve"> тәрбие жұмысының негізгі компонеті</w:t>
      </w:r>
      <w:r w:rsidR="00945E16" w:rsidRPr="00635C18">
        <w:rPr>
          <w:sz w:val="28"/>
          <w:szCs w:val="28"/>
          <w:lang w:val="kk-KZ"/>
        </w:rPr>
        <w:t>.</w:t>
      </w:r>
      <w:r w:rsidRPr="00635C18">
        <w:rPr>
          <w:sz w:val="28"/>
          <w:szCs w:val="28"/>
          <w:lang w:val="kk-KZ"/>
        </w:rPr>
        <w:t xml:space="preserve"> Ғалымдардың анықтамаларын саралай</w:t>
      </w:r>
      <w:r w:rsidR="0008122B">
        <w:rPr>
          <w:sz w:val="28"/>
          <w:szCs w:val="28"/>
          <w:lang w:val="kk-KZ"/>
        </w:rPr>
        <w:t xml:space="preserve"> келе  педагогикалық рефлекция-</w:t>
      </w:r>
      <w:r w:rsidRPr="00635C18">
        <w:rPr>
          <w:sz w:val="28"/>
          <w:szCs w:val="28"/>
          <w:lang w:val="kk-KZ"/>
        </w:rPr>
        <w:t xml:space="preserve">даралық, шығармашылық, авторлық  </w:t>
      </w:r>
      <w:r w:rsidR="00465345" w:rsidRPr="00635C18">
        <w:rPr>
          <w:sz w:val="28"/>
          <w:szCs w:val="28"/>
          <w:lang w:val="kk-KZ"/>
        </w:rPr>
        <w:t>ізденістері мен  соның нәтижесі</w:t>
      </w:r>
      <w:r w:rsidRPr="00635C18">
        <w:rPr>
          <w:sz w:val="28"/>
          <w:szCs w:val="28"/>
          <w:lang w:val="kk-KZ"/>
        </w:rPr>
        <w:t>, кәсіби рефл</w:t>
      </w:r>
      <w:r w:rsidR="0008122B">
        <w:rPr>
          <w:sz w:val="28"/>
          <w:szCs w:val="28"/>
          <w:lang w:val="kk-KZ"/>
        </w:rPr>
        <w:t>екция –</w:t>
      </w:r>
      <w:r w:rsidRPr="00635C18">
        <w:rPr>
          <w:sz w:val="28"/>
          <w:szCs w:val="28"/>
          <w:lang w:val="kk-KZ"/>
        </w:rPr>
        <w:t>мамадығына сәйкес нәтижелі білім алу,</w:t>
      </w:r>
      <w:r w:rsidR="0008122B">
        <w:rPr>
          <w:sz w:val="28"/>
          <w:szCs w:val="28"/>
          <w:lang w:val="kk-KZ"/>
        </w:rPr>
        <w:t xml:space="preserve"> өзін-</w:t>
      </w:r>
      <w:r w:rsidR="00465345" w:rsidRPr="00635C18">
        <w:rPr>
          <w:sz w:val="28"/>
          <w:szCs w:val="28"/>
          <w:lang w:val="kk-KZ"/>
        </w:rPr>
        <w:t>өзі дамыту, жан мен тән  үйлесімдігі</w:t>
      </w:r>
      <w:r w:rsidRPr="00635C18">
        <w:rPr>
          <w:sz w:val="28"/>
          <w:szCs w:val="28"/>
          <w:lang w:val="kk-KZ"/>
        </w:rPr>
        <w:t xml:space="preserve">, өз ойын жинақтау. </w:t>
      </w:r>
      <w:r w:rsidR="00F97DA3" w:rsidRPr="00635C18">
        <w:rPr>
          <w:sz w:val="28"/>
          <w:szCs w:val="28"/>
          <w:lang w:val="uk-UA"/>
        </w:rPr>
        <w:t>Педагог-тәрбиешінің есінде ең алдымен тәрбиелеушілік және дамытушылық іс-әрекет, ұжымды ұйымдастыру және дамыту, оқушы тұлғасының қалыптасу мәселесі тұру керек. Сынып жетекшісі – бұл топтың шын мәніндегі жетекшісі, ұйымдастырушы, жасы үлкен жолдасы, демберуші, кеңесші, көмекші, қамқоршы, қорғаушы, ойсалушы, реттеуші, үйлестіруші, ақпар</w:t>
      </w:r>
      <w:r w:rsidR="0008122B">
        <w:rPr>
          <w:sz w:val="28"/>
          <w:szCs w:val="28"/>
          <w:lang w:val="uk-UA"/>
        </w:rPr>
        <w:t>а</w:t>
      </w:r>
      <w:r w:rsidR="00F97DA3" w:rsidRPr="00635C18">
        <w:rPr>
          <w:sz w:val="28"/>
          <w:szCs w:val="28"/>
          <w:lang w:val="uk-UA"/>
        </w:rPr>
        <w:t>тшы, қызметкер, т.б. Ол оқушылармен, ата-аналармен осы сыныпта сабақ беретін пән мұғалімдері мен бірлесе жұмыс жүргізе отырып, әр оқушының дене құрылысымен адамгершілік тұрғысынан дамуын қамт</w:t>
      </w:r>
      <w:r w:rsidR="0008122B">
        <w:rPr>
          <w:sz w:val="28"/>
          <w:szCs w:val="28"/>
          <w:lang w:val="uk-UA"/>
        </w:rPr>
        <w:t>амасыз етеді, оның интеллектуал</w:t>
      </w:r>
      <w:r w:rsidR="00F97DA3" w:rsidRPr="00635C18">
        <w:rPr>
          <w:sz w:val="28"/>
          <w:szCs w:val="28"/>
          <w:lang w:val="uk-UA"/>
        </w:rPr>
        <w:t xml:space="preserve">дық, шығармашылық қабілеттерін дамытуға, өзін-өзі тануына, өзін-өзі жарата білуіне, өзін-өзі ұйымдастыра білуіне, өзін-өзі тәрбиеленуіне жағдай жасайды.  </w:t>
      </w:r>
    </w:p>
    <w:p w:rsidR="001B173A" w:rsidRPr="00635C18" w:rsidRDefault="001B173A" w:rsidP="00A023AA">
      <w:pPr>
        <w:pStyle w:val="a5"/>
        <w:spacing w:after="0" w:line="240" w:lineRule="auto"/>
        <w:ind w:left="0" w:firstLine="567"/>
        <w:jc w:val="both"/>
        <w:rPr>
          <w:sz w:val="28"/>
          <w:szCs w:val="28"/>
          <w:lang w:val="kk-KZ"/>
        </w:rPr>
      </w:pPr>
    </w:p>
    <w:p w:rsidR="001B173A" w:rsidRPr="00635C18" w:rsidRDefault="001B173A" w:rsidP="00C85521">
      <w:pPr>
        <w:pStyle w:val="a5"/>
        <w:spacing w:after="0" w:line="240" w:lineRule="auto"/>
        <w:ind w:left="0" w:firstLine="567"/>
        <w:jc w:val="both"/>
        <w:rPr>
          <w:sz w:val="28"/>
          <w:szCs w:val="28"/>
          <w:lang w:val="kk-KZ"/>
        </w:rPr>
      </w:pPr>
    </w:p>
    <w:p w:rsidR="00F97DA3" w:rsidRPr="00635C18" w:rsidRDefault="00F97DA3" w:rsidP="00387F08">
      <w:pPr>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Өзін-өзі бақылауға арналған сұрақтар</w:t>
      </w:r>
    </w:p>
    <w:p w:rsidR="00387F08" w:rsidRPr="00635C18" w:rsidRDefault="00387F08" w:rsidP="00387F08">
      <w:pPr>
        <w:spacing w:after="0" w:line="240" w:lineRule="auto"/>
        <w:jc w:val="center"/>
        <w:rPr>
          <w:rFonts w:ascii="Times New Roman" w:hAnsi="Times New Roman" w:cs="Times New Roman"/>
          <w:b/>
          <w:sz w:val="28"/>
          <w:szCs w:val="28"/>
          <w:lang w:val="be-BY"/>
        </w:rPr>
      </w:pPr>
    </w:p>
    <w:p w:rsidR="00F97DA3" w:rsidRPr="00635C18" w:rsidRDefault="00F97DA3" w:rsidP="00CD0739">
      <w:pPr>
        <w:pStyle w:val="a5"/>
        <w:numPr>
          <w:ilvl w:val="0"/>
          <w:numId w:val="41"/>
        </w:numPr>
        <w:tabs>
          <w:tab w:val="left" w:pos="851"/>
        </w:tabs>
        <w:spacing w:after="0" w:line="240" w:lineRule="auto"/>
        <w:ind w:left="0" w:firstLine="567"/>
        <w:jc w:val="both"/>
        <w:rPr>
          <w:sz w:val="28"/>
          <w:szCs w:val="28"/>
          <w:lang w:val="be-BY"/>
        </w:rPr>
      </w:pPr>
      <w:r w:rsidRPr="00635C18">
        <w:rPr>
          <w:sz w:val="28"/>
          <w:szCs w:val="28"/>
          <w:lang w:val="be-BY"/>
        </w:rPr>
        <w:t>Сынып жетекшісінің тәрбиелік іс-әрекетінің жүйесі</w:t>
      </w:r>
    </w:p>
    <w:p w:rsidR="00F97DA3" w:rsidRPr="00635C18" w:rsidRDefault="00F97DA3" w:rsidP="00CD0739">
      <w:pPr>
        <w:pStyle w:val="a5"/>
        <w:numPr>
          <w:ilvl w:val="0"/>
          <w:numId w:val="41"/>
        </w:numPr>
        <w:tabs>
          <w:tab w:val="left" w:pos="540"/>
          <w:tab w:val="left" w:pos="851"/>
        </w:tabs>
        <w:spacing w:after="0" w:line="240" w:lineRule="auto"/>
        <w:ind w:left="0" w:firstLine="567"/>
        <w:jc w:val="both"/>
        <w:rPr>
          <w:sz w:val="28"/>
          <w:szCs w:val="28"/>
          <w:lang w:val="kk-KZ"/>
        </w:rPr>
      </w:pPr>
      <w:r w:rsidRPr="00635C18">
        <w:rPr>
          <w:sz w:val="28"/>
          <w:szCs w:val="28"/>
          <w:lang w:val="kk-KZ"/>
        </w:rPr>
        <w:t>С</w:t>
      </w:r>
      <w:r w:rsidR="0008122B">
        <w:rPr>
          <w:sz w:val="28"/>
          <w:szCs w:val="28"/>
          <w:lang w:val="kk-KZ"/>
        </w:rPr>
        <w:t>ынып жетекшісі мектептегі оқу-</w:t>
      </w:r>
      <w:r w:rsidRPr="00635C18">
        <w:rPr>
          <w:sz w:val="28"/>
          <w:szCs w:val="28"/>
          <w:lang w:val="kk-KZ"/>
        </w:rPr>
        <w:t xml:space="preserve">тәрбие үдерісін ұйымдастырудың негізгі бағыттарын атаңыз? </w:t>
      </w:r>
    </w:p>
    <w:p w:rsidR="00F97DA3" w:rsidRPr="00635C18" w:rsidRDefault="00F97DA3" w:rsidP="00CD0739">
      <w:pPr>
        <w:pStyle w:val="a5"/>
        <w:numPr>
          <w:ilvl w:val="0"/>
          <w:numId w:val="41"/>
        </w:numPr>
        <w:tabs>
          <w:tab w:val="left" w:pos="426"/>
          <w:tab w:val="left" w:pos="851"/>
        </w:tabs>
        <w:spacing w:after="0" w:line="240" w:lineRule="auto"/>
        <w:ind w:left="0" w:firstLine="567"/>
        <w:jc w:val="both"/>
        <w:rPr>
          <w:sz w:val="28"/>
          <w:szCs w:val="28"/>
          <w:lang w:val="kk-KZ"/>
        </w:rPr>
      </w:pPr>
      <w:r w:rsidRPr="00635C18">
        <w:rPr>
          <w:sz w:val="28"/>
          <w:szCs w:val="28"/>
          <w:lang w:val="kk-KZ"/>
        </w:rPr>
        <w:lastRenderedPageBreak/>
        <w:t>Сынып жетекшіс</w:t>
      </w:r>
      <w:r w:rsidR="0008122B">
        <w:rPr>
          <w:sz w:val="28"/>
          <w:szCs w:val="28"/>
          <w:lang w:val="kk-KZ"/>
        </w:rPr>
        <w:t>інің  мектептің оқу-</w:t>
      </w:r>
      <w:r w:rsidRPr="00635C18">
        <w:rPr>
          <w:sz w:val="28"/>
          <w:szCs w:val="28"/>
          <w:lang w:val="kk-KZ"/>
        </w:rPr>
        <w:t>тәрбие жүйесінде атқаратын жұмыстарына талдау жасаңыз.</w:t>
      </w:r>
    </w:p>
    <w:p w:rsidR="00F97DA3" w:rsidRPr="00635C18" w:rsidRDefault="00387F08" w:rsidP="00CD0739">
      <w:pPr>
        <w:pStyle w:val="a5"/>
        <w:numPr>
          <w:ilvl w:val="0"/>
          <w:numId w:val="41"/>
        </w:numPr>
        <w:tabs>
          <w:tab w:val="left" w:pos="851"/>
        </w:tabs>
        <w:spacing w:after="0" w:line="240" w:lineRule="auto"/>
        <w:ind w:left="0" w:firstLine="567"/>
        <w:jc w:val="both"/>
        <w:rPr>
          <w:sz w:val="28"/>
          <w:szCs w:val="28"/>
          <w:lang w:val="be-BY"/>
        </w:rPr>
      </w:pPr>
      <w:r w:rsidRPr="00635C18">
        <w:rPr>
          <w:sz w:val="28"/>
          <w:szCs w:val="28"/>
          <w:lang w:val="be-BY"/>
        </w:rPr>
        <w:t>«Тәрбиелік іс-әрекет», «тәрбие жұмысы»</w:t>
      </w:r>
      <w:r w:rsidR="00F97DA3" w:rsidRPr="00635C18">
        <w:rPr>
          <w:sz w:val="28"/>
          <w:szCs w:val="28"/>
          <w:lang w:val="be-BY"/>
        </w:rPr>
        <w:t xml:space="preserve"> ұғымдарының к</w:t>
      </w:r>
      <w:r w:rsidR="0008122B">
        <w:rPr>
          <w:rFonts w:eastAsia="MS Mincho"/>
          <w:sz w:val="28"/>
          <w:szCs w:val="28"/>
          <w:lang w:val="kk-KZ"/>
        </w:rPr>
        <w:t>ө</w:t>
      </w:r>
      <w:r w:rsidR="00F97DA3" w:rsidRPr="00635C18">
        <w:rPr>
          <w:sz w:val="28"/>
          <w:szCs w:val="28"/>
          <w:lang w:val="be-BY"/>
        </w:rPr>
        <w:t xml:space="preserve">птүрлілігі  және  оларды  жүйелеу.  </w:t>
      </w:r>
    </w:p>
    <w:p w:rsidR="00F97DA3" w:rsidRPr="00635C18" w:rsidRDefault="00F97DA3" w:rsidP="00CD0739">
      <w:pPr>
        <w:pStyle w:val="a5"/>
        <w:numPr>
          <w:ilvl w:val="0"/>
          <w:numId w:val="41"/>
        </w:numPr>
        <w:tabs>
          <w:tab w:val="left" w:pos="851"/>
        </w:tabs>
        <w:spacing w:after="0" w:line="240" w:lineRule="auto"/>
        <w:ind w:left="0" w:firstLine="567"/>
        <w:jc w:val="both"/>
        <w:rPr>
          <w:sz w:val="28"/>
          <w:szCs w:val="28"/>
          <w:lang w:val="be-BY"/>
        </w:rPr>
      </w:pPr>
      <w:r w:rsidRPr="00635C18">
        <w:rPr>
          <w:sz w:val="28"/>
          <w:szCs w:val="28"/>
          <w:lang w:val="be-BY"/>
        </w:rPr>
        <w:t xml:space="preserve">Сынып  жетекшісінің  атқаратын  қызметтері  мен  іс-әрекетінің түрлері.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p>
    <w:p w:rsidR="00F97DA3" w:rsidRPr="00635C18" w:rsidRDefault="00F97DA3" w:rsidP="00387F08">
      <w:pPr>
        <w:suppressLineNumbers/>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Студенттің оқытушы басшылығымен жүргізілетін өзіндік жұмысына арналған тапсырмалар</w:t>
      </w:r>
    </w:p>
    <w:p w:rsidR="00387F08" w:rsidRPr="00635C18" w:rsidRDefault="00387F08" w:rsidP="00387F08">
      <w:pPr>
        <w:suppressLineNumbers/>
        <w:spacing w:after="0" w:line="240" w:lineRule="auto"/>
        <w:jc w:val="center"/>
        <w:rPr>
          <w:rFonts w:ascii="Times New Roman" w:hAnsi="Times New Roman" w:cs="Times New Roman"/>
          <w:b/>
          <w:sz w:val="28"/>
          <w:szCs w:val="28"/>
          <w:lang w:val="be-BY"/>
        </w:rPr>
      </w:pPr>
    </w:p>
    <w:p w:rsidR="00F97DA3" w:rsidRPr="00635C18" w:rsidRDefault="00F97DA3" w:rsidP="00CD0739">
      <w:pPr>
        <w:pStyle w:val="a5"/>
        <w:numPr>
          <w:ilvl w:val="0"/>
          <w:numId w:val="42"/>
        </w:numPr>
        <w:suppressLineNumbers/>
        <w:tabs>
          <w:tab w:val="left" w:pos="851"/>
        </w:tabs>
        <w:spacing w:after="0" w:line="240" w:lineRule="auto"/>
        <w:ind w:left="0" w:firstLine="567"/>
        <w:jc w:val="both"/>
        <w:rPr>
          <w:sz w:val="28"/>
          <w:szCs w:val="28"/>
          <w:lang w:val="be-BY"/>
        </w:rPr>
      </w:pPr>
      <w:r w:rsidRPr="00635C18">
        <w:rPr>
          <w:sz w:val="28"/>
          <w:szCs w:val="28"/>
          <w:lang w:val="kk-KZ"/>
        </w:rPr>
        <w:t xml:space="preserve">Сыныптағы тәрбие жүйесінің функциялары, мақсаты мен міндеттері. </w:t>
      </w:r>
    </w:p>
    <w:p w:rsidR="00F97DA3" w:rsidRPr="00635C18" w:rsidRDefault="00F97DA3" w:rsidP="00CD0739">
      <w:pPr>
        <w:pStyle w:val="a5"/>
        <w:numPr>
          <w:ilvl w:val="0"/>
          <w:numId w:val="42"/>
        </w:numPr>
        <w:tabs>
          <w:tab w:val="left" w:pos="851"/>
        </w:tabs>
        <w:spacing w:after="0" w:line="240" w:lineRule="auto"/>
        <w:ind w:left="0" w:firstLine="567"/>
        <w:jc w:val="both"/>
        <w:rPr>
          <w:sz w:val="28"/>
          <w:szCs w:val="28"/>
          <w:lang w:val="be-BY"/>
        </w:rPr>
      </w:pPr>
      <w:r w:rsidRPr="00635C18">
        <w:rPr>
          <w:sz w:val="28"/>
          <w:szCs w:val="28"/>
          <w:lang w:val="kk-KZ"/>
        </w:rPr>
        <w:t>Қ</w:t>
      </w:r>
      <w:r w:rsidRPr="00635C18">
        <w:rPr>
          <w:sz w:val="28"/>
          <w:szCs w:val="28"/>
          <w:lang w:val="be-BY"/>
        </w:rPr>
        <w:t xml:space="preserve">оғамның ашық кеңістігінде бағдарлану біліктілігін дамытатын қосымша білім алу мен білім бағдарламаларының мазмұнына талдау жасаңыз. </w:t>
      </w:r>
    </w:p>
    <w:p w:rsidR="00F97DA3" w:rsidRPr="00635C18" w:rsidRDefault="0008122B" w:rsidP="00CD0739">
      <w:pPr>
        <w:pStyle w:val="a5"/>
        <w:numPr>
          <w:ilvl w:val="0"/>
          <w:numId w:val="42"/>
        </w:numPr>
        <w:suppressLineNumbers/>
        <w:tabs>
          <w:tab w:val="left" w:pos="851"/>
        </w:tabs>
        <w:spacing w:after="0" w:line="240" w:lineRule="auto"/>
        <w:ind w:left="0" w:firstLine="567"/>
        <w:jc w:val="both"/>
        <w:rPr>
          <w:sz w:val="28"/>
          <w:szCs w:val="28"/>
          <w:lang w:val="be-BY"/>
        </w:rPr>
      </w:pPr>
      <w:r>
        <w:rPr>
          <w:sz w:val="28"/>
          <w:szCs w:val="28"/>
          <w:lang w:val="be-BY"/>
        </w:rPr>
        <w:t>Педагогикалық тәлім - тәрбие а</w:t>
      </w:r>
      <w:r w:rsidR="00F97DA3" w:rsidRPr="00635C18">
        <w:rPr>
          <w:sz w:val="28"/>
          <w:szCs w:val="28"/>
          <w:lang w:val="be-BY"/>
        </w:rPr>
        <w:t xml:space="preserve">нтологиясындағы  тәрбие мазмұнына </w:t>
      </w:r>
      <w:r>
        <w:rPr>
          <w:sz w:val="28"/>
          <w:szCs w:val="28"/>
          <w:lang w:val="kk-KZ"/>
        </w:rPr>
        <w:t>си</w:t>
      </w:r>
      <w:r w:rsidR="00F97DA3" w:rsidRPr="00635C18">
        <w:rPr>
          <w:sz w:val="28"/>
          <w:szCs w:val="28"/>
          <w:lang w:val="kk-KZ"/>
        </w:rPr>
        <w:t xml:space="preserve">паттама беріңіз. </w:t>
      </w:r>
    </w:p>
    <w:p w:rsidR="00F97DA3" w:rsidRPr="00635C18" w:rsidRDefault="00F97DA3" w:rsidP="00CD0739">
      <w:pPr>
        <w:pStyle w:val="a5"/>
        <w:numPr>
          <w:ilvl w:val="0"/>
          <w:numId w:val="42"/>
        </w:numPr>
        <w:suppressLineNumbers/>
        <w:tabs>
          <w:tab w:val="left" w:pos="851"/>
        </w:tabs>
        <w:spacing w:after="0" w:line="240" w:lineRule="auto"/>
        <w:ind w:left="0" w:firstLine="567"/>
        <w:jc w:val="both"/>
        <w:rPr>
          <w:sz w:val="28"/>
          <w:szCs w:val="28"/>
          <w:lang w:val="be-BY"/>
        </w:rPr>
      </w:pPr>
      <w:r w:rsidRPr="00635C18">
        <w:rPr>
          <w:sz w:val="28"/>
          <w:szCs w:val="28"/>
          <w:lang w:val="be-BY"/>
        </w:rPr>
        <w:t>Сынып жетекшісінің мектептің тәрбиелеу жүйесін үйлестіру қызметіне не жатады?</w:t>
      </w:r>
    </w:p>
    <w:p w:rsidR="00F97DA3" w:rsidRPr="00635C18" w:rsidRDefault="00F97DA3" w:rsidP="00CD0739">
      <w:pPr>
        <w:pStyle w:val="a5"/>
        <w:numPr>
          <w:ilvl w:val="0"/>
          <w:numId w:val="42"/>
        </w:numPr>
        <w:suppressLineNumbers/>
        <w:tabs>
          <w:tab w:val="left" w:pos="851"/>
        </w:tabs>
        <w:spacing w:after="0" w:line="240" w:lineRule="auto"/>
        <w:ind w:left="0" w:firstLine="567"/>
        <w:jc w:val="both"/>
        <w:rPr>
          <w:sz w:val="28"/>
          <w:szCs w:val="28"/>
          <w:lang w:val="be-BY"/>
        </w:rPr>
      </w:pPr>
      <w:r w:rsidRPr="00635C18">
        <w:rPr>
          <w:sz w:val="28"/>
          <w:szCs w:val="28"/>
          <w:lang w:val="be-BY"/>
        </w:rPr>
        <w:t>Оқушылардың сыныптық тәрбиелік іс-шараларын ұйымдастыруға талдау жасаңыз.</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be-BY"/>
        </w:rPr>
      </w:pPr>
    </w:p>
    <w:p w:rsidR="00F97DA3" w:rsidRPr="00635C18" w:rsidRDefault="00F97DA3" w:rsidP="00387F08">
      <w:pPr>
        <w:pStyle w:val="a5"/>
        <w:suppressLineNumbers/>
        <w:spacing w:after="0" w:line="240" w:lineRule="auto"/>
        <w:ind w:left="0"/>
        <w:jc w:val="center"/>
        <w:rPr>
          <w:b/>
          <w:sz w:val="28"/>
          <w:szCs w:val="28"/>
          <w:lang w:val="kk-KZ"/>
        </w:rPr>
      </w:pPr>
      <w:r w:rsidRPr="00635C18">
        <w:rPr>
          <w:b/>
          <w:sz w:val="28"/>
          <w:szCs w:val="28"/>
          <w:lang w:val="be-BY"/>
        </w:rPr>
        <w:t>Студенттің өзіндік жұмысына арналған</w:t>
      </w:r>
      <w:r w:rsidR="0008122B">
        <w:rPr>
          <w:b/>
          <w:sz w:val="28"/>
          <w:szCs w:val="28"/>
          <w:lang w:val="be-BY"/>
        </w:rPr>
        <w:t xml:space="preserve"> </w:t>
      </w:r>
      <w:r w:rsidRPr="00635C18">
        <w:rPr>
          <w:b/>
          <w:sz w:val="28"/>
          <w:szCs w:val="28"/>
          <w:lang w:val="be-BY"/>
        </w:rPr>
        <w:t>тақырыптар</w:t>
      </w:r>
      <w:r w:rsidRPr="00635C18">
        <w:rPr>
          <w:b/>
          <w:sz w:val="28"/>
          <w:szCs w:val="28"/>
          <w:lang w:val="kk-KZ"/>
        </w:rPr>
        <w:t xml:space="preserve"> бойынша эссе, тезис, қысқаша баяндама, </w:t>
      </w:r>
      <w:r w:rsidRPr="00635C18">
        <w:rPr>
          <w:b/>
          <w:sz w:val="28"/>
          <w:szCs w:val="28"/>
          <w:lang w:val="be-BY"/>
        </w:rPr>
        <w:t>реферат</w:t>
      </w:r>
      <w:r w:rsidRPr="00635C18">
        <w:rPr>
          <w:b/>
          <w:sz w:val="28"/>
          <w:szCs w:val="28"/>
          <w:lang w:val="kk-KZ"/>
        </w:rPr>
        <w:t xml:space="preserve"> жазу</w:t>
      </w:r>
    </w:p>
    <w:p w:rsidR="00F97DA3" w:rsidRPr="00635C18" w:rsidRDefault="00F97DA3" w:rsidP="00C85521">
      <w:pPr>
        <w:pStyle w:val="a5"/>
        <w:suppressLineNumbers/>
        <w:spacing w:after="0" w:line="240" w:lineRule="auto"/>
        <w:ind w:left="0" w:firstLine="567"/>
        <w:jc w:val="both"/>
        <w:rPr>
          <w:sz w:val="28"/>
          <w:szCs w:val="28"/>
          <w:lang w:val="kk-KZ"/>
        </w:rPr>
      </w:pPr>
    </w:p>
    <w:p w:rsidR="00F97DA3" w:rsidRPr="00635C18" w:rsidRDefault="00F97DA3" w:rsidP="00CD0739">
      <w:pPr>
        <w:pStyle w:val="a5"/>
        <w:numPr>
          <w:ilvl w:val="0"/>
          <w:numId w:val="43"/>
        </w:numPr>
        <w:suppressLineNumbers/>
        <w:tabs>
          <w:tab w:val="left" w:pos="851"/>
        </w:tabs>
        <w:spacing w:after="0" w:line="240" w:lineRule="auto"/>
        <w:ind w:left="0" w:firstLine="567"/>
        <w:jc w:val="both"/>
        <w:rPr>
          <w:sz w:val="28"/>
          <w:szCs w:val="28"/>
          <w:lang w:val="be-BY"/>
        </w:rPr>
      </w:pPr>
      <w:r w:rsidRPr="00635C18">
        <w:rPr>
          <w:sz w:val="28"/>
          <w:szCs w:val="28"/>
          <w:lang w:val="kk-KZ"/>
        </w:rPr>
        <w:t xml:space="preserve">Сыныптағы тәрбие жүйесінің функциялары, мақсаты мен міндеттері. </w:t>
      </w:r>
    </w:p>
    <w:p w:rsidR="00F97DA3" w:rsidRPr="00635C18" w:rsidRDefault="00F97DA3" w:rsidP="00CD0739">
      <w:pPr>
        <w:pStyle w:val="a5"/>
        <w:numPr>
          <w:ilvl w:val="0"/>
          <w:numId w:val="43"/>
        </w:numPr>
        <w:tabs>
          <w:tab w:val="left" w:pos="851"/>
        </w:tabs>
        <w:spacing w:after="0" w:line="240" w:lineRule="auto"/>
        <w:ind w:left="0" w:firstLine="567"/>
        <w:jc w:val="both"/>
        <w:rPr>
          <w:sz w:val="28"/>
          <w:szCs w:val="28"/>
          <w:lang w:val="be-BY"/>
        </w:rPr>
      </w:pPr>
      <w:r w:rsidRPr="00635C18">
        <w:rPr>
          <w:sz w:val="28"/>
          <w:szCs w:val="28"/>
          <w:lang w:val="kk-KZ"/>
        </w:rPr>
        <w:t>Тәрбие жүйесін модельдеу технологиясы.</w:t>
      </w:r>
    </w:p>
    <w:p w:rsidR="00F97DA3" w:rsidRPr="00635C18" w:rsidRDefault="00F97DA3" w:rsidP="00CD0739">
      <w:pPr>
        <w:pStyle w:val="a5"/>
        <w:numPr>
          <w:ilvl w:val="0"/>
          <w:numId w:val="43"/>
        </w:numPr>
        <w:suppressLineNumbers/>
        <w:tabs>
          <w:tab w:val="left" w:pos="851"/>
        </w:tabs>
        <w:spacing w:after="0" w:line="240" w:lineRule="auto"/>
        <w:ind w:left="0" w:firstLine="567"/>
        <w:jc w:val="both"/>
        <w:rPr>
          <w:sz w:val="28"/>
          <w:szCs w:val="28"/>
          <w:lang w:val="be-BY"/>
        </w:rPr>
      </w:pPr>
      <w:r w:rsidRPr="00635C18">
        <w:rPr>
          <w:sz w:val="28"/>
          <w:szCs w:val="28"/>
          <w:lang w:val="be-BY"/>
        </w:rPr>
        <w:t>Сынып жетекшісінің мектептің тәрбиелеу жүйесін үйлестіру қызметі.</w:t>
      </w:r>
    </w:p>
    <w:p w:rsidR="00F97DA3" w:rsidRPr="00635C18" w:rsidRDefault="00F97DA3" w:rsidP="00CD0739">
      <w:pPr>
        <w:pStyle w:val="a5"/>
        <w:numPr>
          <w:ilvl w:val="0"/>
          <w:numId w:val="43"/>
        </w:numPr>
        <w:suppressLineNumbers/>
        <w:tabs>
          <w:tab w:val="left" w:pos="851"/>
        </w:tabs>
        <w:spacing w:after="0" w:line="240" w:lineRule="auto"/>
        <w:ind w:left="0" w:firstLine="567"/>
        <w:jc w:val="both"/>
        <w:rPr>
          <w:sz w:val="28"/>
          <w:szCs w:val="28"/>
          <w:lang w:val="be-BY"/>
        </w:rPr>
      </w:pPr>
      <w:r w:rsidRPr="00635C18">
        <w:rPr>
          <w:sz w:val="28"/>
          <w:szCs w:val="28"/>
          <w:lang w:val="be-BY"/>
        </w:rPr>
        <w:t>Оқушылардың сыныптық тәрбиелік іс-шараларын ұйымдастыру</w:t>
      </w:r>
    </w:p>
    <w:p w:rsidR="00F97DA3" w:rsidRPr="00635C18" w:rsidRDefault="00F97DA3" w:rsidP="00CD0739">
      <w:pPr>
        <w:pStyle w:val="a5"/>
        <w:numPr>
          <w:ilvl w:val="0"/>
          <w:numId w:val="43"/>
        </w:numPr>
        <w:tabs>
          <w:tab w:val="left" w:pos="851"/>
        </w:tabs>
        <w:spacing w:after="0" w:line="240" w:lineRule="auto"/>
        <w:ind w:left="0" w:firstLine="567"/>
        <w:jc w:val="both"/>
        <w:rPr>
          <w:sz w:val="28"/>
          <w:szCs w:val="28"/>
          <w:lang w:val="be-BY"/>
        </w:rPr>
      </w:pPr>
      <w:r w:rsidRPr="00635C18">
        <w:rPr>
          <w:sz w:val="28"/>
          <w:szCs w:val="28"/>
          <w:lang w:val="be-BY"/>
        </w:rPr>
        <w:t>Педагогикалық  рефлексия  –  сынып  жетекшісінің  тәрбие жұмысының қажетті компоненті.</w:t>
      </w:r>
    </w:p>
    <w:p w:rsidR="00F97DA3" w:rsidRDefault="00F97DA3" w:rsidP="00C85521">
      <w:pPr>
        <w:pStyle w:val="a5"/>
        <w:suppressLineNumbers/>
        <w:spacing w:after="0" w:line="240" w:lineRule="auto"/>
        <w:ind w:left="0" w:firstLine="567"/>
        <w:jc w:val="both"/>
        <w:rPr>
          <w:sz w:val="28"/>
          <w:szCs w:val="28"/>
          <w:lang w:val="be-BY"/>
        </w:rPr>
      </w:pPr>
    </w:p>
    <w:p w:rsidR="0008122B" w:rsidRDefault="0008122B" w:rsidP="00C85521">
      <w:pPr>
        <w:pStyle w:val="a5"/>
        <w:suppressLineNumbers/>
        <w:spacing w:after="0" w:line="240" w:lineRule="auto"/>
        <w:ind w:left="0" w:firstLine="567"/>
        <w:jc w:val="both"/>
        <w:rPr>
          <w:sz w:val="28"/>
          <w:szCs w:val="28"/>
          <w:lang w:val="be-BY"/>
        </w:rPr>
      </w:pPr>
    </w:p>
    <w:p w:rsidR="0008122B" w:rsidRDefault="0008122B" w:rsidP="00C85521">
      <w:pPr>
        <w:pStyle w:val="a5"/>
        <w:suppressLineNumbers/>
        <w:spacing w:after="0" w:line="240" w:lineRule="auto"/>
        <w:ind w:left="0" w:firstLine="567"/>
        <w:jc w:val="both"/>
        <w:rPr>
          <w:sz w:val="28"/>
          <w:szCs w:val="28"/>
          <w:lang w:val="be-BY"/>
        </w:rPr>
      </w:pPr>
    </w:p>
    <w:p w:rsidR="0008122B" w:rsidRPr="00635C18" w:rsidRDefault="0008122B" w:rsidP="00C85521">
      <w:pPr>
        <w:pStyle w:val="a5"/>
        <w:suppressLineNumbers/>
        <w:spacing w:after="0" w:line="240" w:lineRule="auto"/>
        <w:ind w:left="0" w:firstLine="567"/>
        <w:jc w:val="both"/>
        <w:rPr>
          <w:sz w:val="28"/>
          <w:szCs w:val="28"/>
          <w:lang w:val="be-BY"/>
        </w:rPr>
      </w:pPr>
    </w:p>
    <w:p w:rsidR="00F97DA3" w:rsidRPr="00635C18" w:rsidRDefault="00F97DA3" w:rsidP="00387F08">
      <w:pPr>
        <w:pStyle w:val="a5"/>
        <w:suppressLineNumbers/>
        <w:spacing w:after="0" w:line="240" w:lineRule="auto"/>
        <w:ind w:left="0"/>
        <w:jc w:val="center"/>
        <w:rPr>
          <w:b/>
          <w:sz w:val="28"/>
          <w:szCs w:val="28"/>
          <w:lang w:val="be-BY"/>
        </w:rPr>
      </w:pPr>
      <w:r w:rsidRPr="00635C18">
        <w:rPr>
          <w:b/>
          <w:sz w:val="28"/>
          <w:szCs w:val="28"/>
          <w:lang w:val="be-BY"/>
        </w:rPr>
        <w:t>Өзіндік жұмысқа арналған әдебиеттер</w:t>
      </w:r>
    </w:p>
    <w:p w:rsidR="00F97DA3" w:rsidRPr="00635C18" w:rsidRDefault="00F97DA3" w:rsidP="00C85521">
      <w:pPr>
        <w:suppressLineNumbers/>
        <w:spacing w:after="0" w:line="240" w:lineRule="auto"/>
        <w:ind w:firstLine="567"/>
        <w:jc w:val="both"/>
        <w:rPr>
          <w:rFonts w:ascii="Times New Roman" w:hAnsi="Times New Roman" w:cs="Times New Roman"/>
          <w:sz w:val="28"/>
          <w:szCs w:val="28"/>
          <w:lang w:val="be-BY"/>
        </w:rPr>
      </w:pPr>
    </w:p>
    <w:p w:rsidR="00F97DA3" w:rsidRPr="00635C18" w:rsidRDefault="00F97DA3" w:rsidP="00CD0739">
      <w:pPr>
        <w:pStyle w:val="a5"/>
        <w:numPr>
          <w:ilvl w:val="0"/>
          <w:numId w:val="44"/>
        </w:numPr>
        <w:tabs>
          <w:tab w:val="num" w:pos="-142"/>
          <w:tab w:val="left" w:pos="851"/>
        </w:tabs>
        <w:spacing w:after="0" w:line="240" w:lineRule="auto"/>
        <w:ind w:left="0" w:firstLine="567"/>
        <w:jc w:val="both"/>
        <w:rPr>
          <w:sz w:val="28"/>
          <w:szCs w:val="28"/>
          <w:lang w:val="uk-UA"/>
        </w:rPr>
      </w:pPr>
      <w:r w:rsidRPr="00635C18">
        <w:rPr>
          <w:sz w:val="28"/>
          <w:szCs w:val="28"/>
          <w:lang w:val="uk-UA"/>
        </w:rPr>
        <w:t>БондаревкаяЕ.В. Воспитания</w:t>
      </w:r>
      <w:r w:rsidR="0008122B">
        <w:rPr>
          <w:sz w:val="28"/>
          <w:szCs w:val="28"/>
          <w:lang w:val="uk-UA"/>
        </w:rPr>
        <w:t xml:space="preserve"> </w:t>
      </w:r>
      <w:r w:rsidRPr="00635C18">
        <w:rPr>
          <w:sz w:val="28"/>
          <w:szCs w:val="28"/>
          <w:lang w:val="uk-UA"/>
        </w:rPr>
        <w:t>как</w:t>
      </w:r>
      <w:r w:rsidR="0008122B">
        <w:rPr>
          <w:sz w:val="28"/>
          <w:szCs w:val="28"/>
          <w:lang w:val="uk-UA"/>
        </w:rPr>
        <w:t xml:space="preserve"> </w:t>
      </w:r>
      <w:r w:rsidRPr="00635C18">
        <w:rPr>
          <w:sz w:val="28"/>
          <w:szCs w:val="28"/>
          <w:lang w:val="uk-UA"/>
        </w:rPr>
        <w:t>возраждения</w:t>
      </w:r>
      <w:r w:rsidR="0008122B">
        <w:rPr>
          <w:sz w:val="28"/>
          <w:szCs w:val="28"/>
          <w:lang w:val="uk-UA"/>
        </w:rPr>
        <w:t xml:space="preserve"> </w:t>
      </w:r>
      <w:r w:rsidRPr="00635C18">
        <w:rPr>
          <w:sz w:val="28"/>
          <w:szCs w:val="28"/>
          <w:lang w:val="uk-UA"/>
        </w:rPr>
        <w:t>гражданина, человека</w:t>
      </w:r>
      <w:r w:rsidR="0008122B">
        <w:rPr>
          <w:sz w:val="28"/>
          <w:szCs w:val="28"/>
          <w:lang w:val="uk-UA"/>
        </w:rPr>
        <w:t xml:space="preserve"> культури </w:t>
      </w:r>
      <w:r w:rsidRPr="00635C18">
        <w:rPr>
          <w:sz w:val="28"/>
          <w:szCs w:val="28"/>
          <w:lang w:val="uk-UA"/>
        </w:rPr>
        <w:t>нравственности. – Ростов</w:t>
      </w:r>
      <w:r w:rsidR="00387F08" w:rsidRPr="00635C18">
        <w:rPr>
          <w:sz w:val="28"/>
          <w:szCs w:val="28"/>
          <w:lang w:val="uk-UA"/>
        </w:rPr>
        <w:t xml:space="preserve"> </w:t>
      </w:r>
      <w:r w:rsidR="00F85370">
        <w:rPr>
          <w:sz w:val="28"/>
          <w:szCs w:val="28"/>
          <w:lang w:val="uk-UA"/>
        </w:rPr>
        <w:t>–</w:t>
      </w:r>
      <w:r w:rsidRPr="00635C18">
        <w:rPr>
          <w:sz w:val="28"/>
          <w:szCs w:val="28"/>
          <w:lang w:val="uk-UA"/>
        </w:rPr>
        <w:t>на</w:t>
      </w:r>
      <w:r w:rsidR="00F85370">
        <w:rPr>
          <w:sz w:val="28"/>
          <w:szCs w:val="28"/>
          <w:lang w:val="uk-UA"/>
        </w:rPr>
        <w:t xml:space="preserve"> </w:t>
      </w:r>
      <w:r w:rsidRPr="00635C18">
        <w:rPr>
          <w:sz w:val="28"/>
          <w:szCs w:val="28"/>
          <w:lang w:val="uk-UA"/>
        </w:rPr>
        <w:t>Дону, 1994.</w:t>
      </w:r>
    </w:p>
    <w:p w:rsidR="00F97DA3" w:rsidRPr="00635C18" w:rsidRDefault="00F97DA3" w:rsidP="00CD0739">
      <w:pPr>
        <w:pStyle w:val="a5"/>
        <w:numPr>
          <w:ilvl w:val="0"/>
          <w:numId w:val="44"/>
        </w:numPr>
        <w:tabs>
          <w:tab w:val="num" w:pos="-142"/>
          <w:tab w:val="left" w:pos="851"/>
        </w:tabs>
        <w:spacing w:after="0" w:line="240" w:lineRule="auto"/>
        <w:ind w:left="0" w:firstLine="567"/>
        <w:jc w:val="both"/>
        <w:rPr>
          <w:sz w:val="28"/>
          <w:szCs w:val="28"/>
          <w:lang w:val="uk-UA"/>
        </w:rPr>
      </w:pPr>
      <w:r w:rsidRPr="00635C18">
        <w:rPr>
          <w:sz w:val="28"/>
          <w:szCs w:val="28"/>
          <w:lang w:val="uk-UA"/>
        </w:rPr>
        <w:t xml:space="preserve"> Әбенбаев С. Тәрбие теориясы мен әдістемесі. – Алматы. “Дарын”</w:t>
      </w:r>
      <w:r w:rsidRPr="00635C18">
        <w:rPr>
          <w:sz w:val="28"/>
          <w:szCs w:val="28"/>
          <w:lang w:val="kk-KZ"/>
        </w:rPr>
        <w:t xml:space="preserve">, </w:t>
      </w:r>
      <w:r w:rsidRPr="00635C18">
        <w:rPr>
          <w:sz w:val="28"/>
          <w:szCs w:val="28"/>
          <w:lang w:val="uk-UA"/>
        </w:rPr>
        <w:t xml:space="preserve"> 2004.-350 б.</w:t>
      </w:r>
    </w:p>
    <w:p w:rsidR="00F97DA3" w:rsidRPr="00635C18" w:rsidRDefault="00F97DA3" w:rsidP="00CD0739">
      <w:pPr>
        <w:pStyle w:val="a5"/>
        <w:numPr>
          <w:ilvl w:val="0"/>
          <w:numId w:val="44"/>
        </w:numPr>
        <w:tabs>
          <w:tab w:val="left" w:pos="851"/>
        </w:tabs>
        <w:spacing w:after="0" w:line="240" w:lineRule="auto"/>
        <w:ind w:left="0" w:firstLine="567"/>
        <w:jc w:val="both"/>
        <w:rPr>
          <w:sz w:val="28"/>
          <w:szCs w:val="28"/>
          <w:lang w:val="uk-UA"/>
        </w:rPr>
      </w:pPr>
      <w:r w:rsidRPr="00635C18">
        <w:rPr>
          <w:sz w:val="28"/>
          <w:szCs w:val="28"/>
          <w:lang w:val="uk-UA"/>
        </w:rPr>
        <w:t>Воспитание детей в школе: Новые подходы и новые технологий / Под.ред. Н.Е.Щурковой. – М.: Новая школа, 1998.</w:t>
      </w:r>
    </w:p>
    <w:p w:rsidR="00F97DA3" w:rsidRPr="00635C18" w:rsidRDefault="00F97DA3" w:rsidP="00CD0739">
      <w:pPr>
        <w:pStyle w:val="a5"/>
        <w:numPr>
          <w:ilvl w:val="0"/>
          <w:numId w:val="44"/>
        </w:numPr>
        <w:tabs>
          <w:tab w:val="left" w:pos="851"/>
        </w:tabs>
        <w:spacing w:after="0" w:line="240" w:lineRule="auto"/>
        <w:ind w:left="0" w:firstLine="567"/>
        <w:jc w:val="both"/>
        <w:rPr>
          <w:sz w:val="28"/>
          <w:szCs w:val="28"/>
          <w:lang w:val="uk-UA"/>
        </w:rPr>
      </w:pPr>
      <w:r w:rsidRPr="00635C18">
        <w:rPr>
          <w:sz w:val="28"/>
          <w:szCs w:val="28"/>
          <w:lang w:val="uk-UA"/>
        </w:rPr>
        <w:t>Кукушкин В.С. Теория и методика воспитательной работы. – Ростов –на-Дону.Изд.центр “МарТ”</w:t>
      </w:r>
      <w:r w:rsidRPr="00635C18">
        <w:rPr>
          <w:sz w:val="28"/>
          <w:szCs w:val="28"/>
          <w:lang w:val="kk-KZ"/>
        </w:rPr>
        <w:t>,</w:t>
      </w:r>
      <w:r w:rsidRPr="00635C18">
        <w:rPr>
          <w:sz w:val="28"/>
          <w:szCs w:val="28"/>
          <w:lang w:val="uk-UA"/>
        </w:rPr>
        <w:t xml:space="preserve"> 2002.</w:t>
      </w:r>
    </w:p>
    <w:p w:rsidR="004E6F3F" w:rsidRPr="00635C18" w:rsidRDefault="00D86CAA" w:rsidP="00C85521">
      <w:pPr>
        <w:pStyle w:val="a5"/>
        <w:tabs>
          <w:tab w:val="left" w:pos="3075"/>
        </w:tabs>
        <w:spacing w:after="0" w:line="240" w:lineRule="auto"/>
        <w:ind w:left="0" w:firstLine="567"/>
        <w:jc w:val="both"/>
        <w:rPr>
          <w:sz w:val="28"/>
          <w:szCs w:val="28"/>
          <w:lang w:val="uk-UA"/>
        </w:rPr>
      </w:pPr>
      <w:r w:rsidRPr="00635C18">
        <w:rPr>
          <w:sz w:val="28"/>
          <w:szCs w:val="28"/>
          <w:lang w:val="uk-UA"/>
        </w:rPr>
        <w:tab/>
      </w:r>
    </w:p>
    <w:p w:rsidR="004E6F3F" w:rsidRPr="00635C18" w:rsidRDefault="004E6F3F"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387F08" w:rsidRDefault="00387F08" w:rsidP="00C85521">
      <w:pPr>
        <w:pStyle w:val="a5"/>
        <w:spacing w:after="0" w:line="240" w:lineRule="auto"/>
        <w:ind w:left="0" w:firstLine="567"/>
        <w:jc w:val="both"/>
        <w:rPr>
          <w:sz w:val="28"/>
          <w:szCs w:val="28"/>
          <w:lang w:val="uk-UA"/>
        </w:rPr>
      </w:pPr>
    </w:p>
    <w:p w:rsidR="00635C18" w:rsidRDefault="00635C18" w:rsidP="00C85521">
      <w:pPr>
        <w:pStyle w:val="a5"/>
        <w:spacing w:after="0" w:line="240" w:lineRule="auto"/>
        <w:ind w:left="0" w:firstLine="567"/>
        <w:jc w:val="both"/>
        <w:rPr>
          <w:sz w:val="28"/>
          <w:szCs w:val="28"/>
          <w:lang w:val="uk-UA"/>
        </w:rPr>
      </w:pPr>
    </w:p>
    <w:p w:rsidR="00635C18" w:rsidRDefault="00635C18" w:rsidP="00C85521">
      <w:pPr>
        <w:pStyle w:val="a5"/>
        <w:spacing w:after="0" w:line="240" w:lineRule="auto"/>
        <w:ind w:left="0" w:firstLine="567"/>
        <w:jc w:val="both"/>
        <w:rPr>
          <w:sz w:val="28"/>
          <w:szCs w:val="28"/>
          <w:lang w:val="uk-UA"/>
        </w:rPr>
      </w:pPr>
    </w:p>
    <w:p w:rsidR="00635C18" w:rsidRDefault="00635C18" w:rsidP="00C85521">
      <w:pPr>
        <w:pStyle w:val="a5"/>
        <w:spacing w:after="0" w:line="240" w:lineRule="auto"/>
        <w:ind w:left="0" w:firstLine="567"/>
        <w:jc w:val="both"/>
        <w:rPr>
          <w:sz w:val="28"/>
          <w:szCs w:val="28"/>
          <w:lang w:val="uk-UA"/>
        </w:rPr>
      </w:pPr>
    </w:p>
    <w:p w:rsidR="00635C18" w:rsidRDefault="00635C18" w:rsidP="00C85521">
      <w:pPr>
        <w:pStyle w:val="a5"/>
        <w:spacing w:after="0" w:line="240" w:lineRule="auto"/>
        <w:ind w:left="0" w:firstLine="567"/>
        <w:jc w:val="both"/>
        <w:rPr>
          <w:sz w:val="28"/>
          <w:szCs w:val="28"/>
          <w:lang w:val="uk-UA"/>
        </w:rPr>
      </w:pPr>
    </w:p>
    <w:p w:rsidR="00387F08" w:rsidRDefault="00387F08" w:rsidP="00216D9D">
      <w:pPr>
        <w:pStyle w:val="a5"/>
        <w:spacing w:after="0" w:line="240" w:lineRule="auto"/>
        <w:ind w:left="0"/>
        <w:jc w:val="both"/>
        <w:rPr>
          <w:sz w:val="28"/>
          <w:szCs w:val="28"/>
          <w:lang w:val="uk-UA"/>
        </w:rPr>
      </w:pPr>
    </w:p>
    <w:p w:rsidR="00216D9D" w:rsidRPr="00635C18" w:rsidRDefault="00216D9D" w:rsidP="00216D9D">
      <w:pPr>
        <w:pStyle w:val="a5"/>
        <w:spacing w:after="0" w:line="240" w:lineRule="auto"/>
        <w:ind w:left="0"/>
        <w:jc w:val="both"/>
        <w:rPr>
          <w:sz w:val="28"/>
          <w:szCs w:val="28"/>
          <w:lang w:val="uk-UA"/>
        </w:rPr>
      </w:pPr>
    </w:p>
    <w:p w:rsidR="00387F08" w:rsidRPr="00635C18" w:rsidRDefault="00387F08" w:rsidP="00C85521">
      <w:pPr>
        <w:pStyle w:val="a5"/>
        <w:spacing w:after="0" w:line="240" w:lineRule="auto"/>
        <w:ind w:left="0" w:firstLine="567"/>
        <w:jc w:val="both"/>
        <w:rPr>
          <w:sz w:val="28"/>
          <w:szCs w:val="28"/>
          <w:lang w:val="uk-UA"/>
        </w:rPr>
      </w:pPr>
    </w:p>
    <w:p w:rsidR="0092029E" w:rsidRPr="00635C18" w:rsidRDefault="00A47E9B" w:rsidP="00387F08">
      <w:pPr>
        <w:spacing w:after="0" w:line="240" w:lineRule="auto"/>
        <w:jc w:val="center"/>
        <w:rPr>
          <w:rFonts w:ascii="Times New Roman" w:hAnsi="Times New Roman" w:cs="Times New Roman"/>
          <w:b/>
          <w:sz w:val="28"/>
          <w:szCs w:val="28"/>
          <w:lang w:val="uk-UA"/>
        </w:rPr>
      </w:pPr>
      <w:r w:rsidRPr="00635C18">
        <w:rPr>
          <w:rFonts w:ascii="Times New Roman" w:hAnsi="Times New Roman" w:cs="Times New Roman"/>
          <w:b/>
          <w:sz w:val="28"/>
          <w:szCs w:val="28"/>
          <w:lang w:val="en-US"/>
        </w:rPr>
        <w:t>VIII</w:t>
      </w:r>
      <w:r w:rsidR="0008122B">
        <w:rPr>
          <w:rFonts w:ascii="Times New Roman" w:hAnsi="Times New Roman" w:cs="Times New Roman"/>
          <w:b/>
          <w:sz w:val="28"/>
          <w:szCs w:val="28"/>
          <w:lang w:val="kk-KZ"/>
        </w:rPr>
        <w:t xml:space="preserve"> </w:t>
      </w:r>
      <w:r w:rsidR="00A023AA" w:rsidRPr="00635C18">
        <w:rPr>
          <w:rFonts w:ascii="Times New Roman" w:hAnsi="Times New Roman" w:cs="Times New Roman"/>
          <w:b/>
          <w:sz w:val="28"/>
          <w:szCs w:val="28"/>
          <w:lang w:val="uk-UA"/>
        </w:rPr>
        <w:t>бөлім</w:t>
      </w:r>
      <w:r w:rsidR="00387F08" w:rsidRPr="00635C18">
        <w:rPr>
          <w:rFonts w:ascii="Times New Roman" w:hAnsi="Times New Roman" w:cs="Times New Roman"/>
          <w:b/>
          <w:sz w:val="28"/>
          <w:szCs w:val="28"/>
          <w:lang w:val="uk-UA"/>
        </w:rPr>
        <w:t>.  ТӘРБИЕ ЖҰМЫСТАРЫН ЖОСПАРЛАУ   ТЕХНОЛОГИЯСЫ ЖӘНЕ ӘДІСТЕМЕСІ</w:t>
      </w:r>
    </w:p>
    <w:p w:rsidR="00D86CAA" w:rsidRPr="00635C18" w:rsidRDefault="00D86CAA" w:rsidP="00C85521">
      <w:pPr>
        <w:tabs>
          <w:tab w:val="left" w:pos="2205"/>
        </w:tabs>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b/>
          <w:sz w:val="28"/>
          <w:szCs w:val="28"/>
          <w:lang w:val="uk-UA"/>
        </w:rPr>
        <w:tab/>
      </w:r>
    </w:p>
    <w:p w:rsidR="0092029E" w:rsidRPr="00635C18" w:rsidRDefault="00D86CAA" w:rsidP="00C85521">
      <w:pPr>
        <w:tabs>
          <w:tab w:val="left" w:pos="2415"/>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uk-UA"/>
        </w:rPr>
        <w:t>Жоспар</w:t>
      </w:r>
    </w:p>
    <w:p w:rsidR="0092029E" w:rsidRPr="00635C18" w:rsidRDefault="00387F08"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8</w:t>
      </w:r>
      <w:r w:rsidR="0092029E"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w:t>
      </w:r>
      <w:r w:rsidR="0092029E" w:rsidRPr="00635C18">
        <w:rPr>
          <w:rFonts w:ascii="Times New Roman" w:hAnsi="Times New Roman" w:cs="Times New Roman"/>
          <w:b/>
          <w:sz w:val="28"/>
          <w:szCs w:val="28"/>
          <w:lang w:val="kk-KZ"/>
        </w:rPr>
        <w:t xml:space="preserve">Тәрбие  жұмыстарын жоспарлау  </w:t>
      </w:r>
      <w:r w:rsidR="00F37A73" w:rsidRPr="00635C18">
        <w:rPr>
          <w:rFonts w:ascii="Times New Roman" w:hAnsi="Times New Roman" w:cs="Times New Roman"/>
          <w:b/>
          <w:sz w:val="28"/>
          <w:szCs w:val="28"/>
          <w:lang w:val="kk-KZ"/>
        </w:rPr>
        <w:t>технологиясы</w:t>
      </w:r>
      <w:r w:rsidR="00992361" w:rsidRPr="00635C18">
        <w:rPr>
          <w:rFonts w:ascii="Times New Roman" w:hAnsi="Times New Roman" w:cs="Times New Roman"/>
          <w:b/>
          <w:sz w:val="28"/>
          <w:szCs w:val="28"/>
          <w:lang w:val="kk-KZ"/>
        </w:rPr>
        <w:t>.</w:t>
      </w:r>
    </w:p>
    <w:p w:rsidR="00534BFB" w:rsidRPr="00635C18" w:rsidRDefault="00387F08" w:rsidP="00C85521">
      <w:pPr>
        <w:pStyle w:val="a5"/>
        <w:suppressLineNumbers/>
        <w:spacing w:after="0" w:line="240" w:lineRule="auto"/>
        <w:ind w:left="0" w:firstLine="567"/>
        <w:jc w:val="both"/>
        <w:rPr>
          <w:b/>
          <w:sz w:val="28"/>
          <w:szCs w:val="28"/>
          <w:lang w:val="uk-UA"/>
        </w:rPr>
      </w:pPr>
      <w:r w:rsidRPr="00635C18">
        <w:rPr>
          <w:b/>
          <w:sz w:val="28"/>
          <w:szCs w:val="28"/>
          <w:lang w:val="kk-KZ"/>
        </w:rPr>
        <w:t>8</w:t>
      </w:r>
      <w:r w:rsidR="0092029E" w:rsidRPr="00635C18">
        <w:rPr>
          <w:b/>
          <w:sz w:val="28"/>
          <w:szCs w:val="28"/>
          <w:lang w:val="kk-KZ"/>
        </w:rPr>
        <w:t>.</w:t>
      </w:r>
      <w:r w:rsidRPr="00635C18">
        <w:rPr>
          <w:b/>
          <w:sz w:val="28"/>
          <w:szCs w:val="28"/>
          <w:lang w:val="kk-KZ"/>
        </w:rPr>
        <w:t>2.</w:t>
      </w:r>
      <w:r w:rsidR="00534BFB" w:rsidRPr="00635C18">
        <w:rPr>
          <w:b/>
          <w:sz w:val="28"/>
          <w:szCs w:val="28"/>
          <w:lang w:val="uk-UA"/>
        </w:rPr>
        <w:t>Тәрбие</w:t>
      </w:r>
      <w:r w:rsidR="00534BFB" w:rsidRPr="00635C18">
        <w:rPr>
          <w:b/>
          <w:sz w:val="28"/>
          <w:szCs w:val="28"/>
          <w:lang w:val="kk-KZ"/>
        </w:rPr>
        <w:t xml:space="preserve"> құралдары</w:t>
      </w:r>
      <w:r w:rsidRPr="00635C18">
        <w:rPr>
          <w:b/>
          <w:sz w:val="28"/>
          <w:szCs w:val="28"/>
          <w:lang w:val="uk-UA"/>
        </w:rPr>
        <w:t>,</w:t>
      </w:r>
      <w:r w:rsidR="00534BFB" w:rsidRPr="00635C18">
        <w:rPr>
          <w:b/>
          <w:sz w:val="28"/>
          <w:szCs w:val="28"/>
          <w:lang w:val="uk-UA"/>
        </w:rPr>
        <w:t xml:space="preserve"> әдістері</w:t>
      </w:r>
      <w:r w:rsidR="0008122B">
        <w:rPr>
          <w:b/>
          <w:sz w:val="28"/>
          <w:szCs w:val="28"/>
          <w:lang w:val="uk-UA"/>
        </w:rPr>
        <w:t xml:space="preserve"> </w:t>
      </w:r>
      <w:r w:rsidR="00534BFB" w:rsidRPr="00635C18">
        <w:rPr>
          <w:b/>
          <w:sz w:val="28"/>
          <w:szCs w:val="28"/>
          <w:lang w:val="uk-UA"/>
        </w:rPr>
        <w:t>және</w:t>
      </w:r>
      <w:r w:rsidR="0008122B">
        <w:rPr>
          <w:b/>
          <w:sz w:val="28"/>
          <w:szCs w:val="28"/>
          <w:lang w:val="uk-UA"/>
        </w:rPr>
        <w:t xml:space="preserve"> он</w:t>
      </w:r>
      <w:r w:rsidR="001979BB">
        <w:rPr>
          <w:b/>
          <w:sz w:val="28"/>
          <w:szCs w:val="28"/>
          <w:lang w:val="uk-UA"/>
        </w:rPr>
        <w:t>ы</w:t>
      </w:r>
      <w:r w:rsidR="0008122B">
        <w:rPr>
          <w:b/>
          <w:sz w:val="28"/>
          <w:szCs w:val="28"/>
          <w:lang w:val="uk-UA"/>
        </w:rPr>
        <w:t xml:space="preserve"> </w:t>
      </w:r>
      <w:r w:rsidR="00534BFB" w:rsidRPr="00635C18">
        <w:rPr>
          <w:b/>
          <w:sz w:val="28"/>
          <w:szCs w:val="28"/>
          <w:lang w:val="uk-UA"/>
        </w:rPr>
        <w:t>ұйымдастыру</w:t>
      </w:r>
      <w:r w:rsidR="0008122B">
        <w:rPr>
          <w:b/>
          <w:sz w:val="28"/>
          <w:szCs w:val="28"/>
          <w:lang w:val="uk-UA"/>
        </w:rPr>
        <w:t xml:space="preserve"> </w:t>
      </w:r>
      <w:r w:rsidR="00534BFB" w:rsidRPr="00635C18">
        <w:rPr>
          <w:b/>
          <w:sz w:val="28"/>
          <w:szCs w:val="28"/>
          <w:lang w:val="uk-UA"/>
        </w:rPr>
        <w:t>формалары</w:t>
      </w:r>
      <w:r w:rsidR="00992361" w:rsidRPr="00635C18">
        <w:rPr>
          <w:b/>
          <w:sz w:val="28"/>
          <w:szCs w:val="28"/>
          <w:lang w:val="uk-UA"/>
        </w:rPr>
        <w:t>.</w:t>
      </w:r>
    </w:p>
    <w:p w:rsidR="00992361" w:rsidRPr="00635C18" w:rsidRDefault="00387F08"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8.3. Тәрбие</w:t>
      </w:r>
      <w:r w:rsidR="00992361" w:rsidRPr="00635C18">
        <w:rPr>
          <w:rFonts w:ascii="Times New Roman" w:hAnsi="Times New Roman" w:cs="Times New Roman"/>
          <w:b/>
          <w:sz w:val="28"/>
          <w:szCs w:val="28"/>
          <w:lang w:val="kk-KZ"/>
        </w:rPr>
        <w:t xml:space="preserve"> жұмыстарын жоспарлауға ата-аналардың қатысуы. </w:t>
      </w:r>
      <w:r w:rsidR="00992361" w:rsidRPr="00635C18">
        <w:rPr>
          <w:rFonts w:ascii="Times New Roman" w:hAnsi="Times New Roman" w:cs="Times New Roman"/>
          <w:b/>
          <w:sz w:val="28"/>
          <w:szCs w:val="28"/>
          <w:lang w:val="kk-KZ"/>
        </w:rPr>
        <w:tab/>
      </w:r>
    </w:p>
    <w:p w:rsidR="0092029E" w:rsidRPr="00635C18" w:rsidRDefault="0092029E" w:rsidP="00C85521">
      <w:pPr>
        <w:spacing w:after="0" w:line="240" w:lineRule="auto"/>
        <w:ind w:firstLine="567"/>
        <w:jc w:val="both"/>
        <w:rPr>
          <w:rFonts w:ascii="Times New Roman" w:hAnsi="Times New Roman" w:cs="Times New Roman"/>
          <w:i/>
          <w:sz w:val="28"/>
          <w:szCs w:val="28"/>
          <w:lang w:val="kk-KZ"/>
        </w:rPr>
      </w:pPr>
    </w:p>
    <w:p w:rsidR="00387F08" w:rsidRPr="00635C18" w:rsidRDefault="00F85370" w:rsidP="00F85370">
      <w:pPr>
        <w:pStyle w:val="af5"/>
        <w:numPr>
          <w:ilvl w:val="1"/>
          <w:numId w:val="22"/>
        </w:numPr>
        <w:spacing w:after="0" w:line="240" w:lineRule="auto"/>
        <w:ind w:left="1843"/>
        <w:jc w:val="both"/>
        <w:rPr>
          <w:b/>
          <w:sz w:val="28"/>
          <w:szCs w:val="28"/>
          <w:lang w:val="kk-KZ"/>
        </w:rPr>
      </w:pPr>
      <w:r>
        <w:rPr>
          <w:b/>
          <w:sz w:val="28"/>
          <w:szCs w:val="28"/>
          <w:lang w:val="kk-KZ"/>
        </w:rPr>
        <w:t xml:space="preserve">Тәрбие </w:t>
      </w:r>
      <w:r w:rsidR="00F37A73" w:rsidRPr="00635C18">
        <w:rPr>
          <w:b/>
          <w:sz w:val="28"/>
          <w:szCs w:val="28"/>
          <w:lang w:val="kk-KZ"/>
        </w:rPr>
        <w:t>жұмыстарын жоспарлау  технологиясы</w:t>
      </w:r>
    </w:p>
    <w:p w:rsidR="00387F08" w:rsidRPr="00635C18" w:rsidRDefault="00387F08" w:rsidP="00387F08">
      <w:pPr>
        <w:pStyle w:val="af5"/>
        <w:spacing w:after="0" w:line="240" w:lineRule="auto"/>
        <w:ind w:left="972"/>
        <w:jc w:val="both"/>
        <w:rPr>
          <w:b/>
          <w:sz w:val="28"/>
          <w:szCs w:val="28"/>
          <w:lang w:val="kk-KZ"/>
        </w:rPr>
      </w:pPr>
    </w:p>
    <w:p w:rsidR="0092029E" w:rsidRPr="00635C18" w:rsidRDefault="0092029E" w:rsidP="00387F08">
      <w:pPr>
        <w:pStyle w:val="af5"/>
        <w:spacing w:after="0" w:line="240" w:lineRule="auto"/>
        <w:ind w:left="0" w:firstLine="567"/>
        <w:jc w:val="both"/>
        <w:rPr>
          <w:sz w:val="28"/>
          <w:szCs w:val="28"/>
          <w:lang w:val="kk-KZ"/>
        </w:rPr>
      </w:pPr>
      <w:r w:rsidRPr="00635C18">
        <w:rPr>
          <w:sz w:val="28"/>
          <w:szCs w:val="28"/>
          <w:lang w:val="kk-KZ"/>
        </w:rPr>
        <w:t>Қазақстан Республикасы Білім және ғылым министрлігі</w:t>
      </w:r>
      <w:r w:rsidR="00387F08" w:rsidRPr="00635C18">
        <w:rPr>
          <w:sz w:val="28"/>
          <w:szCs w:val="28"/>
          <w:lang w:val="kk-KZ"/>
        </w:rPr>
        <w:t>нің</w:t>
      </w:r>
      <w:r w:rsidRPr="00635C18">
        <w:rPr>
          <w:sz w:val="28"/>
          <w:szCs w:val="28"/>
          <w:lang w:val="kk-KZ"/>
        </w:rPr>
        <w:t xml:space="preserve"> 2015 жылы ұсынған «Тәрбие тұжырымдамасының негіздерінде» егемен еліміздің білім беру жүйесінде тәрбие мәселес</w:t>
      </w:r>
      <w:r w:rsidR="00A023AA" w:rsidRPr="00635C18">
        <w:rPr>
          <w:sz w:val="28"/>
          <w:szCs w:val="28"/>
          <w:lang w:val="kk-KZ"/>
        </w:rPr>
        <w:t>ін жетілдіруге арналған іргелі</w:t>
      </w:r>
      <w:r w:rsidR="002A258A">
        <w:rPr>
          <w:sz w:val="28"/>
          <w:szCs w:val="28"/>
          <w:lang w:val="kk-KZ"/>
        </w:rPr>
        <w:t xml:space="preserve"> </w:t>
      </w:r>
      <w:r w:rsidR="00A023AA" w:rsidRPr="00635C18">
        <w:rPr>
          <w:sz w:val="28"/>
          <w:szCs w:val="28"/>
          <w:lang w:val="kk-KZ"/>
        </w:rPr>
        <w:t>құжат</w:t>
      </w:r>
      <w:r w:rsidRPr="00635C18">
        <w:rPr>
          <w:sz w:val="28"/>
          <w:szCs w:val="28"/>
          <w:lang w:val="kk-KZ"/>
        </w:rPr>
        <w:t xml:space="preserve"> болып табылады. Аталған тұжырымдамада тәрбиенің нақты 8 бағыты беріліп отыр. Жалпы үздіксіз білім беру жүйесінде тәрбие жұмыстарының жоспарын айқындағанда  </w:t>
      </w:r>
      <w:r w:rsidR="00992361" w:rsidRPr="00635C18">
        <w:rPr>
          <w:sz w:val="28"/>
          <w:szCs w:val="28"/>
          <w:lang w:val="kk-KZ"/>
        </w:rPr>
        <w:t xml:space="preserve">тұжырымдамада көрсетілген </w:t>
      </w:r>
      <w:r w:rsidRPr="00635C18">
        <w:rPr>
          <w:sz w:val="28"/>
          <w:szCs w:val="28"/>
          <w:lang w:val="kk-KZ"/>
        </w:rPr>
        <w:t xml:space="preserve"> ба</w:t>
      </w:r>
      <w:r w:rsidR="00387F08" w:rsidRPr="00635C18">
        <w:rPr>
          <w:sz w:val="28"/>
          <w:szCs w:val="28"/>
          <w:lang w:val="kk-KZ"/>
        </w:rPr>
        <w:t>ғыттарды негізге алуға және оны</w:t>
      </w:r>
      <w:r w:rsidRPr="00635C18">
        <w:rPr>
          <w:sz w:val="28"/>
          <w:szCs w:val="28"/>
          <w:lang w:val="kk-KZ"/>
        </w:rPr>
        <w:t xml:space="preserve"> мектептің оқу</w:t>
      </w:r>
      <w:r w:rsidR="00992361" w:rsidRPr="00635C18">
        <w:rPr>
          <w:sz w:val="28"/>
          <w:szCs w:val="28"/>
          <w:lang w:val="kk-KZ"/>
        </w:rPr>
        <w:t>-</w:t>
      </w:r>
      <w:r w:rsidR="00387F08" w:rsidRPr="00635C18">
        <w:rPr>
          <w:sz w:val="28"/>
          <w:szCs w:val="28"/>
          <w:lang w:val="kk-KZ"/>
        </w:rPr>
        <w:t>тәрбие үдерісінің</w:t>
      </w:r>
      <w:r w:rsidRPr="00635C18">
        <w:rPr>
          <w:sz w:val="28"/>
          <w:szCs w:val="28"/>
          <w:lang w:val="kk-KZ"/>
        </w:rPr>
        <w:t xml:space="preserve"> сұраны</w:t>
      </w:r>
      <w:r w:rsidR="00387F08" w:rsidRPr="00635C18">
        <w:rPr>
          <w:sz w:val="28"/>
          <w:szCs w:val="28"/>
          <w:lang w:val="kk-KZ"/>
        </w:rPr>
        <w:t>сына сәйкес жетілдіруге болады.</w:t>
      </w:r>
      <w:r w:rsidRPr="00635C18">
        <w:rPr>
          <w:sz w:val="28"/>
          <w:szCs w:val="28"/>
          <w:lang w:val="kk-KZ"/>
        </w:rPr>
        <w:t xml:space="preserve"> Себебі</w:t>
      </w:r>
      <w:r w:rsidR="00992361" w:rsidRPr="00635C18">
        <w:rPr>
          <w:sz w:val="28"/>
          <w:szCs w:val="28"/>
          <w:lang w:val="kk-KZ"/>
        </w:rPr>
        <w:t>,</w:t>
      </w:r>
      <w:r w:rsidRPr="00635C18">
        <w:rPr>
          <w:sz w:val="28"/>
          <w:szCs w:val="28"/>
          <w:lang w:val="kk-KZ"/>
        </w:rPr>
        <w:t xml:space="preserve"> 2009 жылы ұсынылған </w:t>
      </w:r>
      <w:r w:rsidR="00992361" w:rsidRPr="00635C18">
        <w:rPr>
          <w:sz w:val="28"/>
          <w:szCs w:val="28"/>
          <w:lang w:val="kk-KZ"/>
        </w:rPr>
        <w:t>«</w:t>
      </w:r>
      <w:r w:rsidRPr="00635C18">
        <w:rPr>
          <w:sz w:val="28"/>
          <w:szCs w:val="28"/>
          <w:lang w:val="kk-KZ"/>
        </w:rPr>
        <w:t>Қазақстан Республикасы  үздіксіз білім беру жүйесінде тәрбие тұжырымдамасында</w:t>
      </w:r>
      <w:r w:rsidR="00992361" w:rsidRPr="00635C18">
        <w:rPr>
          <w:sz w:val="28"/>
          <w:szCs w:val="28"/>
          <w:lang w:val="kk-KZ"/>
        </w:rPr>
        <w:t>»</w:t>
      </w:r>
      <w:r w:rsidRPr="00635C18">
        <w:rPr>
          <w:sz w:val="28"/>
          <w:szCs w:val="28"/>
          <w:lang w:val="kk-KZ"/>
        </w:rPr>
        <w:t xml:space="preserve"> тәрбиенің 12 бағыты бойынша тәрбие жұмысы жүргізілгені белгілі. </w:t>
      </w:r>
    </w:p>
    <w:p w:rsidR="0092029E" w:rsidRPr="00635C18" w:rsidRDefault="00992361"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w:t>
      </w:r>
      <w:r w:rsidR="002A258A">
        <w:rPr>
          <w:rFonts w:ascii="Times New Roman" w:hAnsi="Times New Roman" w:cs="Times New Roman"/>
          <w:sz w:val="28"/>
          <w:szCs w:val="28"/>
          <w:lang w:val="kk-KZ"/>
        </w:rPr>
        <w:t xml:space="preserve"> </w:t>
      </w:r>
      <w:r w:rsidR="00387F08" w:rsidRPr="00635C18">
        <w:rPr>
          <w:rFonts w:ascii="Times New Roman" w:hAnsi="Times New Roman" w:cs="Times New Roman"/>
          <w:sz w:val="28"/>
          <w:szCs w:val="28"/>
          <w:lang w:val="kk-KZ"/>
        </w:rPr>
        <w:t>тәрбие жұмыстарының</w:t>
      </w:r>
      <w:r w:rsidR="0092029E" w:rsidRPr="00635C18">
        <w:rPr>
          <w:rFonts w:ascii="Times New Roman" w:hAnsi="Times New Roman" w:cs="Times New Roman"/>
          <w:sz w:val="28"/>
          <w:szCs w:val="28"/>
          <w:lang w:val="kk-KZ"/>
        </w:rPr>
        <w:t xml:space="preserve"> жоспары Қазақстан Респу</w:t>
      </w:r>
      <w:r w:rsidR="00387F08" w:rsidRPr="00635C18">
        <w:rPr>
          <w:rFonts w:ascii="Times New Roman" w:hAnsi="Times New Roman" w:cs="Times New Roman"/>
          <w:sz w:val="28"/>
          <w:szCs w:val="28"/>
          <w:lang w:val="kk-KZ"/>
        </w:rPr>
        <w:t xml:space="preserve">бликасы Конституциясы, ҚР </w:t>
      </w:r>
      <w:r w:rsidRPr="00635C18">
        <w:rPr>
          <w:rFonts w:ascii="Times New Roman" w:hAnsi="Times New Roman" w:cs="Times New Roman"/>
          <w:sz w:val="28"/>
          <w:szCs w:val="28"/>
          <w:lang w:val="kk-KZ"/>
        </w:rPr>
        <w:t xml:space="preserve">Білім </w:t>
      </w:r>
      <w:r w:rsidR="0092029E" w:rsidRPr="00635C18">
        <w:rPr>
          <w:rFonts w:ascii="Times New Roman" w:hAnsi="Times New Roman" w:cs="Times New Roman"/>
          <w:sz w:val="28"/>
          <w:szCs w:val="28"/>
          <w:lang w:val="kk-KZ"/>
        </w:rPr>
        <w:t>заңы, ҚР Білім бағдарламасы, ҚР Тәрбиенің кеше</w:t>
      </w:r>
      <w:r w:rsidR="00387F08" w:rsidRPr="00635C18">
        <w:rPr>
          <w:rFonts w:ascii="Times New Roman" w:hAnsi="Times New Roman" w:cs="Times New Roman"/>
          <w:sz w:val="28"/>
          <w:szCs w:val="28"/>
          <w:lang w:val="kk-KZ"/>
        </w:rPr>
        <w:t>нді бағдарламасы және ҚР Тәрбие</w:t>
      </w:r>
      <w:r w:rsidR="0092029E" w:rsidRPr="00635C18">
        <w:rPr>
          <w:rFonts w:ascii="Times New Roman" w:hAnsi="Times New Roman" w:cs="Times New Roman"/>
          <w:sz w:val="28"/>
          <w:szCs w:val="28"/>
          <w:lang w:val="kk-KZ"/>
        </w:rPr>
        <w:t xml:space="preserve"> тұжырымдамасының негіздері т.б. құжаттарды негізге ала отырып жасалады.Тәрбие жұмысының мазмұны тұлғаның</w:t>
      </w:r>
      <w:r w:rsidR="002A258A">
        <w:rPr>
          <w:rFonts w:ascii="Times New Roman" w:hAnsi="Times New Roman" w:cs="Times New Roman"/>
          <w:sz w:val="28"/>
          <w:szCs w:val="28"/>
          <w:lang w:val="kk-KZ"/>
        </w:rPr>
        <w:t xml:space="preserve">  дамуына жағдай жасайтын қарым</w:t>
      </w:r>
      <w:r w:rsidR="0092029E" w:rsidRPr="00635C18">
        <w:rPr>
          <w:rFonts w:ascii="Times New Roman" w:hAnsi="Times New Roman" w:cs="Times New Roman"/>
          <w:sz w:val="28"/>
          <w:szCs w:val="28"/>
          <w:lang w:val="kk-KZ"/>
        </w:rPr>
        <w:t>–қатынастар, іс-әрекеттердің жиынтығы, мектеп ұжымының жалпы рухани мәдени және жалпыадамзаттық құ</w:t>
      </w:r>
      <w:r w:rsidR="00387F08" w:rsidRPr="00635C18">
        <w:rPr>
          <w:rFonts w:ascii="Times New Roman" w:hAnsi="Times New Roman" w:cs="Times New Roman"/>
          <w:sz w:val="28"/>
          <w:szCs w:val="28"/>
          <w:lang w:val="kk-KZ"/>
        </w:rPr>
        <w:t xml:space="preserve">ндылықтарды </w:t>
      </w:r>
      <w:r w:rsidR="002A258A">
        <w:rPr>
          <w:rFonts w:ascii="Times New Roman" w:hAnsi="Times New Roman" w:cs="Times New Roman"/>
          <w:sz w:val="28"/>
          <w:szCs w:val="28"/>
          <w:lang w:val="kk-KZ"/>
        </w:rPr>
        <w:t>меңгертіп дамытады. Қазіргі таң</w:t>
      </w:r>
      <w:r w:rsidR="00387F08" w:rsidRPr="00635C18">
        <w:rPr>
          <w:rFonts w:ascii="Times New Roman" w:hAnsi="Times New Roman" w:cs="Times New Roman"/>
          <w:sz w:val="28"/>
          <w:szCs w:val="28"/>
          <w:lang w:val="kk-KZ"/>
        </w:rPr>
        <w:t>да әр мектептің</w:t>
      </w:r>
      <w:r w:rsidR="0092029E" w:rsidRPr="00635C18">
        <w:rPr>
          <w:rFonts w:ascii="Times New Roman" w:hAnsi="Times New Roman" w:cs="Times New Roman"/>
          <w:sz w:val="28"/>
          <w:szCs w:val="28"/>
          <w:lang w:val="kk-KZ"/>
        </w:rPr>
        <w:t xml:space="preserve"> стратегиялық бағдарламасы </w:t>
      </w:r>
      <w:r w:rsidR="0092029E" w:rsidRPr="00635C18">
        <w:rPr>
          <w:rFonts w:ascii="Times New Roman" w:hAnsi="Times New Roman" w:cs="Times New Roman"/>
          <w:sz w:val="28"/>
          <w:szCs w:val="28"/>
          <w:lang w:val="kk-KZ"/>
        </w:rPr>
        <w:lastRenderedPageBreak/>
        <w:t xml:space="preserve">айқындалады, мектептің тұжырымдамасы дайындалады, соған сәйкес мектептің тәрбие жоспары жасалып, сыныптағы тәрбие жоспары  жүйелі түрде сабақтастықта дамиды. </w:t>
      </w:r>
    </w:p>
    <w:p w:rsidR="00992361" w:rsidRPr="00635C18" w:rsidRDefault="00387F08" w:rsidP="00387F08">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Жоспар дегеніміз сыныпта</w:t>
      </w:r>
      <w:r w:rsidR="0092029E" w:rsidRPr="00635C18">
        <w:rPr>
          <w:rFonts w:ascii="Times New Roman" w:hAnsi="Times New Roman" w:cs="Times New Roman"/>
          <w:sz w:val="28"/>
          <w:szCs w:val="28"/>
          <w:lang w:val="kk-KZ"/>
        </w:rPr>
        <w:t xml:space="preserve"> атқарылатын жұмыстарды алдын-</w:t>
      </w:r>
      <w:r w:rsidRPr="00635C18">
        <w:rPr>
          <w:rFonts w:ascii="Times New Roman" w:hAnsi="Times New Roman" w:cs="Times New Roman"/>
          <w:sz w:val="28"/>
          <w:szCs w:val="28"/>
          <w:lang w:val="kk-KZ"/>
        </w:rPr>
        <w:t>ала</w:t>
      </w:r>
      <w:r w:rsidR="0092029E" w:rsidRPr="00635C18">
        <w:rPr>
          <w:rFonts w:ascii="Times New Roman" w:hAnsi="Times New Roman" w:cs="Times New Roman"/>
          <w:sz w:val="28"/>
          <w:szCs w:val="28"/>
          <w:lang w:val="kk-KZ"/>
        </w:rPr>
        <w:t xml:space="preserve"> жоспарлай отырып,  орындалу уақыттары белгіленген, бірізділікп</w:t>
      </w:r>
      <w:r w:rsidRPr="00635C18">
        <w:rPr>
          <w:rFonts w:ascii="Times New Roman" w:hAnsi="Times New Roman" w:cs="Times New Roman"/>
          <w:sz w:val="28"/>
          <w:szCs w:val="28"/>
          <w:lang w:val="kk-KZ"/>
        </w:rPr>
        <w:t xml:space="preserve">ен іске асатын </w:t>
      </w:r>
      <w:r w:rsidR="0092029E" w:rsidRPr="00635C18">
        <w:rPr>
          <w:rFonts w:ascii="Times New Roman" w:hAnsi="Times New Roman" w:cs="Times New Roman"/>
          <w:sz w:val="28"/>
          <w:szCs w:val="28"/>
          <w:lang w:val="kk-KZ"/>
        </w:rPr>
        <w:t xml:space="preserve"> әрекеттер жүйесі. </w:t>
      </w:r>
    </w:p>
    <w:p w:rsidR="0092029E" w:rsidRPr="00635C18" w:rsidRDefault="00387F08" w:rsidP="00387F08">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Жоспарлау оқушылармен жүргізілетін</w:t>
      </w:r>
      <w:r w:rsidR="0092029E" w:rsidRPr="00635C18">
        <w:rPr>
          <w:rFonts w:ascii="Times New Roman" w:hAnsi="Times New Roman" w:cs="Times New Roman"/>
          <w:sz w:val="28"/>
          <w:szCs w:val="28"/>
          <w:lang w:val="kk-KZ"/>
        </w:rPr>
        <w:t xml:space="preserve"> диагностикалық  жұмыс</w:t>
      </w:r>
      <w:r w:rsidRPr="00635C18">
        <w:rPr>
          <w:rFonts w:ascii="Times New Roman" w:hAnsi="Times New Roman" w:cs="Times New Roman"/>
          <w:sz w:val="28"/>
          <w:szCs w:val="28"/>
          <w:lang w:val="kk-KZ"/>
        </w:rPr>
        <w:t>тардың</w:t>
      </w:r>
      <w:r w:rsidR="0092029E" w:rsidRPr="00635C18">
        <w:rPr>
          <w:rFonts w:ascii="Times New Roman" w:hAnsi="Times New Roman" w:cs="Times New Roman"/>
          <w:sz w:val="28"/>
          <w:szCs w:val="28"/>
          <w:lang w:val="kk-KZ"/>
        </w:rPr>
        <w:t xml:space="preserve"> жоспарын құру болып табылады. Мектеп оқушы</w:t>
      </w:r>
      <w:r w:rsidR="002A258A">
        <w:rPr>
          <w:rFonts w:ascii="Times New Roman" w:hAnsi="Times New Roman" w:cs="Times New Roman"/>
          <w:sz w:val="28"/>
          <w:szCs w:val="28"/>
          <w:lang w:val="kk-KZ"/>
        </w:rPr>
        <w:t>л</w:t>
      </w:r>
      <w:r w:rsidR="0092029E" w:rsidRPr="00635C18">
        <w:rPr>
          <w:rFonts w:ascii="Times New Roman" w:hAnsi="Times New Roman" w:cs="Times New Roman"/>
          <w:sz w:val="28"/>
          <w:szCs w:val="28"/>
          <w:lang w:val="kk-KZ"/>
        </w:rPr>
        <w:t>арын диагностикалауда  Н.М.Борытконың  тұжырымдаған төрт құрылымдық</w:t>
      </w:r>
      <w:r w:rsidRPr="00635C18">
        <w:rPr>
          <w:rFonts w:ascii="Times New Roman" w:hAnsi="Times New Roman" w:cs="Times New Roman"/>
          <w:sz w:val="28"/>
          <w:szCs w:val="28"/>
          <w:lang w:val="kk-KZ"/>
        </w:rPr>
        <w:t xml:space="preserve"> бөлігін  негізге алуға болады:</w:t>
      </w:r>
      <w:r w:rsidR="002A258A">
        <w:rPr>
          <w:rFonts w:ascii="Times New Roman" w:hAnsi="Times New Roman" w:cs="Times New Roman"/>
          <w:sz w:val="28"/>
          <w:szCs w:val="28"/>
          <w:lang w:val="kk-KZ"/>
        </w:rPr>
        <w:t xml:space="preserve"> сыныптағы жағдайға сипаттама беру;  іс-</w:t>
      </w:r>
      <w:r w:rsidR="0092029E" w:rsidRPr="00635C18">
        <w:rPr>
          <w:rFonts w:ascii="Times New Roman" w:hAnsi="Times New Roman" w:cs="Times New Roman"/>
          <w:sz w:val="28"/>
          <w:szCs w:val="28"/>
          <w:lang w:val="kk-KZ"/>
        </w:rPr>
        <w:t>әрекеттің мақсатын негіздеу;  алды</w:t>
      </w:r>
      <w:r w:rsidR="002A258A">
        <w:rPr>
          <w:rFonts w:ascii="Times New Roman" w:hAnsi="Times New Roman" w:cs="Times New Roman"/>
          <w:sz w:val="28"/>
          <w:szCs w:val="28"/>
          <w:lang w:val="kk-KZ"/>
        </w:rPr>
        <w:t>н-</w:t>
      </w:r>
      <w:r w:rsidRPr="00635C18">
        <w:rPr>
          <w:rFonts w:ascii="Times New Roman" w:hAnsi="Times New Roman" w:cs="Times New Roman"/>
          <w:sz w:val="28"/>
          <w:szCs w:val="28"/>
          <w:lang w:val="kk-KZ"/>
        </w:rPr>
        <w:t>ала  жоспарланған әрекеттер жүйесін пайдалану;</w:t>
      </w:r>
      <w:r w:rsidR="0092029E" w:rsidRPr="00635C18">
        <w:rPr>
          <w:rFonts w:ascii="Times New Roman" w:hAnsi="Times New Roman" w:cs="Times New Roman"/>
          <w:sz w:val="28"/>
          <w:szCs w:val="28"/>
          <w:lang w:val="kk-KZ"/>
        </w:rPr>
        <w:t xml:space="preserve"> жеткен нәтижені талдау. Ғалымның ұсынысы бойынша </w:t>
      </w:r>
      <w:r w:rsidR="0092029E" w:rsidRPr="00635C18">
        <w:rPr>
          <w:rFonts w:ascii="Times New Roman" w:hAnsi="Times New Roman" w:cs="Times New Roman"/>
          <w:i/>
          <w:sz w:val="28"/>
          <w:szCs w:val="28"/>
          <w:lang w:val="kk-KZ"/>
        </w:rPr>
        <w:t>жоспарлаудың қызметтеріне</w:t>
      </w:r>
      <w:r w:rsidR="002A258A">
        <w:rPr>
          <w:rFonts w:ascii="Times New Roman" w:hAnsi="Times New Roman" w:cs="Times New Roman"/>
          <w:sz w:val="28"/>
          <w:szCs w:val="28"/>
          <w:lang w:val="kk-KZ"/>
        </w:rPr>
        <w:t xml:space="preserve"> алдын-</w:t>
      </w:r>
      <w:r w:rsidR="0092029E" w:rsidRPr="00635C18">
        <w:rPr>
          <w:rFonts w:ascii="Times New Roman" w:hAnsi="Times New Roman" w:cs="Times New Roman"/>
          <w:sz w:val="28"/>
          <w:szCs w:val="28"/>
          <w:lang w:val="kk-KZ"/>
        </w:rPr>
        <w:t>ала б</w:t>
      </w:r>
      <w:r w:rsidR="009A1179" w:rsidRPr="00635C18">
        <w:rPr>
          <w:rFonts w:ascii="Times New Roman" w:hAnsi="Times New Roman" w:cs="Times New Roman"/>
          <w:sz w:val="28"/>
          <w:szCs w:val="28"/>
          <w:lang w:val="kk-KZ"/>
        </w:rPr>
        <w:t>елгіленген жоспардың орындалуын</w:t>
      </w:r>
      <w:r w:rsidR="0092029E" w:rsidRPr="00635C18">
        <w:rPr>
          <w:rFonts w:ascii="Times New Roman" w:hAnsi="Times New Roman" w:cs="Times New Roman"/>
          <w:sz w:val="28"/>
          <w:szCs w:val="28"/>
          <w:lang w:val="kk-KZ"/>
        </w:rPr>
        <w:t xml:space="preserve"> этаптарға бөліп </w:t>
      </w:r>
      <w:r w:rsidR="009A1179" w:rsidRPr="00635C18">
        <w:rPr>
          <w:rFonts w:ascii="Times New Roman" w:hAnsi="Times New Roman" w:cs="Times New Roman"/>
          <w:sz w:val="28"/>
          <w:szCs w:val="28"/>
          <w:lang w:val="kk-KZ"/>
        </w:rPr>
        <w:t>іске асыру,</w:t>
      </w:r>
      <w:r w:rsidR="0092029E" w:rsidRPr="00635C18">
        <w:rPr>
          <w:rFonts w:ascii="Times New Roman" w:hAnsi="Times New Roman" w:cs="Times New Roman"/>
          <w:sz w:val="28"/>
          <w:szCs w:val="28"/>
          <w:lang w:val="kk-KZ"/>
        </w:rPr>
        <w:t xml:space="preserve"> яғни </w:t>
      </w:r>
      <w:r w:rsidR="0092029E" w:rsidRPr="00635C18">
        <w:rPr>
          <w:rFonts w:ascii="Times New Roman" w:hAnsi="Times New Roman" w:cs="Times New Roman"/>
          <w:i/>
          <w:sz w:val="28"/>
          <w:szCs w:val="28"/>
          <w:lang w:val="kk-KZ"/>
        </w:rPr>
        <w:t>бірінші,</w:t>
      </w:r>
      <w:r w:rsidR="002A258A">
        <w:rPr>
          <w:rFonts w:ascii="Times New Roman" w:hAnsi="Times New Roman" w:cs="Times New Roman"/>
          <w:sz w:val="28"/>
          <w:szCs w:val="28"/>
          <w:lang w:val="kk-KZ"/>
        </w:rPr>
        <w:t xml:space="preserve"> апталық, айлық, жарты</w:t>
      </w:r>
      <w:r w:rsidR="009A1179" w:rsidRPr="00635C18">
        <w:rPr>
          <w:rFonts w:ascii="Times New Roman" w:hAnsi="Times New Roman" w:cs="Times New Roman"/>
          <w:sz w:val="28"/>
          <w:szCs w:val="28"/>
          <w:lang w:val="kk-KZ"/>
        </w:rPr>
        <w:t>жылдық,</w:t>
      </w:r>
      <w:r w:rsidR="0092029E" w:rsidRPr="00635C18">
        <w:rPr>
          <w:rFonts w:ascii="Times New Roman" w:hAnsi="Times New Roman" w:cs="Times New Roman"/>
          <w:sz w:val="28"/>
          <w:szCs w:val="28"/>
          <w:lang w:val="kk-KZ"/>
        </w:rPr>
        <w:t xml:space="preserve"> ж</w:t>
      </w:r>
      <w:r w:rsidR="009A1179" w:rsidRPr="00635C18">
        <w:rPr>
          <w:rFonts w:ascii="Times New Roman" w:hAnsi="Times New Roman" w:cs="Times New Roman"/>
          <w:sz w:val="28"/>
          <w:szCs w:val="28"/>
          <w:lang w:val="kk-KZ"/>
        </w:rPr>
        <w:t>ылдық уақыт кеңістігін қамтиды.</w:t>
      </w:r>
      <w:r w:rsidR="0092029E" w:rsidRPr="00635C18">
        <w:rPr>
          <w:rFonts w:ascii="Times New Roman" w:hAnsi="Times New Roman" w:cs="Times New Roman"/>
          <w:sz w:val="28"/>
          <w:szCs w:val="28"/>
          <w:lang w:val="kk-KZ"/>
        </w:rPr>
        <w:t xml:space="preserve"> Сыныптағы қиын оқушымен жүргізілетін диагностикалық жұмыста күнделікті бақылау да  негізгі орын алады. </w:t>
      </w:r>
      <w:r w:rsidR="0092029E" w:rsidRPr="00635C18">
        <w:rPr>
          <w:rFonts w:ascii="Times New Roman" w:hAnsi="Times New Roman" w:cs="Times New Roman"/>
          <w:i/>
          <w:sz w:val="28"/>
          <w:szCs w:val="28"/>
          <w:lang w:val="kk-KZ"/>
        </w:rPr>
        <w:t xml:space="preserve">Екінші </w:t>
      </w:r>
      <w:r w:rsidR="0092029E" w:rsidRPr="00635C18">
        <w:rPr>
          <w:rFonts w:ascii="Times New Roman" w:hAnsi="Times New Roman" w:cs="Times New Roman"/>
          <w:sz w:val="28"/>
          <w:szCs w:val="28"/>
          <w:lang w:val="kk-KZ"/>
        </w:rPr>
        <w:t>эта</w:t>
      </w:r>
      <w:r w:rsidR="009A1179" w:rsidRPr="00635C18">
        <w:rPr>
          <w:rFonts w:ascii="Times New Roman" w:hAnsi="Times New Roman" w:cs="Times New Roman"/>
          <w:sz w:val="28"/>
          <w:szCs w:val="28"/>
          <w:lang w:val="kk-KZ"/>
        </w:rPr>
        <w:t>пта, диагностика болып отырған</w:t>
      </w:r>
      <w:r w:rsidR="0092029E" w:rsidRPr="00635C18">
        <w:rPr>
          <w:rFonts w:ascii="Times New Roman" w:hAnsi="Times New Roman" w:cs="Times New Roman"/>
          <w:sz w:val="28"/>
          <w:szCs w:val="28"/>
          <w:lang w:val="kk-KZ"/>
        </w:rPr>
        <w:t xml:space="preserve"> сыныптағы, жеке тұлғаның бойындағы өзгерістердің барысына талдау жасай отырып, өсу немесе даму үдерісіндегі </w:t>
      </w:r>
      <w:r w:rsidR="00992361" w:rsidRPr="00635C18">
        <w:rPr>
          <w:rFonts w:ascii="Times New Roman" w:hAnsi="Times New Roman" w:cs="Times New Roman"/>
          <w:sz w:val="28"/>
          <w:szCs w:val="28"/>
          <w:lang w:val="kk-KZ"/>
        </w:rPr>
        <w:t xml:space="preserve">жетістіктер мен </w:t>
      </w:r>
      <w:r w:rsidR="009A1179" w:rsidRPr="00635C18">
        <w:rPr>
          <w:rFonts w:ascii="Times New Roman" w:hAnsi="Times New Roman" w:cs="Times New Roman"/>
          <w:sz w:val="28"/>
          <w:szCs w:val="28"/>
          <w:lang w:val="kk-KZ"/>
        </w:rPr>
        <w:t>кемшіліктерге</w:t>
      </w:r>
      <w:r w:rsidR="0092029E" w:rsidRPr="00635C18">
        <w:rPr>
          <w:rFonts w:ascii="Times New Roman" w:hAnsi="Times New Roman" w:cs="Times New Roman"/>
          <w:sz w:val="28"/>
          <w:szCs w:val="28"/>
          <w:lang w:val="kk-KZ"/>
        </w:rPr>
        <w:t xml:space="preserve"> талдаулар жүйелі түрде  жүргізіледі. Бұл</w:t>
      </w:r>
      <w:r w:rsidR="002A258A">
        <w:rPr>
          <w:rFonts w:ascii="Times New Roman" w:hAnsi="Times New Roman" w:cs="Times New Roman"/>
          <w:sz w:val="28"/>
          <w:szCs w:val="28"/>
          <w:lang w:val="kk-KZ"/>
        </w:rPr>
        <w:t xml:space="preserve"> этапта </w:t>
      </w:r>
      <w:r w:rsidR="0092029E" w:rsidRPr="00635C18">
        <w:rPr>
          <w:rFonts w:ascii="Times New Roman" w:hAnsi="Times New Roman" w:cs="Times New Roman"/>
          <w:sz w:val="28"/>
          <w:szCs w:val="28"/>
          <w:lang w:val="kk-KZ"/>
        </w:rPr>
        <w:t xml:space="preserve"> тұлғаға бағдарланған технология, сыни тұрғыда ойлау, миға шабуыл, шығармашылық  даму,  тәрбие әдістері мен тәсілдерін  жүйелі пайдал</w:t>
      </w:r>
      <w:r w:rsidR="002A258A">
        <w:rPr>
          <w:rFonts w:ascii="Times New Roman" w:hAnsi="Times New Roman" w:cs="Times New Roman"/>
          <w:sz w:val="28"/>
          <w:szCs w:val="28"/>
          <w:lang w:val="kk-KZ"/>
        </w:rPr>
        <w:t>а</w:t>
      </w:r>
      <w:r w:rsidR="0092029E" w:rsidRPr="00635C18">
        <w:rPr>
          <w:rFonts w:ascii="Times New Roman" w:hAnsi="Times New Roman" w:cs="Times New Roman"/>
          <w:sz w:val="28"/>
          <w:szCs w:val="28"/>
          <w:lang w:val="kk-KZ"/>
        </w:rPr>
        <w:t xml:space="preserve">у.  </w:t>
      </w:r>
      <w:r w:rsidR="0092029E" w:rsidRPr="00635C18">
        <w:rPr>
          <w:rFonts w:ascii="Times New Roman" w:hAnsi="Times New Roman" w:cs="Times New Roman"/>
          <w:i/>
          <w:sz w:val="28"/>
          <w:szCs w:val="28"/>
          <w:lang w:val="kk-KZ"/>
        </w:rPr>
        <w:t>Үшінші</w:t>
      </w:r>
      <w:r w:rsidR="0092029E" w:rsidRPr="00635C18">
        <w:rPr>
          <w:rFonts w:ascii="Times New Roman" w:hAnsi="Times New Roman" w:cs="Times New Roman"/>
          <w:sz w:val="28"/>
          <w:szCs w:val="28"/>
          <w:lang w:val="kk-KZ"/>
        </w:rPr>
        <w:t>,  диагностика жүргізу мақсатына, жоспарға сәйкес іс әрекеттердің орындалуына а</w:t>
      </w:r>
      <w:r w:rsidR="009A1179" w:rsidRPr="00635C18">
        <w:rPr>
          <w:rFonts w:ascii="Times New Roman" w:hAnsi="Times New Roman" w:cs="Times New Roman"/>
          <w:sz w:val="28"/>
          <w:szCs w:val="28"/>
          <w:lang w:val="kk-KZ"/>
        </w:rPr>
        <w:t>ралық бақылаулар жүргізу арқылы</w:t>
      </w:r>
      <w:r w:rsidR="0092029E" w:rsidRPr="00635C18">
        <w:rPr>
          <w:rFonts w:ascii="Times New Roman" w:hAnsi="Times New Roman" w:cs="Times New Roman"/>
          <w:sz w:val="28"/>
          <w:szCs w:val="28"/>
          <w:lang w:val="kk-KZ"/>
        </w:rPr>
        <w:t xml:space="preserve"> нәтижені  зерт</w:t>
      </w:r>
      <w:r w:rsidR="009A1179" w:rsidRPr="00635C18">
        <w:rPr>
          <w:rFonts w:ascii="Times New Roman" w:hAnsi="Times New Roman" w:cs="Times New Roman"/>
          <w:sz w:val="28"/>
          <w:szCs w:val="28"/>
          <w:lang w:val="kk-KZ"/>
        </w:rPr>
        <w:t>теп, біліп, алға қарай жүрудің жоспарын</w:t>
      </w:r>
      <w:r w:rsidR="002A258A">
        <w:rPr>
          <w:rFonts w:ascii="Times New Roman" w:hAnsi="Times New Roman" w:cs="Times New Roman"/>
          <w:sz w:val="28"/>
          <w:szCs w:val="28"/>
          <w:lang w:val="kk-KZ"/>
        </w:rPr>
        <w:t xml:space="preserve"> нақты</w:t>
      </w:r>
      <w:r w:rsidR="0092029E" w:rsidRPr="00635C18">
        <w:rPr>
          <w:rFonts w:ascii="Times New Roman" w:hAnsi="Times New Roman" w:cs="Times New Roman"/>
          <w:sz w:val="28"/>
          <w:szCs w:val="28"/>
          <w:lang w:val="kk-KZ"/>
        </w:rPr>
        <w:t>лай, жетілдіре түсуге болады.</w:t>
      </w:r>
    </w:p>
    <w:p w:rsidR="0092029E" w:rsidRPr="00635C18" w:rsidRDefault="0092029E" w:rsidP="009A1179">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Диагно</w:t>
      </w:r>
      <w:r w:rsidR="009A1179" w:rsidRPr="00635C18">
        <w:rPr>
          <w:rFonts w:ascii="Times New Roman" w:hAnsi="Times New Roman" w:cs="Times New Roman"/>
          <w:sz w:val="28"/>
          <w:szCs w:val="28"/>
          <w:lang w:val="kk-KZ"/>
        </w:rPr>
        <w:t>стикалық зерттеудің әр этаптағы</w:t>
      </w:r>
      <w:r w:rsidR="00763AB6" w:rsidRPr="00635C18">
        <w:rPr>
          <w:rFonts w:ascii="Times New Roman" w:hAnsi="Times New Roman" w:cs="Times New Roman"/>
          <w:sz w:val="28"/>
          <w:szCs w:val="28"/>
          <w:lang w:val="kk-KZ"/>
        </w:rPr>
        <w:t xml:space="preserve"> орындалу</w:t>
      </w:r>
      <w:r w:rsidRPr="00635C18">
        <w:rPr>
          <w:rFonts w:ascii="Times New Roman" w:hAnsi="Times New Roman" w:cs="Times New Roman"/>
          <w:sz w:val="28"/>
          <w:szCs w:val="28"/>
          <w:lang w:val="kk-KZ"/>
        </w:rPr>
        <w:t xml:space="preserve"> барысын зерделеу сынып жетекшісінің  психолог, әлеуметтік педагог т.б.  басқа  мектептегі қызметкерлермен бірлесе отырып талдау арқылы, олардың даму үдерісінің бағыттарын анықтай</w:t>
      </w:r>
      <w:r w:rsidR="00763AB6" w:rsidRPr="00635C18">
        <w:rPr>
          <w:rFonts w:ascii="Times New Roman" w:hAnsi="Times New Roman" w:cs="Times New Roman"/>
          <w:sz w:val="28"/>
          <w:szCs w:val="28"/>
          <w:lang w:val="kk-KZ"/>
        </w:rPr>
        <w:t xml:space="preserve"> және нақтылай түседі.</w:t>
      </w:r>
      <w:r w:rsidRPr="00635C18">
        <w:rPr>
          <w:rFonts w:ascii="Times New Roman" w:hAnsi="Times New Roman" w:cs="Times New Roman"/>
          <w:sz w:val="28"/>
          <w:szCs w:val="28"/>
          <w:lang w:val="kk-KZ"/>
        </w:rPr>
        <w:t xml:space="preserve"> Диаг</w:t>
      </w:r>
      <w:r w:rsidR="00763AB6" w:rsidRPr="00635C18">
        <w:rPr>
          <w:rFonts w:ascii="Times New Roman" w:hAnsi="Times New Roman" w:cs="Times New Roman"/>
          <w:sz w:val="28"/>
          <w:szCs w:val="28"/>
          <w:lang w:val="kk-KZ"/>
        </w:rPr>
        <w:t>ностиканың нәтижесін айқындауда</w:t>
      </w:r>
      <w:r w:rsidRPr="00635C18">
        <w:rPr>
          <w:rFonts w:ascii="Times New Roman" w:hAnsi="Times New Roman" w:cs="Times New Roman"/>
          <w:sz w:val="28"/>
          <w:szCs w:val="28"/>
          <w:lang w:val="kk-KZ"/>
        </w:rPr>
        <w:t xml:space="preserve"> сынып </w:t>
      </w:r>
      <w:r w:rsidR="002A258A">
        <w:rPr>
          <w:rFonts w:ascii="Times New Roman" w:hAnsi="Times New Roman" w:cs="Times New Roman"/>
          <w:sz w:val="28"/>
          <w:szCs w:val="28"/>
          <w:lang w:val="kk-KZ"/>
        </w:rPr>
        <w:t>мұғалімінің, сынып жетекшісінің</w:t>
      </w:r>
      <w:r w:rsidRPr="00635C18">
        <w:rPr>
          <w:rFonts w:ascii="Times New Roman" w:hAnsi="Times New Roman" w:cs="Times New Roman"/>
          <w:sz w:val="28"/>
          <w:szCs w:val="28"/>
          <w:lang w:val="kk-KZ"/>
        </w:rPr>
        <w:t>, психологтың, әлеуметті</w:t>
      </w:r>
      <w:r w:rsidR="002A258A">
        <w:rPr>
          <w:rFonts w:ascii="Times New Roman" w:hAnsi="Times New Roman" w:cs="Times New Roman"/>
          <w:sz w:val="28"/>
          <w:szCs w:val="28"/>
          <w:lang w:val="kk-KZ"/>
        </w:rPr>
        <w:t>к</w:t>
      </w:r>
      <w:r w:rsidR="00763AB6" w:rsidRPr="00635C18">
        <w:rPr>
          <w:rFonts w:ascii="Times New Roman" w:hAnsi="Times New Roman" w:cs="Times New Roman"/>
          <w:sz w:val="28"/>
          <w:szCs w:val="28"/>
          <w:lang w:val="kk-KZ"/>
        </w:rPr>
        <w:t xml:space="preserve"> педагогтың дайындаған</w:t>
      </w:r>
      <w:r w:rsidRPr="00635C18">
        <w:rPr>
          <w:rFonts w:ascii="Times New Roman" w:hAnsi="Times New Roman" w:cs="Times New Roman"/>
          <w:sz w:val="28"/>
          <w:szCs w:val="28"/>
          <w:lang w:val="kk-KZ"/>
        </w:rPr>
        <w:t xml:space="preserve"> жоспары мен бағдарламасы негізінде іске асады. Сонымен қатар, нәтижелер педагогикалық кеңестерде, педагогикалық консилиумдарда талқыланады. </w:t>
      </w:r>
    </w:p>
    <w:p w:rsidR="0092029E" w:rsidRPr="00635C18" w:rsidRDefault="00763AB6" w:rsidP="00763AB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Егерде диагностикалық</w:t>
      </w:r>
      <w:r w:rsidR="0092029E" w:rsidRPr="00635C18">
        <w:rPr>
          <w:rFonts w:ascii="Times New Roman" w:hAnsi="Times New Roman" w:cs="Times New Roman"/>
          <w:sz w:val="28"/>
          <w:szCs w:val="28"/>
          <w:lang w:val="kk-KZ"/>
        </w:rPr>
        <w:t xml:space="preserve"> жұмыстар жеке зертеушілердің,  ғалымдардың (дипломдық жұмысы, магистрлық, докторлық дис</w:t>
      </w:r>
      <w:r w:rsidRPr="00635C18">
        <w:rPr>
          <w:rFonts w:ascii="Times New Roman" w:hAnsi="Times New Roman" w:cs="Times New Roman"/>
          <w:sz w:val="28"/>
          <w:szCs w:val="28"/>
          <w:lang w:val="kk-KZ"/>
        </w:rPr>
        <w:t>сертациялары бойынша)</w:t>
      </w:r>
      <w:r w:rsidR="0092029E" w:rsidRPr="00635C18">
        <w:rPr>
          <w:rFonts w:ascii="Times New Roman" w:hAnsi="Times New Roman" w:cs="Times New Roman"/>
          <w:sz w:val="28"/>
          <w:szCs w:val="28"/>
          <w:lang w:val="kk-KZ"/>
        </w:rPr>
        <w:t xml:space="preserve"> зерттеу жұм</w:t>
      </w:r>
      <w:r w:rsidR="002A258A">
        <w:rPr>
          <w:rFonts w:ascii="Times New Roman" w:hAnsi="Times New Roman" w:cs="Times New Roman"/>
          <w:sz w:val="28"/>
          <w:szCs w:val="28"/>
          <w:lang w:val="kk-KZ"/>
        </w:rPr>
        <w:t>ысы бойынша болса тәжірибелік-</w:t>
      </w:r>
      <w:r w:rsidR="0092029E" w:rsidRPr="00635C18">
        <w:rPr>
          <w:rFonts w:ascii="Times New Roman" w:hAnsi="Times New Roman" w:cs="Times New Roman"/>
          <w:sz w:val="28"/>
          <w:szCs w:val="28"/>
          <w:lang w:val="kk-KZ"/>
        </w:rPr>
        <w:t>эксперимент жүргізу үдерісі де, нәтиже қорытындысы,  яғни сараптамаға педагогикалық кеңестің шешімімен бекітіліп, мектеп ди</w:t>
      </w:r>
      <w:r w:rsidRPr="00635C18">
        <w:rPr>
          <w:rFonts w:ascii="Times New Roman" w:hAnsi="Times New Roman" w:cs="Times New Roman"/>
          <w:sz w:val="28"/>
          <w:szCs w:val="28"/>
          <w:lang w:val="kk-KZ"/>
        </w:rPr>
        <w:t>ректорының қолымен нақтыланып,</w:t>
      </w:r>
      <w:r w:rsidR="0092029E" w:rsidRPr="00635C18">
        <w:rPr>
          <w:rFonts w:ascii="Times New Roman" w:hAnsi="Times New Roman" w:cs="Times New Roman"/>
          <w:sz w:val="28"/>
          <w:szCs w:val="28"/>
          <w:lang w:val="kk-KZ"/>
        </w:rPr>
        <w:t xml:space="preserve"> қол қойылады. </w:t>
      </w:r>
    </w:p>
    <w:p w:rsidR="0092029E" w:rsidRPr="00635C18" w:rsidRDefault="0092029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Сынып</w:t>
      </w:r>
      <w:r w:rsidR="00763AB6" w:rsidRPr="00635C18">
        <w:rPr>
          <w:rFonts w:ascii="Times New Roman" w:hAnsi="Times New Roman" w:cs="Times New Roman"/>
          <w:sz w:val="28"/>
          <w:szCs w:val="28"/>
          <w:lang w:val="kk-KZ"/>
        </w:rPr>
        <w:t>тағы тәрбие жұмысын жоспарлауда</w:t>
      </w:r>
      <w:r w:rsidRPr="00635C18">
        <w:rPr>
          <w:rFonts w:ascii="Times New Roman" w:hAnsi="Times New Roman" w:cs="Times New Roman"/>
          <w:sz w:val="28"/>
          <w:szCs w:val="28"/>
          <w:lang w:val="kk-KZ"/>
        </w:rPr>
        <w:t xml:space="preserve"> төмендегі шарттар нақты қамтылып орындалуы қажет:</w:t>
      </w:r>
    </w:p>
    <w:p w:rsidR="0092029E" w:rsidRPr="00635C18" w:rsidRDefault="0092029E" w:rsidP="00CD0739">
      <w:pPr>
        <w:pStyle w:val="a5"/>
        <w:numPr>
          <w:ilvl w:val="0"/>
          <w:numId w:val="115"/>
        </w:numPr>
        <w:spacing w:after="0" w:line="240" w:lineRule="auto"/>
        <w:ind w:left="0" w:firstLine="567"/>
        <w:jc w:val="both"/>
        <w:rPr>
          <w:sz w:val="28"/>
          <w:szCs w:val="28"/>
          <w:lang w:val="kk-KZ"/>
        </w:rPr>
      </w:pPr>
      <w:r w:rsidRPr="00635C18">
        <w:rPr>
          <w:sz w:val="28"/>
          <w:szCs w:val="28"/>
          <w:lang w:val="kk-KZ"/>
        </w:rPr>
        <w:t>оқушының даму жағдайын, педаго</w:t>
      </w:r>
      <w:r w:rsidR="002A258A">
        <w:rPr>
          <w:sz w:val="28"/>
          <w:szCs w:val="28"/>
          <w:lang w:val="kk-KZ"/>
        </w:rPr>
        <w:t>гикалық іс әрекеті, өзара қарым</w:t>
      </w:r>
      <w:r w:rsidR="002A258A" w:rsidRPr="002A258A">
        <w:rPr>
          <w:sz w:val="28"/>
          <w:szCs w:val="28"/>
          <w:lang w:val="kk-KZ"/>
        </w:rPr>
        <w:t>-</w:t>
      </w:r>
      <w:r w:rsidRPr="00635C18">
        <w:rPr>
          <w:sz w:val="28"/>
          <w:szCs w:val="28"/>
          <w:lang w:val="kk-KZ"/>
        </w:rPr>
        <w:t>қатынасын білу;</w:t>
      </w:r>
    </w:p>
    <w:p w:rsidR="0092029E" w:rsidRPr="00635C18" w:rsidRDefault="0092029E" w:rsidP="00CD0739">
      <w:pPr>
        <w:pStyle w:val="a5"/>
        <w:numPr>
          <w:ilvl w:val="0"/>
          <w:numId w:val="115"/>
        </w:numPr>
        <w:spacing w:after="0" w:line="240" w:lineRule="auto"/>
        <w:ind w:left="0" w:firstLine="567"/>
        <w:jc w:val="both"/>
        <w:rPr>
          <w:sz w:val="28"/>
          <w:szCs w:val="28"/>
          <w:lang w:val="kk-KZ"/>
        </w:rPr>
      </w:pPr>
      <w:r w:rsidRPr="00635C18">
        <w:rPr>
          <w:sz w:val="28"/>
          <w:szCs w:val="28"/>
          <w:lang w:val="kk-KZ"/>
        </w:rPr>
        <w:t>педагогикалық мақсат пен міндет</w:t>
      </w:r>
      <w:r w:rsidR="002A258A">
        <w:rPr>
          <w:sz w:val="28"/>
          <w:szCs w:val="28"/>
          <w:lang w:val="kk-KZ"/>
        </w:rPr>
        <w:t>ті нақты қоя білу, өзара  қарым–</w:t>
      </w:r>
      <w:r w:rsidRPr="00635C18">
        <w:rPr>
          <w:sz w:val="28"/>
          <w:szCs w:val="28"/>
          <w:lang w:val="kk-KZ"/>
        </w:rPr>
        <w:t>қатынасты</w:t>
      </w:r>
      <w:r w:rsidR="002A258A">
        <w:rPr>
          <w:sz w:val="28"/>
          <w:szCs w:val="28"/>
          <w:lang w:val="kk-KZ"/>
        </w:rPr>
        <w:t>ң</w:t>
      </w:r>
      <w:r w:rsidRPr="00635C18">
        <w:rPr>
          <w:sz w:val="28"/>
          <w:szCs w:val="28"/>
          <w:lang w:val="kk-KZ"/>
        </w:rPr>
        <w:t xml:space="preserve"> нәтижесін жобалау;</w:t>
      </w:r>
    </w:p>
    <w:p w:rsidR="0092029E" w:rsidRPr="00635C18" w:rsidRDefault="0092029E" w:rsidP="00CD0739">
      <w:pPr>
        <w:pStyle w:val="a5"/>
        <w:numPr>
          <w:ilvl w:val="0"/>
          <w:numId w:val="115"/>
        </w:numPr>
        <w:spacing w:after="0" w:line="240" w:lineRule="auto"/>
        <w:ind w:left="0" w:firstLine="567"/>
        <w:jc w:val="both"/>
        <w:rPr>
          <w:sz w:val="28"/>
          <w:szCs w:val="28"/>
          <w:lang w:val="kk-KZ"/>
        </w:rPr>
      </w:pPr>
      <w:r w:rsidRPr="00635C18">
        <w:rPr>
          <w:sz w:val="28"/>
          <w:szCs w:val="28"/>
          <w:lang w:val="kk-KZ"/>
        </w:rPr>
        <w:t>педагогикалық құралдар жүйесін таңдай білу, әртүрлі пе</w:t>
      </w:r>
      <w:r w:rsidR="00763AB6" w:rsidRPr="00635C18">
        <w:rPr>
          <w:sz w:val="28"/>
          <w:szCs w:val="28"/>
          <w:lang w:val="kk-KZ"/>
        </w:rPr>
        <w:t>дагогикалық құралдарды менгеру,</w:t>
      </w:r>
      <w:r w:rsidRPr="00635C18">
        <w:rPr>
          <w:sz w:val="28"/>
          <w:szCs w:val="28"/>
          <w:lang w:val="kk-KZ"/>
        </w:rPr>
        <w:t xml:space="preserve"> алға қойған мақсат пен міндеттерді  іске асыруда педагогикалық құралды жинақтай білу;</w:t>
      </w:r>
    </w:p>
    <w:p w:rsidR="0092029E" w:rsidRPr="00635C18" w:rsidRDefault="002A258A" w:rsidP="00C855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-рефлексивті-</w:t>
      </w:r>
      <w:r w:rsidR="00763AB6" w:rsidRPr="00635C18">
        <w:rPr>
          <w:rFonts w:ascii="Times New Roman" w:hAnsi="Times New Roman" w:cs="Times New Roman"/>
          <w:sz w:val="28"/>
          <w:szCs w:val="28"/>
          <w:lang w:val="kk-KZ"/>
        </w:rPr>
        <w:t>өзінің, оқушының</w:t>
      </w:r>
      <w:r w:rsidR="0092029E" w:rsidRPr="00635C18">
        <w:rPr>
          <w:rFonts w:ascii="Times New Roman" w:hAnsi="Times New Roman" w:cs="Times New Roman"/>
          <w:sz w:val="28"/>
          <w:szCs w:val="28"/>
          <w:lang w:val="kk-KZ"/>
        </w:rPr>
        <w:t xml:space="preserve"> рефлекциялық іс </w:t>
      </w:r>
      <w:r w:rsidR="00763AB6" w:rsidRPr="00635C18">
        <w:rPr>
          <w:rFonts w:ascii="Times New Roman" w:hAnsi="Times New Roman" w:cs="Times New Roman"/>
          <w:sz w:val="28"/>
          <w:szCs w:val="28"/>
          <w:lang w:val="kk-KZ"/>
        </w:rPr>
        <w:t>–</w:t>
      </w:r>
      <w:r w:rsidR="0092029E" w:rsidRPr="00635C18">
        <w:rPr>
          <w:rFonts w:ascii="Times New Roman" w:hAnsi="Times New Roman" w:cs="Times New Roman"/>
          <w:sz w:val="28"/>
          <w:szCs w:val="28"/>
          <w:lang w:val="kk-KZ"/>
        </w:rPr>
        <w:t xml:space="preserve"> әрекетін  ұйымдастыра білуі.</w:t>
      </w:r>
    </w:p>
    <w:p w:rsidR="0092029E" w:rsidRPr="00635C18" w:rsidRDefault="00763AB6" w:rsidP="00C85521">
      <w:pPr>
        <w:tabs>
          <w:tab w:val="left" w:pos="1500"/>
        </w:tabs>
        <w:spacing w:after="0" w:line="240" w:lineRule="auto"/>
        <w:ind w:firstLine="567"/>
        <w:jc w:val="both"/>
        <w:rPr>
          <w:rFonts w:ascii="Times New Roman" w:hAnsi="Times New Roman" w:cs="Times New Roman"/>
          <w:i/>
          <w:sz w:val="28"/>
          <w:szCs w:val="28"/>
          <w:lang w:val="kk-KZ"/>
        </w:rPr>
      </w:pPr>
      <w:r w:rsidRPr="00635C18">
        <w:rPr>
          <w:rFonts w:ascii="Times New Roman" w:hAnsi="Times New Roman" w:cs="Times New Roman"/>
          <w:i/>
          <w:sz w:val="28"/>
          <w:szCs w:val="28"/>
          <w:lang w:val="kk-KZ"/>
        </w:rPr>
        <w:t>Педагогикалық үдерісті құр</w:t>
      </w:r>
      <w:r w:rsidR="0092029E" w:rsidRPr="00635C18">
        <w:rPr>
          <w:rFonts w:ascii="Times New Roman" w:hAnsi="Times New Roman" w:cs="Times New Roman"/>
          <w:i/>
          <w:sz w:val="28"/>
          <w:szCs w:val="28"/>
          <w:lang w:val="kk-KZ"/>
        </w:rPr>
        <w:t xml:space="preserve"> технологиясының компоненттері:</w:t>
      </w:r>
    </w:p>
    <w:p w:rsidR="0092029E" w:rsidRPr="00635C18" w:rsidRDefault="0092029E" w:rsidP="00CD0739">
      <w:pPr>
        <w:pStyle w:val="af5"/>
        <w:numPr>
          <w:ilvl w:val="0"/>
          <w:numId w:val="115"/>
        </w:numPr>
        <w:spacing w:after="0" w:line="240" w:lineRule="auto"/>
        <w:ind w:left="0" w:firstLine="567"/>
        <w:jc w:val="both"/>
        <w:rPr>
          <w:sz w:val="28"/>
          <w:szCs w:val="28"/>
          <w:lang w:val="kk-KZ"/>
        </w:rPr>
      </w:pPr>
      <w:r w:rsidRPr="00635C18">
        <w:rPr>
          <w:sz w:val="28"/>
          <w:szCs w:val="28"/>
          <w:lang w:val="kk-KZ"/>
        </w:rPr>
        <w:t>құрылымдық мазмұндық іс</w:t>
      </w:r>
      <w:r w:rsidR="00E2672B" w:rsidRPr="00635C18">
        <w:rPr>
          <w:sz w:val="28"/>
          <w:szCs w:val="28"/>
          <w:lang w:val="kk-KZ"/>
        </w:rPr>
        <w:t>-</w:t>
      </w:r>
      <w:r w:rsidR="002A258A">
        <w:rPr>
          <w:sz w:val="28"/>
          <w:szCs w:val="28"/>
          <w:lang w:val="kk-KZ"/>
        </w:rPr>
        <w:t xml:space="preserve"> әрекеті-</w:t>
      </w:r>
      <w:r w:rsidRPr="00635C18">
        <w:rPr>
          <w:sz w:val="28"/>
          <w:szCs w:val="28"/>
          <w:lang w:val="kk-KZ"/>
        </w:rPr>
        <w:t>мазмұнды құрудың технологиясы;</w:t>
      </w:r>
    </w:p>
    <w:p w:rsidR="0092029E" w:rsidRPr="00635C18" w:rsidRDefault="00E2672B"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rPr>
        <w:t xml:space="preserve">- </w:t>
      </w:r>
      <w:r w:rsidRPr="00635C18">
        <w:rPr>
          <w:rFonts w:ascii="Times New Roman" w:hAnsi="Times New Roman" w:cs="Times New Roman"/>
          <w:sz w:val="28"/>
          <w:szCs w:val="28"/>
          <w:lang w:val="kk-KZ"/>
        </w:rPr>
        <w:t>қ</w:t>
      </w:r>
      <w:r w:rsidR="0092029E" w:rsidRPr="00635C18">
        <w:rPr>
          <w:rFonts w:ascii="Times New Roman" w:hAnsi="Times New Roman" w:cs="Times New Roman"/>
          <w:sz w:val="28"/>
          <w:szCs w:val="28"/>
          <w:lang w:val="kk-KZ"/>
        </w:rPr>
        <w:t>ұрылымдық</w:t>
      </w:r>
      <w:r w:rsidR="002A258A">
        <w:rPr>
          <w:rFonts w:ascii="Times New Roman" w:hAnsi="Times New Roman" w:cs="Times New Roman"/>
          <w:sz w:val="28"/>
          <w:szCs w:val="28"/>
          <w:lang w:val="kk-KZ"/>
        </w:rPr>
        <w:t xml:space="preserve"> материалдық іс</w:t>
      </w:r>
      <w:r w:rsidRPr="00635C18">
        <w:rPr>
          <w:rFonts w:ascii="Times New Roman" w:hAnsi="Times New Roman" w:cs="Times New Roman"/>
          <w:sz w:val="28"/>
          <w:szCs w:val="28"/>
          <w:lang w:val="kk-KZ"/>
        </w:rPr>
        <w:t>-</w:t>
      </w:r>
      <w:r w:rsidR="0092029E" w:rsidRPr="00635C18">
        <w:rPr>
          <w:rFonts w:ascii="Times New Roman" w:hAnsi="Times New Roman" w:cs="Times New Roman"/>
          <w:sz w:val="28"/>
          <w:szCs w:val="28"/>
          <w:lang w:val="kk-KZ"/>
        </w:rPr>
        <w:t>әреке</w:t>
      </w:r>
      <w:r w:rsidR="002A258A">
        <w:rPr>
          <w:rFonts w:ascii="Times New Roman" w:hAnsi="Times New Roman" w:cs="Times New Roman"/>
          <w:sz w:val="28"/>
          <w:szCs w:val="28"/>
          <w:lang w:val="kk-KZ"/>
        </w:rPr>
        <w:t>т</w:t>
      </w:r>
      <w:r w:rsidRPr="00635C18">
        <w:rPr>
          <w:rFonts w:ascii="Times New Roman" w:hAnsi="Times New Roman" w:cs="Times New Roman"/>
          <w:sz w:val="28"/>
          <w:szCs w:val="28"/>
          <w:lang w:val="kk-KZ"/>
        </w:rPr>
        <w:t>-</w:t>
      </w:r>
      <w:r w:rsidR="0092029E" w:rsidRPr="00635C18">
        <w:rPr>
          <w:rFonts w:ascii="Times New Roman" w:hAnsi="Times New Roman" w:cs="Times New Roman"/>
          <w:sz w:val="28"/>
          <w:szCs w:val="28"/>
          <w:lang w:val="kk-KZ"/>
        </w:rPr>
        <w:t>материалдарды жинақтау технологиясы;</w:t>
      </w:r>
    </w:p>
    <w:p w:rsidR="00E2672B" w:rsidRPr="00635C18" w:rsidRDefault="00E2672B"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қ</w:t>
      </w:r>
      <w:r w:rsidR="0092029E" w:rsidRPr="00635C18">
        <w:rPr>
          <w:rFonts w:ascii="Times New Roman" w:hAnsi="Times New Roman" w:cs="Times New Roman"/>
          <w:sz w:val="28"/>
          <w:szCs w:val="28"/>
          <w:lang w:val="kk-KZ"/>
        </w:rPr>
        <w:t>ұрылымдық</w:t>
      </w:r>
      <w:r w:rsidR="00763AB6" w:rsidRPr="00635C18">
        <w:rPr>
          <w:rFonts w:ascii="Times New Roman" w:hAnsi="Times New Roman" w:cs="Times New Roman"/>
          <w:sz w:val="28"/>
          <w:szCs w:val="28"/>
          <w:lang w:val="kk-KZ"/>
        </w:rPr>
        <w:t xml:space="preserve"> операциялық</w:t>
      </w:r>
      <w:r w:rsidR="0092029E" w:rsidRPr="00635C18">
        <w:rPr>
          <w:rFonts w:ascii="Times New Roman" w:hAnsi="Times New Roman" w:cs="Times New Roman"/>
          <w:sz w:val="28"/>
          <w:szCs w:val="28"/>
          <w:lang w:val="kk-KZ"/>
        </w:rPr>
        <w:t xml:space="preserve"> іс</w:t>
      </w:r>
      <w:r w:rsidRPr="00635C18">
        <w:rPr>
          <w:rFonts w:ascii="Times New Roman" w:hAnsi="Times New Roman" w:cs="Times New Roman"/>
          <w:sz w:val="28"/>
          <w:szCs w:val="28"/>
          <w:lang w:val="kk-KZ"/>
        </w:rPr>
        <w:t xml:space="preserve"> - әрекетті</w:t>
      </w:r>
      <w:r w:rsidR="0092029E" w:rsidRPr="00635C18">
        <w:rPr>
          <w:rFonts w:ascii="Times New Roman" w:hAnsi="Times New Roman" w:cs="Times New Roman"/>
          <w:sz w:val="28"/>
          <w:szCs w:val="28"/>
          <w:lang w:val="kk-KZ"/>
        </w:rPr>
        <w:t xml:space="preserve"> құру технологиясы.</w:t>
      </w:r>
    </w:p>
    <w:p w:rsidR="0092029E" w:rsidRPr="00635C18" w:rsidRDefault="0092029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Жоғарыдағы үш к</w:t>
      </w:r>
      <w:r w:rsidR="00763AB6" w:rsidRPr="00635C18">
        <w:rPr>
          <w:rFonts w:ascii="Times New Roman" w:hAnsi="Times New Roman" w:cs="Times New Roman"/>
          <w:sz w:val="28"/>
          <w:szCs w:val="28"/>
          <w:lang w:val="kk-KZ"/>
        </w:rPr>
        <w:t>омпонентті іске асыруға педагог</w:t>
      </w:r>
      <w:r w:rsidR="002A258A">
        <w:rPr>
          <w:rFonts w:ascii="Times New Roman" w:hAnsi="Times New Roman" w:cs="Times New Roman"/>
          <w:sz w:val="28"/>
          <w:szCs w:val="28"/>
          <w:lang w:val="kk-KZ"/>
        </w:rPr>
        <w:t xml:space="preserve"> </w:t>
      </w:r>
      <w:r w:rsidR="00E2672B" w:rsidRPr="00635C18">
        <w:rPr>
          <w:rFonts w:ascii="Times New Roman" w:hAnsi="Times New Roman" w:cs="Times New Roman"/>
          <w:sz w:val="28"/>
          <w:szCs w:val="28"/>
          <w:lang w:val="kk-KZ"/>
        </w:rPr>
        <w:t xml:space="preserve">алға қойған мақсатқа сәйкес </w:t>
      </w:r>
      <w:r w:rsidRPr="00635C18">
        <w:rPr>
          <w:rFonts w:ascii="Times New Roman" w:hAnsi="Times New Roman" w:cs="Times New Roman"/>
          <w:sz w:val="28"/>
          <w:szCs w:val="28"/>
          <w:lang w:val="kk-KZ"/>
        </w:rPr>
        <w:t xml:space="preserve">сабақтастықта </w:t>
      </w:r>
      <w:r w:rsidR="00E2672B" w:rsidRPr="00635C18">
        <w:rPr>
          <w:rFonts w:ascii="Times New Roman" w:hAnsi="Times New Roman" w:cs="Times New Roman"/>
          <w:sz w:val="28"/>
          <w:szCs w:val="28"/>
          <w:lang w:val="kk-KZ"/>
        </w:rPr>
        <w:t xml:space="preserve">жүйелі  түрде іс - әрекетті  </w:t>
      </w:r>
      <w:r w:rsidR="00763AB6" w:rsidRPr="00635C18">
        <w:rPr>
          <w:rFonts w:ascii="Times New Roman" w:hAnsi="Times New Roman" w:cs="Times New Roman"/>
          <w:sz w:val="28"/>
          <w:szCs w:val="28"/>
          <w:lang w:val="kk-KZ"/>
        </w:rPr>
        <w:t>іске асырады:</w:t>
      </w:r>
      <w:r w:rsidRPr="00635C18">
        <w:rPr>
          <w:rFonts w:ascii="Times New Roman" w:hAnsi="Times New Roman" w:cs="Times New Roman"/>
          <w:sz w:val="28"/>
          <w:szCs w:val="28"/>
          <w:lang w:val="kk-KZ"/>
        </w:rPr>
        <w:t xml:space="preserve"> аналитикалық іс </w:t>
      </w:r>
      <w:r w:rsidR="00E2672B"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әрекет</w:t>
      </w:r>
      <w:r w:rsidR="00763AB6"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жобалау іс </w:t>
      </w:r>
      <w:r w:rsidR="00E2672B"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әрекеті, шығармашыл</w:t>
      </w:r>
      <w:r w:rsidR="002A258A">
        <w:rPr>
          <w:rFonts w:ascii="Times New Roman" w:hAnsi="Times New Roman" w:cs="Times New Roman"/>
          <w:sz w:val="28"/>
          <w:szCs w:val="28"/>
          <w:lang w:val="kk-KZ"/>
        </w:rPr>
        <w:t>ы</w:t>
      </w:r>
      <w:r w:rsidRPr="00635C18">
        <w:rPr>
          <w:rFonts w:ascii="Times New Roman" w:hAnsi="Times New Roman" w:cs="Times New Roman"/>
          <w:sz w:val="28"/>
          <w:szCs w:val="28"/>
          <w:lang w:val="kk-KZ"/>
        </w:rPr>
        <w:t xml:space="preserve">қ ойлау іс </w:t>
      </w:r>
      <w:r w:rsidR="00E2672B" w:rsidRPr="00635C18">
        <w:rPr>
          <w:rFonts w:ascii="Times New Roman" w:hAnsi="Times New Roman" w:cs="Times New Roman"/>
          <w:sz w:val="28"/>
          <w:szCs w:val="28"/>
          <w:lang w:val="kk-KZ"/>
        </w:rPr>
        <w:t>– әрекеті.</w:t>
      </w:r>
    </w:p>
    <w:p w:rsidR="00E2672B" w:rsidRPr="00635C18" w:rsidRDefault="0092029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Педагогикалық жобалау</w:t>
      </w:r>
      <w:r w:rsidR="00763AB6" w:rsidRPr="00635C18">
        <w:rPr>
          <w:rFonts w:ascii="Times New Roman" w:hAnsi="Times New Roman" w:cs="Times New Roman"/>
          <w:sz w:val="28"/>
          <w:szCs w:val="28"/>
          <w:lang w:val="kk-KZ"/>
        </w:rPr>
        <w:t xml:space="preserve"> белгіленген нысан</w:t>
      </w:r>
      <w:r w:rsidRPr="00635C18">
        <w:rPr>
          <w:rFonts w:ascii="Times New Roman" w:hAnsi="Times New Roman" w:cs="Times New Roman"/>
          <w:sz w:val="28"/>
          <w:szCs w:val="28"/>
          <w:lang w:val="kk-KZ"/>
        </w:rPr>
        <w:t xml:space="preserve"> туралы ғылыми негізделген ережелер мен </w:t>
      </w:r>
      <w:r w:rsidR="00E2672B" w:rsidRPr="00635C18">
        <w:rPr>
          <w:rFonts w:ascii="Times New Roman" w:hAnsi="Times New Roman" w:cs="Times New Roman"/>
          <w:sz w:val="28"/>
          <w:szCs w:val="28"/>
          <w:lang w:val="kk-KZ"/>
        </w:rPr>
        <w:t>ол</w:t>
      </w:r>
      <w:r w:rsidR="002A258A">
        <w:rPr>
          <w:rFonts w:ascii="Times New Roman" w:hAnsi="Times New Roman" w:cs="Times New Roman"/>
          <w:sz w:val="28"/>
          <w:szCs w:val="28"/>
          <w:lang w:val="kk-KZ"/>
        </w:rPr>
        <w:t xml:space="preserve"> туралы мағлұматтарды алдын-</w:t>
      </w:r>
      <w:r w:rsidRPr="00635C18">
        <w:rPr>
          <w:rFonts w:ascii="Times New Roman" w:hAnsi="Times New Roman" w:cs="Times New Roman"/>
          <w:sz w:val="28"/>
          <w:szCs w:val="28"/>
          <w:lang w:val="kk-KZ"/>
        </w:rPr>
        <w:t xml:space="preserve">ала біліп отыру үдерісі. Педагогикалық жобалау  </w:t>
      </w:r>
      <w:r w:rsidR="00E2672B" w:rsidRPr="00635C18">
        <w:rPr>
          <w:rFonts w:ascii="Times New Roman" w:hAnsi="Times New Roman" w:cs="Times New Roman"/>
          <w:sz w:val="28"/>
          <w:szCs w:val="28"/>
          <w:lang w:val="kk-KZ"/>
        </w:rPr>
        <w:t xml:space="preserve">педагогиканың мақсатқа тікелей байланысты  </w:t>
      </w:r>
      <w:r w:rsidRPr="00635C18">
        <w:rPr>
          <w:rFonts w:ascii="Times New Roman" w:hAnsi="Times New Roman" w:cs="Times New Roman"/>
          <w:sz w:val="28"/>
          <w:szCs w:val="28"/>
          <w:lang w:val="kk-KZ"/>
        </w:rPr>
        <w:t>диагностикалық тапсырмаларды айқындау мүмкіндіктерін ашу</w:t>
      </w:r>
      <w:r w:rsidR="00E2672B" w:rsidRPr="00635C18">
        <w:rPr>
          <w:rFonts w:ascii="Times New Roman" w:hAnsi="Times New Roman" w:cs="Times New Roman"/>
          <w:sz w:val="28"/>
          <w:szCs w:val="28"/>
          <w:lang w:val="kk-KZ"/>
        </w:rPr>
        <w:t xml:space="preserve">. </w:t>
      </w:r>
    </w:p>
    <w:p w:rsidR="0092029E" w:rsidRPr="00635C18" w:rsidRDefault="0092029E"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жұмысын жоспарлауда оқушыларға тәрбие беруд</w:t>
      </w:r>
      <w:r w:rsidR="00763AB6" w:rsidRPr="00635C18">
        <w:rPr>
          <w:rFonts w:ascii="Times New Roman" w:hAnsi="Times New Roman" w:cs="Times New Roman"/>
          <w:sz w:val="28"/>
          <w:szCs w:val="28"/>
          <w:lang w:val="kk-KZ"/>
        </w:rPr>
        <w:t>е мектептегі әр қызметкерлердің</w:t>
      </w:r>
      <w:r w:rsidRPr="00635C18">
        <w:rPr>
          <w:rFonts w:ascii="Times New Roman" w:hAnsi="Times New Roman" w:cs="Times New Roman"/>
          <w:sz w:val="28"/>
          <w:szCs w:val="28"/>
          <w:lang w:val="kk-KZ"/>
        </w:rPr>
        <w:t xml:space="preserve"> өзіндік атқарар міндеті бар. Тәрбие жұмысын жоспарлауда әр қызметкердің</w:t>
      </w:r>
      <w:r w:rsidR="00763AB6" w:rsidRPr="00635C18">
        <w:rPr>
          <w:rFonts w:ascii="Times New Roman" w:hAnsi="Times New Roman" w:cs="Times New Roman"/>
          <w:sz w:val="28"/>
          <w:szCs w:val="28"/>
          <w:lang w:val="kk-KZ"/>
        </w:rPr>
        <w:t xml:space="preserve"> алатын орны нақты болуы керек.</w:t>
      </w:r>
      <w:r w:rsidRPr="00635C18">
        <w:rPr>
          <w:rFonts w:ascii="Times New Roman" w:hAnsi="Times New Roman" w:cs="Times New Roman"/>
          <w:sz w:val="28"/>
          <w:szCs w:val="28"/>
          <w:lang w:val="kk-KZ"/>
        </w:rPr>
        <w:t xml:space="preserve"> Ол әр қызметкерге мектептің жарлығына және ішкі </w:t>
      </w:r>
      <w:r w:rsidR="00763AB6" w:rsidRPr="00635C18">
        <w:rPr>
          <w:rFonts w:ascii="Times New Roman" w:hAnsi="Times New Roman" w:cs="Times New Roman"/>
          <w:sz w:val="28"/>
          <w:szCs w:val="28"/>
          <w:lang w:val="kk-KZ"/>
        </w:rPr>
        <w:t>жағдайды</w:t>
      </w:r>
      <w:r w:rsidRPr="00635C18">
        <w:rPr>
          <w:rFonts w:ascii="Times New Roman" w:hAnsi="Times New Roman" w:cs="Times New Roman"/>
          <w:sz w:val="28"/>
          <w:szCs w:val="28"/>
          <w:lang w:val="kk-KZ"/>
        </w:rPr>
        <w:t xml:space="preserve"> орында</w:t>
      </w:r>
      <w:r w:rsidR="00763AB6" w:rsidRPr="00635C18">
        <w:rPr>
          <w:rFonts w:ascii="Times New Roman" w:hAnsi="Times New Roman" w:cs="Times New Roman"/>
          <w:sz w:val="28"/>
          <w:szCs w:val="28"/>
          <w:lang w:val="kk-KZ"/>
        </w:rPr>
        <w:t>у ережесіне сәйкес жүргізіледі.</w:t>
      </w:r>
      <w:r w:rsidRPr="00635C18">
        <w:rPr>
          <w:rFonts w:ascii="Times New Roman" w:hAnsi="Times New Roman" w:cs="Times New Roman"/>
          <w:sz w:val="28"/>
          <w:szCs w:val="28"/>
          <w:lang w:val="kk-KZ"/>
        </w:rPr>
        <w:t xml:space="preserve"> Біз мектепте тәрби</w:t>
      </w:r>
      <w:r w:rsidR="00763AB6" w:rsidRPr="00635C18">
        <w:rPr>
          <w:rFonts w:ascii="Times New Roman" w:hAnsi="Times New Roman" w:cs="Times New Roman"/>
          <w:sz w:val="28"/>
          <w:szCs w:val="28"/>
          <w:lang w:val="kk-KZ"/>
        </w:rPr>
        <w:t>е беру мәселесін шешу барысында</w:t>
      </w:r>
      <w:r w:rsidRPr="00635C18">
        <w:rPr>
          <w:rFonts w:ascii="Times New Roman" w:hAnsi="Times New Roman" w:cs="Times New Roman"/>
          <w:sz w:val="28"/>
          <w:szCs w:val="28"/>
          <w:lang w:val="kk-KZ"/>
        </w:rPr>
        <w:t xml:space="preserve"> әр қызметкердің орын</w:t>
      </w:r>
      <w:r w:rsidR="00763AB6" w:rsidRPr="00635C18">
        <w:rPr>
          <w:rFonts w:ascii="Times New Roman" w:hAnsi="Times New Roman" w:cs="Times New Roman"/>
          <w:sz w:val="28"/>
          <w:szCs w:val="28"/>
          <w:lang w:val="kk-KZ"/>
        </w:rPr>
        <w:t>дайтын міндеттері</w:t>
      </w:r>
      <w:r w:rsidRPr="00635C18">
        <w:rPr>
          <w:rFonts w:ascii="Times New Roman" w:hAnsi="Times New Roman" w:cs="Times New Roman"/>
          <w:sz w:val="28"/>
          <w:szCs w:val="28"/>
          <w:lang w:val="kk-KZ"/>
        </w:rPr>
        <w:t xml:space="preserve"> мектеп директорының, директордың тәрбие жұмысы бойынша орынбасары, сынып жетекшісі, пән мұғалімдері, әл</w:t>
      </w:r>
      <w:r w:rsidR="00763AB6" w:rsidRPr="00635C18">
        <w:rPr>
          <w:rFonts w:ascii="Times New Roman" w:hAnsi="Times New Roman" w:cs="Times New Roman"/>
          <w:sz w:val="28"/>
          <w:szCs w:val="28"/>
          <w:lang w:val="kk-KZ"/>
        </w:rPr>
        <w:t>еуметтік педагог, психолог т.б.</w:t>
      </w:r>
      <w:r w:rsidRPr="00635C18">
        <w:rPr>
          <w:rFonts w:ascii="Times New Roman" w:hAnsi="Times New Roman" w:cs="Times New Roman"/>
          <w:sz w:val="28"/>
          <w:szCs w:val="28"/>
          <w:lang w:val="kk-KZ"/>
        </w:rPr>
        <w:t xml:space="preserve"> тәрбие үдерісін жоспарлауда негізгі орын алады. </w:t>
      </w:r>
    </w:p>
    <w:p w:rsidR="0092029E" w:rsidRPr="00635C18" w:rsidRDefault="0092029E" w:rsidP="00C85521">
      <w:pPr>
        <w:pStyle w:val="a5"/>
        <w:spacing w:after="0" w:line="240" w:lineRule="auto"/>
        <w:ind w:left="0" w:firstLine="567"/>
        <w:jc w:val="both"/>
        <w:rPr>
          <w:sz w:val="28"/>
          <w:szCs w:val="28"/>
          <w:lang w:val="uk-UA"/>
        </w:rPr>
      </w:pPr>
      <w:r w:rsidRPr="00635C18">
        <w:rPr>
          <w:sz w:val="28"/>
          <w:szCs w:val="28"/>
          <w:lang w:val="kk-KZ"/>
        </w:rPr>
        <w:t xml:space="preserve">Мектептегі тәрбие жұмысын жоспарлаудың негізгі </w:t>
      </w:r>
      <w:r w:rsidRPr="00635C18">
        <w:rPr>
          <w:i/>
          <w:sz w:val="28"/>
          <w:szCs w:val="28"/>
          <w:lang w:val="kk-KZ"/>
        </w:rPr>
        <w:t>негізгі компоненттері</w:t>
      </w:r>
      <w:r w:rsidRPr="00635C18">
        <w:rPr>
          <w:sz w:val="28"/>
          <w:szCs w:val="28"/>
          <w:lang w:val="kk-KZ"/>
        </w:rPr>
        <w:t xml:space="preserve"> мақсат, міндет, мазмұны, әдіс тәсілдерінің, ұста</w:t>
      </w:r>
      <w:r w:rsidR="00763AB6" w:rsidRPr="00635C18">
        <w:rPr>
          <w:sz w:val="28"/>
          <w:szCs w:val="28"/>
          <w:lang w:val="kk-KZ"/>
        </w:rPr>
        <w:t>нымдарының, формаларының нақты болуымен,</w:t>
      </w:r>
      <w:r w:rsidRPr="00635C18">
        <w:rPr>
          <w:sz w:val="28"/>
          <w:szCs w:val="28"/>
          <w:lang w:val="kk-KZ"/>
        </w:rPr>
        <w:t xml:space="preserve"> іс–әрекеттерден, тәрбиенің негізгі компоненттерінің мұғалім, сынып жетекшісі, оқушы, ата – анал</w:t>
      </w:r>
      <w:r w:rsidR="00763AB6" w:rsidRPr="00635C18">
        <w:rPr>
          <w:sz w:val="28"/>
          <w:szCs w:val="28"/>
          <w:lang w:val="kk-KZ"/>
        </w:rPr>
        <w:t>ардың өзара ықпалдасуынан, ұжым</w:t>
      </w:r>
      <w:r w:rsidRPr="00635C18">
        <w:rPr>
          <w:sz w:val="28"/>
          <w:szCs w:val="28"/>
          <w:lang w:val="kk-KZ"/>
        </w:rPr>
        <w:t xml:space="preserve"> және ондағы психологиялық ахуал  кіріктіру сипатымен айқындалады. Мектептің тәрбиелік жүйесі </w:t>
      </w:r>
      <w:r w:rsidR="00763AB6" w:rsidRPr="00635C18">
        <w:rPr>
          <w:sz w:val="28"/>
          <w:szCs w:val="28"/>
          <w:lang w:val="uk-UA"/>
        </w:rPr>
        <w:t>ұжым, ұжымдық қатынастар,</w:t>
      </w:r>
      <w:r w:rsidRPr="00635C18">
        <w:rPr>
          <w:sz w:val="28"/>
          <w:szCs w:val="28"/>
          <w:lang w:val="kk-KZ"/>
        </w:rPr>
        <w:t xml:space="preserve">мектептің тұтас әлеуметтік-педагогикалық құрылымы және баланың әлеуметтенуі мен дамуының мақсатқа бағытталған </w:t>
      </w:r>
      <w:r w:rsidRPr="00635C18">
        <w:rPr>
          <w:sz w:val="28"/>
          <w:szCs w:val="28"/>
          <w:lang w:val="uk-UA"/>
        </w:rPr>
        <w:t xml:space="preserve">жиынтығы  негізінде іске асады. </w:t>
      </w:r>
    </w:p>
    <w:p w:rsidR="0092029E" w:rsidRPr="00635C18" w:rsidRDefault="0092029E" w:rsidP="00C85521">
      <w:pPr>
        <w:pStyle w:val="a5"/>
        <w:suppressLineNumbers/>
        <w:spacing w:after="0" w:line="240" w:lineRule="auto"/>
        <w:ind w:left="0" w:firstLine="567"/>
        <w:jc w:val="both"/>
        <w:rPr>
          <w:sz w:val="28"/>
          <w:szCs w:val="28"/>
          <w:lang w:val="uk-UA"/>
        </w:rPr>
      </w:pPr>
      <w:r w:rsidRPr="00635C18">
        <w:rPr>
          <w:sz w:val="28"/>
          <w:szCs w:val="28"/>
          <w:lang w:val="uk-UA"/>
        </w:rPr>
        <w:t xml:space="preserve">Қазіргі таңда мектептегі тәрбие жүйесінің </w:t>
      </w:r>
      <w:r w:rsidRPr="00635C18">
        <w:rPr>
          <w:i/>
          <w:sz w:val="28"/>
          <w:szCs w:val="28"/>
          <w:lang w:val="uk-UA"/>
        </w:rPr>
        <w:t>негізгі құрылымы</w:t>
      </w:r>
      <w:r w:rsidRPr="00635C18">
        <w:rPr>
          <w:sz w:val="28"/>
          <w:szCs w:val="28"/>
          <w:lang w:val="uk-UA"/>
        </w:rPr>
        <w:t xml:space="preserve"> - мектептегі, сабақ үстіндегі, сабақтан тыс уақыттағы, мектептен тыс уақыттағы, </w:t>
      </w:r>
      <w:r w:rsidRPr="00635C18">
        <w:rPr>
          <w:sz w:val="28"/>
          <w:szCs w:val="28"/>
          <w:lang w:val="en-US"/>
        </w:rPr>
        <w:t>c</w:t>
      </w:r>
      <w:r w:rsidRPr="00635C18">
        <w:rPr>
          <w:sz w:val="28"/>
          <w:szCs w:val="28"/>
          <w:lang w:val="kk-KZ"/>
        </w:rPr>
        <w:t xml:space="preserve">ыныптағы, сыныптан тыс, </w:t>
      </w:r>
      <w:r w:rsidRPr="00635C18">
        <w:rPr>
          <w:sz w:val="28"/>
          <w:szCs w:val="28"/>
          <w:lang w:val="uk-UA"/>
        </w:rPr>
        <w:t>қоғамдық ұйымдардағы және қоғам, мектеп, ата-аналар бірлестігінде, т.б. іске асырылады, бір-бірімен сабақтастықта және жүйелі түрде байланысады.</w:t>
      </w:r>
    </w:p>
    <w:p w:rsidR="0092029E" w:rsidRPr="00635C18" w:rsidRDefault="0092029E" w:rsidP="00C85521">
      <w:pPr>
        <w:spacing w:after="0" w:line="240" w:lineRule="auto"/>
        <w:ind w:firstLine="567"/>
        <w:jc w:val="both"/>
        <w:rPr>
          <w:rFonts w:ascii="Times New Roman" w:hAnsi="Times New Roman" w:cs="Times New Roman"/>
          <w:i/>
          <w:sz w:val="28"/>
          <w:szCs w:val="28"/>
          <w:lang w:val="kk-KZ"/>
        </w:rPr>
      </w:pPr>
      <w:r w:rsidRPr="00635C18">
        <w:rPr>
          <w:rFonts w:ascii="Times New Roman" w:hAnsi="Times New Roman" w:cs="Times New Roman"/>
          <w:i/>
          <w:sz w:val="28"/>
          <w:szCs w:val="28"/>
          <w:lang w:val="kk-KZ"/>
        </w:rPr>
        <w:t xml:space="preserve">Тәрбиені жоспарлауға қойылатын талаптар және жоспарлаудың түрлері. </w:t>
      </w:r>
    </w:p>
    <w:p w:rsidR="0092029E" w:rsidRPr="00635C18" w:rsidRDefault="0092029E" w:rsidP="00763AB6">
      <w:pPr>
        <w:pStyle w:val="a5"/>
        <w:suppressLineNumbers/>
        <w:spacing w:after="0" w:line="240" w:lineRule="auto"/>
        <w:ind w:left="0" w:firstLine="567"/>
        <w:jc w:val="both"/>
        <w:rPr>
          <w:sz w:val="28"/>
          <w:szCs w:val="28"/>
          <w:lang w:val="uk-UA"/>
        </w:rPr>
      </w:pPr>
      <w:r w:rsidRPr="00635C18">
        <w:rPr>
          <w:sz w:val="28"/>
          <w:szCs w:val="28"/>
          <w:lang w:val="uk-UA"/>
        </w:rPr>
        <w:t>Мектептің кез-келген сыныбының жетекшісі арнайы  жасал</w:t>
      </w:r>
      <w:r w:rsidR="00763AB6" w:rsidRPr="00635C18">
        <w:rPr>
          <w:sz w:val="28"/>
          <w:szCs w:val="28"/>
          <w:lang w:val="uk-UA"/>
        </w:rPr>
        <w:t>ған</w:t>
      </w:r>
      <w:r w:rsidRPr="00635C18">
        <w:rPr>
          <w:sz w:val="28"/>
          <w:szCs w:val="28"/>
          <w:lang w:val="uk-UA"/>
        </w:rPr>
        <w:t xml:space="preserve"> нақты жоспарды басшылыққа алып жұмыс жүргізуі керек:</w:t>
      </w:r>
    </w:p>
    <w:p w:rsidR="0092029E" w:rsidRPr="00635C18" w:rsidRDefault="0092029E" w:rsidP="00CD0739">
      <w:pPr>
        <w:numPr>
          <w:ilvl w:val="0"/>
          <w:numId w:val="97"/>
        </w:numPr>
        <w:tabs>
          <w:tab w:val="clear" w:pos="1080"/>
          <w:tab w:val="num"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Тәрбиенің мақсатын, стратегиялық және тактикалық міндеттерін нақты белгілеу үшін қажет. </w:t>
      </w:r>
    </w:p>
    <w:p w:rsidR="0092029E" w:rsidRPr="00635C18" w:rsidRDefault="00763AB6" w:rsidP="00CD0739">
      <w:pPr>
        <w:numPr>
          <w:ilvl w:val="0"/>
          <w:numId w:val="97"/>
        </w:numPr>
        <w:tabs>
          <w:tab w:val="clear" w:pos="1080"/>
          <w:tab w:val="num"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Сынып ұжымын, жекелеген</w:t>
      </w:r>
      <w:r w:rsidR="0092029E" w:rsidRPr="00635C18">
        <w:rPr>
          <w:rFonts w:ascii="Times New Roman" w:hAnsi="Times New Roman" w:cs="Times New Roman"/>
          <w:sz w:val="28"/>
          <w:szCs w:val="28"/>
          <w:lang w:val="uk-UA"/>
        </w:rPr>
        <w:t xml:space="preserve"> оқушыларды, сыныптағы оқу-тәрбие процесінің жай-күйін; қоршаған ортадағы жағдайды қосымша зерттей білу үшін  қажет.</w:t>
      </w:r>
    </w:p>
    <w:p w:rsidR="0092029E" w:rsidRPr="00635C18" w:rsidRDefault="0092029E" w:rsidP="00CD0739">
      <w:pPr>
        <w:numPr>
          <w:ilvl w:val="0"/>
          <w:numId w:val="97"/>
        </w:numPr>
        <w:tabs>
          <w:tab w:val="clear" w:pos="1080"/>
          <w:tab w:val="num"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Тәрбие жұмыстарының ұйымдастыру формаларын, мазмұнын, құралдарын ойластырып таңдап алу үшін қажет. Ұжымның және жеке тұлғаның </w:t>
      </w:r>
      <w:r w:rsidRPr="00635C18">
        <w:rPr>
          <w:rFonts w:ascii="Times New Roman" w:hAnsi="Times New Roman" w:cs="Times New Roman"/>
          <w:sz w:val="28"/>
          <w:szCs w:val="28"/>
          <w:lang w:val="uk-UA"/>
        </w:rPr>
        <w:lastRenderedPageBreak/>
        <w:t>дамуындағы кемшіліктерді түзетіп, жұмыс жүргізу жоспарын жасау үшін, өзіңнің қызметі</w:t>
      </w:r>
      <w:r w:rsidR="00BE2E73">
        <w:rPr>
          <w:rFonts w:ascii="Times New Roman" w:hAnsi="Times New Roman" w:cs="Times New Roman"/>
          <w:sz w:val="28"/>
          <w:szCs w:val="28"/>
          <w:lang w:val="uk-UA"/>
        </w:rPr>
        <w:t>ң</w:t>
      </w:r>
      <w:r w:rsidRPr="00635C18">
        <w:rPr>
          <w:rFonts w:ascii="Times New Roman" w:hAnsi="Times New Roman" w:cs="Times New Roman"/>
          <w:sz w:val="28"/>
          <w:szCs w:val="28"/>
          <w:lang w:val="uk-UA"/>
        </w:rPr>
        <w:t xml:space="preserve">нің нәтижесін жобалау үшін қажет. Сонымен қатар, жоспар жалпы адамдық және педагогикалық тұрғыдан өзіңді-өзің жетілдіруінің деңгейін біліп отыру үшін қажет.    </w:t>
      </w:r>
    </w:p>
    <w:p w:rsidR="0092029E" w:rsidRPr="00635C18" w:rsidRDefault="0092029E" w:rsidP="00763AB6">
      <w:pPr>
        <w:tabs>
          <w:tab w:val="num"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Сыныпта тәрбие жұмыстарын жоспарлаудың </w:t>
      </w:r>
      <w:r w:rsidRPr="00635C18">
        <w:rPr>
          <w:rFonts w:ascii="Times New Roman" w:hAnsi="Times New Roman" w:cs="Times New Roman"/>
          <w:i/>
          <w:sz w:val="28"/>
          <w:szCs w:val="28"/>
          <w:lang w:val="kk-KZ"/>
        </w:rPr>
        <w:t>түрлері</w:t>
      </w:r>
      <w:r w:rsidRPr="00635C18">
        <w:rPr>
          <w:rFonts w:ascii="Times New Roman" w:hAnsi="Times New Roman" w:cs="Times New Roman"/>
          <w:sz w:val="28"/>
          <w:szCs w:val="28"/>
          <w:lang w:val="kk-KZ"/>
        </w:rPr>
        <w:t xml:space="preserve"> көпшілік, топтық және жеке болып  жіктеледі.  Тәрбиені жоспарлауда негізі ұйымдастырушылық (өмірлік іс-әрекетті реттеу, ұйымдастыру, басқару) мен  тәрбие жүйесінің (тұлғаны</w:t>
      </w:r>
      <w:r w:rsidR="00604250" w:rsidRPr="00635C18">
        <w:rPr>
          <w:rFonts w:ascii="Times New Roman" w:hAnsi="Times New Roman" w:cs="Times New Roman"/>
          <w:sz w:val="28"/>
          <w:szCs w:val="28"/>
          <w:lang w:val="kk-KZ"/>
        </w:rPr>
        <w:t xml:space="preserve"> дамыту) бірлігін қамтиды</w:t>
      </w:r>
      <w:r w:rsidRPr="00635C18">
        <w:rPr>
          <w:rFonts w:ascii="Times New Roman" w:hAnsi="Times New Roman" w:cs="Times New Roman"/>
          <w:sz w:val="28"/>
          <w:szCs w:val="28"/>
          <w:lang w:val="kk-KZ"/>
        </w:rPr>
        <w:t xml:space="preserve">.  </w:t>
      </w:r>
    </w:p>
    <w:p w:rsidR="00604250" w:rsidRDefault="00604250" w:rsidP="00763AB6">
      <w:pPr>
        <w:tabs>
          <w:tab w:val="num" w:pos="851"/>
        </w:tabs>
        <w:spacing w:after="0" w:line="240" w:lineRule="auto"/>
        <w:ind w:firstLine="567"/>
        <w:jc w:val="both"/>
        <w:rPr>
          <w:rFonts w:ascii="Times New Roman" w:hAnsi="Times New Roman" w:cs="Times New Roman"/>
          <w:sz w:val="28"/>
          <w:szCs w:val="28"/>
          <w:lang w:val="uk-UA"/>
        </w:rPr>
      </w:pPr>
    </w:p>
    <w:p w:rsidR="00BE2E73" w:rsidRPr="00635C18" w:rsidRDefault="00BE2E73" w:rsidP="00763AB6">
      <w:pPr>
        <w:tabs>
          <w:tab w:val="num" w:pos="851"/>
        </w:tabs>
        <w:spacing w:after="0" w:line="240" w:lineRule="auto"/>
        <w:ind w:firstLine="567"/>
        <w:jc w:val="both"/>
        <w:rPr>
          <w:rFonts w:ascii="Times New Roman" w:hAnsi="Times New Roman" w:cs="Times New Roman"/>
          <w:sz w:val="28"/>
          <w:szCs w:val="28"/>
          <w:lang w:val="uk-UA"/>
        </w:rPr>
      </w:pPr>
    </w:p>
    <w:p w:rsidR="00604250" w:rsidRPr="003A10CC" w:rsidRDefault="00F80FFA" w:rsidP="003A10CC">
      <w:pPr>
        <w:pStyle w:val="a5"/>
        <w:numPr>
          <w:ilvl w:val="1"/>
          <w:numId w:val="22"/>
        </w:numPr>
        <w:suppressLineNumbers/>
        <w:spacing w:after="0" w:line="240" w:lineRule="auto"/>
        <w:ind w:left="284" w:firstLine="0"/>
        <w:jc w:val="center"/>
        <w:rPr>
          <w:b/>
          <w:sz w:val="28"/>
          <w:szCs w:val="28"/>
          <w:lang w:val="uk-UA"/>
        </w:rPr>
      </w:pPr>
      <w:r w:rsidRPr="00635C18">
        <w:rPr>
          <w:b/>
          <w:sz w:val="28"/>
          <w:szCs w:val="28"/>
          <w:lang w:val="uk-UA"/>
        </w:rPr>
        <w:t>Тәрбие</w:t>
      </w:r>
      <w:r w:rsidRPr="00635C18">
        <w:rPr>
          <w:b/>
          <w:sz w:val="28"/>
          <w:szCs w:val="28"/>
          <w:lang w:val="kk-KZ"/>
        </w:rPr>
        <w:t xml:space="preserve"> жұмыстарын жоспарлаудың формалары, </w:t>
      </w:r>
      <w:r w:rsidRPr="003A10CC">
        <w:rPr>
          <w:b/>
          <w:sz w:val="28"/>
          <w:szCs w:val="28"/>
          <w:lang w:val="uk-UA"/>
        </w:rPr>
        <w:t>әдістері</w:t>
      </w:r>
      <w:r w:rsidR="00BE2E73" w:rsidRPr="003A10CC">
        <w:rPr>
          <w:b/>
          <w:sz w:val="28"/>
          <w:szCs w:val="28"/>
          <w:lang w:val="uk-UA"/>
        </w:rPr>
        <w:t xml:space="preserve"> </w:t>
      </w:r>
      <w:r w:rsidRPr="003A10CC">
        <w:rPr>
          <w:b/>
          <w:sz w:val="28"/>
          <w:szCs w:val="28"/>
          <w:lang w:val="uk-UA"/>
        </w:rPr>
        <w:t>мен тәсілдері</w:t>
      </w:r>
    </w:p>
    <w:p w:rsidR="00604250" w:rsidRPr="00635C18" w:rsidRDefault="00604250" w:rsidP="00604250">
      <w:pPr>
        <w:pStyle w:val="a5"/>
        <w:suppressLineNumbers/>
        <w:spacing w:after="0" w:line="240" w:lineRule="auto"/>
        <w:ind w:left="284"/>
        <w:rPr>
          <w:b/>
          <w:sz w:val="28"/>
          <w:szCs w:val="28"/>
          <w:lang w:val="uk-UA"/>
        </w:rPr>
      </w:pPr>
    </w:p>
    <w:p w:rsidR="00F80FFA" w:rsidRPr="00635C18" w:rsidRDefault="00F80FFA" w:rsidP="00604250">
      <w:pPr>
        <w:pStyle w:val="a5"/>
        <w:suppressLineNumbers/>
        <w:spacing w:after="0" w:line="240" w:lineRule="auto"/>
        <w:ind w:left="0" w:firstLine="567"/>
        <w:jc w:val="both"/>
        <w:rPr>
          <w:sz w:val="28"/>
          <w:szCs w:val="28"/>
          <w:lang w:val="uk-UA"/>
        </w:rPr>
      </w:pPr>
      <w:r w:rsidRPr="00635C18">
        <w:rPr>
          <w:sz w:val="28"/>
          <w:szCs w:val="28"/>
          <w:lang w:val="kk-KZ"/>
        </w:rPr>
        <w:t>Мект</w:t>
      </w:r>
      <w:r w:rsidR="00604250" w:rsidRPr="00635C18">
        <w:rPr>
          <w:sz w:val="28"/>
          <w:szCs w:val="28"/>
          <w:lang w:val="kk-KZ"/>
        </w:rPr>
        <w:t>ептегі тәрбие жұмысын жоспарлау</w:t>
      </w:r>
      <w:r w:rsidRPr="00635C18">
        <w:rPr>
          <w:sz w:val="28"/>
          <w:szCs w:val="28"/>
          <w:lang w:val="kk-KZ"/>
        </w:rPr>
        <w:t xml:space="preserve"> тәрбие заңдылық</w:t>
      </w:r>
      <w:r w:rsidR="00604250" w:rsidRPr="00635C18">
        <w:rPr>
          <w:sz w:val="28"/>
          <w:szCs w:val="28"/>
          <w:lang w:val="kk-KZ"/>
        </w:rPr>
        <w:t>тары мен ұстанымдары</w:t>
      </w:r>
      <w:r w:rsidRPr="00635C18">
        <w:rPr>
          <w:sz w:val="28"/>
          <w:szCs w:val="28"/>
          <w:lang w:val="kk-KZ"/>
        </w:rPr>
        <w:t xml:space="preserve"> мазмұнға байланысты әртүрлі әдіс-тәсілдер мен құралдарды қолдану арқылы іске асырылады. Оқушылардың бойын</w:t>
      </w:r>
      <w:r w:rsidR="00604250" w:rsidRPr="00635C18">
        <w:rPr>
          <w:sz w:val="28"/>
          <w:szCs w:val="28"/>
          <w:lang w:val="kk-KZ"/>
        </w:rPr>
        <w:t>дағы құндылықты қалыптастырудың</w:t>
      </w:r>
      <w:r w:rsidRPr="00635C18">
        <w:rPr>
          <w:sz w:val="28"/>
          <w:szCs w:val="28"/>
          <w:lang w:val="kk-KZ"/>
        </w:rPr>
        <w:t xml:space="preserve"> сәтті болуы оның әдіс</w:t>
      </w:r>
      <w:r w:rsidR="00604250" w:rsidRPr="00635C18">
        <w:rPr>
          <w:sz w:val="28"/>
          <w:szCs w:val="28"/>
          <w:lang w:val="kk-KZ"/>
        </w:rPr>
        <w:t>-тәсілдеріне байланысты болады.</w:t>
      </w:r>
      <w:r w:rsidRPr="00635C18">
        <w:rPr>
          <w:sz w:val="28"/>
          <w:szCs w:val="28"/>
          <w:lang w:val="kk-KZ"/>
        </w:rPr>
        <w:t xml:space="preserve"> Яғни, әдіс-тәсілдерді дұрыс таңдай білудің маңызы зор. </w:t>
      </w:r>
      <w:r w:rsidRPr="00635C18">
        <w:rPr>
          <w:sz w:val="28"/>
          <w:szCs w:val="28"/>
          <w:lang w:val="uk-UA"/>
        </w:rPr>
        <w:t>Тәрбие жүйесіне</w:t>
      </w:r>
      <w:r w:rsidRPr="00635C18">
        <w:rPr>
          <w:b/>
          <w:sz w:val="28"/>
          <w:szCs w:val="28"/>
          <w:lang w:val="uk-UA"/>
        </w:rPr>
        <w:t xml:space="preserve"> – </w:t>
      </w:r>
      <w:r w:rsidRPr="00635C18">
        <w:rPr>
          <w:sz w:val="28"/>
          <w:szCs w:val="28"/>
          <w:lang w:val="uk-UA"/>
        </w:rPr>
        <w:t>тәрбие ісінің мазмұны, құрылымы мен қолданудың әдіс-тәсілдері және  білім беру үрдісін ұйымдастыру істерінің жиынтығы болып табылуымен қатар, тәрбиеші мен тәрбиеленушілердің өзара қарым-қатынасына құрылған саба</w:t>
      </w:r>
      <w:r w:rsidRPr="00635C18">
        <w:rPr>
          <w:sz w:val="28"/>
          <w:szCs w:val="28"/>
          <w:lang w:val="kk-KZ"/>
        </w:rPr>
        <w:t>қ</w:t>
      </w:r>
      <w:r w:rsidRPr="00635C18">
        <w:rPr>
          <w:sz w:val="28"/>
          <w:szCs w:val="28"/>
          <w:lang w:val="uk-UA"/>
        </w:rPr>
        <w:t xml:space="preserve"> үстіндегі және сыныптан тыс жұмыс т</w:t>
      </w:r>
      <w:r w:rsidR="00604250" w:rsidRPr="00635C18">
        <w:rPr>
          <w:sz w:val="28"/>
          <w:szCs w:val="28"/>
          <w:lang w:val="uk-UA"/>
        </w:rPr>
        <w:t>үрлері тәрбие, сынып сағаттары,</w:t>
      </w:r>
      <w:r w:rsidRPr="00635C18">
        <w:rPr>
          <w:sz w:val="28"/>
          <w:szCs w:val="28"/>
          <w:lang w:val="uk-UA"/>
        </w:rPr>
        <w:t xml:space="preserve"> үйірме жұмыстарды, кештер мен жарыстар, байқаулар т.б. енеді. </w:t>
      </w:r>
    </w:p>
    <w:p w:rsidR="00F80FFA" w:rsidRPr="00635C18" w:rsidRDefault="00F80FFA"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w:t>
      </w:r>
      <w:r w:rsidR="00C16A31">
        <w:rPr>
          <w:rFonts w:ascii="Times New Roman" w:hAnsi="Times New Roman" w:cs="Times New Roman"/>
          <w:sz w:val="28"/>
          <w:szCs w:val="28"/>
          <w:lang w:val="kk-KZ"/>
        </w:rPr>
        <w:t>рбие тәсілі-</w:t>
      </w:r>
      <w:r w:rsidRPr="00635C18">
        <w:rPr>
          <w:rFonts w:ascii="Times New Roman" w:hAnsi="Times New Roman" w:cs="Times New Roman"/>
          <w:sz w:val="28"/>
          <w:szCs w:val="28"/>
          <w:lang w:val="kk-KZ"/>
        </w:rPr>
        <w:t>әдістерді белгілі бір жағдайларда нақты пайдалануды қамтамасыз ететініне тоқтала келе, әдісті іске асыруда тәсілді нақты, айқын пайдалану көзделеді. Тәсілдерді дұрыс айқындау арқылы тұлғаның құндылығын оның санасына, сезіміне, іс-әрекетіне, алға қойған мақсаттың орындалуына бағыттайды.</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sz w:val="28"/>
          <w:szCs w:val="28"/>
          <w:lang w:val="uk-UA"/>
        </w:rPr>
        <w:t>Жеке тұлғаны қалыптастыру мақсаты тәрбие жұмыстарының жоспарын нақты  құруға  бағытталады. Осыған орай,  тәрбиеші мен тәрбиеленушілердің ортақ мақсатқа жетуге бағытталған өзара тиімді әрекеті, яғни ынтымақтастығы деуге болады.</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b/>
          <w:i/>
          <w:sz w:val="28"/>
          <w:szCs w:val="28"/>
          <w:lang w:val="uk-UA"/>
        </w:rPr>
        <w:t>Тәрбиенің мақсаты</w:t>
      </w:r>
      <w:r w:rsidR="00C16A31">
        <w:rPr>
          <w:sz w:val="28"/>
          <w:szCs w:val="28"/>
          <w:lang w:val="uk-UA"/>
        </w:rPr>
        <w:t>–</w:t>
      </w:r>
      <w:r w:rsidRPr="00635C18">
        <w:rPr>
          <w:sz w:val="28"/>
          <w:szCs w:val="28"/>
          <w:lang w:val="uk-UA"/>
        </w:rPr>
        <w:t>қоғамды ізгілендіру мен демократияландыру үдерістеріне, нарықтық қатынастарға, жалпыадам</w:t>
      </w:r>
      <w:r w:rsidR="00604250" w:rsidRPr="00635C18">
        <w:rPr>
          <w:sz w:val="28"/>
          <w:szCs w:val="28"/>
          <w:lang w:val="uk-UA"/>
        </w:rPr>
        <w:t>-</w:t>
      </w:r>
      <w:r w:rsidRPr="00635C18">
        <w:rPr>
          <w:sz w:val="28"/>
          <w:szCs w:val="28"/>
          <w:lang w:val="uk-UA"/>
        </w:rPr>
        <w:t xml:space="preserve">заттық құндылықтарға және тәрбиенің осы заманғы теориясына сүйенумен, Қазақстанның ұлттық және әлеуметтік-экономикалық ерекшеліктерін есепке алумен, өзінің ішкі мүмкіндігін өздігінен толық пайдалануға даяр, белсенді, іскер, қоғам алдындағы өзінің жауапкершілігін сезінетін, сонымен бірге қайырымды және тапқыр, қоғамдық талаптарға икемді, жеке басының мүдделерін қоғамдық мүддемен ұштастыруға қабілетті, жеке басының құнын бағалай білетін, адал, ұлттық санасы оянған, басқада ізгі қасиеттері жетілген, мәдениетті азамат тәрбиелеу. </w:t>
      </w:r>
    </w:p>
    <w:p w:rsidR="00F80FFA" w:rsidRPr="00635C18" w:rsidRDefault="00F80FFA"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 xml:space="preserve">Тәрбие мақсатын жүзеге асару нақтылы тәрбие формаларын қажет етеді. </w:t>
      </w:r>
      <w:r w:rsidRPr="00635C18">
        <w:rPr>
          <w:rFonts w:ascii="Times New Roman" w:hAnsi="Times New Roman" w:cs="Times New Roman"/>
          <w:i/>
          <w:sz w:val="28"/>
          <w:szCs w:val="28"/>
          <w:lang w:val="uk-UA"/>
        </w:rPr>
        <w:t>Тәрбие формасы</w:t>
      </w:r>
      <w:r w:rsidR="00C16A31">
        <w:rPr>
          <w:rFonts w:ascii="Times New Roman" w:hAnsi="Times New Roman" w:cs="Times New Roman"/>
          <w:sz w:val="28"/>
          <w:szCs w:val="28"/>
          <w:lang w:val="uk-UA"/>
        </w:rPr>
        <w:t>–</w:t>
      </w:r>
      <w:r w:rsidRPr="00635C18">
        <w:rPr>
          <w:rFonts w:ascii="Times New Roman" w:hAnsi="Times New Roman" w:cs="Times New Roman"/>
          <w:sz w:val="28"/>
          <w:szCs w:val="28"/>
          <w:lang w:val="uk-UA"/>
        </w:rPr>
        <w:t>тәрбиешінің арнайы тәрбиелік істерді ұйымдастыруы. Тәрбие үдерісі рухани қарым-қатынас барысындағы тәрб</w:t>
      </w:r>
      <w:r w:rsidR="00C16A31">
        <w:rPr>
          <w:rFonts w:ascii="Times New Roman" w:hAnsi="Times New Roman" w:cs="Times New Roman"/>
          <w:sz w:val="28"/>
          <w:szCs w:val="28"/>
          <w:lang w:val="uk-UA"/>
        </w:rPr>
        <w:t>иелік істер тізбегінен құралады</w:t>
      </w:r>
      <w:r w:rsidR="00C16A31">
        <w:rPr>
          <w:rFonts w:ascii="Times New Roman" w:hAnsi="Times New Roman" w:cs="Times New Roman"/>
          <w:sz w:val="28"/>
          <w:szCs w:val="28"/>
          <w:lang w:val="kk-KZ"/>
        </w:rPr>
        <w:t>.</w:t>
      </w:r>
      <w:r w:rsidRPr="00635C18">
        <w:rPr>
          <w:rFonts w:ascii="Times New Roman" w:hAnsi="Times New Roman" w:cs="Times New Roman"/>
          <w:sz w:val="28"/>
          <w:szCs w:val="28"/>
          <w:lang w:val="kk-KZ"/>
        </w:rPr>
        <w:t>Тәр</w:t>
      </w:r>
      <w:r w:rsidR="00604250" w:rsidRPr="00635C18">
        <w:rPr>
          <w:rFonts w:ascii="Times New Roman" w:hAnsi="Times New Roman" w:cs="Times New Roman"/>
          <w:sz w:val="28"/>
          <w:szCs w:val="28"/>
          <w:lang w:val="kk-KZ"/>
        </w:rPr>
        <w:t>бие</w:t>
      </w:r>
      <w:r w:rsidRPr="00635C18">
        <w:rPr>
          <w:rFonts w:ascii="Times New Roman" w:hAnsi="Times New Roman" w:cs="Times New Roman"/>
          <w:sz w:val="28"/>
          <w:szCs w:val="28"/>
          <w:lang w:val="kk-KZ"/>
        </w:rPr>
        <w:t xml:space="preserve"> жұмысын жоспарлауда </w:t>
      </w:r>
      <w:r w:rsidR="00604250" w:rsidRPr="00635C18">
        <w:rPr>
          <w:rFonts w:ascii="Times New Roman" w:hAnsi="Times New Roman" w:cs="Times New Roman"/>
          <w:i/>
          <w:sz w:val="28"/>
          <w:szCs w:val="28"/>
          <w:lang w:val="kk-KZ"/>
        </w:rPr>
        <w:t>тәрбиенің  түрлі</w:t>
      </w:r>
      <w:r w:rsidRPr="00635C18">
        <w:rPr>
          <w:rFonts w:ascii="Times New Roman" w:hAnsi="Times New Roman" w:cs="Times New Roman"/>
          <w:i/>
          <w:sz w:val="28"/>
          <w:szCs w:val="28"/>
          <w:lang w:val="kk-KZ"/>
        </w:rPr>
        <w:t xml:space="preserve"> формалары</w:t>
      </w:r>
      <w:r w:rsidRPr="00635C18">
        <w:rPr>
          <w:rFonts w:ascii="Times New Roman" w:hAnsi="Times New Roman" w:cs="Times New Roman"/>
          <w:sz w:val="28"/>
          <w:szCs w:val="28"/>
          <w:lang w:val="kk-KZ"/>
        </w:rPr>
        <w:t xml:space="preserve">  тәрбие </w:t>
      </w:r>
      <w:r w:rsidRPr="00635C18">
        <w:rPr>
          <w:rFonts w:ascii="Times New Roman" w:hAnsi="Times New Roman" w:cs="Times New Roman"/>
          <w:sz w:val="28"/>
          <w:szCs w:val="28"/>
          <w:lang w:val="kk-KZ"/>
        </w:rPr>
        <w:lastRenderedPageBreak/>
        <w:t>және сынып сағаттары, пән сабақтары үстінде қамтылатын тәр</w:t>
      </w:r>
      <w:r w:rsidR="00C16A31">
        <w:rPr>
          <w:rFonts w:ascii="Times New Roman" w:hAnsi="Times New Roman" w:cs="Times New Roman"/>
          <w:sz w:val="28"/>
          <w:szCs w:val="28"/>
          <w:lang w:val="kk-KZ"/>
        </w:rPr>
        <w:t>бие,  тәрбие кештері, ғылыми-</w:t>
      </w:r>
      <w:r w:rsidRPr="00635C18">
        <w:rPr>
          <w:rFonts w:ascii="Times New Roman" w:hAnsi="Times New Roman" w:cs="Times New Roman"/>
          <w:sz w:val="28"/>
          <w:szCs w:val="28"/>
          <w:lang w:val="kk-KZ"/>
        </w:rPr>
        <w:t xml:space="preserve">практикалық семинар, конференция, диспут, треннинг, дөңгелек үстелдер т.б. іске асырылады. Мектептегі тәрбие жоспары тұлғаның интеллектуалды әлеуетін қалыптастыруға бағытталған негізгі құжат болып табылады. </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sz w:val="28"/>
          <w:szCs w:val="28"/>
          <w:lang w:val="uk-UA"/>
        </w:rPr>
        <w:t xml:space="preserve">Сабақ, экскурсия, кештер, таза ауада және мектепте ұйымдастырылатын ойындар, табиғат аясындағы серуен, сынып жиналысы, ұзақ мерзімді жорықтар, жазғы экспедиция осының бәрінде мұғалім мақсатты түрде тәрбие үдерісін іске асырса ғана, ол тәрбие формасына айналады. </w:t>
      </w:r>
    </w:p>
    <w:p w:rsidR="00F80FFA" w:rsidRPr="00635C18" w:rsidRDefault="00C16A31" w:rsidP="00C85521">
      <w:pPr>
        <w:pStyle w:val="a5"/>
        <w:suppressLineNumbers/>
        <w:spacing w:after="0" w:line="240" w:lineRule="auto"/>
        <w:ind w:left="0" w:firstLine="567"/>
        <w:jc w:val="both"/>
        <w:rPr>
          <w:sz w:val="28"/>
          <w:szCs w:val="28"/>
          <w:lang w:val="uk-UA"/>
        </w:rPr>
      </w:pPr>
      <w:r>
        <w:rPr>
          <w:sz w:val="28"/>
          <w:szCs w:val="28"/>
          <w:lang w:val="uk-UA"/>
        </w:rPr>
        <w:t>Кез</w:t>
      </w:r>
      <w:r w:rsidRPr="00C16A31">
        <w:rPr>
          <w:sz w:val="28"/>
          <w:szCs w:val="28"/>
          <w:lang w:val="uk-UA"/>
        </w:rPr>
        <w:t>-</w:t>
      </w:r>
      <w:r w:rsidR="00F80FFA" w:rsidRPr="00635C18">
        <w:rPr>
          <w:sz w:val="28"/>
          <w:szCs w:val="28"/>
          <w:lang w:val="uk-UA"/>
        </w:rPr>
        <w:t>келген тәрбиелік істер педагог тарапынан белгілі мақ</w:t>
      </w:r>
      <w:r w:rsidR="00604250" w:rsidRPr="00635C18">
        <w:rPr>
          <w:sz w:val="28"/>
          <w:szCs w:val="28"/>
          <w:lang w:val="uk-UA"/>
        </w:rPr>
        <w:t>сатқа бағытталып,</w:t>
      </w:r>
      <w:r w:rsidR="00F80FFA" w:rsidRPr="00635C18">
        <w:rPr>
          <w:sz w:val="28"/>
          <w:szCs w:val="28"/>
          <w:lang w:val="uk-UA"/>
        </w:rPr>
        <w:t xml:space="preserve"> бақыланбаса, ондағы атқарылатын істер жүйесіз болғандықтан оқушылардың сапалық қасиеттерін қалыптастыруда ешқандай пайдасы болмайды. Оқушылар тәрбиелік істерге қатысып, белгілі бір іс атқарғанымен де, ол нақты тәрбие формасына сәйкеспейді. Сондықтан нақты тәрбиелік істерді өткізуге тоқталып, оқушылардың атқаратын істерінің мазмұнын бақылайық.  Белгіленген мақсат оқушыға түсініктіме, ол оқушыларды түгелдей қызықтыра алды</w:t>
      </w:r>
      <w:r>
        <w:rPr>
          <w:sz w:val="28"/>
          <w:szCs w:val="28"/>
          <w:lang w:val="uk-UA"/>
        </w:rPr>
        <w:t xml:space="preserve"> </w:t>
      </w:r>
      <w:r w:rsidR="00F80FFA" w:rsidRPr="00635C18">
        <w:rPr>
          <w:sz w:val="28"/>
          <w:szCs w:val="28"/>
          <w:lang w:val="uk-UA"/>
        </w:rPr>
        <w:t>ма, жалпы атқарылатын істерде оқушы өзінің орнын таба біле</w:t>
      </w:r>
      <w:r>
        <w:rPr>
          <w:sz w:val="28"/>
          <w:szCs w:val="28"/>
          <w:lang w:val="uk-UA"/>
        </w:rPr>
        <w:t xml:space="preserve"> </w:t>
      </w:r>
      <w:r w:rsidR="00F80FFA" w:rsidRPr="00635C18">
        <w:rPr>
          <w:sz w:val="28"/>
          <w:szCs w:val="28"/>
          <w:lang w:val="uk-UA"/>
        </w:rPr>
        <w:t>ме, онда тәрбиенің белгілі принциптері іске асырылды</w:t>
      </w:r>
      <w:r>
        <w:rPr>
          <w:sz w:val="28"/>
          <w:szCs w:val="28"/>
          <w:lang w:val="uk-UA"/>
        </w:rPr>
        <w:t xml:space="preserve"> </w:t>
      </w:r>
      <w:r w:rsidR="00F80FFA" w:rsidRPr="00635C18">
        <w:rPr>
          <w:sz w:val="28"/>
          <w:szCs w:val="28"/>
          <w:lang w:val="uk-UA"/>
        </w:rPr>
        <w:t>ма, педагог тәрбие әдістерін дұрыс таңдай алды</w:t>
      </w:r>
      <w:r>
        <w:rPr>
          <w:sz w:val="28"/>
          <w:szCs w:val="28"/>
          <w:lang w:val="uk-UA"/>
        </w:rPr>
        <w:t xml:space="preserve"> </w:t>
      </w:r>
      <w:r w:rsidR="00F80FFA" w:rsidRPr="00635C18">
        <w:rPr>
          <w:sz w:val="28"/>
          <w:szCs w:val="28"/>
          <w:lang w:val="uk-UA"/>
        </w:rPr>
        <w:t xml:space="preserve">ма, оқушылардың өзара әрекеттесуі мен қарым-қатынасы дұрыс белгіленді ме, сол тәрізді айналадағы адамдармен қарым-қатынас құрып, іс-әрекетке түсе алды ма, атқарылған тәрбиелік шара </w:t>
      </w:r>
      <w:r w:rsidR="00604250" w:rsidRPr="00635C18">
        <w:rPr>
          <w:sz w:val="28"/>
          <w:szCs w:val="28"/>
          <w:lang w:val="uk-UA"/>
        </w:rPr>
        <w:t>оқушыларды қанағаттандырды ма?</w:t>
      </w:r>
      <w:r w:rsidR="00F80FFA" w:rsidRPr="00635C18">
        <w:rPr>
          <w:sz w:val="28"/>
          <w:szCs w:val="28"/>
          <w:lang w:val="uk-UA"/>
        </w:rPr>
        <w:t xml:space="preserve"> Міне</w:t>
      </w:r>
      <w:r w:rsidR="007032D1">
        <w:rPr>
          <w:sz w:val="28"/>
          <w:szCs w:val="28"/>
          <w:lang w:val="kk-KZ"/>
        </w:rPr>
        <w:t>,</w:t>
      </w:r>
      <w:r w:rsidR="00F80FFA" w:rsidRPr="00635C18">
        <w:rPr>
          <w:sz w:val="28"/>
          <w:szCs w:val="28"/>
          <w:lang w:val="uk-UA"/>
        </w:rPr>
        <w:t xml:space="preserve"> осы көрсетілген мәселелер дұрыс шешімін тапса ғана тәрбиелік үдерістің жүзеге асқанын көруге болады. </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b/>
          <w:i/>
          <w:sz w:val="28"/>
          <w:szCs w:val="28"/>
          <w:lang w:val="uk-UA"/>
        </w:rPr>
        <w:t>Тәрбие формасы</w:t>
      </w:r>
      <w:r w:rsidRPr="00635C18">
        <w:rPr>
          <w:sz w:val="28"/>
          <w:szCs w:val="28"/>
          <w:lang w:val="uk-UA"/>
        </w:rPr>
        <w:t xml:space="preserve"> – тәрбиешінің тәрбиеленушілерді қатыстыруымен ұйымдастыратын тәрбиелік істері. Осы тәрбиелік істер оқушының айналадағы объектілермен қарым-қатынасын тәрбиелейтін (сыныптық-сабақ, үйірме, әңгіме, жорық, т.б.) тәрбиелік үдерістің үздіксіз тізбегін құрайды.</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i/>
          <w:sz w:val="28"/>
          <w:szCs w:val="28"/>
          <w:lang w:val="uk-UA"/>
        </w:rPr>
        <w:t>Тәрбие формаларын сабақ барысында және сабақтан тыс пайдалану ерекшеліктері.</w:t>
      </w:r>
      <w:r w:rsidRPr="00635C18">
        <w:rPr>
          <w:sz w:val="28"/>
          <w:szCs w:val="28"/>
          <w:lang w:val="uk-UA"/>
        </w:rPr>
        <w:t>Оқыту формасы белгілі мақсатқа сәйкес ұйымдастырылып, мазмұндық және әдістемелік жағынан танымдық және тәрбиелік қарым-қатынас орнату, өзара әрекеттесу және мұғалім-оқушы</w:t>
      </w:r>
      <w:r w:rsidR="007032D1">
        <w:rPr>
          <w:sz w:val="28"/>
          <w:szCs w:val="28"/>
          <w:lang w:val="uk-UA"/>
        </w:rPr>
        <w:t xml:space="preserve"> </w:t>
      </w:r>
      <w:r w:rsidRPr="00635C18">
        <w:rPr>
          <w:sz w:val="28"/>
          <w:szCs w:val="28"/>
          <w:lang w:val="uk-UA"/>
        </w:rPr>
        <w:t>қарым-қатынасынан тұрады. Оқыту формасы–оқыту мазмұны, оқыту құралдары мен әдістерінің тығыз бірлігі арқылы іске асырылады. Бірегей оқыту формасы (сыныптық-сабақ, дәріс, лабораториялық сабақ, семинар, экскурсия, т.б.) оқу-тәрбиелік м</w:t>
      </w:r>
      <w:r w:rsidR="007032D1">
        <w:rPr>
          <w:sz w:val="28"/>
          <w:szCs w:val="28"/>
          <w:lang w:val="uk-UA"/>
        </w:rPr>
        <w:t>әнге ие. Осы оқу-тәрбиелік сабақ</w:t>
      </w:r>
      <w:r w:rsidRPr="00635C18">
        <w:rPr>
          <w:sz w:val="28"/>
          <w:szCs w:val="28"/>
          <w:lang w:val="uk-UA"/>
        </w:rPr>
        <w:t xml:space="preserve"> формалары балалардың нақты фактілерді, жалпылама түсініктерді, тұжырымдарды, белгілі білім, білік, дағдыларды меңгеруін қалыптастырады. Түрлі тақырыптар мен тарауларды, теориялар мен тұжырымдамаларды, бірімен-бірі байланысты білім, білік, дағдыларды пайдалана білудің жалпы оқу-тәрбиелік маңызы жоғары</w:t>
      </w:r>
      <w:r w:rsidR="007032D1">
        <w:rPr>
          <w:sz w:val="28"/>
          <w:szCs w:val="28"/>
          <w:lang w:val="uk-UA"/>
        </w:rPr>
        <w:t>, олар оқушылардың жүйелі білім</w:t>
      </w:r>
      <w:r w:rsidRPr="00635C18">
        <w:rPr>
          <w:sz w:val="28"/>
          <w:szCs w:val="28"/>
          <w:lang w:val="uk-UA"/>
        </w:rPr>
        <w:t>і</w:t>
      </w:r>
      <w:r w:rsidR="007032D1">
        <w:rPr>
          <w:sz w:val="28"/>
          <w:szCs w:val="28"/>
          <w:lang w:val="uk-UA"/>
        </w:rPr>
        <w:t xml:space="preserve"> </w:t>
      </w:r>
      <w:r w:rsidRPr="00635C18">
        <w:rPr>
          <w:sz w:val="28"/>
          <w:szCs w:val="28"/>
          <w:lang w:val="uk-UA"/>
        </w:rPr>
        <w:t xml:space="preserve">мен жеке тұлғалық қасиеттерін дамытады. Оқытудың тиімділігі оқыту формасының жеке бір түрімен ғана емес, алдын ала таңдалып алынған, өзара байланысты </w:t>
      </w:r>
      <w:r w:rsidRPr="00635C18">
        <w:rPr>
          <w:i/>
          <w:sz w:val="28"/>
          <w:szCs w:val="28"/>
          <w:lang w:val="uk-UA"/>
        </w:rPr>
        <w:t xml:space="preserve">формалар жүйесі </w:t>
      </w:r>
      <w:r w:rsidRPr="00635C18">
        <w:rPr>
          <w:sz w:val="28"/>
          <w:szCs w:val="28"/>
          <w:lang w:val="uk-UA"/>
        </w:rPr>
        <w:t>арқылы іске асырылады. Түрлі оқыту формаларының жүйесі: жеке, топтық, сыныптық-сабақ, т.б.</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sz w:val="28"/>
          <w:szCs w:val="28"/>
          <w:lang w:val="uk-UA"/>
        </w:rPr>
        <w:t xml:space="preserve">Мектепте ұйымдастырылатын тәрбие жұмысының негізгі формасы – </w:t>
      </w:r>
      <w:r w:rsidRPr="00635C18">
        <w:rPr>
          <w:i/>
          <w:sz w:val="28"/>
          <w:szCs w:val="28"/>
          <w:lang w:val="uk-UA"/>
        </w:rPr>
        <w:t>сынып немесе тәрбие сағаты</w:t>
      </w:r>
      <w:r w:rsidRPr="00635C18">
        <w:rPr>
          <w:sz w:val="28"/>
          <w:szCs w:val="28"/>
          <w:lang w:val="uk-UA"/>
        </w:rPr>
        <w:t xml:space="preserve">. Сынып сағаты оқушылардың дүниетанымын, </w:t>
      </w:r>
      <w:r w:rsidRPr="00635C18">
        <w:rPr>
          <w:sz w:val="28"/>
          <w:szCs w:val="28"/>
          <w:lang w:val="uk-UA"/>
        </w:rPr>
        <w:lastRenderedPageBreak/>
        <w:t xml:space="preserve">мәдениетін, іс-әрекетін қалыптастырады. Сынып сағаты </w:t>
      </w:r>
      <w:r w:rsidRPr="00635C18">
        <w:rPr>
          <w:i/>
          <w:sz w:val="28"/>
          <w:szCs w:val="28"/>
          <w:lang w:val="uk-UA"/>
        </w:rPr>
        <w:t xml:space="preserve">ағартушылық, бағыттаушылық, болжамдық және қалыптастырушылық </w:t>
      </w:r>
      <w:r w:rsidRPr="00635C18">
        <w:rPr>
          <w:sz w:val="28"/>
          <w:szCs w:val="28"/>
          <w:lang w:val="uk-UA"/>
        </w:rPr>
        <w:t xml:space="preserve">қызмет атқарады. </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sz w:val="28"/>
          <w:szCs w:val="28"/>
          <w:lang w:val="uk-UA"/>
        </w:rPr>
        <w:t xml:space="preserve">Тәрбиенің </w:t>
      </w:r>
      <w:r w:rsidRPr="00635C18">
        <w:rPr>
          <w:i/>
          <w:sz w:val="28"/>
          <w:szCs w:val="28"/>
          <w:lang w:val="uk-UA"/>
        </w:rPr>
        <w:t xml:space="preserve">ағартушылық қызметі </w:t>
      </w:r>
      <w:r w:rsidRPr="00635C18">
        <w:rPr>
          <w:sz w:val="28"/>
          <w:szCs w:val="28"/>
          <w:lang w:val="uk-UA"/>
        </w:rPr>
        <w:t>оқыту формаларының түрлі жүйесінде іске асырылатын жетекші идеямен рекет түр</w:t>
      </w:r>
      <w:r w:rsidR="007032D1">
        <w:rPr>
          <w:sz w:val="28"/>
          <w:szCs w:val="28"/>
          <w:lang w:val="uk-UA"/>
        </w:rPr>
        <w:t>л</w:t>
      </w:r>
      <w:r w:rsidRPr="00635C18">
        <w:rPr>
          <w:sz w:val="28"/>
          <w:szCs w:val="28"/>
          <w:lang w:val="uk-UA"/>
        </w:rPr>
        <w:t xml:space="preserve">ерін, білім жүйесімен дүниетанымды меңгеруге, біліктер мен дағдылардың қалыптасуына көмектеседі. Тәрбиенің ағартушылық қызметі оның </w:t>
      </w:r>
      <w:r w:rsidRPr="00635C18">
        <w:rPr>
          <w:i/>
          <w:sz w:val="28"/>
          <w:szCs w:val="28"/>
          <w:lang w:val="uk-UA"/>
        </w:rPr>
        <w:t xml:space="preserve">болжамдық қызметімен </w:t>
      </w:r>
      <w:r w:rsidRPr="00635C18">
        <w:rPr>
          <w:sz w:val="28"/>
          <w:szCs w:val="28"/>
          <w:lang w:val="uk-UA"/>
        </w:rPr>
        <w:t>тығыз байла</w:t>
      </w:r>
      <w:r w:rsidR="00604250" w:rsidRPr="00635C18">
        <w:rPr>
          <w:sz w:val="28"/>
          <w:szCs w:val="28"/>
          <w:lang w:val="uk-UA"/>
        </w:rPr>
        <w:t>нысты.</w:t>
      </w:r>
      <w:r w:rsidRPr="00635C18">
        <w:rPr>
          <w:sz w:val="28"/>
          <w:szCs w:val="28"/>
          <w:lang w:val="uk-UA"/>
        </w:rPr>
        <w:t xml:space="preserve"> Болжамдық қызмет оқушыларда өмір шындығына белгілі бір қарым-қатынас орнатуға, рухани және материалдық құндылықтар жасауға талпындырып, оларды бағалай білуге үйретеді. Тәрбие формасының </w:t>
      </w:r>
      <w:r w:rsidRPr="00635C18">
        <w:rPr>
          <w:i/>
          <w:sz w:val="28"/>
          <w:szCs w:val="28"/>
          <w:lang w:val="uk-UA"/>
        </w:rPr>
        <w:t xml:space="preserve">бағыттаушылық қызметі </w:t>
      </w:r>
      <w:r w:rsidRPr="00635C18">
        <w:rPr>
          <w:sz w:val="28"/>
          <w:szCs w:val="28"/>
          <w:lang w:val="uk-UA"/>
        </w:rPr>
        <w:t xml:space="preserve">оқушылардың өмірін тәжірибелік әрекетке бағыттайды. Нақты бағытты белгілеудің тәрбиелік ықпалы жоғары болады, ол оқушының мінез-құлқын жетілдіре түседі. </w:t>
      </w:r>
      <w:r w:rsidRPr="00635C18">
        <w:rPr>
          <w:i/>
          <w:sz w:val="28"/>
          <w:szCs w:val="28"/>
          <w:lang w:val="uk-UA"/>
        </w:rPr>
        <w:t xml:space="preserve">Қалыптастырушылық қызмет </w:t>
      </w:r>
      <w:r w:rsidRPr="00635C18">
        <w:rPr>
          <w:sz w:val="28"/>
          <w:szCs w:val="28"/>
          <w:lang w:val="uk-UA"/>
        </w:rPr>
        <w:t>тәрбие формасының алдыңғы аталған қызметтерінің іске асырылуымен байланысты, атқаратын ісін ойл</w:t>
      </w:r>
      <w:r w:rsidR="007032D1">
        <w:rPr>
          <w:sz w:val="28"/>
          <w:szCs w:val="28"/>
          <w:lang w:val="uk-UA"/>
        </w:rPr>
        <w:t>анып іске асыруға, өз өміріне ке</w:t>
      </w:r>
      <w:r w:rsidRPr="00635C18">
        <w:rPr>
          <w:sz w:val="28"/>
          <w:szCs w:val="28"/>
          <w:lang w:val="uk-UA"/>
        </w:rPr>
        <w:t>ректі құндылықтарды бағалай білуге, өзгелермен тіл табысуға, өз пікірін дәлелді жеткізуге тәрбиелейді.</w:t>
      </w:r>
    </w:p>
    <w:p w:rsidR="00C256DB" w:rsidRPr="00635C18" w:rsidRDefault="00C256DB" w:rsidP="00C85521">
      <w:pPr>
        <w:pStyle w:val="a5"/>
        <w:suppressLineNumbers/>
        <w:spacing w:after="0" w:line="240" w:lineRule="auto"/>
        <w:ind w:left="0" w:firstLine="567"/>
        <w:jc w:val="both"/>
        <w:rPr>
          <w:sz w:val="28"/>
          <w:szCs w:val="28"/>
          <w:lang w:val="uk-UA"/>
        </w:rPr>
      </w:pPr>
      <w:r w:rsidRPr="00635C18">
        <w:rPr>
          <w:sz w:val="28"/>
          <w:szCs w:val="28"/>
          <w:lang w:val="uk-UA"/>
        </w:rPr>
        <w:t xml:space="preserve">Мектепте сынып жетекшісінің басшылығымен сынып және тәрбие сағатының жоспары дайындалып, сол бойынша іс-шаралар жүргізілуі тиіс.  </w:t>
      </w:r>
      <w:r w:rsidR="00F80FFA" w:rsidRPr="00635C18">
        <w:rPr>
          <w:sz w:val="28"/>
          <w:szCs w:val="28"/>
          <w:lang w:val="uk-UA"/>
        </w:rPr>
        <w:t>Сыныптық сабақтарда басты екі мәселе қарастырылады. Оқушылардың апта бойындағы оқу үлгерімдері, тәртібі, қоғамдық істері, бірімен-бірінің қарым-қатынасын қарастыратын сынып жиналыстары мен әр аптада атқарылатын тәрбиелік шаралар.</w:t>
      </w:r>
      <w:r w:rsidRPr="00635C18">
        <w:rPr>
          <w:sz w:val="28"/>
          <w:szCs w:val="28"/>
          <w:lang w:val="uk-UA"/>
        </w:rPr>
        <w:t xml:space="preserve"> Сынып сағаты белгілі жоспарға байланысты нақты белгіленген уақытта өткізіліп отырады.</w:t>
      </w:r>
    </w:p>
    <w:p w:rsidR="00F80FFA" w:rsidRPr="00635C18" w:rsidRDefault="00C256DB" w:rsidP="00C85521">
      <w:pPr>
        <w:pStyle w:val="a5"/>
        <w:suppressLineNumbers/>
        <w:spacing w:after="0" w:line="240" w:lineRule="auto"/>
        <w:ind w:left="0" w:firstLine="567"/>
        <w:jc w:val="both"/>
        <w:rPr>
          <w:sz w:val="28"/>
          <w:szCs w:val="28"/>
          <w:lang w:val="uk-UA"/>
        </w:rPr>
      </w:pPr>
      <w:r w:rsidRPr="00635C18">
        <w:rPr>
          <w:sz w:val="28"/>
          <w:szCs w:val="28"/>
          <w:lang w:val="uk-UA"/>
        </w:rPr>
        <w:t>Т</w:t>
      </w:r>
      <w:r w:rsidR="00F80FFA" w:rsidRPr="00635C18">
        <w:rPr>
          <w:sz w:val="28"/>
          <w:szCs w:val="28"/>
          <w:lang w:val="uk-UA"/>
        </w:rPr>
        <w:t xml:space="preserve">әрбие сағаттары </w:t>
      </w:r>
      <w:r w:rsidRPr="00635C18">
        <w:rPr>
          <w:sz w:val="28"/>
          <w:szCs w:val="28"/>
          <w:lang w:val="uk-UA"/>
        </w:rPr>
        <w:t>тәрбие жоспа</w:t>
      </w:r>
      <w:r w:rsidR="00604250" w:rsidRPr="00635C18">
        <w:rPr>
          <w:sz w:val="28"/>
          <w:szCs w:val="28"/>
          <w:lang w:val="kk-KZ"/>
        </w:rPr>
        <w:t>рына</w:t>
      </w:r>
      <w:r w:rsidRPr="00635C18">
        <w:rPr>
          <w:sz w:val="28"/>
          <w:szCs w:val="28"/>
          <w:lang w:val="kk-KZ"/>
        </w:rPr>
        <w:t xml:space="preserve"> сәйкес белгіленген тақырыптарға байланыстыжүргізіледі</w:t>
      </w:r>
      <w:r w:rsidR="00F80FFA" w:rsidRPr="00635C18">
        <w:rPr>
          <w:sz w:val="28"/>
          <w:szCs w:val="28"/>
          <w:lang w:val="uk-UA"/>
        </w:rPr>
        <w:t>.</w:t>
      </w:r>
      <w:r w:rsidRPr="00635C18">
        <w:rPr>
          <w:sz w:val="28"/>
          <w:szCs w:val="28"/>
          <w:lang w:val="uk-UA"/>
        </w:rPr>
        <w:t xml:space="preserve"> Әр тақырыпқа сәйкес тәрбие жұмысының әдістемесі дайындалады. С</w:t>
      </w:r>
      <w:r w:rsidR="00D243C1" w:rsidRPr="00635C18">
        <w:rPr>
          <w:sz w:val="28"/>
          <w:szCs w:val="28"/>
          <w:lang w:val="uk-UA"/>
        </w:rPr>
        <w:t>онымен қатар, тәрбиелік шаралар</w:t>
      </w:r>
      <w:r w:rsidR="00F80FFA" w:rsidRPr="00635C18">
        <w:rPr>
          <w:sz w:val="28"/>
          <w:szCs w:val="28"/>
          <w:lang w:val="uk-UA"/>
        </w:rPr>
        <w:t xml:space="preserve"> түрлі мәдени, сәулет орындарын тамашалауға, табиғат аясына, өзіне жақын айналасындағы өндіріс және шаруашылық ор</w:t>
      </w:r>
      <w:r w:rsidR="00D243C1" w:rsidRPr="00635C18">
        <w:rPr>
          <w:sz w:val="28"/>
          <w:szCs w:val="28"/>
          <w:lang w:val="uk-UA"/>
        </w:rPr>
        <w:t>ындарымен танысуға т.б. шаралар</w:t>
      </w:r>
      <w:r w:rsidR="00F80FFA" w:rsidRPr="00635C18">
        <w:rPr>
          <w:sz w:val="28"/>
          <w:szCs w:val="28"/>
          <w:lang w:val="uk-UA"/>
        </w:rPr>
        <w:t xml:space="preserve"> кеңінен</w:t>
      </w:r>
      <w:r w:rsidR="00F80FFA" w:rsidRPr="00635C18">
        <w:rPr>
          <w:sz w:val="28"/>
          <w:szCs w:val="28"/>
          <w:lang w:val="kk-KZ"/>
        </w:rPr>
        <w:t xml:space="preserve"> қ</w:t>
      </w:r>
      <w:r w:rsidR="00F80FFA" w:rsidRPr="00635C18">
        <w:rPr>
          <w:sz w:val="28"/>
          <w:szCs w:val="28"/>
          <w:lang w:val="uk-UA"/>
        </w:rPr>
        <w:t>амтылады.</w:t>
      </w:r>
    </w:p>
    <w:p w:rsidR="00F80FFA" w:rsidRPr="00635C18" w:rsidRDefault="00F80FFA" w:rsidP="00C85521">
      <w:pPr>
        <w:pStyle w:val="a5"/>
        <w:suppressLineNumbers/>
        <w:spacing w:after="0" w:line="240" w:lineRule="auto"/>
        <w:ind w:left="0" w:firstLine="567"/>
        <w:jc w:val="both"/>
        <w:rPr>
          <w:sz w:val="28"/>
          <w:szCs w:val="28"/>
          <w:lang w:val="uk-UA"/>
        </w:rPr>
      </w:pPr>
      <w:r w:rsidRPr="00635C18">
        <w:rPr>
          <w:sz w:val="28"/>
          <w:szCs w:val="28"/>
          <w:lang w:val="uk-UA"/>
        </w:rPr>
        <w:t xml:space="preserve">Бір тұтас педагогикалық үдерістегі оқыту мен тәрбие формаларының ортақ түрлері бар. Дәстүрлі формалары: сабақ, дәріс, әңгіме, экскурсия, дәстүрлі емес формалар: конференция, </w:t>
      </w:r>
      <w:r w:rsidR="007032D1">
        <w:rPr>
          <w:sz w:val="28"/>
          <w:szCs w:val="28"/>
          <w:lang w:val="uk-UA"/>
        </w:rPr>
        <w:t>пікір</w:t>
      </w:r>
      <w:r w:rsidRPr="00635C18">
        <w:rPr>
          <w:sz w:val="28"/>
          <w:szCs w:val="28"/>
          <w:lang w:val="uk-UA"/>
        </w:rPr>
        <w:t>талас, саяси хабарлама, дөңгелек үстел, оқырмандар конференциясы, тақырыптық конференция, баспасөз конференциясы,  конкурстар, т.б.</w:t>
      </w:r>
    </w:p>
    <w:p w:rsidR="00D243C1" w:rsidRPr="00635C18" w:rsidRDefault="00D243C1" w:rsidP="00C85521">
      <w:pPr>
        <w:pStyle w:val="a5"/>
        <w:suppressLineNumbers/>
        <w:spacing w:after="0" w:line="240" w:lineRule="auto"/>
        <w:ind w:left="0" w:firstLine="567"/>
        <w:jc w:val="both"/>
        <w:rPr>
          <w:sz w:val="28"/>
          <w:szCs w:val="28"/>
          <w:lang w:val="uk-UA"/>
        </w:rPr>
      </w:pPr>
    </w:p>
    <w:p w:rsidR="00D243C1" w:rsidRPr="00635C18" w:rsidRDefault="00D243C1" w:rsidP="001B173A">
      <w:pPr>
        <w:pStyle w:val="a5"/>
        <w:suppressLineNumbers/>
        <w:spacing w:after="0" w:line="240" w:lineRule="auto"/>
        <w:ind w:left="0"/>
        <w:jc w:val="both"/>
        <w:rPr>
          <w:sz w:val="28"/>
          <w:szCs w:val="28"/>
          <w:lang w:val="uk-UA"/>
        </w:rPr>
      </w:pPr>
    </w:p>
    <w:p w:rsidR="00F37A73" w:rsidRPr="00635C18" w:rsidRDefault="00D243C1" w:rsidP="007032D1">
      <w:pPr>
        <w:pStyle w:val="af5"/>
        <w:numPr>
          <w:ilvl w:val="1"/>
          <w:numId w:val="22"/>
        </w:numPr>
        <w:spacing w:after="0" w:line="240" w:lineRule="auto"/>
        <w:ind w:left="709" w:firstLine="0"/>
        <w:jc w:val="center"/>
        <w:rPr>
          <w:b/>
          <w:sz w:val="28"/>
          <w:szCs w:val="28"/>
          <w:lang w:val="kk-KZ"/>
        </w:rPr>
      </w:pPr>
      <w:r w:rsidRPr="00635C18">
        <w:rPr>
          <w:b/>
          <w:sz w:val="28"/>
          <w:szCs w:val="28"/>
          <w:lang w:val="kk-KZ"/>
        </w:rPr>
        <w:t>Тәрбие</w:t>
      </w:r>
      <w:r w:rsidR="00F37A73" w:rsidRPr="00635C18">
        <w:rPr>
          <w:b/>
          <w:sz w:val="28"/>
          <w:szCs w:val="28"/>
          <w:lang w:val="kk-KZ"/>
        </w:rPr>
        <w:t xml:space="preserve"> жұмыстарын  жосп</w:t>
      </w:r>
      <w:r w:rsidRPr="00635C18">
        <w:rPr>
          <w:b/>
          <w:sz w:val="28"/>
          <w:szCs w:val="28"/>
          <w:lang w:val="kk-KZ"/>
        </w:rPr>
        <w:t>арлауға ата-аналардың қатысуы</w:t>
      </w:r>
    </w:p>
    <w:p w:rsidR="00D243C1" w:rsidRPr="00635C18" w:rsidRDefault="00D243C1" w:rsidP="00D243C1">
      <w:pPr>
        <w:pStyle w:val="af5"/>
        <w:spacing w:after="0" w:line="240" w:lineRule="auto"/>
        <w:ind w:left="972"/>
        <w:rPr>
          <w:b/>
          <w:i/>
          <w:sz w:val="28"/>
          <w:szCs w:val="28"/>
          <w:lang w:val="kk-KZ"/>
        </w:rPr>
      </w:pPr>
    </w:p>
    <w:p w:rsidR="00F37A73" w:rsidRPr="00635C18" w:rsidRDefault="00F37A73" w:rsidP="00C85521">
      <w:pPr>
        <w:pStyle w:val="a5"/>
        <w:suppressLineNumbers/>
        <w:spacing w:after="0" w:line="240" w:lineRule="auto"/>
        <w:ind w:left="0" w:firstLine="567"/>
        <w:jc w:val="both"/>
        <w:rPr>
          <w:sz w:val="28"/>
          <w:szCs w:val="28"/>
          <w:lang w:val="kk-KZ"/>
        </w:rPr>
      </w:pPr>
      <w:r w:rsidRPr="00635C18">
        <w:rPr>
          <w:sz w:val="28"/>
          <w:szCs w:val="28"/>
          <w:lang w:val="kk-KZ"/>
        </w:rPr>
        <w:t>Мектептегі, сыныптағы  тәрбие жұмысын жобалауда, жоспар</w:t>
      </w:r>
      <w:r w:rsidR="00D243C1" w:rsidRPr="00635C18">
        <w:rPr>
          <w:sz w:val="28"/>
          <w:szCs w:val="28"/>
          <w:lang w:val="kk-KZ"/>
        </w:rPr>
        <w:t>лауда және оларды құруда</w:t>
      </w:r>
      <w:r w:rsidR="007032D1">
        <w:rPr>
          <w:sz w:val="28"/>
          <w:szCs w:val="28"/>
          <w:lang w:val="kk-KZ"/>
        </w:rPr>
        <w:t xml:space="preserve"> ата-</w:t>
      </w:r>
      <w:r w:rsidRPr="00635C18">
        <w:rPr>
          <w:sz w:val="28"/>
          <w:szCs w:val="28"/>
          <w:lang w:val="kk-KZ"/>
        </w:rPr>
        <w:t>аналарм</w:t>
      </w:r>
      <w:r w:rsidR="00D243C1" w:rsidRPr="00635C18">
        <w:rPr>
          <w:sz w:val="28"/>
          <w:szCs w:val="28"/>
          <w:lang w:val="kk-KZ"/>
        </w:rPr>
        <w:t>ен ынтымақтастықта жұмыс атқару негізгі орын алады.</w:t>
      </w:r>
      <w:r w:rsidRPr="00635C18">
        <w:rPr>
          <w:sz w:val="28"/>
          <w:szCs w:val="28"/>
          <w:lang w:val="kk-KZ"/>
        </w:rPr>
        <w:t xml:space="preserve"> Қоғамның сұранысына сәйкес «оқушы - мұғалім - ата-ана» өзара бірле</w:t>
      </w:r>
      <w:r w:rsidR="007032D1">
        <w:rPr>
          <w:sz w:val="28"/>
          <w:szCs w:val="28"/>
          <w:lang w:val="kk-KZ"/>
        </w:rPr>
        <w:t>стікте, сабақтастықта, жүйелі тү</w:t>
      </w:r>
      <w:r w:rsidRPr="00635C18">
        <w:rPr>
          <w:sz w:val="28"/>
          <w:szCs w:val="28"/>
          <w:lang w:val="kk-KZ"/>
        </w:rPr>
        <w:t>рде</w:t>
      </w:r>
      <w:r w:rsidR="007032D1">
        <w:rPr>
          <w:sz w:val="28"/>
          <w:szCs w:val="28"/>
          <w:lang w:val="kk-KZ"/>
        </w:rPr>
        <w:t xml:space="preserve"> жұмыс жоспарын құру арқылы іс</w:t>
      </w:r>
      <w:r w:rsidRPr="00635C18">
        <w:rPr>
          <w:sz w:val="28"/>
          <w:szCs w:val="28"/>
          <w:lang w:val="kk-KZ"/>
        </w:rPr>
        <w:t>-әрекеттерді ұйымдастыру арқылы тәрбиенің алдына қойылған мақсат, міндеттері, негізгі қағидалары орындалады. Мектептегі, сыныптағы тәрбие жұмысын жоспарлауда мектептік ата - аналар комитеті, сыныптағы ата -</w:t>
      </w:r>
      <w:r w:rsidR="00D243C1" w:rsidRPr="00635C18">
        <w:rPr>
          <w:sz w:val="28"/>
          <w:szCs w:val="28"/>
          <w:lang w:val="kk-KZ"/>
        </w:rPr>
        <w:t xml:space="preserve"> аналар комитетінің</w:t>
      </w:r>
      <w:r w:rsidRPr="00635C18">
        <w:rPr>
          <w:sz w:val="28"/>
          <w:szCs w:val="28"/>
          <w:lang w:val="kk-KZ"/>
        </w:rPr>
        <w:t xml:space="preserve"> идеялары басшылыққа алы</w:t>
      </w:r>
      <w:r w:rsidR="00D243C1" w:rsidRPr="00635C18">
        <w:rPr>
          <w:sz w:val="28"/>
          <w:szCs w:val="28"/>
          <w:lang w:val="kk-KZ"/>
        </w:rPr>
        <w:t>нады. Қазіргі таңда мектептерде</w:t>
      </w:r>
      <w:r w:rsidRPr="00635C18">
        <w:rPr>
          <w:sz w:val="28"/>
          <w:szCs w:val="28"/>
          <w:lang w:val="kk-KZ"/>
        </w:rPr>
        <w:t xml:space="preserve"> тәрбие </w:t>
      </w:r>
      <w:r w:rsidRPr="00635C18">
        <w:rPr>
          <w:sz w:val="28"/>
          <w:szCs w:val="28"/>
          <w:lang w:val="kk-KZ"/>
        </w:rPr>
        <w:lastRenderedPageBreak/>
        <w:t>жұмысын жетіл</w:t>
      </w:r>
      <w:r w:rsidR="007032D1">
        <w:rPr>
          <w:sz w:val="28"/>
          <w:szCs w:val="28"/>
          <w:lang w:val="kk-KZ"/>
        </w:rPr>
        <w:t>діруде  ата-</w:t>
      </w:r>
      <w:r w:rsidRPr="00635C18">
        <w:rPr>
          <w:sz w:val="28"/>
          <w:szCs w:val="28"/>
          <w:lang w:val="kk-KZ"/>
        </w:rPr>
        <w:t>аналардың  ықпалын ерекше атауға болады. Себебі, тәрбие жұмысын</w:t>
      </w:r>
      <w:r w:rsidR="00D243C1" w:rsidRPr="00635C18">
        <w:rPr>
          <w:sz w:val="28"/>
          <w:szCs w:val="28"/>
          <w:lang w:val="kk-KZ"/>
        </w:rPr>
        <w:t xml:space="preserve"> жобалауда, жоспарлауда</w:t>
      </w:r>
      <w:r w:rsidR="007032D1">
        <w:rPr>
          <w:sz w:val="28"/>
          <w:szCs w:val="28"/>
          <w:lang w:val="kk-KZ"/>
        </w:rPr>
        <w:t xml:space="preserve"> ата-</w:t>
      </w:r>
      <w:r w:rsidRPr="00635C18">
        <w:rPr>
          <w:sz w:val="28"/>
          <w:szCs w:val="28"/>
          <w:lang w:val="kk-KZ"/>
        </w:rPr>
        <w:t>ана өз балаларының білімді, білікті, шығармашыл, интеллектуалды т</w:t>
      </w:r>
      <w:r w:rsidR="00A023AA" w:rsidRPr="00635C18">
        <w:rPr>
          <w:sz w:val="28"/>
          <w:szCs w:val="28"/>
          <w:lang w:val="kk-KZ"/>
        </w:rPr>
        <w:t>ұлға болып қалыптасуын  бірінші</w:t>
      </w:r>
      <w:r w:rsidRPr="00635C18">
        <w:rPr>
          <w:sz w:val="28"/>
          <w:szCs w:val="28"/>
          <w:lang w:val="kk-KZ"/>
        </w:rPr>
        <w:t xml:space="preserve">  шарттардың қатарына қояды. </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Мектеп басшылары, мұғалімдері мен сынып жетекшілері, әл</w:t>
      </w:r>
      <w:r w:rsidR="00A20CC0" w:rsidRPr="00635C18">
        <w:rPr>
          <w:sz w:val="28"/>
          <w:szCs w:val="28"/>
          <w:lang w:val="uk-UA"/>
        </w:rPr>
        <w:t>еуметтік педагог, психолог т.б.</w:t>
      </w:r>
      <w:r w:rsidRPr="00635C18">
        <w:rPr>
          <w:sz w:val="28"/>
          <w:szCs w:val="28"/>
          <w:lang w:val="uk-UA"/>
        </w:rPr>
        <w:t xml:space="preserve"> оқушыларм</w:t>
      </w:r>
      <w:r w:rsidR="00D243C1" w:rsidRPr="00635C18">
        <w:rPr>
          <w:sz w:val="28"/>
          <w:szCs w:val="28"/>
          <w:lang w:val="uk-UA"/>
        </w:rPr>
        <w:t>ен және оның ата-аналармен</w:t>
      </w:r>
      <w:r w:rsidR="007032D1">
        <w:rPr>
          <w:sz w:val="28"/>
          <w:szCs w:val="28"/>
          <w:lang w:val="uk-UA"/>
        </w:rPr>
        <w:t xml:space="preserve"> </w:t>
      </w:r>
      <w:r w:rsidRPr="00635C18">
        <w:rPr>
          <w:i/>
          <w:sz w:val="28"/>
          <w:szCs w:val="28"/>
          <w:lang w:val="uk-UA"/>
        </w:rPr>
        <w:t>педагогикалық дәріс, ғылыми-практикалық конферен</w:t>
      </w:r>
      <w:r w:rsidR="00D243C1" w:rsidRPr="00635C18">
        <w:rPr>
          <w:i/>
          <w:sz w:val="28"/>
          <w:szCs w:val="28"/>
          <w:lang w:val="uk-UA"/>
        </w:rPr>
        <w:t>ция, ата-аналар</w:t>
      </w:r>
      <w:r w:rsidRPr="00635C18">
        <w:rPr>
          <w:i/>
          <w:sz w:val="28"/>
          <w:szCs w:val="28"/>
          <w:lang w:val="uk-UA"/>
        </w:rPr>
        <w:t xml:space="preserve"> жиналысын,</w:t>
      </w:r>
      <w:r w:rsidR="00D243C1" w:rsidRPr="00635C18">
        <w:rPr>
          <w:sz w:val="28"/>
          <w:szCs w:val="28"/>
          <w:lang w:val="uk-UA"/>
        </w:rPr>
        <w:t xml:space="preserve"> треннинг, диспут</w:t>
      </w:r>
      <w:r w:rsidRPr="00635C18">
        <w:rPr>
          <w:sz w:val="28"/>
          <w:szCs w:val="28"/>
          <w:lang w:val="uk-UA"/>
        </w:rPr>
        <w:t xml:space="preserve"> т.б. жұмыстардың түрлерін бірлесе жүргізеді.</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i/>
          <w:sz w:val="28"/>
          <w:szCs w:val="28"/>
          <w:lang w:val="uk-UA"/>
        </w:rPr>
        <w:t>Педагогикалық дәрістің мақсаты</w:t>
      </w:r>
      <w:r w:rsidR="00A20CC0" w:rsidRPr="00635C18">
        <w:rPr>
          <w:sz w:val="28"/>
          <w:szCs w:val="28"/>
          <w:lang w:val="uk-UA"/>
        </w:rPr>
        <w:t xml:space="preserve">– </w:t>
      </w:r>
      <w:r w:rsidRPr="00635C18">
        <w:rPr>
          <w:sz w:val="28"/>
          <w:szCs w:val="28"/>
          <w:lang w:val="uk-UA"/>
        </w:rPr>
        <w:t>ата-аналардың назарын бүгінгі отбасы мәселелеріне аудар</w:t>
      </w:r>
      <w:r w:rsidR="00D243C1" w:rsidRPr="00635C18">
        <w:rPr>
          <w:sz w:val="28"/>
          <w:szCs w:val="28"/>
          <w:lang w:val="uk-UA"/>
        </w:rPr>
        <w:t>у. Мұндай дәрістер</w:t>
      </w:r>
      <w:r w:rsidRPr="00635C18">
        <w:rPr>
          <w:sz w:val="28"/>
          <w:szCs w:val="28"/>
          <w:lang w:val="uk-UA"/>
        </w:rPr>
        <w:t xml:space="preserve"> ата-аналарға тәрбие теориясынан жүйелі білім береді. </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Балалармен </w:t>
      </w:r>
      <w:r w:rsidRPr="00635C18">
        <w:rPr>
          <w:i/>
          <w:sz w:val="28"/>
          <w:szCs w:val="28"/>
          <w:lang w:val="uk-UA"/>
        </w:rPr>
        <w:t>жаппай педагогикалық оқуды</w:t>
      </w:r>
      <w:r w:rsidRPr="00635C18">
        <w:rPr>
          <w:sz w:val="28"/>
          <w:szCs w:val="28"/>
          <w:lang w:val="uk-UA"/>
        </w:rPr>
        <w:t xml:space="preserve"> 1-2 сыныпт</w:t>
      </w:r>
      <w:r w:rsidR="00A20CC0" w:rsidRPr="00635C18">
        <w:rPr>
          <w:sz w:val="28"/>
          <w:szCs w:val="28"/>
          <w:lang w:val="uk-UA"/>
        </w:rPr>
        <w:t>ардан бастаған жөн, оның себебі</w:t>
      </w:r>
      <w:r w:rsidRPr="00635C18">
        <w:rPr>
          <w:sz w:val="28"/>
          <w:szCs w:val="28"/>
          <w:lang w:val="uk-UA"/>
        </w:rPr>
        <w:t xml:space="preserve"> мектептегі оқу қызметімен қаруландырудың негіздері осы кезеңде басталады. Оны мектеп </w:t>
      </w:r>
      <w:r w:rsidR="00A20CC0" w:rsidRPr="00635C18">
        <w:rPr>
          <w:sz w:val="28"/>
          <w:szCs w:val="28"/>
          <w:lang w:val="uk-UA"/>
        </w:rPr>
        <w:t>директоры, оқу және тәрбие ісін</w:t>
      </w:r>
      <w:r w:rsidRPr="00635C18">
        <w:rPr>
          <w:sz w:val="28"/>
          <w:szCs w:val="28"/>
          <w:lang w:val="uk-UA"/>
        </w:rPr>
        <w:t xml:space="preserve"> меңгерушілер, сыныптан тыс және мектептен тыс жұмысты ұйымдастырушылар жүргізеді. Мектептегі параллель сыныптарды біріктіріп өткізуге болады.</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Көптеген мектептерде </w:t>
      </w:r>
      <w:r w:rsidRPr="00635C18">
        <w:rPr>
          <w:i/>
          <w:sz w:val="28"/>
          <w:szCs w:val="28"/>
          <w:lang w:val="uk-UA"/>
        </w:rPr>
        <w:t>Педагогикалық білім университеттері</w:t>
      </w:r>
      <w:r w:rsidRPr="00635C18">
        <w:rPr>
          <w:sz w:val="28"/>
          <w:szCs w:val="28"/>
          <w:lang w:val="uk-UA"/>
        </w:rPr>
        <w:t xml:space="preserve"> ата – аналармен күрделі жұмыс формаларын ұйымдастырады. Тәрбие теориясынан дәрістер оқылып, семинар сабақ</w:t>
      </w:r>
      <w:r w:rsidR="00D243C1" w:rsidRPr="00635C18">
        <w:rPr>
          <w:sz w:val="28"/>
          <w:szCs w:val="28"/>
          <w:lang w:val="uk-UA"/>
        </w:rPr>
        <w:t>тар</w:t>
      </w:r>
      <w:r w:rsidRPr="00635C18">
        <w:rPr>
          <w:sz w:val="28"/>
          <w:szCs w:val="28"/>
          <w:lang w:val="uk-UA"/>
        </w:rPr>
        <w:t xml:space="preserve"> жүр</w:t>
      </w:r>
      <w:r w:rsidR="00D243C1" w:rsidRPr="00635C18">
        <w:rPr>
          <w:sz w:val="28"/>
          <w:szCs w:val="28"/>
          <w:lang w:val="uk-UA"/>
        </w:rPr>
        <w:t>гізіледі. Осы жұмыстың кейде өз</w:t>
      </w:r>
      <w:r w:rsidRPr="00635C18">
        <w:rPr>
          <w:sz w:val="28"/>
          <w:szCs w:val="28"/>
          <w:lang w:val="uk-UA"/>
        </w:rPr>
        <w:t xml:space="preserve"> деңгейінде жүргізілмейтін кемшілігі болады. </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Ата-аналарды мектеп өмірінің түрлі қырын түсіну үшін бала тәрбиесі жөніндегі </w:t>
      </w:r>
      <w:r w:rsidRPr="00635C18">
        <w:rPr>
          <w:i/>
          <w:sz w:val="28"/>
          <w:szCs w:val="28"/>
          <w:lang w:val="uk-UA"/>
        </w:rPr>
        <w:t>жылдық қорытынды конференцияларға қатыстыру</w:t>
      </w:r>
      <w:r w:rsidRPr="00635C18">
        <w:rPr>
          <w:sz w:val="28"/>
          <w:szCs w:val="28"/>
          <w:lang w:val="uk-UA"/>
        </w:rPr>
        <w:t xml:space="preserve"> ұйымдастырылады. Онда отбасында шешімін таппай келе жатқан мәселелер қаралады. Ең маңызды  тақырыптың бірі – отбасында баланы еңбекке тәрбиелеу, т.б.</w:t>
      </w:r>
    </w:p>
    <w:p w:rsidR="00F37A73" w:rsidRPr="00635C18" w:rsidRDefault="00D243C1" w:rsidP="00C85521">
      <w:pPr>
        <w:pStyle w:val="a5"/>
        <w:suppressLineNumbers/>
        <w:spacing w:after="0" w:line="240" w:lineRule="auto"/>
        <w:ind w:left="0" w:firstLine="567"/>
        <w:jc w:val="both"/>
        <w:rPr>
          <w:i/>
          <w:sz w:val="28"/>
          <w:szCs w:val="28"/>
          <w:lang w:val="uk-UA"/>
        </w:rPr>
      </w:pPr>
      <w:r w:rsidRPr="00635C18">
        <w:rPr>
          <w:i/>
          <w:sz w:val="28"/>
          <w:szCs w:val="28"/>
          <w:lang w:val="uk-UA"/>
        </w:rPr>
        <w:t>Мектеп есігінің ашық</w:t>
      </w:r>
      <w:r w:rsidR="00F37A73" w:rsidRPr="00635C18">
        <w:rPr>
          <w:i/>
          <w:sz w:val="28"/>
          <w:szCs w:val="28"/>
          <w:lang w:val="uk-UA"/>
        </w:rPr>
        <w:t xml:space="preserve"> күндері</w:t>
      </w:r>
      <w:r w:rsidR="00F37A73" w:rsidRPr="00635C18">
        <w:rPr>
          <w:sz w:val="28"/>
          <w:szCs w:val="28"/>
          <w:lang w:val="uk-UA"/>
        </w:rPr>
        <w:t xml:space="preserve"> тоқсанның соңына қарай өткізіледі. Оған мектеп арнайы салтанатты түрде дайындалады. </w:t>
      </w:r>
      <w:r w:rsidR="00F37A73" w:rsidRPr="00635C18">
        <w:rPr>
          <w:i/>
          <w:sz w:val="28"/>
          <w:szCs w:val="28"/>
          <w:lang w:val="uk-UA"/>
        </w:rPr>
        <w:t>Оны өткізу бағдарламасы:</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Акты залында ата-аналарға арналған концерт 30 минут шамасында, І-</w:t>
      </w:r>
      <w:r w:rsidRPr="00635C18">
        <w:rPr>
          <w:sz w:val="28"/>
          <w:szCs w:val="28"/>
        </w:rPr>
        <w:t>X</w:t>
      </w:r>
      <w:r w:rsidRPr="00635C18">
        <w:rPr>
          <w:sz w:val="28"/>
          <w:szCs w:val="28"/>
          <w:lang w:val="uk-UA"/>
        </w:rPr>
        <w:t>І сынып  оқушыларының белсенді мүшелерінің қатысу</w:t>
      </w:r>
      <w:r w:rsidR="00D243C1" w:rsidRPr="00635C18">
        <w:rPr>
          <w:sz w:val="28"/>
          <w:szCs w:val="28"/>
          <w:lang w:val="uk-UA"/>
        </w:rPr>
        <w:t>ымен жүргізіледі. Мектептегі ең</w:t>
      </w:r>
      <w:r w:rsidRPr="00635C18">
        <w:rPr>
          <w:sz w:val="28"/>
          <w:szCs w:val="28"/>
          <w:lang w:val="uk-UA"/>
        </w:rPr>
        <w:t xml:space="preserve"> жақсы сынып және үздік оқитын жеке оқушылардың  аттары  аталады.</w:t>
      </w:r>
    </w:p>
    <w:p w:rsidR="00F37A73" w:rsidRPr="00635C18" w:rsidRDefault="00F37A73" w:rsidP="00C85521">
      <w:pPr>
        <w:pStyle w:val="a5"/>
        <w:suppressLineNumbers/>
        <w:spacing w:after="0" w:line="240" w:lineRule="auto"/>
        <w:ind w:left="0" w:firstLine="567"/>
        <w:jc w:val="both"/>
        <w:rPr>
          <w:sz w:val="28"/>
          <w:szCs w:val="28"/>
        </w:rPr>
      </w:pPr>
      <w:r w:rsidRPr="00635C18">
        <w:rPr>
          <w:sz w:val="28"/>
          <w:szCs w:val="28"/>
        </w:rPr>
        <w:t>Әр сы</w:t>
      </w:r>
      <w:r w:rsidR="00D243C1" w:rsidRPr="00635C18">
        <w:rPr>
          <w:sz w:val="28"/>
          <w:szCs w:val="28"/>
        </w:rPr>
        <w:t>нып оқушыларының ата-аналарымен</w:t>
      </w:r>
      <w:r w:rsidRPr="00635C18">
        <w:rPr>
          <w:sz w:val="28"/>
          <w:szCs w:val="28"/>
        </w:rPr>
        <w:t xml:space="preserve"> кездесуі. Оқушылар ата-аналарға қандай жетістіктерге жеткені туралы айтып, өздері жасаған сувенирлерін  тапсырады.</w:t>
      </w:r>
    </w:p>
    <w:p w:rsidR="00F37A73" w:rsidRPr="00635C18" w:rsidRDefault="00F37A73" w:rsidP="00C85521">
      <w:pPr>
        <w:pStyle w:val="a5"/>
        <w:suppressLineNumbers/>
        <w:spacing w:after="0" w:line="240" w:lineRule="auto"/>
        <w:ind w:left="0" w:firstLine="567"/>
        <w:jc w:val="both"/>
        <w:rPr>
          <w:sz w:val="28"/>
          <w:szCs w:val="28"/>
        </w:rPr>
      </w:pPr>
      <w:r w:rsidRPr="00635C18">
        <w:rPr>
          <w:sz w:val="28"/>
          <w:szCs w:val="28"/>
        </w:rPr>
        <w:t>Түрлі тақырыпқа арналған, оқушылар қолымен жасалған көр</w:t>
      </w:r>
      <w:r w:rsidR="00D243C1" w:rsidRPr="00635C18">
        <w:rPr>
          <w:sz w:val="28"/>
          <w:szCs w:val="28"/>
        </w:rPr>
        <w:t>мені аралап, ондағы оқушылардың</w:t>
      </w:r>
      <w:r w:rsidRPr="00635C18">
        <w:rPr>
          <w:sz w:val="28"/>
          <w:szCs w:val="28"/>
        </w:rPr>
        <w:t xml:space="preserve"> қолымен жасалған дүниелерді көреді.</w:t>
      </w:r>
    </w:p>
    <w:p w:rsidR="00F37A73" w:rsidRPr="00635C18" w:rsidRDefault="00F37A73" w:rsidP="00C85521">
      <w:pPr>
        <w:pStyle w:val="a5"/>
        <w:suppressLineNumbers/>
        <w:spacing w:after="0" w:line="240" w:lineRule="auto"/>
        <w:ind w:left="0" w:firstLine="567"/>
        <w:jc w:val="both"/>
        <w:rPr>
          <w:sz w:val="28"/>
          <w:szCs w:val="28"/>
        </w:rPr>
      </w:pPr>
      <w:r w:rsidRPr="00635C18">
        <w:rPr>
          <w:sz w:val="28"/>
          <w:szCs w:val="28"/>
        </w:rPr>
        <w:t>Спорттық жарыс ұйымдастырылып, ата-аналардың марапаттау сыйлықтары тапсырылады.</w:t>
      </w:r>
    </w:p>
    <w:p w:rsidR="00F37A73" w:rsidRPr="00635C18" w:rsidRDefault="00D243C1" w:rsidP="00C85521">
      <w:pPr>
        <w:pStyle w:val="a5"/>
        <w:suppressLineNumbers/>
        <w:spacing w:after="0" w:line="240" w:lineRule="auto"/>
        <w:ind w:left="0" w:firstLine="567"/>
        <w:jc w:val="both"/>
        <w:rPr>
          <w:sz w:val="28"/>
          <w:szCs w:val="28"/>
        </w:rPr>
      </w:pPr>
      <w:r w:rsidRPr="00635C18">
        <w:rPr>
          <w:sz w:val="28"/>
          <w:szCs w:val="28"/>
        </w:rPr>
        <w:t>Ата-аналар оқушылармен көркемсуретті</w:t>
      </w:r>
      <w:r w:rsidR="00F37A73" w:rsidRPr="00635C18">
        <w:rPr>
          <w:sz w:val="28"/>
          <w:szCs w:val="28"/>
        </w:rPr>
        <w:t xml:space="preserve"> фильмдер көреді.</w:t>
      </w:r>
    </w:p>
    <w:p w:rsidR="00F37A73" w:rsidRPr="00635C18" w:rsidRDefault="00F37A73" w:rsidP="00C85521">
      <w:pPr>
        <w:pStyle w:val="a5"/>
        <w:suppressLineNumbers/>
        <w:spacing w:after="0" w:line="240" w:lineRule="auto"/>
        <w:ind w:left="0" w:firstLine="567"/>
        <w:jc w:val="both"/>
        <w:rPr>
          <w:sz w:val="28"/>
          <w:szCs w:val="28"/>
        </w:rPr>
      </w:pPr>
      <w:r w:rsidRPr="00635C18">
        <w:rPr>
          <w:sz w:val="28"/>
          <w:szCs w:val="28"/>
        </w:rPr>
        <w:t>Мектепте  а</w:t>
      </w:r>
      <w:r w:rsidR="00D243C1" w:rsidRPr="00635C18">
        <w:rPr>
          <w:sz w:val="28"/>
          <w:szCs w:val="28"/>
        </w:rPr>
        <w:t>та-аналарға арналып өткізілетін</w:t>
      </w:r>
      <w:r w:rsidRPr="00635C18">
        <w:rPr>
          <w:sz w:val="28"/>
          <w:szCs w:val="28"/>
        </w:rPr>
        <w:t xml:space="preserve"> конференция тақырыптары әр түрлі болуы мүмкін.</w:t>
      </w:r>
    </w:p>
    <w:p w:rsidR="00F37A73" w:rsidRPr="00635C18" w:rsidRDefault="00F37A73" w:rsidP="00C85521">
      <w:pPr>
        <w:pStyle w:val="a5"/>
        <w:suppressLineNumbers/>
        <w:spacing w:after="0" w:line="240" w:lineRule="auto"/>
        <w:ind w:left="0" w:firstLine="567"/>
        <w:jc w:val="both"/>
        <w:rPr>
          <w:sz w:val="28"/>
          <w:szCs w:val="28"/>
        </w:rPr>
      </w:pPr>
      <w:r w:rsidRPr="00635C18">
        <w:rPr>
          <w:b/>
          <w:i/>
          <w:sz w:val="28"/>
          <w:szCs w:val="28"/>
        </w:rPr>
        <w:t>Сынып ата-аналарының жиналыстары</w:t>
      </w:r>
      <w:r w:rsidRPr="00635C18">
        <w:rPr>
          <w:sz w:val="28"/>
          <w:szCs w:val="28"/>
        </w:rPr>
        <w:t xml:space="preserve"> – ата-аналармен жүргізілетін дәст</w:t>
      </w:r>
      <w:r w:rsidR="00D243C1" w:rsidRPr="00635C18">
        <w:rPr>
          <w:sz w:val="28"/>
          <w:szCs w:val="28"/>
        </w:rPr>
        <w:t>үрлі жұмыстың бір түрі. Жиналыс</w:t>
      </w:r>
      <w:r w:rsidRPr="00635C18">
        <w:rPr>
          <w:sz w:val="28"/>
          <w:szCs w:val="28"/>
        </w:rPr>
        <w:t xml:space="preserve"> нақты мәсе</w:t>
      </w:r>
      <w:r w:rsidR="00D243C1" w:rsidRPr="00635C18">
        <w:rPr>
          <w:sz w:val="28"/>
          <w:szCs w:val="28"/>
        </w:rPr>
        <w:t>лені шешуге</w:t>
      </w:r>
      <w:r w:rsidRPr="00635C18">
        <w:rPr>
          <w:sz w:val="28"/>
          <w:szCs w:val="28"/>
        </w:rPr>
        <w:t xml:space="preserve"> бағытталуы тиіс. Мысалы, «Бала алдындағы қиындықтарды жою немесе оны шешу б</w:t>
      </w:r>
      <w:r w:rsidR="00D243C1" w:rsidRPr="00635C18">
        <w:rPr>
          <w:sz w:val="28"/>
          <w:szCs w:val="28"/>
        </w:rPr>
        <w:t xml:space="preserve">аланы </w:t>
      </w:r>
      <w:r w:rsidR="00D243C1" w:rsidRPr="00635C18">
        <w:rPr>
          <w:sz w:val="28"/>
          <w:szCs w:val="28"/>
        </w:rPr>
        <w:lastRenderedPageBreak/>
        <w:t>тәрбиелеуге көмектесе ме?</w:t>
      </w:r>
      <w:r w:rsidRPr="00635C18">
        <w:rPr>
          <w:sz w:val="28"/>
          <w:szCs w:val="28"/>
        </w:rPr>
        <w:t xml:space="preserve"> Қаралатын мәселе ата-аналардың қызығушылығын арттырып, оларға ой тастауы керек.</w:t>
      </w:r>
    </w:p>
    <w:p w:rsidR="00F37A73" w:rsidRPr="00635C18" w:rsidRDefault="00F37A73" w:rsidP="00C85521">
      <w:pPr>
        <w:pStyle w:val="a5"/>
        <w:suppressLineNumbers/>
        <w:spacing w:after="0" w:line="240" w:lineRule="auto"/>
        <w:ind w:left="0" w:firstLine="567"/>
        <w:jc w:val="both"/>
        <w:rPr>
          <w:sz w:val="28"/>
          <w:szCs w:val="28"/>
        </w:rPr>
      </w:pPr>
      <w:r w:rsidRPr="00635C18">
        <w:rPr>
          <w:b/>
          <w:i/>
          <w:sz w:val="28"/>
          <w:szCs w:val="28"/>
        </w:rPr>
        <w:t>Жеке ата-аналармен жұмыс жүргізу:</w:t>
      </w:r>
      <w:r w:rsidRPr="00635C18">
        <w:rPr>
          <w:sz w:val="28"/>
          <w:szCs w:val="28"/>
        </w:rPr>
        <w:t xml:space="preserve"> отбасымен  танысу, оларға педагогикалық тапсырмалар беру. Ата-аналарға бала тәрбиесіне байланысты педагогикалық консультация жүргізу. Консультация барысында мынаны ескеру керек: ата-аналардың   бала тәрбиесіне ынталы болуын қолдау, отбасына педагоги</w:t>
      </w:r>
      <w:r w:rsidR="00D243C1" w:rsidRPr="00635C18">
        <w:rPr>
          <w:sz w:val="28"/>
          <w:szCs w:val="28"/>
        </w:rPr>
        <w:t>калық көмек көрсетуге</w:t>
      </w:r>
      <w:r w:rsidRPr="00635C18">
        <w:rPr>
          <w:sz w:val="28"/>
          <w:szCs w:val="28"/>
        </w:rPr>
        <w:t xml:space="preserve"> даяр болу, нақты сұрақтарға ұсыныстар беру.</w:t>
      </w:r>
    </w:p>
    <w:p w:rsidR="00F37A73" w:rsidRPr="00635C18" w:rsidRDefault="00D243C1" w:rsidP="00C85521">
      <w:pPr>
        <w:pStyle w:val="a5"/>
        <w:suppressLineNumbers/>
        <w:spacing w:after="0" w:line="240" w:lineRule="auto"/>
        <w:ind w:left="0" w:firstLine="567"/>
        <w:jc w:val="both"/>
        <w:rPr>
          <w:sz w:val="28"/>
          <w:szCs w:val="28"/>
          <w:lang w:val="uk-UA"/>
        </w:rPr>
      </w:pPr>
      <w:r w:rsidRPr="00635C18">
        <w:rPr>
          <w:sz w:val="28"/>
          <w:szCs w:val="28"/>
          <w:lang w:val="uk-UA"/>
        </w:rPr>
        <w:t>Сынып жетекшісі ата-аналардың педагогикалық</w:t>
      </w:r>
      <w:r w:rsidR="00F37A73" w:rsidRPr="00635C18">
        <w:rPr>
          <w:sz w:val="28"/>
          <w:szCs w:val="28"/>
          <w:lang w:val="uk-UA"/>
        </w:rPr>
        <w:t xml:space="preserve"> әдептілікті мектеп оқушыларының бойына сіңіруде педагогикалық оқуды дұрыс және ғылыми түрде жүйелі ұйымдастырудың маңызы  зор. Осымен байланысты жоғары сынып оқушыларына ата-аналық міндет пен құқықты арнайы курс ретінде оқыту арқылы олардың педагогикалық сауаттылығын арттыруға, сөй</w:t>
      </w:r>
      <w:r w:rsidRPr="00635C18">
        <w:rPr>
          <w:sz w:val="28"/>
          <w:szCs w:val="28"/>
          <w:lang w:val="uk-UA"/>
        </w:rPr>
        <w:t>тіп оқушылардың бойына</w:t>
      </w:r>
      <w:r w:rsidR="00F37A73" w:rsidRPr="00635C18">
        <w:rPr>
          <w:sz w:val="28"/>
          <w:szCs w:val="28"/>
          <w:lang w:val="uk-UA"/>
        </w:rPr>
        <w:t xml:space="preserve"> мейірімділік, қайырымдылық, ізеттілік, келешек ата-аналық жауапкершілік сезімдерін күн ілгері  ұялатуға тура келеді.</w:t>
      </w:r>
    </w:p>
    <w:p w:rsidR="00F37A73" w:rsidRPr="00635C18" w:rsidRDefault="00D243C1" w:rsidP="00C85521">
      <w:pPr>
        <w:pStyle w:val="a5"/>
        <w:suppressLineNumbers/>
        <w:spacing w:after="0" w:line="240" w:lineRule="auto"/>
        <w:ind w:left="0" w:firstLine="567"/>
        <w:jc w:val="both"/>
        <w:rPr>
          <w:sz w:val="28"/>
          <w:szCs w:val="28"/>
          <w:lang w:val="uk-UA"/>
        </w:rPr>
      </w:pPr>
      <w:r w:rsidRPr="00635C18">
        <w:rPr>
          <w:sz w:val="28"/>
          <w:szCs w:val="28"/>
          <w:lang w:val="uk-UA"/>
        </w:rPr>
        <w:t>Сынып</w:t>
      </w:r>
      <w:r w:rsidR="00F37A73" w:rsidRPr="00635C18">
        <w:rPr>
          <w:sz w:val="28"/>
          <w:szCs w:val="28"/>
          <w:lang w:val="uk-UA"/>
        </w:rPr>
        <w:t xml:space="preserve"> жетекшісі отбасымен педагогикалық және психологиялық тұрғыдан байланыс орнатуы тиіс.</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b/>
          <w:i/>
          <w:sz w:val="28"/>
          <w:szCs w:val="28"/>
          <w:lang w:val="uk-UA"/>
        </w:rPr>
        <w:t>Бірінші ереже.</w:t>
      </w:r>
      <w:r w:rsidRPr="00635C18">
        <w:rPr>
          <w:sz w:val="28"/>
          <w:szCs w:val="28"/>
          <w:lang w:val="uk-UA"/>
        </w:rPr>
        <w:t xml:space="preserve"> Мектеп пен сынып жетекшісінің ата-анамен байланыс орнатудағы басты қадамы ата-ананың</w:t>
      </w:r>
      <w:r w:rsidR="00EB4B35" w:rsidRPr="00635C18">
        <w:rPr>
          <w:sz w:val="28"/>
          <w:szCs w:val="28"/>
          <w:lang w:val="uk-UA"/>
        </w:rPr>
        <w:t xml:space="preserve"> беделін көтеретін іс-шараларды</w:t>
      </w:r>
      <w:r w:rsidRPr="00635C18">
        <w:rPr>
          <w:sz w:val="28"/>
          <w:szCs w:val="28"/>
          <w:lang w:val="uk-UA"/>
        </w:rPr>
        <w:t xml:space="preserve"> белгілеу. Еш</w:t>
      </w:r>
      <w:r w:rsidR="00EB4B35" w:rsidRPr="00635C18">
        <w:rPr>
          <w:sz w:val="28"/>
          <w:szCs w:val="28"/>
          <w:lang w:val="uk-UA"/>
        </w:rPr>
        <w:t>қашан сынып жетекшісі ата-анаға</w:t>
      </w:r>
      <w:r w:rsidRPr="00635C18">
        <w:rPr>
          <w:sz w:val="28"/>
          <w:szCs w:val="28"/>
          <w:lang w:val="uk-UA"/>
        </w:rPr>
        <w:t xml:space="preserve"> сын ескертпе жасап, өзін онан жоғары ұстауына жол бермеуі керек. Сынып жетекшісі мен ата-ана арасындағы түсі</w:t>
      </w:r>
      <w:r w:rsidR="00EB4B35" w:rsidRPr="00635C18">
        <w:rPr>
          <w:sz w:val="28"/>
          <w:szCs w:val="28"/>
          <w:lang w:val="uk-UA"/>
        </w:rPr>
        <w:t>ністік байланыс қана</w:t>
      </w:r>
      <w:r w:rsidRPr="00635C18">
        <w:rPr>
          <w:sz w:val="28"/>
          <w:szCs w:val="28"/>
          <w:lang w:val="uk-UA"/>
        </w:rPr>
        <w:t xml:space="preserve"> біріне-бірінің арасындағы сенімін, құрметін арттырып, өзара тәжірибе алмасуға мүмкіндік береді.</w:t>
      </w:r>
      <w:r w:rsidR="00EB4B35" w:rsidRPr="00635C18">
        <w:rPr>
          <w:sz w:val="28"/>
          <w:szCs w:val="28"/>
          <w:lang w:val="uk-UA"/>
        </w:rPr>
        <w:t xml:space="preserve"> Ең бастысы сынып жетекшісі мен</w:t>
      </w:r>
      <w:r w:rsidRPr="00635C18">
        <w:rPr>
          <w:sz w:val="28"/>
          <w:szCs w:val="28"/>
          <w:lang w:val="uk-UA"/>
        </w:rPr>
        <w:t xml:space="preserve"> ата-ананың түсіністік қарым-қатынасы оқушыны жауапкершілікке, қойылған талапты орындауға, азаматтық борышын  өтеуге дайындайды.</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b/>
          <w:i/>
          <w:sz w:val="28"/>
          <w:szCs w:val="28"/>
          <w:lang w:val="uk-UA"/>
        </w:rPr>
        <w:t>Екінші ереже.</w:t>
      </w:r>
      <w:r w:rsidRPr="00635C18">
        <w:rPr>
          <w:sz w:val="28"/>
          <w:szCs w:val="28"/>
          <w:lang w:val="uk-UA"/>
        </w:rPr>
        <w:t xml:space="preserve"> Ата-ананың тәрбиелік мүмкіндігіне сенім арту, педагогикалық мәдениетін көтеруге және тәрбие ісіне белсенді араласуына қолдау көрсету. Ата-ана психологиялық тұрғы</w:t>
      </w:r>
      <w:r w:rsidR="00EB4B35" w:rsidRPr="00635C18">
        <w:rPr>
          <w:sz w:val="28"/>
          <w:szCs w:val="28"/>
          <w:lang w:val="uk-UA"/>
        </w:rPr>
        <w:t>дан бала тәрбиелеу талаптарына</w:t>
      </w:r>
      <w:r w:rsidRPr="00635C18">
        <w:rPr>
          <w:sz w:val="28"/>
          <w:szCs w:val="28"/>
          <w:lang w:val="uk-UA"/>
        </w:rPr>
        <w:t xml:space="preserve"> үнемі дайын болуын есте ұстауы қажет.</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b/>
          <w:i/>
          <w:sz w:val="28"/>
          <w:szCs w:val="28"/>
          <w:lang w:val="uk-UA"/>
        </w:rPr>
        <w:t>Үшінші ереже.</w:t>
      </w:r>
      <w:r w:rsidR="00EB4B35" w:rsidRPr="00635C18">
        <w:rPr>
          <w:sz w:val="28"/>
          <w:szCs w:val="28"/>
          <w:lang w:val="uk-UA"/>
        </w:rPr>
        <w:t>Отбасының ішкі</w:t>
      </w:r>
      <w:r w:rsidRPr="00635C18">
        <w:rPr>
          <w:sz w:val="28"/>
          <w:szCs w:val="28"/>
          <w:lang w:val="uk-UA"/>
        </w:rPr>
        <w:t xml:space="preserve"> өміріне араласпау. Сынып жетекшісі ресми адам болғандықтан, отбасының ішкі дүниесінен хабардар болуы мүмкін. Кәсіби білікті сынып  </w:t>
      </w:r>
      <w:r w:rsidR="00AC2CE8">
        <w:rPr>
          <w:sz w:val="28"/>
          <w:szCs w:val="28"/>
          <w:lang w:val="uk-UA"/>
        </w:rPr>
        <w:t>жетек</w:t>
      </w:r>
      <w:r w:rsidRPr="00635C18">
        <w:rPr>
          <w:sz w:val="28"/>
          <w:szCs w:val="28"/>
          <w:lang w:val="uk-UA"/>
        </w:rPr>
        <w:t>шісі үнемі от басында  пайда болған  мәселені шешуге көмекке келуі тиіс. Оның мейірімділігі мен жақсылығы  жүректен шығуы  тиіс.</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b/>
          <w:i/>
          <w:sz w:val="28"/>
          <w:szCs w:val="28"/>
          <w:lang w:val="uk-UA"/>
        </w:rPr>
        <w:t>Төртінші ереже.</w:t>
      </w:r>
      <w:r w:rsidRPr="00635C18">
        <w:rPr>
          <w:sz w:val="28"/>
          <w:szCs w:val="28"/>
          <w:lang w:val="uk-UA"/>
        </w:rPr>
        <w:t xml:space="preserve"> Отбасында баланың жа</w:t>
      </w:r>
      <w:r w:rsidR="00A023AA" w:rsidRPr="00635C18">
        <w:rPr>
          <w:sz w:val="28"/>
          <w:szCs w:val="28"/>
          <w:lang w:val="uk-UA"/>
        </w:rPr>
        <w:t>ғымды</w:t>
      </w:r>
      <w:r w:rsidR="00EB4B35" w:rsidRPr="00635C18">
        <w:rPr>
          <w:sz w:val="28"/>
          <w:szCs w:val="28"/>
          <w:lang w:val="uk-UA"/>
        </w:rPr>
        <w:t xml:space="preserve"> жақтарын бала тәрбиесіне</w:t>
      </w:r>
      <w:r w:rsidRPr="00635C18">
        <w:rPr>
          <w:sz w:val="28"/>
          <w:szCs w:val="28"/>
          <w:lang w:val="uk-UA"/>
        </w:rPr>
        <w:t xml:space="preserve"> негіз етіп, оны жетістікке қол жеткізуге тәрбиелеу.</w:t>
      </w:r>
      <w:r w:rsidR="00EB4B35" w:rsidRPr="00635C18">
        <w:rPr>
          <w:sz w:val="28"/>
          <w:szCs w:val="28"/>
          <w:lang w:val="uk-UA"/>
        </w:rPr>
        <w:t xml:space="preserve"> Баланың мінез-құлқын тәрбиелеу өте</w:t>
      </w:r>
      <w:r w:rsidRPr="00635C18">
        <w:rPr>
          <w:sz w:val="28"/>
          <w:szCs w:val="28"/>
          <w:lang w:val="uk-UA"/>
        </w:rPr>
        <w:t xml:space="preserve"> күрделі </w:t>
      </w:r>
      <w:r w:rsidR="00AC2CE8">
        <w:rPr>
          <w:sz w:val="28"/>
          <w:szCs w:val="28"/>
          <w:lang w:val="uk-UA"/>
        </w:rPr>
        <w:t>болға</w:t>
      </w:r>
      <w:r w:rsidRPr="00635C18">
        <w:rPr>
          <w:sz w:val="28"/>
          <w:szCs w:val="28"/>
          <w:lang w:val="uk-UA"/>
        </w:rPr>
        <w:t>нымен де, кездесетін қайшылықтарды шеше білу және педагогика</w:t>
      </w:r>
      <w:r w:rsidR="00EB4B35" w:rsidRPr="00635C18">
        <w:rPr>
          <w:sz w:val="28"/>
          <w:szCs w:val="28"/>
          <w:lang w:val="uk-UA"/>
        </w:rPr>
        <w:t xml:space="preserve">лық </w:t>
      </w:r>
      <w:r w:rsidRPr="00635C18">
        <w:rPr>
          <w:sz w:val="28"/>
          <w:szCs w:val="28"/>
          <w:lang w:val="uk-UA"/>
        </w:rPr>
        <w:t xml:space="preserve"> ситуациялардың  шешімін дұрыс таба білу өте маңызды. </w:t>
      </w:r>
    </w:p>
    <w:p w:rsidR="00F37A73" w:rsidRPr="00635C18" w:rsidRDefault="00EB4B35" w:rsidP="00C85521">
      <w:pPr>
        <w:pStyle w:val="a5"/>
        <w:suppressLineNumbers/>
        <w:spacing w:after="0" w:line="240" w:lineRule="auto"/>
        <w:ind w:left="0" w:firstLine="567"/>
        <w:jc w:val="both"/>
        <w:rPr>
          <w:sz w:val="28"/>
          <w:szCs w:val="28"/>
          <w:lang w:val="uk-UA"/>
        </w:rPr>
      </w:pPr>
      <w:r w:rsidRPr="00635C18">
        <w:rPr>
          <w:sz w:val="28"/>
          <w:szCs w:val="28"/>
          <w:lang w:val="uk-UA"/>
        </w:rPr>
        <w:t>Мұғалімнің отбасымен байланыс орнатуы ең</w:t>
      </w:r>
      <w:r w:rsidR="00F37A73" w:rsidRPr="00635C18">
        <w:rPr>
          <w:sz w:val="28"/>
          <w:szCs w:val="28"/>
          <w:lang w:val="uk-UA"/>
        </w:rPr>
        <w:t xml:space="preserve"> маңызды  мәселе. Осыған орай, мұғалім отбасы мүшелерімен танысқаны жөн. Ерекше назар аударатын мәселені</w:t>
      </w:r>
      <w:r w:rsidRPr="00635C18">
        <w:rPr>
          <w:sz w:val="28"/>
          <w:szCs w:val="28"/>
          <w:lang w:val="uk-UA"/>
        </w:rPr>
        <w:t>ң бірі -  ата-аналалардың үнемі</w:t>
      </w:r>
      <w:r w:rsidR="00F37A73" w:rsidRPr="00635C18">
        <w:rPr>
          <w:sz w:val="28"/>
          <w:szCs w:val="28"/>
          <w:lang w:val="uk-UA"/>
        </w:rPr>
        <w:t xml:space="preserve"> жұмыста болуы. Сондықтан мұғалімнің кез келген  уақытта ескертусіз ата-ананың үйіне келуі, түрлі ыңғайсыздық ту</w:t>
      </w:r>
      <w:r w:rsidRPr="00635C18">
        <w:rPr>
          <w:sz w:val="28"/>
          <w:szCs w:val="28"/>
          <w:lang w:val="uk-UA"/>
        </w:rPr>
        <w:t>ғызуы мүмкін.</w:t>
      </w:r>
      <w:r w:rsidR="00F37A73" w:rsidRPr="00635C18">
        <w:rPr>
          <w:sz w:val="28"/>
          <w:szCs w:val="28"/>
          <w:lang w:val="uk-UA"/>
        </w:rPr>
        <w:t xml:space="preserve"> Сол себепті мұғалімді ата-</w:t>
      </w:r>
      <w:r w:rsidRPr="00635C18">
        <w:rPr>
          <w:sz w:val="28"/>
          <w:szCs w:val="28"/>
          <w:lang w:val="uk-UA"/>
        </w:rPr>
        <w:t>ана өз уақытының ыңғайына қарай отбасына шақыруы</w:t>
      </w:r>
      <w:r w:rsidR="00F37A73" w:rsidRPr="00635C18">
        <w:rPr>
          <w:sz w:val="28"/>
          <w:szCs w:val="28"/>
          <w:lang w:val="uk-UA"/>
        </w:rPr>
        <w:t xml:space="preserve"> тиіс. Мұғалім отбасына келетін уақытын алдын ала  белгілеп,  оқушының</w:t>
      </w:r>
      <w:r w:rsidRPr="00635C18">
        <w:rPr>
          <w:sz w:val="28"/>
          <w:szCs w:val="28"/>
          <w:lang w:val="uk-UA"/>
        </w:rPr>
        <w:t xml:space="preserve"> жетістігі мен кемшілігін</w:t>
      </w:r>
      <w:r w:rsidR="00F37A73" w:rsidRPr="00635C18">
        <w:rPr>
          <w:sz w:val="28"/>
          <w:szCs w:val="28"/>
          <w:lang w:val="uk-UA"/>
        </w:rPr>
        <w:t xml:space="preserve"> педагогикалық тұрғыдан дұрыс көрсетіп, психологиялық жағынан шебер жеткізе білуі тиі</w:t>
      </w:r>
      <w:r w:rsidRPr="00635C18">
        <w:rPr>
          <w:sz w:val="28"/>
          <w:szCs w:val="28"/>
          <w:lang w:val="uk-UA"/>
        </w:rPr>
        <w:t>с. Отбасы тәрбиесін дұрыс жолға қою үшін ғылыми-көпшілікке</w:t>
      </w:r>
      <w:r w:rsidR="00F37A73" w:rsidRPr="00635C18">
        <w:rPr>
          <w:sz w:val="28"/>
          <w:szCs w:val="28"/>
          <w:lang w:val="uk-UA"/>
        </w:rPr>
        <w:t xml:space="preserve"> арналған  әдебиет</w:t>
      </w:r>
      <w:r w:rsidRPr="00635C18">
        <w:rPr>
          <w:sz w:val="28"/>
          <w:szCs w:val="28"/>
          <w:lang w:val="uk-UA"/>
        </w:rPr>
        <w:t>терді</w:t>
      </w:r>
      <w:r w:rsidR="00F37A73" w:rsidRPr="00635C18">
        <w:rPr>
          <w:sz w:val="28"/>
          <w:szCs w:val="28"/>
          <w:lang w:val="uk-UA"/>
        </w:rPr>
        <w:t xml:space="preserve"> пайдаланудың маңызы зор. </w:t>
      </w:r>
      <w:r w:rsidR="00F37A73" w:rsidRPr="00635C18">
        <w:rPr>
          <w:sz w:val="28"/>
          <w:szCs w:val="28"/>
          <w:lang w:val="uk-UA"/>
        </w:rPr>
        <w:lastRenderedPageBreak/>
        <w:t>Дегенмен де ата-ана сынып жетекшісінің айтқан</w:t>
      </w:r>
      <w:r w:rsidRPr="00635C18">
        <w:rPr>
          <w:sz w:val="28"/>
          <w:szCs w:val="28"/>
          <w:lang w:val="uk-UA"/>
        </w:rPr>
        <w:t xml:space="preserve"> пікірін өз баласының  жағымды</w:t>
      </w:r>
      <w:r w:rsidR="00F37A73" w:rsidRPr="00635C18">
        <w:rPr>
          <w:sz w:val="28"/>
          <w:szCs w:val="28"/>
          <w:lang w:val="uk-UA"/>
        </w:rPr>
        <w:t xml:space="preserve"> қырларын және бала тәрбиесінде </w:t>
      </w:r>
      <w:r w:rsidR="00A023AA" w:rsidRPr="00635C18">
        <w:rPr>
          <w:sz w:val="28"/>
          <w:szCs w:val="28"/>
          <w:lang w:val="uk-UA"/>
        </w:rPr>
        <w:t>жіберілген кемшіліктерін мұқият</w:t>
      </w:r>
      <w:r w:rsidR="00F37A73" w:rsidRPr="00635C18">
        <w:rPr>
          <w:sz w:val="28"/>
          <w:szCs w:val="28"/>
          <w:lang w:val="uk-UA"/>
        </w:rPr>
        <w:t xml:space="preserve"> қабылда</w:t>
      </w:r>
      <w:r w:rsidRPr="00635C18">
        <w:rPr>
          <w:sz w:val="28"/>
          <w:szCs w:val="28"/>
          <w:lang w:val="uk-UA"/>
        </w:rPr>
        <w:t>йды. Пікірлесу барысында кейбір отбасылардың</w:t>
      </w:r>
      <w:r w:rsidR="00F37A73" w:rsidRPr="00635C18">
        <w:rPr>
          <w:sz w:val="28"/>
          <w:szCs w:val="28"/>
          <w:lang w:val="uk-UA"/>
        </w:rPr>
        <w:t xml:space="preserve"> жағымды тәжірибесінен  хабардар болады.</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Ата-аналармен байланыс орнатудың тағы бір түрі, оларға – </w:t>
      </w:r>
      <w:r w:rsidRPr="00635C18">
        <w:rPr>
          <w:i/>
          <w:sz w:val="28"/>
          <w:szCs w:val="28"/>
          <w:lang w:val="uk-UA"/>
        </w:rPr>
        <w:t xml:space="preserve">педагогикалық тапсырма жүктеу. </w:t>
      </w:r>
      <w:r w:rsidRPr="00635C18">
        <w:rPr>
          <w:sz w:val="28"/>
          <w:szCs w:val="28"/>
          <w:lang w:val="uk-UA"/>
        </w:rPr>
        <w:t>Мектеп үйірмелерін жүргізу,  мекен – жай аумағында клубтар ұйымдастыру, спорттық секция жүргіз</w:t>
      </w:r>
      <w:r w:rsidR="00EB4B35" w:rsidRPr="00635C18">
        <w:rPr>
          <w:sz w:val="28"/>
          <w:szCs w:val="28"/>
          <w:lang w:val="uk-UA"/>
        </w:rPr>
        <w:t>у, техникалық үйірмеге қатысу, түрлі</w:t>
      </w:r>
      <w:r w:rsidRPr="00635C18">
        <w:rPr>
          <w:sz w:val="28"/>
          <w:szCs w:val="28"/>
          <w:lang w:val="uk-UA"/>
        </w:rPr>
        <w:t xml:space="preserve"> көмек көрсету, т.б.  жұмыстарға да араласа алады.</w:t>
      </w:r>
    </w:p>
    <w:p w:rsidR="00F37A73" w:rsidRPr="00635C18" w:rsidRDefault="00F37A73" w:rsidP="00C85521">
      <w:pPr>
        <w:pStyle w:val="a5"/>
        <w:suppressLineNumbers/>
        <w:spacing w:after="0" w:line="240" w:lineRule="auto"/>
        <w:ind w:left="0" w:firstLine="567"/>
        <w:jc w:val="both"/>
        <w:rPr>
          <w:i/>
          <w:sz w:val="28"/>
          <w:szCs w:val="28"/>
          <w:lang w:val="uk-UA"/>
        </w:rPr>
      </w:pPr>
      <w:r w:rsidRPr="00635C18">
        <w:rPr>
          <w:sz w:val="28"/>
          <w:szCs w:val="28"/>
          <w:lang w:val="uk-UA"/>
        </w:rPr>
        <w:t>Мектептің материалдық базасын нығайтуға, шаруашылық жұмыстарын жүргізуге көмектесу, кабинеттерді жабдықтауға, мектептің айналасын көгалдандыруға, т.б. істерге көмектеседі. Әр ата-ананың мектепке қандай көмек көрсете алатынын сауалнама арқылы  анықтауға болады.</w:t>
      </w:r>
    </w:p>
    <w:p w:rsidR="00F37A73" w:rsidRPr="00635C18" w:rsidRDefault="00EB4B35" w:rsidP="00C85521">
      <w:pPr>
        <w:pStyle w:val="a5"/>
        <w:suppressLineNumbers/>
        <w:spacing w:after="0" w:line="240" w:lineRule="auto"/>
        <w:ind w:left="0" w:firstLine="567"/>
        <w:jc w:val="both"/>
        <w:rPr>
          <w:sz w:val="28"/>
          <w:szCs w:val="28"/>
          <w:lang w:val="uk-UA"/>
        </w:rPr>
      </w:pPr>
      <w:r w:rsidRPr="00635C18">
        <w:rPr>
          <w:sz w:val="28"/>
          <w:szCs w:val="28"/>
          <w:lang w:val="uk-UA"/>
        </w:rPr>
        <w:t>Осы</w:t>
      </w:r>
      <w:r w:rsidR="00F37A73" w:rsidRPr="00635C18">
        <w:rPr>
          <w:sz w:val="28"/>
          <w:szCs w:val="28"/>
          <w:lang w:val="uk-UA"/>
        </w:rPr>
        <w:t xml:space="preserve"> бағдарламаны жүргізу үшін сынып жетекшісі ата-аналармен түрлі сабақ формаларын: әңгіме, дәріс, іскерлік ойындар өткізеді. Мектепте педагогтар арасынан өз бастамаларымен </w:t>
      </w:r>
      <w:r w:rsidRPr="00635C18">
        <w:rPr>
          <w:sz w:val="28"/>
          <w:szCs w:val="28"/>
          <w:lang w:val="uk-UA"/>
        </w:rPr>
        <w:t xml:space="preserve"> арнайы топ құрып, бұл жұмысты</w:t>
      </w:r>
      <w:r w:rsidR="00F37A73" w:rsidRPr="00635C18">
        <w:rPr>
          <w:sz w:val="28"/>
          <w:szCs w:val="28"/>
          <w:lang w:val="uk-UA"/>
        </w:rPr>
        <w:t xml:space="preserve"> қызықты етіп өткізуге болады. Алдыңғы қатарлы тәжірибені талдау барысында, оны жетілдіріп, барлық педагогтардың ортақ тәжірибесіне айналдырған  абзал.</w:t>
      </w:r>
    </w:p>
    <w:p w:rsidR="00F37A73" w:rsidRPr="00635C18" w:rsidRDefault="00F37A73" w:rsidP="00C85521">
      <w:pPr>
        <w:pStyle w:val="a5"/>
        <w:suppressLineNumbers/>
        <w:spacing w:after="0" w:line="240" w:lineRule="auto"/>
        <w:ind w:left="0" w:firstLine="567"/>
        <w:jc w:val="both"/>
        <w:rPr>
          <w:sz w:val="28"/>
          <w:szCs w:val="28"/>
          <w:lang w:val="uk-UA"/>
        </w:rPr>
      </w:pPr>
      <w:r w:rsidRPr="00635C18">
        <w:rPr>
          <w:sz w:val="28"/>
          <w:szCs w:val="28"/>
          <w:lang w:val="uk-UA"/>
        </w:rPr>
        <w:t>Отбасында ата-аналар мен бала арасындағы қайшылықтарды болдырмау мақсатында мектеп  пен отбасындағы қарым-қатынас пен ынтымақтастықты арттыру көзделеді. Ата-аналармен педагогикалық сабақ жүргізу барысында олармен  ынтымақтастықты а</w:t>
      </w:r>
      <w:r w:rsidR="00EB4B35" w:rsidRPr="00635C18">
        <w:rPr>
          <w:sz w:val="28"/>
          <w:szCs w:val="28"/>
          <w:lang w:val="uk-UA"/>
        </w:rPr>
        <w:t>рттыру үшін сауалнама жүргізіп, алдағы</w:t>
      </w:r>
      <w:r w:rsidRPr="00635C18">
        <w:rPr>
          <w:sz w:val="28"/>
          <w:szCs w:val="28"/>
          <w:lang w:val="uk-UA"/>
        </w:rPr>
        <w:t xml:space="preserve"> жұмыстардың бағытын анықтауға болады.</w:t>
      </w:r>
    </w:p>
    <w:p w:rsidR="00EB4B35" w:rsidRPr="00635C18" w:rsidRDefault="00EB4B35" w:rsidP="00C85521">
      <w:pPr>
        <w:pStyle w:val="a5"/>
        <w:suppressLineNumbers/>
        <w:spacing w:after="0" w:line="240" w:lineRule="auto"/>
        <w:ind w:left="0" w:firstLine="567"/>
        <w:jc w:val="both"/>
        <w:rPr>
          <w:sz w:val="28"/>
          <w:szCs w:val="28"/>
          <w:lang w:val="uk-UA"/>
        </w:rPr>
      </w:pPr>
    </w:p>
    <w:p w:rsidR="00E2672B" w:rsidRPr="00635C18" w:rsidRDefault="00E2672B" w:rsidP="00EB4B35">
      <w:pPr>
        <w:spacing w:after="0" w:line="240" w:lineRule="auto"/>
        <w:jc w:val="center"/>
        <w:rPr>
          <w:rFonts w:ascii="Times New Roman" w:hAnsi="Times New Roman" w:cs="Times New Roman"/>
          <w:b/>
          <w:sz w:val="28"/>
          <w:szCs w:val="28"/>
          <w:lang w:val="uk-UA"/>
        </w:rPr>
      </w:pPr>
      <w:r w:rsidRPr="00635C18">
        <w:rPr>
          <w:rFonts w:ascii="Times New Roman" w:hAnsi="Times New Roman" w:cs="Times New Roman"/>
          <w:b/>
          <w:sz w:val="28"/>
          <w:szCs w:val="28"/>
          <w:lang w:val="kk-KZ"/>
        </w:rPr>
        <w:t>Семинар тақырыбы.</w:t>
      </w:r>
      <w:r w:rsidRPr="00635C18">
        <w:rPr>
          <w:rFonts w:ascii="Times New Roman" w:hAnsi="Times New Roman" w:cs="Times New Roman"/>
          <w:b/>
          <w:sz w:val="28"/>
          <w:szCs w:val="28"/>
          <w:lang w:val="uk-UA"/>
        </w:rPr>
        <w:t>Тәрбие  жұмыс</w:t>
      </w:r>
      <w:r w:rsidR="00EB4B35" w:rsidRPr="00635C18">
        <w:rPr>
          <w:rFonts w:ascii="Times New Roman" w:hAnsi="Times New Roman" w:cs="Times New Roman"/>
          <w:b/>
          <w:sz w:val="28"/>
          <w:szCs w:val="28"/>
          <w:lang w:val="uk-UA"/>
        </w:rPr>
        <w:t>тарын  жоспарлау   технологиясы</w:t>
      </w:r>
    </w:p>
    <w:p w:rsidR="00EB4B35" w:rsidRPr="00635C18" w:rsidRDefault="00EB4B35" w:rsidP="00EB4B35">
      <w:pPr>
        <w:spacing w:after="0" w:line="240" w:lineRule="auto"/>
        <w:jc w:val="center"/>
        <w:rPr>
          <w:rFonts w:ascii="Times New Roman" w:hAnsi="Times New Roman" w:cs="Times New Roman"/>
          <w:b/>
          <w:sz w:val="28"/>
          <w:szCs w:val="28"/>
          <w:lang w:val="uk-UA"/>
        </w:rPr>
      </w:pPr>
    </w:p>
    <w:p w:rsidR="00E2672B" w:rsidRPr="00635C18" w:rsidRDefault="00E2672B" w:rsidP="00C85521">
      <w:pPr>
        <w:pStyle w:val="a5"/>
        <w:spacing w:after="0" w:line="240" w:lineRule="auto"/>
        <w:ind w:left="0" w:firstLine="567"/>
        <w:jc w:val="both"/>
        <w:rPr>
          <w:sz w:val="28"/>
          <w:szCs w:val="28"/>
          <w:lang w:val="kk-KZ"/>
        </w:rPr>
      </w:pPr>
      <w:r w:rsidRPr="00635C18">
        <w:rPr>
          <w:b/>
          <w:sz w:val="28"/>
          <w:szCs w:val="28"/>
          <w:lang w:val="kk-KZ"/>
        </w:rPr>
        <w:t>Мазмұны.</w:t>
      </w:r>
      <w:r w:rsidRPr="00635C18">
        <w:rPr>
          <w:sz w:val="28"/>
          <w:szCs w:val="28"/>
          <w:lang w:val="kk-KZ"/>
        </w:rPr>
        <w:t xml:space="preserve"> Тәрбие жұмысын жоспарлауда мектептегі тәрбие жұмысын ұйымдастырудың</w:t>
      </w:r>
      <w:r w:rsidR="00AC2CE8">
        <w:rPr>
          <w:sz w:val="28"/>
          <w:szCs w:val="28"/>
          <w:lang w:val="kk-KZ"/>
        </w:rPr>
        <w:t xml:space="preserve"> </w:t>
      </w:r>
      <w:r w:rsidR="00F0767E" w:rsidRPr="00635C18">
        <w:rPr>
          <w:sz w:val="28"/>
          <w:szCs w:val="28"/>
          <w:lang w:val="kk-KZ"/>
        </w:rPr>
        <w:t>технологиясы</w:t>
      </w:r>
      <w:r w:rsidRPr="00635C18">
        <w:rPr>
          <w:sz w:val="28"/>
          <w:szCs w:val="28"/>
          <w:lang w:val="kk-KZ"/>
        </w:rPr>
        <w:t xml:space="preserve">. Сыныптағы тәрбие жұмысын ұйымдастырудың </w:t>
      </w:r>
      <w:r w:rsidR="00F0767E" w:rsidRPr="00635C18">
        <w:rPr>
          <w:sz w:val="28"/>
          <w:szCs w:val="28"/>
          <w:lang w:val="kk-KZ"/>
        </w:rPr>
        <w:t>технологиясы</w:t>
      </w:r>
      <w:r w:rsidRPr="00635C18">
        <w:rPr>
          <w:sz w:val="28"/>
          <w:szCs w:val="28"/>
          <w:lang w:val="kk-KZ"/>
        </w:rPr>
        <w:t xml:space="preserve">. </w:t>
      </w:r>
    </w:p>
    <w:p w:rsidR="00EB4B35" w:rsidRPr="00635C18" w:rsidRDefault="00EB4B35" w:rsidP="00C85521">
      <w:pPr>
        <w:pStyle w:val="a5"/>
        <w:spacing w:after="0" w:line="240" w:lineRule="auto"/>
        <w:ind w:left="0" w:firstLine="567"/>
        <w:jc w:val="both"/>
        <w:rPr>
          <w:sz w:val="28"/>
          <w:szCs w:val="28"/>
          <w:lang w:val="kk-KZ"/>
        </w:rPr>
      </w:pPr>
    </w:p>
    <w:p w:rsidR="00E2672B" w:rsidRPr="00635C18" w:rsidRDefault="00E2672B" w:rsidP="00EB4B35">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EB4B35" w:rsidRPr="00635C18" w:rsidRDefault="00EB4B35" w:rsidP="00C85521">
      <w:pPr>
        <w:pStyle w:val="a5"/>
        <w:suppressLineNumbers/>
        <w:spacing w:after="0" w:line="240" w:lineRule="auto"/>
        <w:ind w:left="0" w:firstLine="567"/>
        <w:jc w:val="both"/>
        <w:rPr>
          <w:b/>
          <w:sz w:val="28"/>
          <w:szCs w:val="28"/>
          <w:lang w:val="kk-KZ"/>
        </w:rPr>
      </w:pPr>
    </w:p>
    <w:p w:rsidR="00E2672B" w:rsidRPr="00635C18" w:rsidRDefault="00EB4B35" w:rsidP="00CD0739">
      <w:pPr>
        <w:pStyle w:val="a5"/>
        <w:numPr>
          <w:ilvl w:val="0"/>
          <w:numId w:val="117"/>
        </w:numPr>
        <w:tabs>
          <w:tab w:val="clear" w:pos="927"/>
          <w:tab w:val="num" w:pos="851"/>
        </w:tabs>
        <w:spacing w:after="0" w:line="240" w:lineRule="auto"/>
        <w:ind w:left="0" w:firstLine="567"/>
        <w:jc w:val="both"/>
        <w:rPr>
          <w:rFonts w:eastAsiaTheme="minorEastAsia"/>
          <w:sz w:val="28"/>
          <w:szCs w:val="28"/>
          <w:lang w:val="uk-UA"/>
        </w:rPr>
      </w:pPr>
      <w:r w:rsidRPr="00635C18">
        <w:rPr>
          <w:sz w:val="28"/>
          <w:szCs w:val="28"/>
          <w:lang w:val="uk-UA"/>
        </w:rPr>
        <w:t>Тәрбие жұмыстарын жоспарлау</w:t>
      </w:r>
      <w:r w:rsidR="00E2672B" w:rsidRPr="00635C18">
        <w:rPr>
          <w:sz w:val="28"/>
          <w:szCs w:val="28"/>
          <w:lang w:val="uk-UA"/>
        </w:rPr>
        <w:t xml:space="preserve"> технологиясын қалай түсінесіз?</w:t>
      </w:r>
    </w:p>
    <w:p w:rsidR="00E2672B" w:rsidRPr="00635C18" w:rsidRDefault="00E2672B" w:rsidP="00CD0739">
      <w:pPr>
        <w:pStyle w:val="a5"/>
        <w:numPr>
          <w:ilvl w:val="0"/>
          <w:numId w:val="117"/>
        </w:numPr>
        <w:tabs>
          <w:tab w:val="clear" w:pos="927"/>
          <w:tab w:val="num" w:pos="851"/>
        </w:tabs>
        <w:spacing w:after="0" w:line="240" w:lineRule="auto"/>
        <w:ind w:left="0" w:firstLine="567"/>
        <w:jc w:val="both"/>
        <w:rPr>
          <w:sz w:val="28"/>
          <w:szCs w:val="28"/>
          <w:lang w:val="uk-UA"/>
        </w:rPr>
      </w:pPr>
      <w:r w:rsidRPr="00635C18">
        <w:rPr>
          <w:sz w:val="28"/>
          <w:szCs w:val="28"/>
          <w:lang w:val="uk-UA"/>
        </w:rPr>
        <w:t>Жобалау  іс-әрекеті дегеніміз не?</w:t>
      </w:r>
    </w:p>
    <w:p w:rsidR="00E2672B" w:rsidRPr="00635C18" w:rsidRDefault="00EB4B35" w:rsidP="00CD0739">
      <w:pPr>
        <w:pStyle w:val="a5"/>
        <w:numPr>
          <w:ilvl w:val="0"/>
          <w:numId w:val="117"/>
        </w:numPr>
        <w:tabs>
          <w:tab w:val="clear" w:pos="927"/>
          <w:tab w:val="num" w:pos="851"/>
        </w:tabs>
        <w:spacing w:after="0" w:line="240" w:lineRule="auto"/>
        <w:ind w:left="0" w:firstLine="567"/>
        <w:jc w:val="both"/>
        <w:rPr>
          <w:sz w:val="28"/>
          <w:szCs w:val="28"/>
          <w:lang w:val="uk-UA"/>
        </w:rPr>
      </w:pPr>
      <w:r w:rsidRPr="00635C18">
        <w:rPr>
          <w:sz w:val="28"/>
          <w:szCs w:val="28"/>
          <w:lang w:val="uk-UA"/>
        </w:rPr>
        <w:t>Сынып</w:t>
      </w:r>
      <w:r w:rsidR="00E2672B" w:rsidRPr="00635C18">
        <w:rPr>
          <w:sz w:val="28"/>
          <w:szCs w:val="28"/>
          <w:lang w:val="uk-UA"/>
        </w:rPr>
        <w:t xml:space="preserve"> жетекшісінің  тәрбие  жұмыстарын  басқарудың  негізі.  </w:t>
      </w:r>
    </w:p>
    <w:p w:rsidR="00E2672B" w:rsidRPr="00635C18" w:rsidRDefault="00E2672B" w:rsidP="00CD0739">
      <w:pPr>
        <w:pStyle w:val="a5"/>
        <w:numPr>
          <w:ilvl w:val="0"/>
          <w:numId w:val="117"/>
        </w:numPr>
        <w:tabs>
          <w:tab w:val="clear" w:pos="927"/>
          <w:tab w:val="num" w:pos="851"/>
        </w:tabs>
        <w:spacing w:after="0" w:line="240" w:lineRule="auto"/>
        <w:ind w:left="0" w:firstLine="567"/>
        <w:jc w:val="both"/>
        <w:rPr>
          <w:sz w:val="28"/>
          <w:szCs w:val="28"/>
          <w:lang w:val="uk-UA"/>
        </w:rPr>
      </w:pPr>
      <w:r w:rsidRPr="00635C18">
        <w:rPr>
          <w:sz w:val="28"/>
          <w:szCs w:val="28"/>
          <w:lang w:val="uk-UA"/>
        </w:rPr>
        <w:t xml:space="preserve">Тәрбие </w:t>
      </w:r>
      <w:r w:rsidRPr="00635C18">
        <w:rPr>
          <w:sz w:val="28"/>
          <w:szCs w:val="28"/>
          <w:lang w:val="kk-KZ"/>
        </w:rPr>
        <w:t xml:space="preserve">жүйесінің негізгі құрылымын </w:t>
      </w:r>
      <w:r w:rsidRPr="00635C18">
        <w:rPr>
          <w:sz w:val="28"/>
          <w:szCs w:val="28"/>
          <w:lang w:val="uk-UA"/>
        </w:rPr>
        <w:t xml:space="preserve"> атаңыз?</w:t>
      </w:r>
    </w:p>
    <w:p w:rsidR="00E2672B" w:rsidRPr="00635C18" w:rsidRDefault="00EB4B35" w:rsidP="00CD0739">
      <w:pPr>
        <w:pStyle w:val="a5"/>
        <w:numPr>
          <w:ilvl w:val="0"/>
          <w:numId w:val="117"/>
        </w:numPr>
        <w:tabs>
          <w:tab w:val="clear" w:pos="927"/>
          <w:tab w:val="num" w:pos="851"/>
        </w:tabs>
        <w:spacing w:after="0" w:line="240" w:lineRule="auto"/>
        <w:ind w:left="0" w:firstLine="567"/>
        <w:jc w:val="both"/>
        <w:rPr>
          <w:sz w:val="28"/>
          <w:szCs w:val="28"/>
          <w:lang w:val="uk-UA"/>
        </w:rPr>
      </w:pPr>
      <w:r w:rsidRPr="00635C18">
        <w:rPr>
          <w:sz w:val="28"/>
          <w:szCs w:val="28"/>
          <w:lang w:val="uk-UA"/>
        </w:rPr>
        <w:t>Тәрбие жұмыстарын жоспарлау</w:t>
      </w:r>
      <w:r w:rsidR="00E2672B" w:rsidRPr="00635C18">
        <w:rPr>
          <w:sz w:val="28"/>
          <w:szCs w:val="28"/>
          <w:lang w:val="uk-UA"/>
        </w:rPr>
        <w:t xml:space="preserve"> оқушылар тұлғасын дамыту дегенді қалай түсінесіз?</w:t>
      </w:r>
    </w:p>
    <w:p w:rsidR="00E2672B" w:rsidRPr="00635C18" w:rsidRDefault="00E2672B" w:rsidP="00CD0739">
      <w:pPr>
        <w:pStyle w:val="a5"/>
        <w:numPr>
          <w:ilvl w:val="0"/>
          <w:numId w:val="117"/>
        </w:numPr>
        <w:tabs>
          <w:tab w:val="clear" w:pos="927"/>
          <w:tab w:val="num" w:pos="851"/>
        </w:tabs>
        <w:spacing w:after="0" w:line="240" w:lineRule="auto"/>
        <w:ind w:left="0" w:firstLine="567"/>
        <w:jc w:val="both"/>
        <w:rPr>
          <w:sz w:val="28"/>
          <w:szCs w:val="28"/>
          <w:lang w:val="uk-UA"/>
        </w:rPr>
      </w:pPr>
      <w:r w:rsidRPr="00635C18">
        <w:rPr>
          <w:sz w:val="28"/>
          <w:szCs w:val="28"/>
          <w:lang w:val="uk-UA"/>
        </w:rPr>
        <w:t>Мектептегі тәрбие жұмыстарының стратегиясын анықтау.</w:t>
      </w:r>
    </w:p>
    <w:p w:rsidR="00F80FFA" w:rsidRPr="00635C18" w:rsidRDefault="00F80FFA" w:rsidP="00CD0739">
      <w:pPr>
        <w:pStyle w:val="a5"/>
        <w:numPr>
          <w:ilvl w:val="0"/>
          <w:numId w:val="117"/>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Осы заманғы жеке тұлғаны қалыптастырудың мақсаты қандай?</w:t>
      </w:r>
    </w:p>
    <w:p w:rsidR="00F80FFA" w:rsidRPr="00635C18" w:rsidRDefault="00F80FFA" w:rsidP="00CD0739">
      <w:pPr>
        <w:pStyle w:val="a5"/>
        <w:numPr>
          <w:ilvl w:val="0"/>
          <w:numId w:val="117"/>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Тәрбие мақсаты қалай жүзеге асырылады?</w:t>
      </w:r>
    </w:p>
    <w:p w:rsidR="00F80FFA" w:rsidRPr="00635C18" w:rsidRDefault="00F80FFA" w:rsidP="00CD0739">
      <w:pPr>
        <w:pStyle w:val="a5"/>
        <w:numPr>
          <w:ilvl w:val="0"/>
          <w:numId w:val="117"/>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 xml:space="preserve">Тәрбие құралдары,  әдістері және оны ұйымдастыру формаларының сабақтастығының қандай маңызы бар? </w:t>
      </w:r>
    </w:p>
    <w:p w:rsidR="00F80FFA" w:rsidRPr="00635C18" w:rsidRDefault="00F80FFA" w:rsidP="00CD0739">
      <w:pPr>
        <w:pStyle w:val="a5"/>
        <w:numPr>
          <w:ilvl w:val="0"/>
          <w:numId w:val="117"/>
        </w:numPr>
        <w:suppressLineNumbers/>
        <w:spacing w:after="0" w:line="240" w:lineRule="auto"/>
        <w:jc w:val="both"/>
        <w:rPr>
          <w:sz w:val="28"/>
          <w:szCs w:val="28"/>
          <w:lang w:val="uk-UA"/>
        </w:rPr>
      </w:pPr>
      <w:r w:rsidRPr="00635C18">
        <w:rPr>
          <w:sz w:val="28"/>
          <w:szCs w:val="28"/>
          <w:lang w:val="uk-UA"/>
        </w:rPr>
        <w:t>Тәрбие формаларының қандай дәстүрлі түрлерін білесіз?</w:t>
      </w:r>
    </w:p>
    <w:p w:rsidR="00F80FFA" w:rsidRPr="00635C18" w:rsidRDefault="00F80FFA" w:rsidP="00CD0739">
      <w:pPr>
        <w:pStyle w:val="a5"/>
        <w:numPr>
          <w:ilvl w:val="0"/>
          <w:numId w:val="117"/>
        </w:numPr>
        <w:suppressLineNumbers/>
        <w:spacing w:after="0" w:line="240" w:lineRule="auto"/>
        <w:jc w:val="both"/>
        <w:rPr>
          <w:sz w:val="28"/>
          <w:szCs w:val="28"/>
          <w:lang w:val="uk-UA"/>
        </w:rPr>
      </w:pPr>
      <w:r w:rsidRPr="00635C18">
        <w:rPr>
          <w:sz w:val="28"/>
          <w:szCs w:val="28"/>
          <w:lang w:val="uk-UA"/>
        </w:rPr>
        <w:t>Оқыту формаларының атқаратын қызметі қандай?</w:t>
      </w:r>
    </w:p>
    <w:p w:rsidR="00EB4B35" w:rsidRPr="00635C18" w:rsidRDefault="00EB4B35" w:rsidP="00EB4B35">
      <w:pPr>
        <w:pStyle w:val="a5"/>
        <w:suppressLineNumbers/>
        <w:spacing w:after="0" w:line="240" w:lineRule="auto"/>
        <w:ind w:left="567"/>
        <w:jc w:val="both"/>
        <w:rPr>
          <w:sz w:val="28"/>
          <w:szCs w:val="28"/>
          <w:lang w:val="uk-UA"/>
        </w:rPr>
      </w:pPr>
    </w:p>
    <w:p w:rsidR="00E2672B" w:rsidRPr="00635C18" w:rsidRDefault="00EB4B35" w:rsidP="00EA44F2">
      <w:pPr>
        <w:pStyle w:val="a5"/>
        <w:suppressLineNumbers/>
        <w:spacing w:after="0" w:line="240" w:lineRule="auto"/>
        <w:ind w:left="0"/>
        <w:jc w:val="center"/>
        <w:rPr>
          <w:b/>
          <w:sz w:val="28"/>
          <w:szCs w:val="28"/>
          <w:lang w:val="uk-UA"/>
        </w:rPr>
      </w:pPr>
      <w:r w:rsidRPr="00635C18">
        <w:rPr>
          <w:b/>
          <w:sz w:val="28"/>
          <w:szCs w:val="28"/>
          <w:lang w:val="uk-UA"/>
        </w:rPr>
        <w:lastRenderedPageBreak/>
        <w:t>Студенттің</w:t>
      </w:r>
      <w:r w:rsidR="00E2672B" w:rsidRPr="00635C18">
        <w:rPr>
          <w:b/>
          <w:sz w:val="28"/>
          <w:szCs w:val="28"/>
          <w:lang w:val="uk-UA"/>
        </w:rPr>
        <w:t xml:space="preserve"> оқытушы басшылығымен жүргізілетін өзіндік</w:t>
      </w:r>
      <w:r w:rsidR="001979BB">
        <w:rPr>
          <w:b/>
          <w:sz w:val="28"/>
          <w:szCs w:val="28"/>
          <w:lang w:val="uk-UA"/>
        </w:rPr>
        <w:t xml:space="preserve"> </w:t>
      </w:r>
      <w:r w:rsidR="00E2672B" w:rsidRPr="00635C18">
        <w:rPr>
          <w:b/>
          <w:sz w:val="28"/>
          <w:szCs w:val="28"/>
          <w:lang w:val="uk-UA"/>
        </w:rPr>
        <w:t>жұмысына арналған  тапсырмалар</w:t>
      </w:r>
    </w:p>
    <w:p w:rsidR="00EA44F2" w:rsidRPr="00635C18" w:rsidRDefault="00EA44F2" w:rsidP="00EA44F2">
      <w:pPr>
        <w:pStyle w:val="a5"/>
        <w:suppressLineNumbers/>
        <w:spacing w:after="0" w:line="240" w:lineRule="auto"/>
        <w:ind w:left="0"/>
        <w:jc w:val="center"/>
        <w:rPr>
          <w:b/>
          <w:sz w:val="28"/>
          <w:szCs w:val="28"/>
          <w:lang w:val="uk-UA"/>
        </w:rPr>
      </w:pPr>
    </w:p>
    <w:p w:rsidR="00E2672B" w:rsidRPr="00635C18" w:rsidRDefault="00E2672B" w:rsidP="00CD0739">
      <w:pPr>
        <w:pStyle w:val="a5"/>
        <w:numPr>
          <w:ilvl w:val="0"/>
          <w:numId w:val="118"/>
        </w:numPr>
        <w:spacing w:after="0" w:line="240" w:lineRule="auto"/>
        <w:ind w:left="0" w:firstLine="567"/>
        <w:jc w:val="both"/>
        <w:rPr>
          <w:rFonts w:eastAsiaTheme="minorEastAsia"/>
          <w:sz w:val="28"/>
          <w:szCs w:val="28"/>
          <w:lang w:val="uk-UA"/>
        </w:rPr>
      </w:pPr>
      <w:r w:rsidRPr="00635C18">
        <w:rPr>
          <w:sz w:val="28"/>
          <w:szCs w:val="28"/>
          <w:lang w:val="uk-UA"/>
        </w:rPr>
        <w:t xml:space="preserve">Жоспарлауға қойылатын талаптар және жоспарлаудың түрлері. </w:t>
      </w:r>
    </w:p>
    <w:p w:rsidR="00E2672B" w:rsidRPr="00635C18" w:rsidRDefault="00EA44F2" w:rsidP="00CD0739">
      <w:pPr>
        <w:pStyle w:val="a5"/>
        <w:numPr>
          <w:ilvl w:val="0"/>
          <w:numId w:val="118"/>
        </w:numPr>
        <w:spacing w:after="0" w:line="240" w:lineRule="auto"/>
        <w:ind w:left="0" w:firstLine="567"/>
        <w:jc w:val="both"/>
        <w:rPr>
          <w:sz w:val="28"/>
          <w:szCs w:val="28"/>
          <w:lang w:val="uk-UA"/>
        </w:rPr>
      </w:pPr>
      <w:r w:rsidRPr="00635C18">
        <w:rPr>
          <w:sz w:val="28"/>
          <w:szCs w:val="28"/>
          <w:lang w:val="uk-UA"/>
        </w:rPr>
        <w:t>Педагогикалық моделдеу</w:t>
      </w:r>
      <w:r w:rsidR="00E2672B" w:rsidRPr="00635C18">
        <w:rPr>
          <w:sz w:val="28"/>
          <w:szCs w:val="28"/>
          <w:lang w:val="uk-UA"/>
        </w:rPr>
        <w:t xml:space="preserve"> қағидаларын қалай түсінесіз? </w:t>
      </w:r>
    </w:p>
    <w:p w:rsidR="00E2672B" w:rsidRPr="00635C18" w:rsidRDefault="00E2672B" w:rsidP="00CD0739">
      <w:pPr>
        <w:pStyle w:val="a5"/>
        <w:numPr>
          <w:ilvl w:val="0"/>
          <w:numId w:val="118"/>
        </w:numPr>
        <w:spacing w:after="0" w:line="240" w:lineRule="auto"/>
        <w:ind w:left="0" w:firstLine="567"/>
        <w:jc w:val="both"/>
        <w:rPr>
          <w:sz w:val="28"/>
          <w:szCs w:val="28"/>
          <w:lang w:val="uk-UA"/>
        </w:rPr>
      </w:pPr>
      <w:r w:rsidRPr="00635C18">
        <w:rPr>
          <w:sz w:val="28"/>
          <w:szCs w:val="28"/>
          <w:lang w:val="uk-UA"/>
        </w:rPr>
        <w:t>Мектептік  тәрбие  жұмыстарының  құрылымы?</w:t>
      </w:r>
    </w:p>
    <w:p w:rsidR="00E2672B" w:rsidRPr="00635C18" w:rsidRDefault="00EA44F2" w:rsidP="00CD0739">
      <w:pPr>
        <w:pStyle w:val="a5"/>
        <w:numPr>
          <w:ilvl w:val="0"/>
          <w:numId w:val="118"/>
        </w:numPr>
        <w:spacing w:after="0" w:line="240" w:lineRule="auto"/>
        <w:ind w:left="0" w:firstLine="567"/>
        <w:jc w:val="both"/>
        <w:rPr>
          <w:sz w:val="28"/>
          <w:szCs w:val="28"/>
          <w:lang w:val="uk-UA"/>
        </w:rPr>
      </w:pPr>
      <w:r w:rsidRPr="00635C18">
        <w:rPr>
          <w:sz w:val="28"/>
          <w:szCs w:val="28"/>
          <w:lang w:val="uk-UA"/>
        </w:rPr>
        <w:t>Тәрбие</w:t>
      </w:r>
      <w:r w:rsidR="00E2672B" w:rsidRPr="00635C18">
        <w:rPr>
          <w:sz w:val="28"/>
          <w:szCs w:val="28"/>
          <w:lang w:val="uk-UA"/>
        </w:rPr>
        <w:t xml:space="preserve"> жұмыстарын жоспарлауға ата-аналардың қатысуы қалай іске асады?</w:t>
      </w:r>
    </w:p>
    <w:p w:rsidR="00E2672B" w:rsidRPr="00635C18" w:rsidRDefault="00E2672B" w:rsidP="00CD0739">
      <w:pPr>
        <w:pStyle w:val="a5"/>
        <w:numPr>
          <w:ilvl w:val="0"/>
          <w:numId w:val="118"/>
        </w:numPr>
        <w:spacing w:after="0" w:line="240" w:lineRule="auto"/>
        <w:ind w:left="0" w:firstLine="567"/>
        <w:jc w:val="both"/>
        <w:rPr>
          <w:sz w:val="28"/>
          <w:szCs w:val="28"/>
          <w:lang w:val="uk-UA"/>
        </w:rPr>
      </w:pPr>
      <w:r w:rsidRPr="00635C18">
        <w:rPr>
          <w:sz w:val="28"/>
          <w:szCs w:val="28"/>
          <w:lang w:val="uk-UA"/>
        </w:rPr>
        <w:t>Мектепте тәрбие жұмысын жоспарлауда ата - ананың ықпалы.</w:t>
      </w:r>
      <w:r w:rsidRPr="00635C18">
        <w:rPr>
          <w:sz w:val="28"/>
          <w:szCs w:val="28"/>
          <w:lang w:val="uk-UA"/>
        </w:rPr>
        <w:tab/>
      </w:r>
    </w:p>
    <w:p w:rsidR="00F80FFA" w:rsidRPr="00635C18" w:rsidRDefault="00F80FFA" w:rsidP="00CD0739">
      <w:pPr>
        <w:pStyle w:val="a5"/>
        <w:numPr>
          <w:ilvl w:val="0"/>
          <w:numId w:val="118"/>
        </w:numPr>
        <w:suppressLineNumbers/>
        <w:spacing w:after="0" w:line="240" w:lineRule="auto"/>
        <w:ind w:left="0" w:firstLine="567"/>
        <w:jc w:val="both"/>
        <w:rPr>
          <w:sz w:val="28"/>
          <w:szCs w:val="28"/>
          <w:lang w:val="uk-UA"/>
        </w:rPr>
      </w:pPr>
      <w:r w:rsidRPr="00635C18">
        <w:rPr>
          <w:sz w:val="28"/>
          <w:szCs w:val="28"/>
          <w:lang w:val="uk-UA"/>
        </w:rPr>
        <w:t>Бастауыш сынып оқушыларының жеке тұлғалық қасиеттерін тәрбиелеу мақсатын, мазмұнын, міндеттерін жазып көрсетіңіз.</w:t>
      </w:r>
    </w:p>
    <w:p w:rsidR="00F80FFA" w:rsidRPr="00635C18" w:rsidRDefault="00F80FFA" w:rsidP="00CD0739">
      <w:pPr>
        <w:pStyle w:val="a5"/>
        <w:numPr>
          <w:ilvl w:val="0"/>
          <w:numId w:val="118"/>
        </w:numPr>
        <w:suppressLineNumbers/>
        <w:spacing w:after="0" w:line="240" w:lineRule="auto"/>
        <w:ind w:left="0" w:firstLine="567"/>
        <w:jc w:val="both"/>
        <w:rPr>
          <w:sz w:val="28"/>
          <w:szCs w:val="28"/>
          <w:lang w:val="uk-UA"/>
        </w:rPr>
      </w:pPr>
      <w:r w:rsidRPr="00635C18">
        <w:rPr>
          <w:sz w:val="28"/>
          <w:szCs w:val="28"/>
          <w:lang w:val="uk-UA"/>
        </w:rPr>
        <w:t>Негізігі мектеп және жоғары сынып оқушыларын тәрбиелеу мақсатын белгілеп, оны іске асыру формаларын көрсетіңіз.</w:t>
      </w:r>
    </w:p>
    <w:p w:rsidR="00F80FFA" w:rsidRPr="00635C18" w:rsidRDefault="00F80FFA" w:rsidP="00CD0739">
      <w:pPr>
        <w:pStyle w:val="a5"/>
        <w:numPr>
          <w:ilvl w:val="0"/>
          <w:numId w:val="118"/>
        </w:numPr>
        <w:suppressLineNumbers/>
        <w:spacing w:after="0" w:line="240" w:lineRule="auto"/>
        <w:ind w:left="0" w:firstLine="567"/>
        <w:jc w:val="both"/>
        <w:rPr>
          <w:sz w:val="28"/>
          <w:szCs w:val="28"/>
          <w:lang w:val="uk-UA"/>
        </w:rPr>
      </w:pPr>
      <w:r w:rsidRPr="00635C18">
        <w:rPr>
          <w:sz w:val="28"/>
          <w:szCs w:val="28"/>
          <w:lang w:val="uk-UA"/>
        </w:rPr>
        <w:t>Сыныптан және мектептен тыс тәрбие формасының үлгісін жазыңыз.</w:t>
      </w:r>
    </w:p>
    <w:p w:rsidR="00F80FFA" w:rsidRPr="00635C18" w:rsidRDefault="00F80FFA" w:rsidP="00CD0739">
      <w:pPr>
        <w:pStyle w:val="a5"/>
        <w:numPr>
          <w:ilvl w:val="0"/>
          <w:numId w:val="118"/>
        </w:numPr>
        <w:suppressLineNumbers/>
        <w:spacing w:after="0" w:line="240" w:lineRule="auto"/>
        <w:ind w:left="0" w:firstLine="567"/>
        <w:jc w:val="both"/>
        <w:rPr>
          <w:sz w:val="28"/>
          <w:szCs w:val="28"/>
          <w:lang w:val="uk-UA"/>
        </w:rPr>
      </w:pPr>
      <w:r w:rsidRPr="00635C18">
        <w:rPr>
          <w:sz w:val="28"/>
          <w:szCs w:val="28"/>
          <w:lang w:val="uk-UA"/>
        </w:rPr>
        <w:t>Оқыту формасы мен тәрбие формасының байланысын сипаттап кесте жасаңыз.</w:t>
      </w:r>
    </w:p>
    <w:p w:rsidR="00F80FFA" w:rsidRPr="00635C18" w:rsidRDefault="00F80FFA" w:rsidP="00CD0739">
      <w:pPr>
        <w:pStyle w:val="a5"/>
        <w:numPr>
          <w:ilvl w:val="0"/>
          <w:numId w:val="118"/>
        </w:numPr>
        <w:suppressLineNumbers/>
        <w:spacing w:after="0" w:line="240" w:lineRule="auto"/>
        <w:ind w:left="0" w:firstLine="567"/>
        <w:jc w:val="both"/>
        <w:rPr>
          <w:sz w:val="28"/>
          <w:szCs w:val="28"/>
        </w:rPr>
      </w:pPr>
      <w:r w:rsidRPr="00635C18">
        <w:rPr>
          <w:sz w:val="28"/>
          <w:szCs w:val="28"/>
          <w:lang w:val="uk-UA"/>
        </w:rPr>
        <w:t>Т</w:t>
      </w:r>
      <w:r w:rsidRPr="00635C18">
        <w:rPr>
          <w:sz w:val="28"/>
          <w:szCs w:val="28"/>
        </w:rPr>
        <w:t>әрбиелік  істер тізбегін  құрастырыңыз.</w:t>
      </w:r>
    </w:p>
    <w:p w:rsidR="00EA44F2" w:rsidRPr="00635C18" w:rsidRDefault="00EA44F2" w:rsidP="00EA44F2">
      <w:pPr>
        <w:pStyle w:val="a5"/>
        <w:suppressLineNumbers/>
        <w:spacing w:after="0" w:line="240" w:lineRule="auto"/>
        <w:ind w:left="567"/>
        <w:jc w:val="both"/>
        <w:rPr>
          <w:sz w:val="28"/>
          <w:szCs w:val="28"/>
        </w:rPr>
      </w:pPr>
    </w:p>
    <w:p w:rsidR="00E2672B" w:rsidRPr="00635C18" w:rsidRDefault="00E2672B" w:rsidP="00EA44F2">
      <w:pPr>
        <w:pStyle w:val="a5"/>
        <w:suppressLineNumbers/>
        <w:spacing w:after="0" w:line="240" w:lineRule="auto"/>
        <w:ind w:left="0"/>
        <w:jc w:val="center"/>
        <w:rPr>
          <w:b/>
          <w:sz w:val="28"/>
          <w:szCs w:val="28"/>
          <w:lang w:val="kk-KZ"/>
        </w:rPr>
      </w:pPr>
      <w:r w:rsidRPr="00635C18">
        <w:rPr>
          <w:b/>
          <w:sz w:val="28"/>
          <w:szCs w:val="28"/>
          <w:lang w:val="kk-KZ"/>
        </w:rPr>
        <w:t>Студенттің ө</w:t>
      </w:r>
      <w:r w:rsidR="00EA44F2" w:rsidRPr="00635C18">
        <w:rPr>
          <w:b/>
          <w:sz w:val="28"/>
          <w:szCs w:val="28"/>
          <w:lang w:val="kk-KZ"/>
        </w:rPr>
        <w:t>зіндік жұмысына арналған</w:t>
      </w:r>
      <w:r w:rsidRPr="00635C18">
        <w:rPr>
          <w:b/>
          <w:sz w:val="28"/>
          <w:szCs w:val="28"/>
          <w:lang w:val="kk-KZ"/>
        </w:rPr>
        <w:t xml:space="preserve"> тақырыптар бойынша эссе, тезис, қысқаша баяндама, реферат жазу</w:t>
      </w:r>
    </w:p>
    <w:p w:rsidR="00EA44F2" w:rsidRPr="00635C18" w:rsidRDefault="00EA44F2" w:rsidP="00EA44F2">
      <w:pPr>
        <w:pStyle w:val="a5"/>
        <w:suppressLineNumbers/>
        <w:spacing w:after="0" w:line="240" w:lineRule="auto"/>
        <w:ind w:left="0"/>
        <w:jc w:val="center"/>
        <w:rPr>
          <w:b/>
          <w:sz w:val="28"/>
          <w:szCs w:val="28"/>
          <w:lang w:val="kk-KZ"/>
        </w:rPr>
      </w:pPr>
    </w:p>
    <w:p w:rsidR="00E2672B" w:rsidRPr="00635C18" w:rsidRDefault="00E2672B" w:rsidP="00CD0739">
      <w:pPr>
        <w:pStyle w:val="a5"/>
        <w:numPr>
          <w:ilvl w:val="0"/>
          <w:numId w:val="119"/>
        </w:numPr>
        <w:spacing w:after="0" w:line="240" w:lineRule="auto"/>
        <w:ind w:left="0" w:firstLine="567"/>
        <w:jc w:val="both"/>
        <w:rPr>
          <w:rFonts w:eastAsiaTheme="minorEastAsia"/>
          <w:sz w:val="28"/>
          <w:szCs w:val="28"/>
          <w:lang w:val="uk-UA"/>
        </w:rPr>
      </w:pPr>
      <w:r w:rsidRPr="00635C18">
        <w:rPr>
          <w:sz w:val="28"/>
          <w:szCs w:val="28"/>
          <w:lang w:val="uk-UA"/>
        </w:rPr>
        <w:t xml:space="preserve">Сыныпта тәрбие жұмыстарын жоспарлаудың формалары, әдістері мен тәсілдері. </w:t>
      </w:r>
    </w:p>
    <w:p w:rsidR="00E2672B" w:rsidRPr="00635C18" w:rsidRDefault="00E2672B" w:rsidP="00CD0739">
      <w:pPr>
        <w:pStyle w:val="a5"/>
        <w:numPr>
          <w:ilvl w:val="0"/>
          <w:numId w:val="119"/>
        </w:numPr>
        <w:spacing w:after="0" w:line="240" w:lineRule="auto"/>
        <w:ind w:left="0" w:firstLine="567"/>
        <w:jc w:val="both"/>
        <w:rPr>
          <w:sz w:val="28"/>
          <w:szCs w:val="28"/>
          <w:lang w:val="uk-UA"/>
        </w:rPr>
      </w:pPr>
      <w:r w:rsidRPr="00635C18">
        <w:rPr>
          <w:sz w:val="28"/>
          <w:szCs w:val="28"/>
          <w:lang w:val="uk-UA"/>
        </w:rPr>
        <w:t xml:space="preserve">Балалар ұжымын дамытуды болжау. </w:t>
      </w:r>
    </w:p>
    <w:p w:rsidR="00E2672B" w:rsidRPr="00635C18" w:rsidRDefault="00E2672B" w:rsidP="00CD0739">
      <w:pPr>
        <w:pStyle w:val="a5"/>
        <w:numPr>
          <w:ilvl w:val="0"/>
          <w:numId w:val="119"/>
        </w:numPr>
        <w:spacing w:after="0" w:line="240" w:lineRule="auto"/>
        <w:ind w:left="0" w:firstLine="567"/>
        <w:jc w:val="both"/>
        <w:rPr>
          <w:sz w:val="28"/>
          <w:szCs w:val="28"/>
          <w:lang w:val="uk-UA"/>
        </w:rPr>
      </w:pPr>
      <w:r w:rsidRPr="00635C18">
        <w:rPr>
          <w:sz w:val="28"/>
          <w:szCs w:val="28"/>
          <w:lang w:val="uk-UA"/>
        </w:rPr>
        <w:t>Мектептегі тәрбие жұмысының моделі.</w:t>
      </w:r>
    </w:p>
    <w:p w:rsidR="00E2672B" w:rsidRPr="00635C18" w:rsidRDefault="00E2672B" w:rsidP="00CD0739">
      <w:pPr>
        <w:pStyle w:val="a5"/>
        <w:numPr>
          <w:ilvl w:val="0"/>
          <w:numId w:val="119"/>
        </w:numPr>
        <w:spacing w:after="0" w:line="240" w:lineRule="auto"/>
        <w:ind w:left="0" w:firstLine="567"/>
        <w:jc w:val="both"/>
        <w:rPr>
          <w:sz w:val="28"/>
          <w:szCs w:val="28"/>
          <w:lang w:val="uk-UA"/>
        </w:rPr>
      </w:pPr>
      <w:r w:rsidRPr="00635C18">
        <w:rPr>
          <w:sz w:val="28"/>
          <w:szCs w:val="28"/>
          <w:lang w:val="uk-UA"/>
        </w:rPr>
        <w:t>Мектептегі тәрбие жұмыстарының стратегиялық бағдарламасы.</w:t>
      </w:r>
    </w:p>
    <w:p w:rsidR="00E2672B" w:rsidRPr="00635C18" w:rsidRDefault="00E2672B" w:rsidP="00CD0739">
      <w:pPr>
        <w:pStyle w:val="a5"/>
        <w:numPr>
          <w:ilvl w:val="0"/>
          <w:numId w:val="119"/>
        </w:numPr>
        <w:spacing w:after="0" w:line="240" w:lineRule="auto"/>
        <w:ind w:left="0" w:firstLine="567"/>
        <w:jc w:val="both"/>
        <w:rPr>
          <w:sz w:val="28"/>
          <w:szCs w:val="28"/>
          <w:lang w:val="uk-UA"/>
        </w:rPr>
      </w:pPr>
      <w:r w:rsidRPr="00635C18">
        <w:rPr>
          <w:sz w:val="28"/>
          <w:szCs w:val="28"/>
          <w:lang w:val="uk-UA"/>
        </w:rPr>
        <w:t>Мектептегі тәрбие жұмысын жоспарлау.</w:t>
      </w:r>
    </w:p>
    <w:p w:rsidR="00E2672B" w:rsidRPr="00635C18" w:rsidRDefault="00E2672B" w:rsidP="00CD0739">
      <w:pPr>
        <w:pStyle w:val="a5"/>
        <w:numPr>
          <w:ilvl w:val="0"/>
          <w:numId w:val="119"/>
        </w:numPr>
        <w:spacing w:after="0" w:line="240" w:lineRule="auto"/>
        <w:ind w:left="0" w:firstLine="567"/>
        <w:jc w:val="both"/>
        <w:rPr>
          <w:sz w:val="28"/>
          <w:szCs w:val="28"/>
          <w:lang w:val="uk-UA"/>
        </w:rPr>
      </w:pPr>
      <w:r w:rsidRPr="00635C18">
        <w:rPr>
          <w:sz w:val="28"/>
          <w:szCs w:val="28"/>
          <w:lang w:val="uk-UA"/>
        </w:rPr>
        <w:t>Сыныптағы тәрбие жұмысын жоспарлау.</w:t>
      </w:r>
    </w:p>
    <w:p w:rsidR="00F80FFA" w:rsidRPr="00635C18" w:rsidRDefault="00F80FFA" w:rsidP="00CD0739">
      <w:pPr>
        <w:pStyle w:val="a5"/>
        <w:numPr>
          <w:ilvl w:val="0"/>
          <w:numId w:val="119"/>
        </w:numPr>
        <w:suppressLineNumbers/>
        <w:spacing w:after="0" w:line="240" w:lineRule="auto"/>
        <w:ind w:left="0" w:firstLine="567"/>
        <w:jc w:val="both"/>
        <w:rPr>
          <w:sz w:val="28"/>
          <w:szCs w:val="28"/>
          <w:lang w:val="kk-KZ"/>
        </w:rPr>
      </w:pPr>
      <w:r w:rsidRPr="00635C18">
        <w:rPr>
          <w:sz w:val="28"/>
          <w:szCs w:val="28"/>
          <w:lang w:val="kk-KZ"/>
        </w:rPr>
        <w:t xml:space="preserve">Адамгершілік тәрбиесінің құралдары, әдістері, формаларының байланысы. </w:t>
      </w:r>
    </w:p>
    <w:p w:rsidR="00F80FFA" w:rsidRPr="00635C18" w:rsidRDefault="00F80FFA" w:rsidP="00CD0739">
      <w:pPr>
        <w:pStyle w:val="a5"/>
        <w:numPr>
          <w:ilvl w:val="0"/>
          <w:numId w:val="119"/>
        </w:numPr>
        <w:suppressLineNumbers/>
        <w:spacing w:after="0" w:line="240" w:lineRule="auto"/>
        <w:ind w:left="0" w:firstLine="567"/>
        <w:jc w:val="both"/>
        <w:rPr>
          <w:sz w:val="28"/>
          <w:szCs w:val="28"/>
          <w:lang w:val="kk-KZ"/>
        </w:rPr>
      </w:pPr>
      <w:r w:rsidRPr="00635C18">
        <w:rPr>
          <w:sz w:val="28"/>
          <w:szCs w:val="28"/>
          <w:lang w:val="kk-KZ"/>
        </w:rPr>
        <w:t>Еңбек тәрбиесінің құралдары, әдістері, тәрбие формаларының еңбек мәдениетін қалыптастыруға ықпалы.</w:t>
      </w:r>
    </w:p>
    <w:p w:rsidR="00F80FFA" w:rsidRPr="00635C18" w:rsidRDefault="00F80FFA" w:rsidP="00CD0739">
      <w:pPr>
        <w:pStyle w:val="a5"/>
        <w:numPr>
          <w:ilvl w:val="0"/>
          <w:numId w:val="119"/>
        </w:numPr>
        <w:suppressLineNumbers/>
        <w:spacing w:after="0" w:line="240" w:lineRule="auto"/>
        <w:ind w:left="0" w:firstLine="567"/>
        <w:jc w:val="both"/>
        <w:rPr>
          <w:sz w:val="28"/>
          <w:szCs w:val="28"/>
          <w:lang w:val="kk-KZ"/>
        </w:rPr>
      </w:pPr>
      <w:r w:rsidRPr="00635C18">
        <w:rPr>
          <w:sz w:val="28"/>
          <w:szCs w:val="28"/>
          <w:lang w:val="kk-KZ"/>
        </w:rPr>
        <w:t>Патриоттық тәр</w:t>
      </w:r>
      <w:r w:rsidR="00EA44F2" w:rsidRPr="00635C18">
        <w:rPr>
          <w:sz w:val="28"/>
          <w:szCs w:val="28"/>
          <w:lang w:val="kk-KZ"/>
        </w:rPr>
        <w:t>бие құралдары, әдістері, тәрбие</w:t>
      </w:r>
      <w:r w:rsidRPr="00635C18">
        <w:rPr>
          <w:sz w:val="28"/>
          <w:szCs w:val="28"/>
          <w:lang w:val="kk-KZ"/>
        </w:rPr>
        <w:t xml:space="preserve"> формаларының патриоттық мәдениетті қалыптастыруға ықпалы.</w:t>
      </w:r>
    </w:p>
    <w:p w:rsidR="00F80FFA" w:rsidRPr="00635C18" w:rsidRDefault="00F80FFA" w:rsidP="00CD0739">
      <w:pPr>
        <w:pStyle w:val="a5"/>
        <w:numPr>
          <w:ilvl w:val="0"/>
          <w:numId w:val="119"/>
        </w:numPr>
        <w:suppressLineNumbers/>
        <w:spacing w:after="0" w:line="240" w:lineRule="auto"/>
        <w:ind w:left="0" w:firstLine="567"/>
        <w:jc w:val="both"/>
        <w:rPr>
          <w:sz w:val="28"/>
          <w:szCs w:val="28"/>
          <w:lang w:val="kk-KZ"/>
        </w:rPr>
      </w:pPr>
      <w:r w:rsidRPr="00635C18">
        <w:rPr>
          <w:sz w:val="28"/>
          <w:szCs w:val="28"/>
          <w:lang w:val="kk-KZ"/>
        </w:rPr>
        <w:t>Эстетикалық мәдениетті қалыптастырудағы тәрбие құралдары, әдістері мен  формаларының рөлі.</w:t>
      </w:r>
    </w:p>
    <w:p w:rsidR="00EA44F2" w:rsidRPr="00635C18" w:rsidRDefault="00EA44F2" w:rsidP="00EA44F2">
      <w:pPr>
        <w:pStyle w:val="a5"/>
        <w:suppressLineNumbers/>
        <w:spacing w:after="0" w:line="240" w:lineRule="auto"/>
        <w:ind w:left="567"/>
        <w:jc w:val="both"/>
        <w:rPr>
          <w:sz w:val="28"/>
          <w:szCs w:val="28"/>
          <w:lang w:val="kk-KZ"/>
        </w:rPr>
      </w:pPr>
    </w:p>
    <w:p w:rsidR="00E2672B" w:rsidRPr="00635C18" w:rsidRDefault="00E2672B" w:rsidP="00EA44F2">
      <w:pPr>
        <w:pStyle w:val="a5"/>
        <w:suppressLineNumbers/>
        <w:spacing w:after="0" w:line="240" w:lineRule="auto"/>
        <w:ind w:left="0"/>
        <w:jc w:val="center"/>
        <w:rPr>
          <w:b/>
          <w:sz w:val="28"/>
          <w:szCs w:val="28"/>
          <w:lang w:val="kk-KZ"/>
        </w:rPr>
      </w:pPr>
      <w:r w:rsidRPr="00635C18">
        <w:rPr>
          <w:b/>
          <w:sz w:val="28"/>
          <w:szCs w:val="28"/>
          <w:lang w:val="kk-KZ"/>
        </w:rPr>
        <w:t xml:space="preserve">Өзіндік жұмысқа арналған </w:t>
      </w:r>
      <w:r w:rsidRPr="00635C18">
        <w:rPr>
          <w:b/>
          <w:sz w:val="28"/>
          <w:szCs w:val="28"/>
          <w:lang w:val="uk-UA"/>
        </w:rPr>
        <w:t>ә</w:t>
      </w:r>
      <w:r w:rsidRPr="00635C18">
        <w:rPr>
          <w:b/>
          <w:sz w:val="28"/>
          <w:szCs w:val="28"/>
          <w:lang w:val="kk-KZ"/>
        </w:rPr>
        <w:t>дебиеттер</w:t>
      </w:r>
    </w:p>
    <w:p w:rsidR="00EA44F2" w:rsidRPr="00635C18" w:rsidRDefault="00EA44F2" w:rsidP="00EA44F2">
      <w:pPr>
        <w:pStyle w:val="a5"/>
        <w:suppressLineNumbers/>
        <w:spacing w:after="0" w:line="240" w:lineRule="auto"/>
        <w:ind w:left="0"/>
        <w:jc w:val="center"/>
        <w:rPr>
          <w:b/>
          <w:sz w:val="28"/>
          <w:szCs w:val="28"/>
          <w:lang w:val="kk-KZ"/>
        </w:rPr>
      </w:pPr>
    </w:p>
    <w:p w:rsidR="00E2672B" w:rsidRPr="00635C18" w:rsidRDefault="00E2672B" w:rsidP="00CD0739">
      <w:pPr>
        <w:pStyle w:val="a5"/>
        <w:numPr>
          <w:ilvl w:val="0"/>
          <w:numId w:val="116"/>
        </w:numPr>
        <w:tabs>
          <w:tab w:val="left" w:pos="851"/>
        </w:tabs>
        <w:spacing w:after="0" w:line="240" w:lineRule="auto"/>
        <w:ind w:left="0" w:firstLine="567"/>
        <w:jc w:val="both"/>
        <w:outlineLvl w:val="0"/>
        <w:rPr>
          <w:rFonts w:eastAsiaTheme="minorEastAsia"/>
          <w:sz w:val="28"/>
          <w:szCs w:val="28"/>
          <w:lang w:val="kk-KZ"/>
        </w:rPr>
      </w:pPr>
      <w:r w:rsidRPr="00635C18">
        <w:rPr>
          <w:sz w:val="28"/>
          <w:szCs w:val="28"/>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E2672B" w:rsidRPr="00635C18" w:rsidRDefault="00E2672B" w:rsidP="00CD0739">
      <w:pPr>
        <w:pStyle w:val="a5"/>
        <w:numPr>
          <w:ilvl w:val="0"/>
          <w:numId w:val="116"/>
        </w:numPr>
        <w:suppressLineNumbers/>
        <w:tabs>
          <w:tab w:val="left" w:pos="851"/>
        </w:tabs>
        <w:spacing w:after="0" w:line="240" w:lineRule="auto"/>
        <w:ind w:left="0" w:firstLine="567"/>
        <w:jc w:val="both"/>
        <w:rPr>
          <w:sz w:val="28"/>
          <w:szCs w:val="28"/>
          <w:lang w:val="kk-KZ"/>
        </w:rPr>
      </w:pPr>
      <w:r w:rsidRPr="00635C18">
        <w:rPr>
          <w:sz w:val="28"/>
          <w:szCs w:val="28"/>
          <w:lang w:val="kk-KZ"/>
        </w:rPr>
        <w:t>Безрукова В.С.  Педагогика.  Ростов н/Д: Феникс6 2013. -381 с. Высшее образование.</w:t>
      </w:r>
    </w:p>
    <w:p w:rsidR="00E2672B" w:rsidRPr="00635C18" w:rsidRDefault="00E2672B" w:rsidP="00CD0739">
      <w:pPr>
        <w:pStyle w:val="a5"/>
        <w:numPr>
          <w:ilvl w:val="0"/>
          <w:numId w:val="116"/>
        </w:numPr>
        <w:tabs>
          <w:tab w:val="left" w:pos="851"/>
          <w:tab w:val="left" w:pos="1134"/>
        </w:tabs>
        <w:spacing w:after="0" w:line="240" w:lineRule="auto"/>
        <w:ind w:left="0" w:firstLine="567"/>
        <w:jc w:val="both"/>
        <w:rPr>
          <w:sz w:val="28"/>
          <w:szCs w:val="28"/>
          <w:lang w:val="uk-UA"/>
        </w:rPr>
      </w:pPr>
      <w:r w:rsidRPr="00635C18">
        <w:rPr>
          <w:sz w:val="28"/>
          <w:szCs w:val="28"/>
          <w:lang w:val="uk-UA"/>
        </w:rPr>
        <w:lastRenderedPageBreak/>
        <w:t>Сластенин В.А., Исаев И.Ф., Шиянов Е.Н.  Педагогика. /Под ред. В.А.Сластенина. 2-ое издание, стереотипное. – М.: “Академия”, 2002.</w:t>
      </w:r>
    </w:p>
    <w:p w:rsidR="00E2672B" w:rsidRPr="00635C18" w:rsidRDefault="00E2672B" w:rsidP="00CD0739">
      <w:pPr>
        <w:pStyle w:val="a5"/>
        <w:numPr>
          <w:ilvl w:val="0"/>
          <w:numId w:val="116"/>
        </w:numPr>
        <w:tabs>
          <w:tab w:val="left" w:pos="851"/>
        </w:tabs>
        <w:spacing w:after="0" w:line="240" w:lineRule="auto"/>
        <w:ind w:left="0" w:firstLine="567"/>
        <w:jc w:val="both"/>
        <w:rPr>
          <w:sz w:val="28"/>
          <w:szCs w:val="28"/>
          <w:lang w:val="uk-UA"/>
        </w:rPr>
      </w:pPr>
      <w:r w:rsidRPr="00635C18">
        <w:rPr>
          <w:sz w:val="28"/>
          <w:szCs w:val="28"/>
          <w:lang w:val="uk-UA"/>
        </w:rPr>
        <w:t>Подласый А</w:t>
      </w:r>
      <w:r w:rsidRPr="00635C18">
        <w:rPr>
          <w:rFonts w:eastAsia="Batang"/>
          <w:sz w:val="28"/>
          <w:szCs w:val="28"/>
          <w:lang w:val="be-BY"/>
        </w:rPr>
        <w:t xml:space="preserve">. Педагогика. М.: 1998.  </w:t>
      </w:r>
      <w:r w:rsidRPr="00635C18">
        <w:rPr>
          <w:rFonts w:eastAsia="Batang"/>
          <w:sz w:val="28"/>
          <w:szCs w:val="28"/>
        </w:rPr>
        <w:t xml:space="preserve">- </w:t>
      </w:r>
      <w:r w:rsidRPr="00635C18">
        <w:rPr>
          <w:rFonts w:eastAsia="Batang"/>
          <w:sz w:val="28"/>
          <w:szCs w:val="28"/>
          <w:lang w:val="be-BY"/>
        </w:rPr>
        <w:t>325 с.</w:t>
      </w:r>
    </w:p>
    <w:p w:rsidR="00E2672B" w:rsidRPr="00635C18" w:rsidRDefault="00E2672B" w:rsidP="00CD0739">
      <w:pPr>
        <w:pStyle w:val="a5"/>
        <w:numPr>
          <w:ilvl w:val="0"/>
          <w:numId w:val="116"/>
        </w:numPr>
        <w:tabs>
          <w:tab w:val="left" w:pos="851"/>
        </w:tabs>
        <w:spacing w:after="0" w:line="240" w:lineRule="auto"/>
        <w:ind w:left="0" w:firstLine="567"/>
        <w:jc w:val="both"/>
        <w:rPr>
          <w:sz w:val="28"/>
          <w:szCs w:val="28"/>
          <w:lang w:val="uk-UA"/>
        </w:rPr>
      </w:pPr>
      <w:r w:rsidRPr="00635C18">
        <w:rPr>
          <w:sz w:val="28"/>
          <w:szCs w:val="28"/>
          <w:lang w:val="uk-UA"/>
        </w:rPr>
        <w:t>Бондаревкая Е.В. Воспитания как возраждения гражданина, человека культур и нравственности. – РостовнаДону, 1994.</w:t>
      </w:r>
    </w:p>
    <w:p w:rsidR="00E2672B" w:rsidRDefault="00E2672B" w:rsidP="00CD0739">
      <w:pPr>
        <w:pStyle w:val="a5"/>
        <w:numPr>
          <w:ilvl w:val="0"/>
          <w:numId w:val="116"/>
        </w:numPr>
        <w:tabs>
          <w:tab w:val="left" w:pos="851"/>
        </w:tabs>
        <w:spacing w:after="0" w:line="240" w:lineRule="auto"/>
        <w:ind w:left="0" w:firstLine="567"/>
        <w:jc w:val="both"/>
        <w:rPr>
          <w:sz w:val="28"/>
          <w:szCs w:val="28"/>
          <w:lang w:val="uk-UA"/>
        </w:rPr>
      </w:pPr>
      <w:r w:rsidRPr="00635C18">
        <w:rPr>
          <w:sz w:val="28"/>
          <w:szCs w:val="28"/>
          <w:lang w:val="kk-KZ"/>
        </w:rPr>
        <w:t xml:space="preserve">Иманбаева С.Т., Майғаранова Ш. Тәрбие  жұмысының теориясы мен әдістемесі. </w:t>
      </w:r>
      <w:r w:rsidRPr="00635C18">
        <w:rPr>
          <w:sz w:val="28"/>
          <w:szCs w:val="28"/>
          <w:lang w:val="uk-UA"/>
        </w:rPr>
        <w:t xml:space="preserve">– </w:t>
      </w:r>
      <w:r w:rsidRPr="00635C18">
        <w:rPr>
          <w:sz w:val="28"/>
          <w:szCs w:val="28"/>
          <w:lang w:val="kk-KZ"/>
        </w:rPr>
        <w:t xml:space="preserve">Алматы:  «ОНОН» баспасы. </w:t>
      </w:r>
      <w:r w:rsidRPr="00635C18">
        <w:rPr>
          <w:sz w:val="28"/>
          <w:szCs w:val="28"/>
          <w:lang w:val="uk-UA"/>
        </w:rPr>
        <w:t>2017. – 336  б.</w:t>
      </w:r>
    </w:p>
    <w:p w:rsidR="00216D9D" w:rsidRDefault="00216D9D" w:rsidP="00216D9D">
      <w:pPr>
        <w:pStyle w:val="a5"/>
        <w:tabs>
          <w:tab w:val="left" w:pos="851"/>
        </w:tabs>
        <w:spacing w:after="0" w:line="240" w:lineRule="auto"/>
        <w:jc w:val="both"/>
        <w:rPr>
          <w:sz w:val="28"/>
          <w:szCs w:val="28"/>
          <w:lang w:val="uk-UA"/>
        </w:rPr>
      </w:pPr>
    </w:p>
    <w:p w:rsidR="00216D9D" w:rsidRPr="00635C18" w:rsidRDefault="00216D9D" w:rsidP="00216D9D">
      <w:pPr>
        <w:pStyle w:val="a5"/>
        <w:tabs>
          <w:tab w:val="left" w:pos="851"/>
        </w:tabs>
        <w:spacing w:after="0" w:line="240" w:lineRule="auto"/>
        <w:jc w:val="both"/>
        <w:rPr>
          <w:sz w:val="28"/>
          <w:szCs w:val="28"/>
          <w:lang w:val="uk-UA"/>
        </w:rPr>
      </w:pPr>
    </w:p>
    <w:p w:rsidR="00F97DA3" w:rsidRPr="00635C18" w:rsidRDefault="00F97DA3" w:rsidP="00C85521">
      <w:pPr>
        <w:pStyle w:val="a5"/>
        <w:suppressLineNumbers/>
        <w:spacing w:after="0" w:line="240" w:lineRule="auto"/>
        <w:ind w:left="0" w:firstLine="567"/>
        <w:jc w:val="both"/>
        <w:rPr>
          <w:color w:val="FF0000"/>
          <w:sz w:val="28"/>
          <w:szCs w:val="28"/>
          <w:lang w:val="kk-KZ"/>
        </w:rPr>
      </w:pPr>
    </w:p>
    <w:p w:rsidR="00006A18" w:rsidRPr="00635C18" w:rsidRDefault="00A47E9B" w:rsidP="00A47E9B">
      <w:pPr>
        <w:pStyle w:val="a5"/>
        <w:suppressLineNumbers/>
        <w:tabs>
          <w:tab w:val="left" w:pos="0"/>
          <w:tab w:val="left" w:pos="142"/>
        </w:tabs>
        <w:spacing w:after="0" w:line="240" w:lineRule="auto"/>
        <w:ind w:left="0"/>
        <w:jc w:val="center"/>
        <w:rPr>
          <w:b/>
          <w:sz w:val="28"/>
          <w:szCs w:val="28"/>
          <w:lang w:val="uk-UA"/>
        </w:rPr>
      </w:pPr>
      <w:r w:rsidRPr="00C82545">
        <w:rPr>
          <w:b/>
          <w:sz w:val="28"/>
          <w:szCs w:val="28"/>
          <w:lang w:val="kk-KZ"/>
        </w:rPr>
        <w:t>IX</w:t>
      </w:r>
      <w:r w:rsidR="00A023AA" w:rsidRPr="00635C18">
        <w:rPr>
          <w:b/>
          <w:sz w:val="28"/>
          <w:szCs w:val="28"/>
          <w:lang w:val="uk-UA"/>
        </w:rPr>
        <w:t xml:space="preserve"> бөлім</w:t>
      </w:r>
      <w:r w:rsidR="00EA44F2" w:rsidRPr="00635C18">
        <w:rPr>
          <w:b/>
          <w:sz w:val="28"/>
          <w:szCs w:val="28"/>
          <w:lang w:val="uk-UA"/>
        </w:rPr>
        <w:t xml:space="preserve">.  ОҚУШЫЛАР </w:t>
      </w:r>
      <w:r w:rsidR="00EA44F2" w:rsidRPr="00635C18">
        <w:rPr>
          <w:b/>
          <w:sz w:val="28"/>
          <w:szCs w:val="28"/>
          <w:lang w:val="kk-KZ"/>
        </w:rPr>
        <w:t>ҰЖЫМЫН ҚАЛЫПТАСТЫРУДАҒЫ Т</w:t>
      </w:r>
      <w:r w:rsidR="00EA44F2" w:rsidRPr="00635C18">
        <w:rPr>
          <w:b/>
          <w:sz w:val="28"/>
          <w:szCs w:val="28"/>
          <w:lang w:val="uk-UA"/>
        </w:rPr>
        <w:t>ӘРБИЕ ЖҰМЫСЫНЫҢ ЕРЕКШЕЛІКТЕРІ</w:t>
      </w:r>
    </w:p>
    <w:p w:rsidR="00006A18" w:rsidRPr="00635C18" w:rsidRDefault="00006A18" w:rsidP="00C85521">
      <w:pPr>
        <w:pStyle w:val="a5"/>
        <w:suppressLineNumbers/>
        <w:spacing w:after="0" w:line="240" w:lineRule="auto"/>
        <w:ind w:left="0" w:firstLine="567"/>
        <w:jc w:val="both"/>
        <w:rPr>
          <w:b/>
          <w:sz w:val="28"/>
          <w:szCs w:val="28"/>
          <w:lang w:val="uk-UA"/>
        </w:rPr>
      </w:pPr>
    </w:p>
    <w:p w:rsidR="00006A18" w:rsidRPr="00635C18" w:rsidRDefault="00006A18" w:rsidP="00C85521">
      <w:pPr>
        <w:pStyle w:val="a5"/>
        <w:suppressLineNumbers/>
        <w:spacing w:after="0" w:line="240" w:lineRule="auto"/>
        <w:ind w:left="0" w:firstLine="567"/>
        <w:jc w:val="both"/>
        <w:rPr>
          <w:b/>
          <w:sz w:val="28"/>
          <w:szCs w:val="28"/>
          <w:lang w:val="uk-UA"/>
        </w:rPr>
      </w:pPr>
      <w:r w:rsidRPr="00635C18">
        <w:rPr>
          <w:b/>
          <w:sz w:val="28"/>
          <w:szCs w:val="28"/>
          <w:lang w:val="uk-UA"/>
        </w:rPr>
        <w:t>Жоспар:</w:t>
      </w:r>
    </w:p>
    <w:p w:rsidR="00006A18" w:rsidRPr="00635C18" w:rsidRDefault="00793A2C" w:rsidP="00C85521">
      <w:pPr>
        <w:pStyle w:val="a5"/>
        <w:suppressLineNumbers/>
        <w:spacing w:after="0" w:line="240" w:lineRule="auto"/>
        <w:ind w:left="0" w:firstLine="567"/>
        <w:jc w:val="both"/>
        <w:rPr>
          <w:b/>
          <w:sz w:val="28"/>
          <w:szCs w:val="28"/>
          <w:lang w:val="uk-UA"/>
        </w:rPr>
      </w:pPr>
      <w:r w:rsidRPr="00635C18">
        <w:rPr>
          <w:b/>
          <w:sz w:val="28"/>
          <w:szCs w:val="28"/>
          <w:lang w:val="uk-UA"/>
        </w:rPr>
        <w:t>9</w:t>
      </w:r>
      <w:r w:rsidR="00006A18" w:rsidRPr="00635C18">
        <w:rPr>
          <w:b/>
          <w:sz w:val="28"/>
          <w:szCs w:val="28"/>
          <w:lang w:val="uk-UA"/>
        </w:rPr>
        <w:t>.1</w:t>
      </w:r>
      <w:r w:rsidRPr="00635C18">
        <w:rPr>
          <w:b/>
          <w:sz w:val="28"/>
          <w:szCs w:val="28"/>
          <w:lang w:val="uk-UA"/>
        </w:rPr>
        <w:t xml:space="preserve">. </w:t>
      </w:r>
      <w:r w:rsidR="00006A18" w:rsidRPr="00635C18">
        <w:rPr>
          <w:b/>
          <w:sz w:val="28"/>
          <w:szCs w:val="28"/>
          <w:lang w:val="uk-UA"/>
        </w:rPr>
        <w:t xml:space="preserve">Жеке тұлға және ұжым. </w:t>
      </w:r>
    </w:p>
    <w:p w:rsidR="00567D97" w:rsidRPr="00635C18" w:rsidRDefault="00793A2C" w:rsidP="00C85521">
      <w:pPr>
        <w:pStyle w:val="a5"/>
        <w:suppressLineNumbers/>
        <w:spacing w:after="0" w:line="240" w:lineRule="auto"/>
        <w:ind w:left="0" w:firstLine="567"/>
        <w:jc w:val="both"/>
        <w:rPr>
          <w:b/>
          <w:sz w:val="28"/>
          <w:szCs w:val="28"/>
          <w:lang w:val="uk-UA"/>
        </w:rPr>
      </w:pPr>
      <w:r w:rsidRPr="00635C18">
        <w:rPr>
          <w:b/>
          <w:sz w:val="28"/>
          <w:szCs w:val="28"/>
          <w:lang w:val="uk-UA"/>
        </w:rPr>
        <w:t>9</w:t>
      </w:r>
      <w:r w:rsidR="00567D97" w:rsidRPr="00635C18">
        <w:rPr>
          <w:b/>
          <w:sz w:val="28"/>
          <w:szCs w:val="28"/>
          <w:lang w:val="uk-UA"/>
        </w:rPr>
        <w:t>.2</w:t>
      </w:r>
      <w:r w:rsidRPr="00635C18">
        <w:rPr>
          <w:b/>
          <w:sz w:val="28"/>
          <w:szCs w:val="28"/>
          <w:lang w:val="uk-UA"/>
        </w:rPr>
        <w:t>.</w:t>
      </w:r>
      <w:r w:rsidR="00006A18" w:rsidRPr="00635C18">
        <w:rPr>
          <w:b/>
          <w:sz w:val="28"/>
          <w:szCs w:val="28"/>
          <w:lang w:val="uk-UA"/>
        </w:rPr>
        <w:t xml:space="preserve"> Тұлғаны дамыту мен қалыптастырудағы ұжымның рөлі.</w:t>
      </w:r>
    </w:p>
    <w:p w:rsidR="00E72F99" w:rsidRPr="00635C18" w:rsidRDefault="00E72F99" w:rsidP="00C85521">
      <w:pPr>
        <w:pStyle w:val="a5"/>
        <w:suppressLineNumbers/>
        <w:spacing w:after="0" w:line="240" w:lineRule="auto"/>
        <w:ind w:left="0" w:firstLine="567"/>
        <w:jc w:val="both"/>
        <w:rPr>
          <w:b/>
          <w:sz w:val="28"/>
          <w:szCs w:val="28"/>
          <w:lang w:val="uk-UA"/>
        </w:rPr>
      </w:pPr>
      <w:r w:rsidRPr="00635C18">
        <w:rPr>
          <w:b/>
          <w:sz w:val="28"/>
          <w:szCs w:val="28"/>
          <w:lang w:val="uk-UA"/>
        </w:rPr>
        <w:t>9.3. Балалар ұж</w:t>
      </w:r>
      <w:r w:rsidR="00310DD2">
        <w:rPr>
          <w:b/>
          <w:sz w:val="28"/>
          <w:szCs w:val="28"/>
          <w:lang w:val="uk-UA"/>
        </w:rPr>
        <w:t>ымын ұйымдастырудың негізгі қыз</w:t>
      </w:r>
      <w:r w:rsidRPr="00635C18">
        <w:rPr>
          <w:b/>
          <w:sz w:val="28"/>
          <w:szCs w:val="28"/>
          <w:lang w:val="uk-UA"/>
        </w:rPr>
        <w:t>меті және мәні</w:t>
      </w:r>
    </w:p>
    <w:p w:rsidR="00567D97" w:rsidRPr="00635C18" w:rsidRDefault="00793A2C" w:rsidP="00C85521">
      <w:pPr>
        <w:pStyle w:val="a5"/>
        <w:suppressLineNumbers/>
        <w:spacing w:after="0" w:line="240" w:lineRule="auto"/>
        <w:ind w:left="0" w:firstLine="567"/>
        <w:jc w:val="both"/>
        <w:rPr>
          <w:b/>
          <w:sz w:val="28"/>
          <w:szCs w:val="28"/>
          <w:lang w:val="uk-UA"/>
        </w:rPr>
      </w:pPr>
      <w:r w:rsidRPr="00635C18">
        <w:rPr>
          <w:b/>
          <w:sz w:val="28"/>
          <w:szCs w:val="28"/>
          <w:lang w:val="uk-UA"/>
        </w:rPr>
        <w:t>9</w:t>
      </w:r>
      <w:r w:rsidR="00E72F99" w:rsidRPr="00635C18">
        <w:rPr>
          <w:b/>
          <w:sz w:val="28"/>
          <w:szCs w:val="28"/>
          <w:lang w:val="uk-UA"/>
        </w:rPr>
        <w:t>.4</w:t>
      </w:r>
      <w:r w:rsidRPr="00635C18">
        <w:rPr>
          <w:b/>
          <w:sz w:val="28"/>
          <w:szCs w:val="28"/>
          <w:lang w:val="uk-UA"/>
        </w:rPr>
        <w:t xml:space="preserve">. </w:t>
      </w:r>
      <w:r w:rsidR="00442033" w:rsidRPr="00635C18">
        <w:rPr>
          <w:b/>
          <w:sz w:val="28"/>
          <w:szCs w:val="28"/>
          <w:lang w:val="uk-UA"/>
        </w:rPr>
        <w:t xml:space="preserve">  Оқушылар</w:t>
      </w:r>
      <w:r w:rsidR="00567D97" w:rsidRPr="00635C18">
        <w:rPr>
          <w:b/>
          <w:sz w:val="28"/>
          <w:szCs w:val="28"/>
          <w:lang w:val="uk-UA"/>
        </w:rPr>
        <w:t xml:space="preserve"> ұжымын нығайту </w:t>
      </w:r>
    </w:p>
    <w:p w:rsidR="00442033" w:rsidRPr="00635C18" w:rsidRDefault="00442033" w:rsidP="00C85521">
      <w:pPr>
        <w:pStyle w:val="a5"/>
        <w:suppressLineNumbers/>
        <w:spacing w:after="0" w:line="240" w:lineRule="auto"/>
        <w:ind w:left="0" w:firstLine="567"/>
        <w:jc w:val="both"/>
        <w:rPr>
          <w:b/>
          <w:sz w:val="28"/>
          <w:szCs w:val="28"/>
          <w:lang w:val="uk-UA"/>
        </w:rPr>
      </w:pP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Негізгі түсініктер:</w:t>
      </w:r>
      <w:r w:rsidRPr="00635C18">
        <w:rPr>
          <w:sz w:val="28"/>
          <w:szCs w:val="28"/>
          <w:lang w:val="uk-UA"/>
        </w:rPr>
        <w:t>тәрбие ұжымы, оқушылар ұжымы, ұжымдық іс -әрекет, педагогикалық қарым-қатынас  мәдениеті, гуманистік педагогика.</w:t>
      </w:r>
    </w:p>
    <w:p w:rsidR="00006A18" w:rsidRPr="00635C18" w:rsidRDefault="00006A18" w:rsidP="00C85521">
      <w:pPr>
        <w:pStyle w:val="a5"/>
        <w:suppressLineNumbers/>
        <w:spacing w:after="0" w:line="240" w:lineRule="auto"/>
        <w:ind w:left="0" w:firstLine="567"/>
        <w:jc w:val="both"/>
        <w:rPr>
          <w:sz w:val="28"/>
          <w:szCs w:val="28"/>
          <w:lang w:val="uk-UA"/>
        </w:rPr>
      </w:pPr>
    </w:p>
    <w:p w:rsidR="00793A2C" w:rsidRPr="00635C18" w:rsidRDefault="00793A2C" w:rsidP="00442033">
      <w:pPr>
        <w:pStyle w:val="a5"/>
        <w:numPr>
          <w:ilvl w:val="1"/>
          <w:numId w:val="20"/>
        </w:numPr>
        <w:suppressLineNumbers/>
        <w:spacing w:after="0" w:line="240" w:lineRule="auto"/>
        <w:ind w:left="567" w:hanging="567"/>
        <w:jc w:val="center"/>
        <w:rPr>
          <w:b/>
          <w:sz w:val="28"/>
          <w:szCs w:val="28"/>
          <w:lang w:val="uk-UA"/>
        </w:rPr>
      </w:pPr>
      <w:r w:rsidRPr="00635C18">
        <w:rPr>
          <w:b/>
          <w:sz w:val="28"/>
          <w:szCs w:val="28"/>
          <w:lang w:val="uk-UA"/>
        </w:rPr>
        <w:t>Жеке тұлға және ұжым</w:t>
      </w:r>
    </w:p>
    <w:p w:rsidR="00793A2C" w:rsidRPr="00635C18" w:rsidRDefault="00793A2C" w:rsidP="00793A2C">
      <w:pPr>
        <w:pStyle w:val="a5"/>
        <w:suppressLineNumbers/>
        <w:spacing w:after="0" w:line="240" w:lineRule="auto"/>
        <w:ind w:left="1125"/>
        <w:jc w:val="both"/>
        <w:rPr>
          <w:b/>
          <w:sz w:val="28"/>
          <w:szCs w:val="28"/>
          <w:lang w:val="uk-UA"/>
        </w:rPr>
      </w:pPr>
    </w:p>
    <w:p w:rsidR="00006A18" w:rsidRPr="00635C18" w:rsidRDefault="00006A18" w:rsidP="00793A2C">
      <w:pPr>
        <w:pStyle w:val="a5"/>
        <w:suppressLineNumbers/>
        <w:spacing w:after="0" w:line="240" w:lineRule="auto"/>
        <w:ind w:left="0" w:firstLine="567"/>
        <w:jc w:val="both"/>
        <w:rPr>
          <w:sz w:val="28"/>
          <w:szCs w:val="28"/>
          <w:lang w:val="uk-UA"/>
        </w:rPr>
      </w:pPr>
      <w:r w:rsidRPr="00635C18">
        <w:rPr>
          <w:sz w:val="28"/>
          <w:szCs w:val="28"/>
          <w:lang w:val="uk-UA"/>
        </w:rPr>
        <w:t>Жеке</w:t>
      </w:r>
      <w:r w:rsidR="00793A2C" w:rsidRPr="00635C18">
        <w:rPr>
          <w:sz w:val="28"/>
          <w:szCs w:val="28"/>
          <w:lang w:val="uk-UA"/>
        </w:rPr>
        <w:t xml:space="preserve"> тұлға мен ұжымның даму үдерісі</w:t>
      </w:r>
      <w:r w:rsidRPr="00635C18">
        <w:rPr>
          <w:sz w:val="28"/>
          <w:szCs w:val="28"/>
          <w:lang w:val="uk-UA"/>
        </w:rPr>
        <w:t xml:space="preserve"> диалектикалық байланыста болады. Тұлғаның дамуы, ұжымның даму деңгейіне, оның құрылымындағы әрекеттік және тұлғааралық қатынастармен анықталады. Тәрбиеленушілердің белсенділігі, олардың тәндік  және ақыл-ой дамуы, жеке бас мүмкіндіктері ұжымның тәрбиелік ықпалына әсер етеді. Неғұрлым ұжым мүшелері бел</w:t>
      </w:r>
      <w:r w:rsidR="00793A2C" w:rsidRPr="00635C18">
        <w:rPr>
          <w:sz w:val="28"/>
          <w:szCs w:val="28"/>
          <w:lang w:val="uk-UA"/>
        </w:rPr>
        <w:t>сенді болса, соғұрлым өздерінің</w:t>
      </w:r>
      <w:r w:rsidRPr="00635C18">
        <w:rPr>
          <w:sz w:val="28"/>
          <w:szCs w:val="28"/>
          <w:lang w:val="uk-UA"/>
        </w:rPr>
        <w:t xml:space="preserve"> жеке бастық мүмкіндіктерін  ұжымның дамуына қолданады.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Балалар мен жас жеткіншектердің шығармашылық дамуы ұжым белсенділігі</w:t>
      </w:r>
      <w:r w:rsidR="00793A2C" w:rsidRPr="00635C18">
        <w:rPr>
          <w:sz w:val="28"/>
          <w:szCs w:val="28"/>
          <w:lang w:val="uk-UA"/>
        </w:rPr>
        <w:t>мен өзара байланысты. Әр оқушы</w:t>
      </w:r>
      <w:r w:rsidRPr="00635C18">
        <w:rPr>
          <w:sz w:val="28"/>
          <w:szCs w:val="28"/>
          <w:lang w:val="uk-UA"/>
        </w:rPr>
        <w:t xml:space="preserve"> қоғамдық пайдалы еңбекке өз еркімен қатыса білсе, оның ұжым ішінде алатын орны жоғары болады да, ұжымға өз тарапынан ықпал  ете алады. Оның ұжымдағы орны неғұрлым жоғары болған сайын, ұжымның  жеке тұлғаның өз еркімен қоғамдық әрекетке араласуына әсері күшейе түседі. </w:t>
      </w:r>
    </w:p>
    <w:p w:rsidR="00006A18" w:rsidRPr="00635C18" w:rsidRDefault="00310DD2" w:rsidP="00C85521">
      <w:pPr>
        <w:pStyle w:val="a5"/>
        <w:suppressLineNumbers/>
        <w:spacing w:after="0" w:line="240" w:lineRule="auto"/>
        <w:ind w:left="0" w:firstLine="567"/>
        <w:jc w:val="both"/>
        <w:rPr>
          <w:sz w:val="28"/>
          <w:szCs w:val="28"/>
          <w:lang w:val="uk-UA"/>
        </w:rPr>
      </w:pPr>
      <w:r>
        <w:rPr>
          <w:sz w:val="28"/>
          <w:szCs w:val="28"/>
          <w:lang w:val="uk-UA"/>
        </w:rPr>
        <w:t>Тұлға мен ұжымның дамуы өз</w:t>
      </w:r>
      <w:r w:rsidR="00006A18" w:rsidRPr="00635C18">
        <w:rPr>
          <w:sz w:val="28"/>
          <w:szCs w:val="28"/>
          <w:lang w:val="uk-UA"/>
        </w:rPr>
        <w:t xml:space="preserve">ара ықпалдас үдеріс. Адам табиғат пен адамдар арасындағы қарым-қатынастар жүйесінде дамиды. Адамның рухани байланысының ауқымы, тұлғаның қоғамдық, ұжымдық байланыстарымен бейнеленеді. </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 xml:space="preserve">Жеке тұлғаның ұжымдық тәрбиеде қалыптасуы </w:t>
      </w:r>
      <w:r w:rsidR="00793A2C" w:rsidRPr="00635C18">
        <w:rPr>
          <w:b/>
          <w:i/>
          <w:sz w:val="28"/>
          <w:szCs w:val="28"/>
          <w:lang w:val="uk-UA"/>
        </w:rPr>
        <w:t>–</w:t>
      </w:r>
      <w:r w:rsidRPr="00635C18">
        <w:rPr>
          <w:b/>
          <w:i/>
          <w:sz w:val="28"/>
          <w:szCs w:val="28"/>
          <w:lang w:val="uk-UA"/>
        </w:rPr>
        <w:t xml:space="preserve"> гуманистік педагогиканың жетекші идеясы</w:t>
      </w:r>
      <w:r w:rsidRPr="00635C18">
        <w:rPr>
          <w:i/>
          <w:sz w:val="28"/>
          <w:szCs w:val="28"/>
          <w:lang w:val="uk-UA"/>
        </w:rPr>
        <w:t>.</w:t>
      </w:r>
      <w:r w:rsidRPr="00635C18">
        <w:rPr>
          <w:sz w:val="28"/>
          <w:szCs w:val="28"/>
          <w:lang w:val="uk-UA"/>
        </w:rPr>
        <w:t xml:space="preserve"> Кеңестік педагоги</w:t>
      </w:r>
      <w:r w:rsidR="00442033" w:rsidRPr="00635C18">
        <w:rPr>
          <w:sz w:val="28"/>
          <w:szCs w:val="28"/>
          <w:lang w:val="uk-UA"/>
        </w:rPr>
        <w:t>-</w:t>
      </w:r>
      <w:r w:rsidRPr="00635C18">
        <w:rPr>
          <w:sz w:val="28"/>
          <w:szCs w:val="28"/>
          <w:lang w:val="uk-UA"/>
        </w:rPr>
        <w:t xml:space="preserve">када оқушылар ұжымын қалыптастыру мәселесіне ерекше назар бөлінді. Мектеп оқушыларын оқу-тәрбиелеу жұмысында ұжымшылдықты дамыту А.В.Луначарский, </w:t>
      </w:r>
      <w:r w:rsidRPr="00635C18">
        <w:rPr>
          <w:sz w:val="28"/>
          <w:szCs w:val="28"/>
          <w:lang w:val="uk-UA"/>
        </w:rPr>
        <w:lastRenderedPageBreak/>
        <w:t>Н.К.Крупская, А.С.Макаренко, С.Т.Щацкий, т.б. көрнекті педагогтар мен қоғам қайраткерлерінің еңбектерінде көрсетілді.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Кеңестік мектепте жан-жақты дамыған тұлға тәрбиелеу ұжымдық тәрбиемен байланыста қарастырылды. Ұжым аясында жеке тұлғаның даралық ерекшеліктері дамитыны баса айтылды.</w:t>
      </w:r>
    </w:p>
    <w:p w:rsidR="00006A18" w:rsidRPr="00635C18" w:rsidRDefault="00793A2C" w:rsidP="00C85521">
      <w:pPr>
        <w:pStyle w:val="a5"/>
        <w:suppressLineNumbers/>
        <w:spacing w:after="0" w:line="240" w:lineRule="auto"/>
        <w:ind w:left="0" w:firstLine="567"/>
        <w:jc w:val="both"/>
        <w:rPr>
          <w:sz w:val="28"/>
          <w:szCs w:val="28"/>
          <w:lang w:val="uk-UA"/>
        </w:rPr>
      </w:pPr>
      <w:r w:rsidRPr="00635C18">
        <w:rPr>
          <w:sz w:val="28"/>
          <w:szCs w:val="28"/>
          <w:lang w:val="uk-UA"/>
        </w:rPr>
        <w:t>Н.К.Крупская</w:t>
      </w:r>
      <w:r w:rsidR="00006A18" w:rsidRPr="00635C18">
        <w:rPr>
          <w:sz w:val="28"/>
          <w:szCs w:val="28"/>
          <w:lang w:val="uk-UA"/>
        </w:rPr>
        <w:t xml:space="preserve"> балалар ұжымын қалыптастырудың теория</w:t>
      </w:r>
      <w:r w:rsidRPr="00635C18">
        <w:rPr>
          <w:sz w:val="28"/>
          <w:szCs w:val="28"/>
          <w:lang w:val="uk-UA"/>
        </w:rPr>
        <w:t>лық негіздерін анықтап,</w:t>
      </w:r>
      <w:r w:rsidR="00006A18" w:rsidRPr="00635C18">
        <w:rPr>
          <w:sz w:val="28"/>
          <w:szCs w:val="28"/>
          <w:lang w:val="uk-UA"/>
        </w:rPr>
        <w:t xml:space="preserve"> ұжымды оқушыны дамытушы орта ретінде қарастырып, тәжірибеде қолдану жолдарын көрсетті.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А.С.Макаренко ұжымды қалыптастыру теориясы мен тәжірибесіне орасан зор еңбек сіңірді. Ол ең алғаш ұжымның тәрбиелік қызметін тұжырымдап, оны гуманистік идеялармен толықтырды. Педагогикалық ұжым қалыптастырудың принциптер</w:t>
      </w:r>
      <w:r w:rsidR="00793A2C" w:rsidRPr="00635C18">
        <w:rPr>
          <w:sz w:val="28"/>
          <w:szCs w:val="28"/>
          <w:lang w:val="uk-UA"/>
        </w:rPr>
        <w:t>інен туындайтын ұжым міндеттері</w:t>
      </w:r>
      <w:r w:rsidRPr="00635C18">
        <w:rPr>
          <w:sz w:val="28"/>
          <w:szCs w:val="28"/>
          <w:lang w:val="uk-UA"/>
        </w:rPr>
        <w:t xml:space="preserve"> мен құқықтарын, әр ұжым мүшесінің  әлеуметтік ұстанымын анықтады.</w:t>
      </w:r>
    </w:p>
    <w:p w:rsidR="00006A18" w:rsidRPr="00635C18" w:rsidRDefault="00006A18" w:rsidP="00C85521">
      <w:pPr>
        <w:pStyle w:val="a5"/>
        <w:suppressLineNumbers/>
        <w:spacing w:after="0" w:line="240" w:lineRule="auto"/>
        <w:ind w:left="0" w:firstLine="567"/>
        <w:jc w:val="both"/>
        <w:rPr>
          <w:sz w:val="28"/>
          <w:szCs w:val="28"/>
        </w:rPr>
      </w:pPr>
      <w:r w:rsidRPr="00635C18">
        <w:rPr>
          <w:sz w:val="28"/>
          <w:szCs w:val="28"/>
        </w:rPr>
        <w:t xml:space="preserve">В.А.Сухомлинский А.С.Макаренконың идеясын онан ары дамытты. Тұлғаның ұжымда шығармашылықпен өздігінен дамуын біртұтас педагогикалық процесте қарастырды. Ол өзінің тәрбиелік жүйесінің негізіне оқушының </w:t>
      </w:r>
      <w:r w:rsidRPr="00635C18">
        <w:rPr>
          <w:i/>
          <w:sz w:val="28"/>
          <w:szCs w:val="28"/>
        </w:rPr>
        <w:t>субьектілік ұстанымын</w:t>
      </w:r>
      <w:r w:rsidRPr="00635C18">
        <w:rPr>
          <w:sz w:val="28"/>
          <w:szCs w:val="28"/>
        </w:rPr>
        <w:t xml:space="preserve"> бағытты дамыту идеясын алды.</w:t>
      </w:r>
    </w:p>
    <w:p w:rsidR="00006A18" w:rsidRPr="00635C18" w:rsidRDefault="00006A18" w:rsidP="00C85521">
      <w:pPr>
        <w:pStyle w:val="a5"/>
        <w:suppressLineNumbers/>
        <w:spacing w:after="0" w:line="240" w:lineRule="auto"/>
        <w:ind w:left="0" w:firstLine="567"/>
        <w:jc w:val="both"/>
        <w:rPr>
          <w:sz w:val="28"/>
          <w:szCs w:val="28"/>
        </w:rPr>
      </w:pPr>
      <w:r w:rsidRPr="00635C18">
        <w:rPr>
          <w:sz w:val="28"/>
          <w:szCs w:val="28"/>
        </w:rPr>
        <w:t>В.А.Сухомлинский ұзақ жылғы мектеп директоры және педагог ретіндегі еңбегінің нәтижесінде ұжымды қалыптастыру принциптерінің жалпы жиынтығын анықтады: мектеп ұжымының бірлігін ұйымдастыру;  мектеп ұжымының басқарушылық рөлі; педагогтың басқару</w:t>
      </w:r>
      <w:r w:rsidR="00310DD2">
        <w:rPr>
          <w:sz w:val="28"/>
          <w:szCs w:val="28"/>
        </w:rPr>
        <w:t>шылық рөлі; педагог-</w:t>
      </w:r>
      <w:r w:rsidRPr="00635C18">
        <w:rPr>
          <w:sz w:val="28"/>
          <w:szCs w:val="28"/>
        </w:rPr>
        <w:t>оқушылар, оқушылардың өзарасы мен мұғалімдердің өзара байланыстарының  байлығы; тәрбиеші-тәр</w:t>
      </w:r>
      <w:r w:rsidR="00793A2C" w:rsidRPr="00635C18">
        <w:rPr>
          <w:sz w:val="28"/>
          <w:szCs w:val="28"/>
        </w:rPr>
        <w:t>биеленушілердің рухани өмірінің</w:t>
      </w:r>
      <w:r w:rsidRPr="00635C18">
        <w:rPr>
          <w:sz w:val="28"/>
          <w:szCs w:val="28"/>
        </w:rPr>
        <w:t xml:space="preserve"> азаматтық бейнесі; өз еркімен әрекет ету, шығармашылық іс атқару, өз бетімен тың о</w:t>
      </w:r>
      <w:r w:rsidR="00793A2C" w:rsidRPr="00635C18">
        <w:rPr>
          <w:sz w:val="28"/>
          <w:szCs w:val="28"/>
        </w:rPr>
        <w:t>й қозғау; үнемі рухани байлықты</w:t>
      </w:r>
      <w:r w:rsidRPr="00635C18">
        <w:rPr>
          <w:sz w:val="28"/>
          <w:szCs w:val="28"/>
        </w:rPr>
        <w:t xml:space="preserve"> арттыру; жоғары мұрат пен қажеттілік, тілектердің үйлесім та</w:t>
      </w:r>
      <w:r w:rsidR="00793A2C" w:rsidRPr="00635C18">
        <w:rPr>
          <w:sz w:val="28"/>
          <w:szCs w:val="28"/>
        </w:rPr>
        <w:t>буы; дәстүрді сақтап, оны заман</w:t>
      </w:r>
      <w:r w:rsidRPr="00635C18">
        <w:rPr>
          <w:sz w:val="28"/>
          <w:szCs w:val="28"/>
        </w:rPr>
        <w:t xml:space="preserve"> ағымына қарай жетілдіру;  дәстүрді рухани байлық ретінде ұрпақтан ұрпаққа жеткізу; мектеп ұжымы мен қоғамдағы басқа ұжымдарымен зияттық, этикалық қарым-қатынас байланыстарын орнату; ұжымдық өмірдің эмоциялық, көңіл-күй байлығын қамтамасыз ету; жеке тұлғаның еңбек пен іс-қылықтарындағы тәртібі мен жауапкершілігін сақтауы.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i/>
          <w:sz w:val="28"/>
          <w:szCs w:val="28"/>
          <w:lang w:val="uk-UA"/>
        </w:rPr>
        <w:t>Қазіргі кезеңдегі ұжым теориясын қалыптастыру.</w:t>
      </w:r>
      <w:r w:rsidRPr="00635C18">
        <w:rPr>
          <w:sz w:val="28"/>
          <w:szCs w:val="28"/>
          <w:lang w:val="uk-UA"/>
        </w:rPr>
        <w:t>Соңғы он жылдықта педагогикалық зерттеулер ұжымның тәрбиелік қызметін ұйымдастырудың тиімді формаларын (Т.Е.Конникова, Л.И.Новикова, М.Д.Виноградова, А.В.Мудрик, О.С.Богданова, И.Б.Первин және т.б.), ұжымдық іс-әрекетті белсендіру мен оның принциптерін жетілдіру мәселе</w:t>
      </w:r>
      <w:r w:rsidR="00793A2C" w:rsidRPr="00635C18">
        <w:rPr>
          <w:sz w:val="28"/>
          <w:szCs w:val="28"/>
          <w:lang w:val="uk-UA"/>
        </w:rPr>
        <w:t>лерін</w:t>
      </w:r>
      <w:r w:rsidRPr="00635C18">
        <w:rPr>
          <w:sz w:val="28"/>
          <w:szCs w:val="28"/>
          <w:lang w:val="uk-UA"/>
        </w:rPr>
        <w:t xml:space="preserve"> (Л.Ю.Гордин, М.П.Щульц және т.б.), ұжымның тәрбиелік қызметі мен өзін-өзі басқаруын (В.М.Коротов,т.б.), ұжымның іс-әрекетін педагогикалық құралмен жабдықтау мәселесін (Э.С.Кузнецова, Н.Е.Щуркова, т.б.) зерттеді.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 Осы заманғы </w:t>
      </w:r>
      <w:r w:rsidRPr="00635C18">
        <w:rPr>
          <w:i/>
          <w:sz w:val="28"/>
          <w:szCs w:val="28"/>
          <w:lang w:val="uk-UA"/>
        </w:rPr>
        <w:t>ұжымдық тәрбиені</w:t>
      </w:r>
      <w:r w:rsidRPr="00635C18">
        <w:rPr>
          <w:sz w:val="28"/>
          <w:szCs w:val="28"/>
          <w:lang w:val="uk-UA"/>
        </w:rPr>
        <w:t xml:space="preserve"> (Т.А.Куракин, Л.И.Новикова, А.В.Мудрик) қазіргі қоғамның моделі ретінде қарастырып, ондағы қарым-қатынастар мен адамдық құнды</w:t>
      </w:r>
      <w:r w:rsidR="00793A2C" w:rsidRPr="00635C18">
        <w:rPr>
          <w:sz w:val="28"/>
          <w:szCs w:val="28"/>
          <w:lang w:val="uk-UA"/>
        </w:rPr>
        <w:t>лықтарға баса назар аударады.</w:t>
      </w:r>
      <w:r w:rsidRPr="00635C18">
        <w:rPr>
          <w:sz w:val="28"/>
          <w:szCs w:val="28"/>
          <w:lang w:val="uk-UA"/>
        </w:rPr>
        <w:t xml:space="preserve"> Балалар ұжымының моделі - бүгінгі қоғамның қарым-қатынастары мен оның бүгінгі даму  бағыттарын бейнелейді. Балалар ұ</w:t>
      </w:r>
      <w:r w:rsidR="00793A2C" w:rsidRPr="00635C18">
        <w:rPr>
          <w:sz w:val="28"/>
          <w:szCs w:val="28"/>
          <w:lang w:val="uk-UA"/>
        </w:rPr>
        <w:t>жымын қоғамның құрамды  бөлшегі</w:t>
      </w:r>
      <w:r w:rsidRPr="00635C18">
        <w:rPr>
          <w:sz w:val="28"/>
          <w:szCs w:val="28"/>
          <w:lang w:val="uk-UA"/>
        </w:rPr>
        <w:t xml:space="preserve"> десек, онда ол тәрбиелік міндеттерді іске асыр</w:t>
      </w:r>
      <w:r w:rsidR="00793A2C" w:rsidRPr="00635C18">
        <w:rPr>
          <w:sz w:val="28"/>
          <w:szCs w:val="28"/>
          <w:lang w:val="uk-UA"/>
        </w:rPr>
        <w:t>атын құрал, ал бала үшін ұжым - оның тіршілік ету және</w:t>
      </w:r>
      <w:r w:rsidRPr="00635C18">
        <w:rPr>
          <w:sz w:val="28"/>
          <w:szCs w:val="28"/>
          <w:lang w:val="uk-UA"/>
        </w:rPr>
        <w:t xml:space="preserve"> алдыңғы ұрпақ тәжірибесін меңгеру ортасы деп саналады.</w:t>
      </w:r>
    </w:p>
    <w:p w:rsidR="00006A18" w:rsidRDefault="00793A2C" w:rsidP="00C85521">
      <w:pPr>
        <w:pStyle w:val="a5"/>
        <w:suppressLineNumbers/>
        <w:spacing w:after="0" w:line="240" w:lineRule="auto"/>
        <w:ind w:left="0" w:firstLine="567"/>
        <w:jc w:val="both"/>
        <w:rPr>
          <w:sz w:val="28"/>
          <w:szCs w:val="28"/>
          <w:lang w:val="uk-UA"/>
        </w:rPr>
      </w:pPr>
      <w:r w:rsidRPr="00635C18">
        <w:rPr>
          <w:sz w:val="28"/>
          <w:szCs w:val="28"/>
          <w:lang w:val="uk-UA"/>
        </w:rPr>
        <w:lastRenderedPageBreak/>
        <w:t>Қазіргі кезеңде ұжым теориясының</w:t>
      </w:r>
      <w:r w:rsidR="00006A18" w:rsidRPr="00635C18">
        <w:rPr>
          <w:sz w:val="28"/>
          <w:szCs w:val="28"/>
          <w:lang w:val="uk-UA"/>
        </w:rPr>
        <w:t xml:space="preserve"> көпшілік, топтық, даралық қырлары, ұжымдық мақсат мәселелері зертелуде; жеке тұлғаның әлеуметтік бағыты ұжым мүшелерінің шығармашылық дамуы; ұжымдағы бірыңғайлылық және   ұжым бірлігіндегі  ерекшеленушілік; ұжымның дамуы-тәрбие субьектісі т.б. Ұжымды нығайту негізіне  еңбекпен қатар,  қарым-қатынас, таным, ойын, түрлі іс-әрекеттер алынады.</w:t>
      </w:r>
    </w:p>
    <w:p w:rsidR="00216D9D" w:rsidRDefault="00216D9D" w:rsidP="00C85521">
      <w:pPr>
        <w:pStyle w:val="a5"/>
        <w:suppressLineNumbers/>
        <w:spacing w:after="0" w:line="240" w:lineRule="auto"/>
        <w:ind w:left="0" w:firstLine="567"/>
        <w:jc w:val="both"/>
        <w:rPr>
          <w:sz w:val="28"/>
          <w:szCs w:val="28"/>
          <w:lang w:val="uk-UA"/>
        </w:rPr>
      </w:pPr>
    </w:p>
    <w:p w:rsidR="00216D9D" w:rsidRPr="00635C18" w:rsidRDefault="00216D9D" w:rsidP="00C85521">
      <w:pPr>
        <w:pStyle w:val="a5"/>
        <w:suppressLineNumbers/>
        <w:spacing w:after="0" w:line="240" w:lineRule="auto"/>
        <w:ind w:left="0" w:firstLine="567"/>
        <w:jc w:val="both"/>
        <w:rPr>
          <w:sz w:val="28"/>
          <w:szCs w:val="28"/>
          <w:lang w:val="uk-UA"/>
        </w:rPr>
      </w:pPr>
    </w:p>
    <w:p w:rsidR="00330684" w:rsidRPr="00635C18" w:rsidRDefault="00330684" w:rsidP="00C85521">
      <w:pPr>
        <w:pStyle w:val="a5"/>
        <w:suppressLineNumbers/>
        <w:spacing w:after="0" w:line="240" w:lineRule="auto"/>
        <w:ind w:left="0" w:firstLine="567"/>
        <w:jc w:val="both"/>
        <w:rPr>
          <w:sz w:val="28"/>
          <w:szCs w:val="28"/>
          <w:lang w:val="uk-UA"/>
        </w:rPr>
      </w:pPr>
    </w:p>
    <w:p w:rsidR="00330684" w:rsidRPr="00635C18" w:rsidRDefault="00330684" w:rsidP="00310DD2">
      <w:pPr>
        <w:pStyle w:val="a5"/>
        <w:suppressLineNumbers/>
        <w:spacing w:after="0" w:line="240" w:lineRule="auto"/>
        <w:ind w:left="993"/>
        <w:jc w:val="both"/>
        <w:rPr>
          <w:i/>
          <w:sz w:val="28"/>
          <w:szCs w:val="28"/>
          <w:lang w:val="uk-UA"/>
        </w:rPr>
      </w:pPr>
      <w:r w:rsidRPr="00635C18">
        <w:rPr>
          <w:b/>
          <w:sz w:val="28"/>
          <w:szCs w:val="28"/>
          <w:lang w:val="uk-UA"/>
        </w:rPr>
        <w:t>9.2.</w:t>
      </w:r>
      <w:r w:rsidR="00006A18" w:rsidRPr="00635C18">
        <w:rPr>
          <w:b/>
          <w:sz w:val="28"/>
          <w:szCs w:val="28"/>
          <w:lang w:val="uk-UA"/>
        </w:rPr>
        <w:t>Тұлғаны дамыту мен қалыптастырудағы ұжымның рөлі</w:t>
      </w:r>
    </w:p>
    <w:p w:rsidR="00330684" w:rsidRPr="00635C18" w:rsidRDefault="00330684" w:rsidP="00330684">
      <w:pPr>
        <w:pStyle w:val="a5"/>
        <w:suppressLineNumbers/>
        <w:spacing w:after="0" w:line="240" w:lineRule="auto"/>
        <w:ind w:left="0"/>
        <w:jc w:val="both"/>
        <w:rPr>
          <w:sz w:val="28"/>
          <w:szCs w:val="28"/>
          <w:lang w:val="uk-UA"/>
        </w:rPr>
      </w:pPr>
    </w:p>
    <w:p w:rsidR="00006A18" w:rsidRPr="00635C18" w:rsidRDefault="00006A18" w:rsidP="00330684">
      <w:pPr>
        <w:pStyle w:val="a5"/>
        <w:suppressLineNumbers/>
        <w:spacing w:after="0" w:line="240" w:lineRule="auto"/>
        <w:ind w:left="0" w:firstLine="567"/>
        <w:jc w:val="both"/>
        <w:rPr>
          <w:sz w:val="28"/>
          <w:szCs w:val="28"/>
          <w:lang w:val="uk-UA"/>
        </w:rPr>
      </w:pPr>
      <w:r w:rsidRPr="00635C18">
        <w:rPr>
          <w:sz w:val="28"/>
          <w:szCs w:val="28"/>
          <w:lang w:val="uk-UA"/>
        </w:rPr>
        <w:t>Оқушының ұжымдық қатынастар жүйесіне ендіру аса күрделі, бірмәнді емес, көп жағдайда қарама-қарсы мәнд</w:t>
      </w:r>
      <w:r w:rsidR="00310DD2">
        <w:rPr>
          <w:sz w:val="28"/>
          <w:szCs w:val="28"/>
          <w:lang w:val="uk-UA"/>
        </w:rPr>
        <w:t>і болып келетін үрдіс. Оқушылар-</w:t>
      </w:r>
      <w:r w:rsidRPr="00635C18">
        <w:rPr>
          <w:sz w:val="28"/>
          <w:szCs w:val="28"/>
          <w:lang w:val="uk-UA"/>
        </w:rPr>
        <w:t xml:space="preserve"> ұжымның болашақ мүшелері, бір-бірінен денсаулығы, сыртқы пішіні, мінез ерекшелігі, көпшілдігі, білім және басқа көптеген қасиеттерімен ерекшеленеді. Сондықтан олар қарым-қатынастар жүйесіне әртүрлі болып енеді. Жолдастары тарапынан түрліше жағдай</w:t>
      </w:r>
      <w:r w:rsidR="00330684" w:rsidRPr="00635C18">
        <w:rPr>
          <w:sz w:val="28"/>
          <w:szCs w:val="28"/>
          <w:lang w:val="uk-UA"/>
        </w:rPr>
        <w:t>ға тап болады, ал ол ұжымға</w:t>
      </w:r>
      <w:r w:rsidRPr="00635C18">
        <w:rPr>
          <w:sz w:val="28"/>
          <w:szCs w:val="28"/>
          <w:lang w:val="uk-UA"/>
        </w:rPr>
        <w:t xml:space="preserve">  керісінше әсер етеді. </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Ұжымдық қатын</w:t>
      </w:r>
      <w:r w:rsidR="00330684" w:rsidRPr="00635C18">
        <w:rPr>
          <w:rFonts w:ascii="Times New Roman" w:hAnsi="Times New Roman" w:cs="Times New Roman"/>
          <w:sz w:val="28"/>
          <w:szCs w:val="28"/>
          <w:lang w:val="uk-UA"/>
        </w:rPr>
        <w:t>астар</w:t>
      </w:r>
      <w:r w:rsidRPr="00635C18">
        <w:rPr>
          <w:rFonts w:ascii="Times New Roman" w:hAnsi="Times New Roman" w:cs="Times New Roman"/>
          <w:sz w:val="28"/>
          <w:szCs w:val="28"/>
          <w:lang w:val="uk-UA"/>
        </w:rPr>
        <w:t xml:space="preserve"> жүйесінде жеке бастың жағдайы шын мәнінде дербес, әлеуметтік тәжірибеге байланысы болып келеді.</w:t>
      </w:r>
    </w:p>
    <w:p w:rsidR="00006A18" w:rsidRPr="00635C18" w:rsidRDefault="00330684"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Мамандардың</w:t>
      </w:r>
      <w:r w:rsidR="00006A18" w:rsidRPr="00635C18">
        <w:rPr>
          <w:rFonts w:ascii="Times New Roman" w:hAnsi="Times New Roman" w:cs="Times New Roman"/>
          <w:sz w:val="28"/>
          <w:szCs w:val="28"/>
          <w:lang w:val="uk-UA"/>
        </w:rPr>
        <w:t xml:space="preserve"> тұжырымдауынша, ұжымдағы қарым-қатынастардың әлеуметтік-психологиялық негізін, онда қабылданған құндылықтар</w:t>
      </w:r>
      <w:r w:rsidR="00310DD2">
        <w:rPr>
          <w:rFonts w:ascii="Times New Roman" w:hAnsi="Times New Roman" w:cs="Times New Roman"/>
          <w:sz w:val="28"/>
          <w:szCs w:val="28"/>
          <w:lang w:val="uk-UA"/>
        </w:rPr>
        <w:t xml:space="preserve"> </w:t>
      </w:r>
      <w:r w:rsidR="00006A18" w:rsidRPr="00635C18">
        <w:rPr>
          <w:rFonts w:ascii="Times New Roman" w:hAnsi="Times New Roman" w:cs="Times New Roman"/>
          <w:sz w:val="28"/>
          <w:szCs w:val="28"/>
          <w:lang w:val="uk-UA"/>
        </w:rPr>
        <w:t>құрайды, яғни, ұжым баланың өмірі мен қызметіне, оқушының жеке басы мен мінез-құлқына аса маңызды және мәнді саналатын қасиеттерді ендіреді.</w:t>
      </w:r>
    </w:p>
    <w:p w:rsidR="00006A18" w:rsidRPr="00635C18" w:rsidRDefault="00330684"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Бұл -</w:t>
      </w:r>
      <w:r w:rsidR="00006A18" w:rsidRPr="00635C18">
        <w:rPr>
          <w:rFonts w:ascii="Times New Roman" w:hAnsi="Times New Roman" w:cs="Times New Roman"/>
          <w:sz w:val="28"/>
          <w:szCs w:val="28"/>
          <w:lang w:val="uk-UA"/>
        </w:rPr>
        <w:t xml:space="preserve"> ұжымдағы адамдардың көпшілігі жоғары бағалайтын жеке сапалар мен қылықтар. Сыныпта, мәселен, адалдық, қайырымдылық, ізгілік, батылдық қасиеттер ерекше бағалануы, тіпті тұлғалық сапала</w:t>
      </w:r>
      <w:r w:rsidR="00310DD2">
        <w:rPr>
          <w:rFonts w:ascii="Times New Roman" w:hAnsi="Times New Roman" w:cs="Times New Roman"/>
          <w:sz w:val="28"/>
          <w:szCs w:val="28"/>
          <w:lang w:val="uk-UA"/>
        </w:rPr>
        <w:t>р</w:t>
      </w:r>
      <w:r w:rsidR="00006A18" w:rsidRPr="00635C18">
        <w:rPr>
          <w:rFonts w:ascii="Times New Roman" w:hAnsi="Times New Roman" w:cs="Times New Roman"/>
          <w:sz w:val="28"/>
          <w:szCs w:val="28"/>
          <w:lang w:val="uk-UA"/>
        </w:rPr>
        <w:t xml:space="preserve"> басқалардың еліктеуіне тұратын үлгі ретінде қарастырылуы мүмкін. Осы арада оның күрделі құбылыс болып табылатынын ескерген жөн. Оны үш топқа бөлуге болады:     </w:t>
      </w:r>
    </w:p>
    <w:p w:rsidR="00006A18" w:rsidRPr="00635C18" w:rsidRDefault="00006A18" w:rsidP="00CD0739">
      <w:pPr>
        <w:numPr>
          <w:ilvl w:val="0"/>
          <w:numId w:val="59"/>
        </w:numPr>
        <w:tabs>
          <w:tab w:val="num"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Ұжымшы</w:t>
      </w:r>
      <w:r w:rsidR="00330684" w:rsidRPr="00635C18">
        <w:rPr>
          <w:rFonts w:ascii="Times New Roman" w:hAnsi="Times New Roman" w:cs="Times New Roman"/>
          <w:sz w:val="28"/>
          <w:szCs w:val="28"/>
          <w:lang w:val="uk-UA"/>
        </w:rPr>
        <w:t>лдық - тиімді бірлескен қызмет,</w:t>
      </w:r>
      <w:r w:rsidRPr="00635C18">
        <w:rPr>
          <w:rFonts w:ascii="Times New Roman" w:hAnsi="Times New Roman" w:cs="Times New Roman"/>
          <w:sz w:val="28"/>
          <w:szCs w:val="28"/>
          <w:lang w:val="uk-UA"/>
        </w:rPr>
        <w:t xml:space="preserve"> ынтымақтастық және ұйымшылдық орта;</w:t>
      </w:r>
    </w:p>
    <w:p w:rsidR="00006A18" w:rsidRPr="00635C18" w:rsidRDefault="00006A18" w:rsidP="00330684">
      <w:pPr>
        <w:pStyle w:val="a5"/>
        <w:tabs>
          <w:tab w:val="num" w:pos="851"/>
        </w:tabs>
        <w:spacing w:after="0" w:line="240" w:lineRule="auto"/>
        <w:ind w:left="0" w:firstLine="567"/>
        <w:jc w:val="both"/>
        <w:rPr>
          <w:sz w:val="28"/>
          <w:szCs w:val="28"/>
          <w:lang w:val="uk-UA"/>
        </w:rPr>
      </w:pPr>
      <w:r w:rsidRPr="00635C18">
        <w:rPr>
          <w:sz w:val="28"/>
          <w:szCs w:val="28"/>
          <w:lang w:val="uk-UA"/>
        </w:rPr>
        <w:t xml:space="preserve">2. </w:t>
      </w:r>
      <w:r w:rsidR="00A20CC0" w:rsidRPr="00635C18">
        <w:rPr>
          <w:sz w:val="28"/>
          <w:szCs w:val="28"/>
          <w:lang w:val="uk-UA"/>
        </w:rPr>
        <w:t>Ұ</w:t>
      </w:r>
      <w:r w:rsidRPr="00635C18">
        <w:rPr>
          <w:sz w:val="28"/>
          <w:szCs w:val="28"/>
          <w:lang w:val="uk-UA"/>
        </w:rPr>
        <w:t>жымшылдық-топтың, ұжымның</w:t>
      </w:r>
      <w:r w:rsidR="00310DD2">
        <w:rPr>
          <w:sz w:val="28"/>
          <w:szCs w:val="28"/>
          <w:lang w:val="uk-UA"/>
        </w:rPr>
        <w:t xml:space="preserve"> </w:t>
      </w:r>
      <w:r w:rsidRPr="00635C18">
        <w:rPr>
          <w:sz w:val="28"/>
          <w:szCs w:val="28"/>
          <w:lang w:val="uk-UA"/>
        </w:rPr>
        <w:t>мүдделеріне</w:t>
      </w:r>
      <w:r w:rsidR="00310DD2">
        <w:rPr>
          <w:sz w:val="28"/>
          <w:szCs w:val="28"/>
          <w:lang w:val="uk-UA"/>
        </w:rPr>
        <w:t xml:space="preserve"> </w:t>
      </w:r>
      <w:r w:rsidRPr="00635C18">
        <w:rPr>
          <w:sz w:val="28"/>
          <w:szCs w:val="28"/>
          <w:lang w:val="uk-UA"/>
        </w:rPr>
        <w:t>адалдық;</w:t>
      </w:r>
    </w:p>
    <w:p w:rsidR="00006A18" w:rsidRPr="00635C18" w:rsidRDefault="00A20CC0" w:rsidP="00330684">
      <w:pPr>
        <w:tabs>
          <w:tab w:val="num" w:pos="851"/>
        </w:tabs>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3. Ұ</w:t>
      </w:r>
      <w:r w:rsidR="00006A18" w:rsidRPr="00635C18">
        <w:rPr>
          <w:rFonts w:ascii="Times New Roman" w:hAnsi="Times New Roman" w:cs="Times New Roman"/>
          <w:sz w:val="28"/>
          <w:szCs w:val="28"/>
          <w:lang w:val="uk-UA"/>
        </w:rPr>
        <w:t xml:space="preserve">жымшылдық-көңілдестік, өздігінен түсінушілік, басқаларға қамқорлық. </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Құрмет - бұл кейде оның бойында кемшіліктері бола  тұрса</w:t>
      </w:r>
      <w:r w:rsidR="00310DD2">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да, біз бағалайтын қарым-қатынастық қасиет. Басқаша айтқанда, құрмет оның қателеріне қарамастан, адамға деген оңды қа</w:t>
      </w:r>
      <w:r w:rsidR="00330684" w:rsidRPr="00635C18">
        <w:rPr>
          <w:rFonts w:ascii="Times New Roman" w:hAnsi="Times New Roman" w:cs="Times New Roman"/>
          <w:sz w:val="28"/>
          <w:szCs w:val="28"/>
          <w:lang w:val="uk-UA"/>
        </w:rPr>
        <w:t>рым-қатынас болып табылады. Өз</w:t>
      </w:r>
      <w:r w:rsidRPr="00635C18">
        <w:rPr>
          <w:rFonts w:ascii="Times New Roman" w:hAnsi="Times New Roman" w:cs="Times New Roman"/>
          <w:sz w:val="28"/>
          <w:szCs w:val="28"/>
          <w:lang w:val="uk-UA"/>
        </w:rPr>
        <w:t xml:space="preserve"> бойында адамдарға деген</w:t>
      </w:r>
      <w:r w:rsidR="00330684" w:rsidRPr="00635C18">
        <w:rPr>
          <w:rFonts w:ascii="Times New Roman" w:hAnsi="Times New Roman" w:cs="Times New Roman"/>
          <w:sz w:val="28"/>
          <w:szCs w:val="28"/>
          <w:lang w:val="uk-UA"/>
        </w:rPr>
        <w:t xml:space="preserve"> осындай құрметті тәрбиелеу, ол</w:t>
      </w:r>
      <w:r w:rsidRPr="00635C18">
        <w:rPr>
          <w:rFonts w:ascii="Times New Roman" w:hAnsi="Times New Roman" w:cs="Times New Roman"/>
          <w:sz w:val="28"/>
          <w:szCs w:val="28"/>
          <w:lang w:val="uk-UA"/>
        </w:rPr>
        <w:t xml:space="preserve"> кез</w:t>
      </w:r>
      <w:r w:rsidR="00115555">
        <w:rPr>
          <w:rFonts w:ascii="Times New Roman" w:hAnsi="Times New Roman" w:cs="Times New Roman"/>
          <w:sz w:val="28"/>
          <w:szCs w:val="28"/>
          <w:lang w:val="uk-UA"/>
        </w:rPr>
        <w:t>-</w:t>
      </w:r>
      <w:r w:rsidRPr="00635C18">
        <w:rPr>
          <w:rFonts w:ascii="Times New Roman" w:hAnsi="Times New Roman" w:cs="Times New Roman"/>
          <w:sz w:val="28"/>
          <w:szCs w:val="28"/>
          <w:lang w:val="uk-UA"/>
        </w:rPr>
        <w:t>келген адамнан ең</w:t>
      </w:r>
      <w:r w:rsidR="00115555">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алдымен оңды қасиеттерін көре білуді үйренген кезде ғана пайда болатын қасиет.</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006A18" w:rsidP="00330684">
      <w:pPr>
        <w:pStyle w:val="a5"/>
        <w:suppressLineNumbers/>
        <w:spacing w:after="0" w:line="240" w:lineRule="auto"/>
        <w:ind w:left="0"/>
        <w:jc w:val="center"/>
        <w:rPr>
          <w:b/>
          <w:sz w:val="28"/>
          <w:szCs w:val="28"/>
          <w:lang w:val="uk-UA"/>
        </w:rPr>
      </w:pPr>
      <w:r w:rsidRPr="00635C18">
        <w:rPr>
          <w:b/>
          <w:sz w:val="28"/>
          <w:szCs w:val="28"/>
          <w:lang w:val="uk-UA"/>
        </w:rPr>
        <w:t>Өзін-өзі бақылауға арналған сұрақтар</w:t>
      </w:r>
    </w:p>
    <w:p w:rsidR="00330684" w:rsidRPr="00635C18" w:rsidRDefault="00330684" w:rsidP="00330684">
      <w:pPr>
        <w:pStyle w:val="a5"/>
        <w:suppressLineNumbers/>
        <w:spacing w:after="0" w:line="240" w:lineRule="auto"/>
        <w:ind w:left="0"/>
        <w:jc w:val="center"/>
        <w:rPr>
          <w:b/>
          <w:sz w:val="28"/>
          <w:szCs w:val="28"/>
          <w:lang w:val="uk-UA"/>
        </w:rPr>
      </w:pPr>
    </w:p>
    <w:p w:rsidR="00006A18" w:rsidRPr="00635C18" w:rsidRDefault="00006A18" w:rsidP="00CD0739">
      <w:pPr>
        <w:pStyle w:val="a5"/>
        <w:numPr>
          <w:ilvl w:val="0"/>
          <w:numId w:val="60"/>
        </w:numPr>
        <w:suppressLineNumbers/>
        <w:spacing w:after="0" w:line="240" w:lineRule="auto"/>
        <w:ind w:left="0" w:firstLine="567"/>
        <w:jc w:val="both"/>
        <w:rPr>
          <w:sz w:val="28"/>
          <w:szCs w:val="28"/>
          <w:lang w:val="uk-UA"/>
        </w:rPr>
      </w:pPr>
      <w:r w:rsidRPr="00635C18">
        <w:rPr>
          <w:sz w:val="28"/>
          <w:szCs w:val="28"/>
          <w:lang w:val="uk-UA"/>
        </w:rPr>
        <w:t>Ұжымның тәрбиелік қызметін тұжырымдап, оны гуманистік идеялар мен толықтырған ғалым кім?</w:t>
      </w:r>
    </w:p>
    <w:p w:rsidR="00006A18" w:rsidRPr="00635C18" w:rsidRDefault="00006A18" w:rsidP="00CD0739">
      <w:pPr>
        <w:pStyle w:val="a5"/>
        <w:numPr>
          <w:ilvl w:val="0"/>
          <w:numId w:val="60"/>
        </w:numPr>
        <w:suppressLineNumbers/>
        <w:spacing w:after="0" w:line="240" w:lineRule="auto"/>
        <w:ind w:left="0" w:firstLine="567"/>
        <w:jc w:val="both"/>
        <w:rPr>
          <w:sz w:val="28"/>
          <w:szCs w:val="28"/>
          <w:lang w:val="uk-UA"/>
        </w:rPr>
      </w:pPr>
      <w:r w:rsidRPr="00635C18">
        <w:rPr>
          <w:sz w:val="28"/>
          <w:szCs w:val="28"/>
          <w:lang w:val="uk-UA"/>
        </w:rPr>
        <w:lastRenderedPageBreak/>
        <w:t>В.А.Сухомлинскийдің теориялық  және практикалық еңбегінің нәтижесінде ұжымды қалыптастырудың қандай принциптерінің жиынтығын  анықтады?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3. Ұжымның тәрбиелік қызметін ұйымдастырудың тиімді формаларын  қандай ғалымдар зерттеген?</w:t>
      </w:r>
    </w:p>
    <w:p w:rsidR="00006A18" w:rsidRPr="00635C18" w:rsidRDefault="00006A18" w:rsidP="00C85521">
      <w:pPr>
        <w:pStyle w:val="a5"/>
        <w:suppressLineNumbers/>
        <w:spacing w:after="0" w:line="240" w:lineRule="auto"/>
        <w:ind w:left="0" w:firstLine="567"/>
        <w:jc w:val="both"/>
        <w:rPr>
          <w:sz w:val="28"/>
          <w:szCs w:val="28"/>
          <w:lang w:val="uk-UA"/>
        </w:rPr>
      </w:pPr>
      <w:smartTag w:uri="urn:schemas-microsoft-com:office:smarttags" w:element="metricconverter">
        <w:smartTagPr>
          <w:attr w:name="ProductID" w:val="4. Л"/>
        </w:smartTagPr>
        <w:r w:rsidRPr="00635C18">
          <w:rPr>
            <w:sz w:val="28"/>
            <w:szCs w:val="28"/>
            <w:lang w:val="uk-UA"/>
          </w:rPr>
          <w:t>4. Л</w:t>
        </w:r>
      </w:smartTag>
      <w:r w:rsidRPr="00635C18">
        <w:rPr>
          <w:sz w:val="28"/>
          <w:szCs w:val="28"/>
          <w:lang w:val="uk-UA"/>
        </w:rPr>
        <w:t>.Ю.Гордин, М.П.Щульц және т.б. зерттеулері ұжымдық тәрбиенің қай қырын зерттеген?</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5. Ұжымның тәрбиелік қызметі мен өзін-өзі басқаруын  зерттеген ғалымдар кімдер?</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006A18" w:rsidP="00330684">
      <w:pPr>
        <w:pStyle w:val="a5"/>
        <w:suppressLineNumbers/>
        <w:spacing w:after="0" w:line="240" w:lineRule="auto"/>
        <w:ind w:left="0"/>
        <w:jc w:val="center"/>
        <w:rPr>
          <w:b/>
          <w:sz w:val="28"/>
          <w:szCs w:val="28"/>
          <w:lang w:val="uk-UA"/>
        </w:rPr>
      </w:pPr>
      <w:r w:rsidRPr="00635C18">
        <w:rPr>
          <w:b/>
          <w:sz w:val="28"/>
          <w:szCs w:val="28"/>
          <w:lang w:val="uk-UA"/>
        </w:rPr>
        <w:t>Студенттің  оқытушы басшылығымен жүргізілетін өзіндік</w:t>
      </w:r>
    </w:p>
    <w:p w:rsidR="00006A18" w:rsidRPr="00635C18" w:rsidRDefault="00006A18" w:rsidP="00330684">
      <w:pPr>
        <w:pStyle w:val="a5"/>
        <w:suppressLineNumbers/>
        <w:spacing w:after="0" w:line="240" w:lineRule="auto"/>
        <w:ind w:left="0"/>
        <w:jc w:val="center"/>
        <w:rPr>
          <w:b/>
          <w:sz w:val="28"/>
          <w:szCs w:val="28"/>
          <w:lang w:val="uk-UA"/>
        </w:rPr>
      </w:pPr>
      <w:r w:rsidRPr="00635C18">
        <w:rPr>
          <w:b/>
          <w:sz w:val="28"/>
          <w:szCs w:val="28"/>
          <w:lang w:val="uk-UA"/>
        </w:rPr>
        <w:t>жұмысына арналған  тапсырмалар</w:t>
      </w:r>
    </w:p>
    <w:p w:rsidR="00330684" w:rsidRPr="00635C18" w:rsidRDefault="00330684" w:rsidP="00330684">
      <w:pPr>
        <w:pStyle w:val="a5"/>
        <w:suppressLineNumbers/>
        <w:spacing w:after="0" w:line="240" w:lineRule="auto"/>
        <w:ind w:left="0"/>
        <w:jc w:val="center"/>
        <w:rPr>
          <w:b/>
          <w:sz w:val="28"/>
          <w:szCs w:val="28"/>
          <w:lang w:val="uk-UA"/>
        </w:rPr>
      </w:pPr>
    </w:p>
    <w:p w:rsidR="00006A18" w:rsidRPr="00635C18" w:rsidRDefault="00006A18" w:rsidP="00CD0739">
      <w:pPr>
        <w:pStyle w:val="a5"/>
        <w:numPr>
          <w:ilvl w:val="0"/>
          <w:numId w:val="61"/>
        </w:numPr>
        <w:suppressLineNumbers/>
        <w:spacing w:after="0" w:line="240" w:lineRule="auto"/>
        <w:ind w:left="0" w:firstLine="567"/>
        <w:jc w:val="both"/>
        <w:rPr>
          <w:sz w:val="28"/>
          <w:szCs w:val="28"/>
          <w:lang w:val="uk-UA"/>
        </w:rPr>
      </w:pPr>
      <w:r w:rsidRPr="00635C18">
        <w:rPr>
          <w:sz w:val="28"/>
          <w:szCs w:val="28"/>
          <w:lang w:val="uk-UA"/>
        </w:rPr>
        <w:t>Ұжымды қалыптастыру принциптерін жинақтап жазыңыз.</w:t>
      </w:r>
    </w:p>
    <w:p w:rsidR="00006A18" w:rsidRPr="00635C18" w:rsidRDefault="00006A18" w:rsidP="00CD0739">
      <w:pPr>
        <w:pStyle w:val="a5"/>
        <w:numPr>
          <w:ilvl w:val="0"/>
          <w:numId w:val="61"/>
        </w:numPr>
        <w:suppressLineNumbers/>
        <w:spacing w:after="0" w:line="240" w:lineRule="auto"/>
        <w:ind w:left="0" w:firstLine="567"/>
        <w:jc w:val="both"/>
        <w:rPr>
          <w:sz w:val="28"/>
          <w:szCs w:val="28"/>
          <w:lang w:val="uk-UA"/>
        </w:rPr>
      </w:pPr>
      <w:r w:rsidRPr="00635C18">
        <w:rPr>
          <w:sz w:val="28"/>
          <w:szCs w:val="28"/>
          <w:lang w:val="uk-UA"/>
        </w:rPr>
        <w:t>Ұжымның тәрбиелік қызметін ұйымдастырудың қандай тиімді формалары бар, оны мысалмен түсіндіріңіз.</w:t>
      </w:r>
    </w:p>
    <w:p w:rsidR="00006A18" w:rsidRPr="00635C18" w:rsidRDefault="00006A18" w:rsidP="00CD0739">
      <w:pPr>
        <w:pStyle w:val="a5"/>
        <w:numPr>
          <w:ilvl w:val="0"/>
          <w:numId w:val="61"/>
        </w:numPr>
        <w:suppressLineNumbers/>
        <w:spacing w:after="0" w:line="240" w:lineRule="auto"/>
        <w:ind w:left="0" w:firstLine="567"/>
        <w:jc w:val="both"/>
        <w:rPr>
          <w:sz w:val="28"/>
          <w:szCs w:val="28"/>
          <w:lang w:val="uk-UA"/>
        </w:rPr>
      </w:pPr>
      <w:r w:rsidRPr="00635C18">
        <w:rPr>
          <w:sz w:val="28"/>
          <w:szCs w:val="28"/>
          <w:lang w:val="uk-UA"/>
        </w:rPr>
        <w:t>Осы заманғы ұжымдық тәрбиенің  моделіне нені алуға болады?</w:t>
      </w:r>
    </w:p>
    <w:p w:rsidR="00006A18" w:rsidRPr="00635C18" w:rsidRDefault="00006A18" w:rsidP="00CD0739">
      <w:pPr>
        <w:pStyle w:val="a5"/>
        <w:numPr>
          <w:ilvl w:val="0"/>
          <w:numId w:val="61"/>
        </w:numPr>
        <w:suppressLineNumbers/>
        <w:spacing w:after="0" w:line="240" w:lineRule="auto"/>
        <w:ind w:left="0" w:firstLine="567"/>
        <w:jc w:val="both"/>
        <w:rPr>
          <w:sz w:val="28"/>
          <w:szCs w:val="28"/>
          <w:lang w:val="uk-UA"/>
        </w:rPr>
      </w:pPr>
      <w:r w:rsidRPr="00635C18">
        <w:rPr>
          <w:sz w:val="28"/>
          <w:szCs w:val="28"/>
          <w:lang w:val="uk-UA"/>
        </w:rPr>
        <w:t>Ұжымның өзін-өзі басқаруын ұйымдастыру.</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006A18" w:rsidP="00330684">
      <w:pPr>
        <w:pStyle w:val="a5"/>
        <w:suppressLineNumbers/>
        <w:spacing w:after="0" w:line="240" w:lineRule="auto"/>
        <w:ind w:left="0"/>
        <w:jc w:val="center"/>
        <w:rPr>
          <w:b/>
          <w:sz w:val="28"/>
          <w:szCs w:val="28"/>
          <w:lang w:val="kk-KZ"/>
        </w:rPr>
      </w:pPr>
      <w:r w:rsidRPr="00635C18">
        <w:rPr>
          <w:b/>
          <w:sz w:val="28"/>
          <w:szCs w:val="28"/>
          <w:lang w:val="uk-UA"/>
        </w:rPr>
        <w:t>Студенттің өзіндік жұмысына арналған</w:t>
      </w:r>
      <w:r w:rsidR="00216D9D">
        <w:rPr>
          <w:b/>
          <w:sz w:val="28"/>
          <w:szCs w:val="28"/>
          <w:lang w:val="uk-UA"/>
        </w:rPr>
        <w:t xml:space="preserve"> </w:t>
      </w:r>
      <w:r w:rsidRPr="00635C18">
        <w:rPr>
          <w:b/>
          <w:sz w:val="28"/>
          <w:szCs w:val="28"/>
          <w:lang w:val="uk-UA"/>
        </w:rPr>
        <w:t>тақырыптар</w:t>
      </w:r>
      <w:r w:rsidRPr="00635C18">
        <w:rPr>
          <w:b/>
          <w:sz w:val="28"/>
          <w:szCs w:val="28"/>
          <w:lang w:val="kk-KZ"/>
        </w:rPr>
        <w:t xml:space="preserve"> бойынша эссе, тезис, қысқаша баяндама, </w:t>
      </w:r>
      <w:r w:rsidRPr="00635C18">
        <w:rPr>
          <w:b/>
          <w:sz w:val="28"/>
          <w:szCs w:val="28"/>
          <w:lang w:val="uk-UA"/>
        </w:rPr>
        <w:t>реферат</w:t>
      </w:r>
      <w:r w:rsidRPr="00635C18">
        <w:rPr>
          <w:b/>
          <w:sz w:val="28"/>
          <w:szCs w:val="28"/>
          <w:lang w:val="kk-KZ"/>
        </w:rPr>
        <w:t xml:space="preserve"> жазу</w:t>
      </w:r>
    </w:p>
    <w:p w:rsidR="00330684" w:rsidRPr="00635C18" w:rsidRDefault="00330684" w:rsidP="00330684">
      <w:pPr>
        <w:pStyle w:val="a5"/>
        <w:suppressLineNumbers/>
        <w:spacing w:after="0" w:line="240" w:lineRule="auto"/>
        <w:ind w:left="0"/>
        <w:jc w:val="center"/>
        <w:rPr>
          <w:b/>
          <w:sz w:val="28"/>
          <w:szCs w:val="28"/>
          <w:lang w:val="kk-KZ"/>
        </w:rPr>
      </w:pPr>
    </w:p>
    <w:p w:rsidR="00006A18" w:rsidRPr="00635C18" w:rsidRDefault="00006A18" w:rsidP="00330684">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1. Қазіргі кезеңде</w:t>
      </w:r>
      <w:r w:rsidR="00330684" w:rsidRPr="00635C18">
        <w:rPr>
          <w:sz w:val="28"/>
          <w:szCs w:val="28"/>
          <w:lang w:val="uk-UA"/>
        </w:rPr>
        <w:t xml:space="preserve">гі ұжым теориясын қалыптастыру </w:t>
      </w:r>
      <w:r w:rsidRPr="00635C18">
        <w:rPr>
          <w:sz w:val="28"/>
          <w:szCs w:val="28"/>
          <w:lang w:val="uk-UA"/>
        </w:rPr>
        <w:t xml:space="preserve">бағытындағы </w:t>
      </w:r>
      <w:r w:rsidR="00A37898" w:rsidRPr="00635C18">
        <w:rPr>
          <w:sz w:val="28"/>
          <w:szCs w:val="28"/>
          <w:lang w:val="uk-UA"/>
        </w:rPr>
        <w:t>з</w:t>
      </w:r>
      <w:r w:rsidRPr="00635C18">
        <w:rPr>
          <w:sz w:val="28"/>
          <w:szCs w:val="28"/>
          <w:lang w:val="uk-UA"/>
        </w:rPr>
        <w:t>ерттеулер.</w:t>
      </w:r>
    </w:p>
    <w:p w:rsidR="00006A18" w:rsidRPr="00635C18" w:rsidRDefault="00006A18" w:rsidP="00330684">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2.  Қаз</w:t>
      </w:r>
      <w:r w:rsidR="00330684" w:rsidRPr="00635C18">
        <w:rPr>
          <w:sz w:val="28"/>
          <w:szCs w:val="28"/>
          <w:lang w:val="uk-UA"/>
        </w:rPr>
        <w:t>іргі кезеңдегі балалар ұжымының</w:t>
      </w:r>
      <w:r w:rsidRPr="00635C18">
        <w:rPr>
          <w:sz w:val="28"/>
          <w:szCs w:val="28"/>
          <w:lang w:val="uk-UA"/>
        </w:rPr>
        <w:t xml:space="preserve"> моделін жасаңыздар.</w:t>
      </w:r>
    </w:p>
    <w:p w:rsidR="00006A18" w:rsidRPr="00635C18" w:rsidRDefault="00006A18" w:rsidP="00330684">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 xml:space="preserve">3. </w:t>
      </w:r>
      <w:r w:rsidR="00A37898" w:rsidRPr="00635C18">
        <w:rPr>
          <w:sz w:val="28"/>
          <w:szCs w:val="28"/>
          <w:lang w:val="uk-UA"/>
        </w:rPr>
        <w:t>Жеке тұлғаның әлеуметтік бағыты</w:t>
      </w:r>
      <w:r w:rsidRPr="00635C18">
        <w:rPr>
          <w:sz w:val="28"/>
          <w:szCs w:val="28"/>
          <w:lang w:val="uk-UA"/>
        </w:rPr>
        <w:t xml:space="preserve"> - ұжым мүшелерінің шығармашылық дамуы.</w:t>
      </w:r>
    </w:p>
    <w:p w:rsidR="00006A18" w:rsidRPr="00635C18" w:rsidRDefault="00006A18" w:rsidP="00330684">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4. Оқушылар ұжымын спорттық ойындар арқылы нығайту жолдары.</w:t>
      </w:r>
    </w:p>
    <w:p w:rsidR="00006A18" w:rsidRPr="00635C18" w:rsidRDefault="00006A18" w:rsidP="00330684">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5. Оқушылар ұжымын танымдық іс-әрекет (үйірмелер) арқылы  нығайту.</w:t>
      </w:r>
    </w:p>
    <w:p w:rsidR="00006A18" w:rsidRPr="00635C18" w:rsidRDefault="00006A18" w:rsidP="00C85521">
      <w:pPr>
        <w:pStyle w:val="a5"/>
        <w:suppressLineNumbers/>
        <w:spacing w:after="0" w:line="240" w:lineRule="auto"/>
        <w:ind w:left="0" w:firstLine="567"/>
        <w:jc w:val="both"/>
        <w:rPr>
          <w:b/>
          <w:sz w:val="28"/>
          <w:szCs w:val="28"/>
          <w:lang w:val="uk-UA"/>
        </w:rPr>
      </w:pPr>
    </w:p>
    <w:p w:rsidR="00006A18" w:rsidRPr="00635C18" w:rsidRDefault="00006A18" w:rsidP="00330684">
      <w:pPr>
        <w:pStyle w:val="a5"/>
        <w:suppressLineNumbers/>
        <w:spacing w:after="0" w:line="240" w:lineRule="auto"/>
        <w:ind w:left="0"/>
        <w:jc w:val="center"/>
        <w:rPr>
          <w:b/>
          <w:sz w:val="28"/>
          <w:szCs w:val="28"/>
          <w:lang w:val="uk-UA"/>
        </w:rPr>
      </w:pPr>
      <w:r w:rsidRPr="00635C18">
        <w:rPr>
          <w:b/>
          <w:sz w:val="28"/>
          <w:szCs w:val="28"/>
          <w:lang w:val="uk-UA"/>
        </w:rPr>
        <w:t>Өзіндік жұмысқа арналған әдебиеттер</w:t>
      </w:r>
    </w:p>
    <w:p w:rsidR="00330684" w:rsidRPr="00635C18" w:rsidRDefault="00330684" w:rsidP="00330684">
      <w:pPr>
        <w:pStyle w:val="a5"/>
        <w:suppressLineNumbers/>
        <w:spacing w:after="0" w:line="240" w:lineRule="auto"/>
        <w:ind w:left="0"/>
        <w:jc w:val="center"/>
        <w:rPr>
          <w:b/>
          <w:sz w:val="28"/>
          <w:szCs w:val="28"/>
          <w:lang w:val="uk-UA"/>
        </w:rPr>
      </w:pPr>
    </w:p>
    <w:p w:rsidR="00006A18" w:rsidRPr="00635C18" w:rsidRDefault="00006A18" w:rsidP="00CD0739">
      <w:pPr>
        <w:pStyle w:val="a5"/>
        <w:numPr>
          <w:ilvl w:val="0"/>
          <w:numId w:val="62"/>
        </w:numPr>
        <w:suppressLineNumbers/>
        <w:tabs>
          <w:tab w:val="left" w:pos="851"/>
        </w:tabs>
        <w:spacing w:after="0" w:line="240" w:lineRule="auto"/>
        <w:ind w:left="0" w:firstLine="567"/>
        <w:jc w:val="both"/>
        <w:rPr>
          <w:sz w:val="28"/>
          <w:szCs w:val="28"/>
          <w:lang w:val="uk-UA"/>
        </w:rPr>
      </w:pPr>
      <w:r w:rsidRPr="00635C18">
        <w:rPr>
          <w:sz w:val="28"/>
          <w:szCs w:val="28"/>
          <w:lang w:val="uk-UA"/>
        </w:rPr>
        <w:t>Әбенбаев С. Тәрбие теориясы мен әдістемесі. – Алматы. “Дарын”, 2004. -350 б.</w:t>
      </w:r>
    </w:p>
    <w:p w:rsidR="00006A18" w:rsidRPr="00635C18" w:rsidRDefault="00006A18" w:rsidP="00CD0739">
      <w:pPr>
        <w:pStyle w:val="a5"/>
        <w:numPr>
          <w:ilvl w:val="0"/>
          <w:numId w:val="62"/>
        </w:numPr>
        <w:suppressLineNumbers/>
        <w:tabs>
          <w:tab w:val="left" w:pos="851"/>
        </w:tabs>
        <w:spacing w:after="0" w:line="240" w:lineRule="auto"/>
        <w:ind w:left="0" w:firstLine="567"/>
        <w:jc w:val="both"/>
        <w:rPr>
          <w:sz w:val="28"/>
          <w:szCs w:val="28"/>
        </w:rPr>
      </w:pPr>
      <w:r w:rsidRPr="00635C18">
        <w:rPr>
          <w:sz w:val="28"/>
          <w:szCs w:val="28"/>
        </w:rPr>
        <w:t>Коротов В.М. Самоуправление школьников. – М., 1976.</w:t>
      </w:r>
    </w:p>
    <w:p w:rsidR="00006A18" w:rsidRPr="00635C18" w:rsidRDefault="00330684" w:rsidP="00CD0739">
      <w:pPr>
        <w:pStyle w:val="a5"/>
        <w:numPr>
          <w:ilvl w:val="0"/>
          <w:numId w:val="62"/>
        </w:numPr>
        <w:suppressLineNumbers/>
        <w:tabs>
          <w:tab w:val="left" w:pos="851"/>
        </w:tabs>
        <w:spacing w:after="0" w:line="240" w:lineRule="auto"/>
        <w:ind w:left="0" w:firstLine="567"/>
        <w:jc w:val="both"/>
        <w:rPr>
          <w:sz w:val="28"/>
          <w:szCs w:val="28"/>
        </w:rPr>
      </w:pPr>
      <w:r w:rsidRPr="00635C18">
        <w:rPr>
          <w:sz w:val="28"/>
          <w:szCs w:val="28"/>
        </w:rPr>
        <w:t>Макаренко А.С.</w:t>
      </w:r>
      <w:r w:rsidR="00006A18" w:rsidRPr="00635C18">
        <w:rPr>
          <w:sz w:val="28"/>
          <w:szCs w:val="28"/>
        </w:rPr>
        <w:t xml:space="preserve"> Избранные педагогические сочинения. В. 2т. - М.,1977.</w:t>
      </w:r>
    </w:p>
    <w:p w:rsidR="00006A18" w:rsidRPr="00635C18" w:rsidRDefault="00330684" w:rsidP="00CD0739">
      <w:pPr>
        <w:pStyle w:val="a5"/>
        <w:numPr>
          <w:ilvl w:val="0"/>
          <w:numId w:val="62"/>
        </w:numPr>
        <w:suppressLineNumbers/>
        <w:tabs>
          <w:tab w:val="left" w:pos="851"/>
        </w:tabs>
        <w:spacing w:after="0" w:line="240" w:lineRule="auto"/>
        <w:ind w:left="0" w:firstLine="567"/>
        <w:jc w:val="both"/>
        <w:rPr>
          <w:sz w:val="28"/>
          <w:szCs w:val="28"/>
        </w:rPr>
      </w:pPr>
      <w:r w:rsidRPr="00635C18">
        <w:rPr>
          <w:sz w:val="28"/>
          <w:szCs w:val="28"/>
        </w:rPr>
        <w:t>Новикова Л.И.</w:t>
      </w:r>
      <w:r w:rsidR="00006A18" w:rsidRPr="00635C18">
        <w:rPr>
          <w:sz w:val="28"/>
          <w:szCs w:val="28"/>
        </w:rPr>
        <w:t xml:space="preserve"> Педагогика детского коллектива. - М.,1978.</w:t>
      </w:r>
    </w:p>
    <w:p w:rsidR="00006A18" w:rsidRPr="00635C18" w:rsidRDefault="00006A18" w:rsidP="00CD0739">
      <w:pPr>
        <w:pStyle w:val="a5"/>
        <w:numPr>
          <w:ilvl w:val="0"/>
          <w:numId w:val="62"/>
        </w:numPr>
        <w:suppressLineNumbers/>
        <w:tabs>
          <w:tab w:val="left" w:pos="851"/>
        </w:tabs>
        <w:spacing w:after="0" w:line="240" w:lineRule="auto"/>
        <w:ind w:left="0" w:firstLine="567"/>
        <w:jc w:val="both"/>
        <w:rPr>
          <w:sz w:val="28"/>
          <w:szCs w:val="28"/>
        </w:rPr>
      </w:pPr>
      <w:r w:rsidRPr="00635C18">
        <w:rPr>
          <w:sz w:val="28"/>
          <w:szCs w:val="28"/>
        </w:rPr>
        <w:t>Сухомлинский В.А. Методика воспитания коллектива.  – М., 1981.</w:t>
      </w:r>
    </w:p>
    <w:p w:rsidR="00006A18" w:rsidRPr="00635C18" w:rsidRDefault="00006A18" w:rsidP="00CD0739">
      <w:pPr>
        <w:pStyle w:val="a5"/>
        <w:numPr>
          <w:ilvl w:val="0"/>
          <w:numId w:val="62"/>
        </w:numPr>
        <w:suppressLineNumbers/>
        <w:tabs>
          <w:tab w:val="left" w:pos="851"/>
        </w:tabs>
        <w:spacing w:after="0" w:line="240" w:lineRule="auto"/>
        <w:ind w:left="0" w:firstLine="567"/>
        <w:jc w:val="both"/>
        <w:rPr>
          <w:sz w:val="28"/>
          <w:szCs w:val="28"/>
        </w:rPr>
      </w:pPr>
      <w:r w:rsidRPr="00635C18">
        <w:rPr>
          <w:sz w:val="28"/>
          <w:szCs w:val="28"/>
          <w:lang w:val="uk-UA"/>
        </w:rPr>
        <w:t>Синица И.Е. Педагогикалық әдеп және ұстаздық шеберлік. – Алматы. “Мектеп” ,1987.</w:t>
      </w:r>
    </w:p>
    <w:p w:rsidR="00006A18" w:rsidRPr="00635C18" w:rsidRDefault="00006A18" w:rsidP="00CD0739">
      <w:pPr>
        <w:pStyle w:val="a5"/>
        <w:numPr>
          <w:ilvl w:val="0"/>
          <w:numId w:val="62"/>
        </w:numPr>
        <w:suppressLineNumbers/>
        <w:tabs>
          <w:tab w:val="left" w:pos="851"/>
        </w:tabs>
        <w:spacing w:after="0" w:line="240" w:lineRule="auto"/>
        <w:ind w:left="0" w:firstLine="567"/>
        <w:jc w:val="both"/>
        <w:rPr>
          <w:sz w:val="28"/>
          <w:szCs w:val="28"/>
        </w:rPr>
      </w:pPr>
      <w:r w:rsidRPr="00635C18">
        <w:rPr>
          <w:sz w:val="28"/>
          <w:szCs w:val="28"/>
        </w:rPr>
        <w:t>Сластенин В.А., Исаев И.Ф., Шиянов Е.Н. Педагогика. - М.: Академа, 2003.</w:t>
      </w:r>
    </w:p>
    <w:p w:rsidR="00E72F99" w:rsidRPr="00635C18" w:rsidRDefault="00E72F99" w:rsidP="00E72F99">
      <w:pPr>
        <w:pStyle w:val="a5"/>
        <w:suppressLineNumbers/>
        <w:tabs>
          <w:tab w:val="left" w:pos="851"/>
        </w:tabs>
        <w:spacing w:after="0" w:line="240" w:lineRule="auto"/>
        <w:ind w:left="567"/>
        <w:jc w:val="both"/>
        <w:rPr>
          <w:sz w:val="28"/>
          <w:szCs w:val="28"/>
        </w:rPr>
      </w:pPr>
    </w:p>
    <w:p w:rsidR="00006A18" w:rsidRPr="00635C18" w:rsidRDefault="00006A18" w:rsidP="00C85521">
      <w:pPr>
        <w:pStyle w:val="a5"/>
        <w:suppressLineNumbers/>
        <w:spacing w:after="0" w:line="240" w:lineRule="auto"/>
        <w:ind w:left="0" w:firstLine="567"/>
        <w:jc w:val="both"/>
        <w:rPr>
          <w:b/>
          <w:sz w:val="28"/>
          <w:szCs w:val="28"/>
          <w:lang w:val="uk-UA"/>
        </w:rPr>
      </w:pPr>
    </w:p>
    <w:p w:rsidR="00006A18" w:rsidRPr="00635C18" w:rsidRDefault="00E72F99" w:rsidP="00126A3C">
      <w:pPr>
        <w:pStyle w:val="a5"/>
        <w:suppressLineNumbers/>
        <w:spacing w:after="0" w:line="240" w:lineRule="auto"/>
        <w:jc w:val="center"/>
        <w:rPr>
          <w:b/>
          <w:sz w:val="28"/>
          <w:szCs w:val="28"/>
          <w:lang w:val="uk-UA"/>
        </w:rPr>
      </w:pPr>
      <w:r w:rsidRPr="00635C18">
        <w:rPr>
          <w:b/>
          <w:sz w:val="28"/>
          <w:szCs w:val="28"/>
          <w:lang w:val="uk-UA"/>
        </w:rPr>
        <w:t>9.3</w:t>
      </w:r>
      <w:r w:rsidR="00126A3C" w:rsidRPr="00635C18">
        <w:rPr>
          <w:b/>
          <w:sz w:val="28"/>
          <w:szCs w:val="28"/>
          <w:lang w:val="uk-UA"/>
        </w:rPr>
        <w:t>.</w:t>
      </w:r>
      <w:r w:rsidR="00006A18" w:rsidRPr="00635C18">
        <w:rPr>
          <w:b/>
          <w:sz w:val="28"/>
          <w:szCs w:val="28"/>
          <w:lang w:val="uk-UA"/>
        </w:rPr>
        <w:t>Балалар ұжымын ұйымдастырудың негізгі қызметі және мәні</w:t>
      </w:r>
    </w:p>
    <w:p w:rsidR="00330684" w:rsidRPr="00635C18" w:rsidRDefault="00330684" w:rsidP="00330684">
      <w:pPr>
        <w:pStyle w:val="a5"/>
        <w:suppressLineNumbers/>
        <w:spacing w:after="0" w:line="240" w:lineRule="auto"/>
        <w:ind w:left="1125"/>
        <w:rPr>
          <w:b/>
          <w:sz w:val="28"/>
          <w:szCs w:val="28"/>
          <w:lang w:val="uk-UA"/>
        </w:rPr>
      </w:pPr>
    </w:p>
    <w:p w:rsidR="00006A18" w:rsidRPr="00635C18" w:rsidRDefault="00006A18" w:rsidP="00C85521">
      <w:pPr>
        <w:pStyle w:val="a5"/>
        <w:suppressLineNumbers/>
        <w:spacing w:after="0" w:line="240" w:lineRule="auto"/>
        <w:ind w:left="0" w:firstLine="567"/>
        <w:jc w:val="both"/>
        <w:rPr>
          <w:b/>
          <w:sz w:val="28"/>
          <w:szCs w:val="28"/>
          <w:lang w:val="uk-UA"/>
        </w:rPr>
      </w:pPr>
      <w:r w:rsidRPr="00635C18">
        <w:rPr>
          <w:b/>
          <w:sz w:val="28"/>
          <w:szCs w:val="28"/>
          <w:lang w:val="uk-UA"/>
        </w:rPr>
        <w:t>Жоспар:</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Ұжымның даму кезеңдері. Мектептегі тәрбие ұжымының құрылы</w:t>
      </w:r>
      <w:r w:rsidR="00115555">
        <w:rPr>
          <w:sz w:val="28"/>
          <w:szCs w:val="28"/>
          <w:lang w:val="uk-UA"/>
        </w:rPr>
        <w:t>мы. Ұжымдағы белсенділер тобы–</w:t>
      </w:r>
      <w:r w:rsidRPr="00635C18">
        <w:rPr>
          <w:sz w:val="28"/>
          <w:szCs w:val="28"/>
          <w:lang w:val="uk-UA"/>
        </w:rPr>
        <w:t xml:space="preserve">ұжымды нығайту орталығы. Ұжымның қоғамдық пікірді қалыптастыруы. Оқушылар ұжымының түрлері. Түрлі жастағы балалар ұжымымен  сабақтан тыс жұмыс жүргізу. </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Негізгі түсініктер:</w:t>
      </w:r>
      <w:r w:rsidR="00330684" w:rsidRPr="00635C18">
        <w:rPr>
          <w:sz w:val="28"/>
          <w:szCs w:val="28"/>
          <w:lang w:val="uk-UA"/>
        </w:rPr>
        <w:t>тәрбие ұжымы, балалар</w:t>
      </w:r>
      <w:r w:rsidRPr="00635C18">
        <w:rPr>
          <w:sz w:val="28"/>
          <w:szCs w:val="28"/>
          <w:lang w:val="uk-UA"/>
        </w:rPr>
        <w:t xml:space="preserve"> ұжымы, ұжымшылд</w:t>
      </w:r>
      <w:r w:rsidR="00330684" w:rsidRPr="00635C18">
        <w:rPr>
          <w:sz w:val="28"/>
          <w:szCs w:val="28"/>
          <w:lang w:val="uk-UA"/>
        </w:rPr>
        <w:t>ық, педагогикалық қарым-қатынас</w:t>
      </w:r>
      <w:r w:rsidRPr="00635C18">
        <w:rPr>
          <w:sz w:val="28"/>
          <w:szCs w:val="28"/>
          <w:lang w:val="uk-UA"/>
        </w:rPr>
        <w:t xml:space="preserve"> мәдениеті, гуманистік педагогика.</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sz w:val="28"/>
          <w:szCs w:val="28"/>
          <w:lang w:val="uk-UA"/>
        </w:rPr>
        <w:t xml:space="preserve">Ұжымның даму кезеңдері. </w:t>
      </w:r>
      <w:r w:rsidR="00330684" w:rsidRPr="00635C18">
        <w:rPr>
          <w:sz w:val="28"/>
          <w:szCs w:val="28"/>
          <w:lang w:val="uk-UA"/>
        </w:rPr>
        <w:t>Педагог</w:t>
      </w:r>
      <w:r w:rsidRPr="00635C18">
        <w:rPr>
          <w:sz w:val="28"/>
          <w:szCs w:val="28"/>
          <w:lang w:val="uk-UA"/>
        </w:rPr>
        <w:t xml:space="preserve"> оқушылар тобындағы жағдайды  аңғара білуі тиіс. Оқушылар ұжымын қалыптастыру жұмысы үнемі үздіксіз жүргізіліп отыруы қажет. Ұжымының күндел</w:t>
      </w:r>
      <w:r w:rsidR="00330684" w:rsidRPr="00635C18">
        <w:rPr>
          <w:sz w:val="28"/>
          <w:szCs w:val="28"/>
          <w:lang w:val="uk-UA"/>
        </w:rPr>
        <w:t>ікті дамып жетіліп отыруы, жеке</w:t>
      </w:r>
      <w:r w:rsidR="00940A70" w:rsidRPr="00940A70">
        <w:rPr>
          <w:sz w:val="28"/>
          <w:szCs w:val="28"/>
          <w:lang w:val="uk-UA"/>
        </w:rPr>
        <w:t xml:space="preserve"> </w:t>
      </w:r>
      <w:r w:rsidRPr="00635C18">
        <w:rPr>
          <w:sz w:val="28"/>
          <w:szCs w:val="28"/>
          <w:lang w:val="uk-UA"/>
        </w:rPr>
        <w:t>тұлғаның қалыптасуына барынша ықпал етеді. Сондықтан да тәрбиеші ұжымның тәрбиелік деңгейін</w:t>
      </w:r>
      <w:r w:rsidR="00330684" w:rsidRPr="00635C18">
        <w:rPr>
          <w:sz w:val="28"/>
          <w:szCs w:val="28"/>
          <w:lang w:val="uk-UA"/>
        </w:rPr>
        <w:t xml:space="preserve"> арттыруды</w:t>
      </w:r>
      <w:r w:rsidRPr="00635C18">
        <w:rPr>
          <w:sz w:val="28"/>
          <w:szCs w:val="28"/>
          <w:lang w:val="uk-UA"/>
        </w:rPr>
        <w:t xml:space="preserve"> көздеп, дамытып отыруы абзал. А.С.Макаренко ұжымның қалыптасуын үш кезеңге  бөледі.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sz w:val="28"/>
          <w:szCs w:val="28"/>
          <w:lang w:val="uk-UA"/>
        </w:rPr>
        <w:t>Бірінші кезеңде</w:t>
      </w:r>
      <w:r w:rsidRPr="00635C18">
        <w:rPr>
          <w:sz w:val="28"/>
          <w:szCs w:val="28"/>
          <w:lang w:val="uk-UA"/>
        </w:rPr>
        <w:t xml:space="preserve"> топтағы балаларға талапты тек педагог қана  қойып, олардың әрекеттері мен қылықтарын  реттейді. Бұ</w:t>
      </w:r>
      <w:r w:rsidR="00330684" w:rsidRPr="00635C18">
        <w:rPr>
          <w:sz w:val="28"/>
          <w:szCs w:val="28"/>
          <w:lang w:val="uk-UA"/>
        </w:rPr>
        <w:t>л кезеңде топ мүшелерінің нақты</w:t>
      </w:r>
      <w:r w:rsidRPr="00635C18">
        <w:rPr>
          <w:sz w:val="28"/>
          <w:szCs w:val="28"/>
          <w:lang w:val="uk-UA"/>
        </w:rPr>
        <w:t xml:space="preserve"> жауапкершіліктері анықталмаған</w:t>
      </w:r>
      <w:r w:rsidR="00330684" w:rsidRPr="00635C18">
        <w:rPr>
          <w:sz w:val="28"/>
          <w:szCs w:val="28"/>
          <w:lang w:val="uk-UA"/>
        </w:rPr>
        <w:t>дықтан, сынып</w:t>
      </w:r>
      <w:r w:rsidRPr="00635C18">
        <w:rPr>
          <w:sz w:val="28"/>
          <w:szCs w:val="28"/>
          <w:lang w:val="uk-UA"/>
        </w:rPr>
        <w:t xml:space="preserve"> өміріне  қатын</w:t>
      </w:r>
      <w:r w:rsidR="00330684" w:rsidRPr="00635C18">
        <w:rPr>
          <w:sz w:val="28"/>
          <w:szCs w:val="28"/>
          <w:lang w:val="uk-UA"/>
        </w:rPr>
        <w:t>астары бәсеңдік танытады. Топта</w:t>
      </w:r>
      <w:r w:rsidRPr="00635C18">
        <w:rPr>
          <w:sz w:val="28"/>
          <w:szCs w:val="28"/>
          <w:lang w:val="uk-UA"/>
        </w:rPr>
        <w:t xml:space="preserve"> қоғамдық пікір қалыптасып үлгермегендіктен жеке </w:t>
      </w:r>
      <w:r w:rsidR="00940A70">
        <w:rPr>
          <w:sz w:val="28"/>
          <w:szCs w:val="28"/>
          <w:lang w:val="uk-UA"/>
        </w:rPr>
        <w:t>пікі</w:t>
      </w:r>
      <w:r w:rsidR="00940A70" w:rsidRPr="00DF7B23">
        <w:rPr>
          <w:sz w:val="28"/>
          <w:szCs w:val="28"/>
          <w:lang w:val="uk-UA"/>
        </w:rPr>
        <w:t>р</w:t>
      </w:r>
      <w:r w:rsidRPr="00635C18">
        <w:rPr>
          <w:sz w:val="28"/>
          <w:szCs w:val="28"/>
          <w:lang w:val="uk-UA"/>
        </w:rPr>
        <w:t>лер  орын алады. Топ құрамындағы балалар өзін топтан  оқшау сезінеді. Топты</w:t>
      </w:r>
      <w:r w:rsidR="00330684" w:rsidRPr="00635C18">
        <w:rPr>
          <w:sz w:val="28"/>
          <w:szCs w:val="28"/>
          <w:lang w:val="uk-UA"/>
        </w:rPr>
        <w:t>ң жеке тұлғаға тәрбиелік ықпалы</w:t>
      </w:r>
      <w:r w:rsidRPr="00635C18">
        <w:rPr>
          <w:sz w:val="28"/>
          <w:szCs w:val="28"/>
          <w:lang w:val="uk-UA"/>
        </w:rPr>
        <w:t xml:space="preserve"> стихиялы түрде болады.</w:t>
      </w:r>
    </w:p>
    <w:p w:rsidR="00006A18" w:rsidRPr="00635C18" w:rsidRDefault="006D3FA9" w:rsidP="00C85521">
      <w:pPr>
        <w:pStyle w:val="a5"/>
        <w:suppressLineNumbers/>
        <w:spacing w:after="0" w:line="240" w:lineRule="auto"/>
        <w:ind w:left="0" w:firstLine="567"/>
        <w:jc w:val="both"/>
        <w:rPr>
          <w:sz w:val="28"/>
          <w:szCs w:val="28"/>
          <w:lang w:val="uk-UA"/>
        </w:rPr>
      </w:pPr>
      <w:r w:rsidRPr="00635C18">
        <w:rPr>
          <w:sz w:val="28"/>
          <w:szCs w:val="28"/>
          <w:lang w:val="uk-UA"/>
        </w:rPr>
        <w:t>Осылай біріккен балалар тобының</w:t>
      </w:r>
      <w:r w:rsidR="00006A18" w:rsidRPr="00635C18">
        <w:rPr>
          <w:sz w:val="28"/>
          <w:szCs w:val="28"/>
          <w:lang w:val="uk-UA"/>
        </w:rPr>
        <w:t xml:space="preserve"> қалпын Л.И.</w:t>
      </w:r>
      <w:r w:rsidR="00940A70">
        <w:rPr>
          <w:sz w:val="28"/>
          <w:szCs w:val="28"/>
          <w:lang w:val="uk-UA"/>
        </w:rPr>
        <w:t xml:space="preserve"> Уманский</w:t>
      </w:r>
      <w:r w:rsidRPr="00635C18">
        <w:rPr>
          <w:sz w:val="28"/>
          <w:szCs w:val="28"/>
          <w:lang w:val="uk-UA"/>
        </w:rPr>
        <w:t>дің жіктеу типіне қарай</w:t>
      </w:r>
      <w:r w:rsidR="00940A70">
        <w:rPr>
          <w:sz w:val="28"/>
          <w:szCs w:val="28"/>
          <w:lang w:val="uk-UA"/>
        </w:rPr>
        <w:t xml:space="preserve"> </w:t>
      </w:r>
      <w:r w:rsidR="00006A18" w:rsidRPr="00635C18">
        <w:rPr>
          <w:i/>
          <w:sz w:val="28"/>
          <w:szCs w:val="28"/>
          <w:lang w:val="uk-UA"/>
        </w:rPr>
        <w:t>номиналды</w:t>
      </w:r>
      <w:r w:rsidR="00006A18" w:rsidRPr="00635C18">
        <w:rPr>
          <w:sz w:val="28"/>
          <w:szCs w:val="28"/>
          <w:lang w:val="uk-UA"/>
        </w:rPr>
        <w:t xml:space="preserve"> топ деп атауға болады. Мұндай топпен педагогтың тәрбиелік жұмыс жүргізуі күрделі және тәрби</w:t>
      </w:r>
      <w:r w:rsidRPr="00635C18">
        <w:rPr>
          <w:sz w:val="28"/>
          <w:szCs w:val="28"/>
          <w:lang w:val="uk-UA"/>
        </w:rPr>
        <w:t>елік нәтижесі төмен. Сондықтан,</w:t>
      </w:r>
      <w:r w:rsidR="00006A18" w:rsidRPr="00635C18">
        <w:rPr>
          <w:sz w:val="28"/>
          <w:szCs w:val="28"/>
          <w:lang w:val="uk-UA"/>
        </w:rPr>
        <w:t xml:space="preserve"> тәрбиеші оқушыларды түрлі іс-әрекеттер арқылы қызықтырып, топ аралық қатынастар</w:t>
      </w:r>
      <w:r w:rsidRPr="00635C18">
        <w:rPr>
          <w:sz w:val="28"/>
          <w:szCs w:val="28"/>
          <w:lang w:val="uk-UA"/>
        </w:rPr>
        <w:t>ды дамытып,</w:t>
      </w:r>
      <w:r w:rsidR="00006A18" w:rsidRPr="00635C18">
        <w:rPr>
          <w:sz w:val="28"/>
          <w:szCs w:val="28"/>
          <w:lang w:val="uk-UA"/>
        </w:rPr>
        <w:t xml:space="preserve"> ұяң балаларды мықтылардың жәбірлеуінен қорғап,   оқушылар арасы</w:t>
      </w:r>
      <w:r w:rsidRPr="00635C18">
        <w:rPr>
          <w:sz w:val="28"/>
          <w:szCs w:val="28"/>
          <w:lang w:val="uk-UA"/>
        </w:rPr>
        <w:t>нан көмекшілер белгілеп, топпен</w:t>
      </w:r>
      <w:r w:rsidR="00006A18" w:rsidRPr="00635C18">
        <w:rPr>
          <w:sz w:val="28"/>
          <w:szCs w:val="28"/>
          <w:lang w:val="uk-UA"/>
        </w:rPr>
        <w:t xml:space="preserve"> жұмыс жүргізуді ұйымдастырады.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sz w:val="28"/>
          <w:szCs w:val="28"/>
          <w:lang w:val="uk-UA"/>
        </w:rPr>
        <w:t>Екінші кезеңде</w:t>
      </w:r>
      <w:r w:rsidRPr="00635C18">
        <w:rPr>
          <w:sz w:val="28"/>
          <w:szCs w:val="28"/>
          <w:lang w:val="uk-UA"/>
        </w:rPr>
        <w:t xml:space="preserve"> оқушылар тобының құрылымы анықталып, олардың жауапкершілік міндеттері  бөлінеді. Біртіндеп топ ішіндегі оқушылар педагогикалық міндеттерге орай түрлі қарым-қатынасқа түсіп, жолдастық-достық қатынаста</w:t>
      </w:r>
      <w:r w:rsidR="006D3FA9" w:rsidRPr="00635C18">
        <w:rPr>
          <w:sz w:val="28"/>
          <w:szCs w:val="28"/>
          <w:lang w:val="uk-UA"/>
        </w:rPr>
        <w:t>ры нығайып, мұғалімді қолдайтын</w:t>
      </w:r>
      <w:r w:rsidRPr="00635C18">
        <w:rPr>
          <w:sz w:val="28"/>
          <w:szCs w:val="28"/>
          <w:lang w:val="uk-UA"/>
        </w:rPr>
        <w:t xml:space="preserve"> оқушылар саны артады. Біртіндеп күнделікті оқу-тәрбие процесінде және сынып жиналыстарында,  ұжым  мүшелерінің қоғамдық пікірі қалыптасады. Топқа ортақ іс-әрекеттерді </w:t>
      </w:r>
      <w:r w:rsidR="006D3FA9" w:rsidRPr="00635C18">
        <w:rPr>
          <w:sz w:val="28"/>
          <w:szCs w:val="28"/>
          <w:lang w:val="uk-UA"/>
        </w:rPr>
        <w:t>атқару, олардың қарым-қатынасын</w:t>
      </w:r>
      <w:r w:rsidRPr="00635C18">
        <w:rPr>
          <w:sz w:val="28"/>
          <w:szCs w:val="28"/>
          <w:lang w:val="uk-UA"/>
        </w:rPr>
        <w:t xml:space="preserve"> дамытып, қоғамдық өмірге  қатысуға  белсенділіктерін арттырады. Топтың жеке тұлғаға тәрбиелік ықпалы  күшейеді. Осыдан  бастап, тәр</w:t>
      </w:r>
      <w:r w:rsidR="006D3FA9" w:rsidRPr="00635C18">
        <w:rPr>
          <w:sz w:val="28"/>
          <w:szCs w:val="28"/>
          <w:lang w:val="uk-UA"/>
        </w:rPr>
        <w:t>биеші</w:t>
      </w:r>
      <w:r w:rsidRPr="00635C18">
        <w:rPr>
          <w:sz w:val="28"/>
          <w:szCs w:val="28"/>
          <w:lang w:val="uk-UA"/>
        </w:rPr>
        <w:t xml:space="preserve"> ұжым жұмысын бір арнаға бұрып, оны нәтижелі ұйымдастыруды көздейді.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Л.И.Уманский балалар бірлестігінің осындай қалпын </w:t>
      </w:r>
      <w:r w:rsidRPr="00635C18">
        <w:rPr>
          <w:i/>
          <w:sz w:val="28"/>
          <w:szCs w:val="28"/>
          <w:lang w:val="uk-UA"/>
        </w:rPr>
        <w:t>ассоциа</w:t>
      </w:r>
      <w:r w:rsidR="006D3FA9" w:rsidRPr="00635C18">
        <w:rPr>
          <w:i/>
          <w:sz w:val="28"/>
          <w:szCs w:val="28"/>
          <w:lang w:val="uk-UA"/>
        </w:rPr>
        <w:t>циялық, кооперациялық</w:t>
      </w:r>
      <w:r w:rsidRPr="00635C18">
        <w:rPr>
          <w:i/>
          <w:sz w:val="28"/>
          <w:szCs w:val="28"/>
          <w:lang w:val="uk-UA"/>
        </w:rPr>
        <w:t xml:space="preserve"> және автономиялық</w:t>
      </w:r>
      <w:r w:rsidRPr="00635C18">
        <w:rPr>
          <w:sz w:val="28"/>
          <w:szCs w:val="28"/>
          <w:lang w:val="uk-UA"/>
        </w:rPr>
        <w:t xml:space="preserve"> топтар типіне жатқызады.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Тәрбиеші  ұ</w:t>
      </w:r>
      <w:r w:rsidR="006D3FA9" w:rsidRPr="00635C18">
        <w:rPr>
          <w:sz w:val="28"/>
          <w:szCs w:val="28"/>
          <w:lang w:val="uk-UA"/>
        </w:rPr>
        <w:t>жымның бірінші және екінші даму</w:t>
      </w:r>
      <w:r w:rsidRPr="00635C18">
        <w:rPr>
          <w:sz w:val="28"/>
          <w:szCs w:val="28"/>
          <w:lang w:val="uk-UA"/>
        </w:rPr>
        <w:t xml:space="preserve"> кезеңінде жүргізеті</w:t>
      </w:r>
      <w:r w:rsidR="006D3FA9" w:rsidRPr="00635C18">
        <w:rPr>
          <w:sz w:val="28"/>
          <w:szCs w:val="28"/>
          <w:lang w:val="uk-UA"/>
        </w:rPr>
        <w:t>н жұмыстарын</w:t>
      </w:r>
      <w:r w:rsidRPr="00635C18">
        <w:rPr>
          <w:sz w:val="28"/>
          <w:szCs w:val="28"/>
          <w:lang w:val="uk-UA"/>
        </w:rPr>
        <w:t xml:space="preserve"> онан ары жалғастырып, белсенді топтар арқылы олардың өміріне ықпал ете бастайды.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sz w:val="28"/>
          <w:szCs w:val="28"/>
          <w:lang w:val="uk-UA"/>
        </w:rPr>
        <w:t>Үшінші кезеңде</w:t>
      </w:r>
      <w:r w:rsidRPr="00635C18">
        <w:rPr>
          <w:sz w:val="28"/>
          <w:szCs w:val="28"/>
          <w:lang w:val="uk-UA"/>
        </w:rPr>
        <w:t xml:space="preserve"> педагогтың тікелей басшылығы,  сырттай бақылауға алмасып, балалардың өзін-өзі басқаруына мүмкіндіктер жасайды. Топ өздігінен жұмыс жүргізетін деңгейге </w:t>
      </w:r>
      <w:r w:rsidR="00442033" w:rsidRPr="00635C18">
        <w:rPr>
          <w:sz w:val="28"/>
          <w:szCs w:val="28"/>
          <w:lang w:val="uk-UA"/>
        </w:rPr>
        <w:t>к</w:t>
      </w:r>
      <w:r w:rsidR="00940A70">
        <w:rPr>
          <w:sz w:val="28"/>
          <w:szCs w:val="28"/>
          <w:lang w:val="kk-KZ"/>
        </w:rPr>
        <w:t>ө</w:t>
      </w:r>
      <w:r w:rsidR="00442033" w:rsidRPr="00635C18">
        <w:rPr>
          <w:sz w:val="28"/>
          <w:szCs w:val="28"/>
          <w:lang w:val="uk-UA"/>
        </w:rPr>
        <w:t>тері</w:t>
      </w:r>
      <w:r w:rsidRPr="00635C18">
        <w:rPr>
          <w:sz w:val="28"/>
          <w:szCs w:val="28"/>
          <w:lang w:val="uk-UA"/>
        </w:rPr>
        <w:t xml:space="preserve">леді. Нәтижесінде барлық оқушылар ортақ </w:t>
      </w:r>
      <w:r w:rsidRPr="00635C18">
        <w:rPr>
          <w:sz w:val="28"/>
          <w:szCs w:val="28"/>
          <w:lang w:val="uk-UA"/>
        </w:rPr>
        <w:lastRenderedPageBreak/>
        <w:t>жауапкершілікті сезініп, әр қайсысы өзіне тапсырылған міндеттерін жауапкершілікпен орындап, күнделікті топ мүддесіне қызмет ету барысында олардың жолдастық-достық қатынастары нығаяды. Сөй</w:t>
      </w:r>
      <w:r w:rsidR="006D3FA9" w:rsidRPr="00635C18">
        <w:rPr>
          <w:sz w:val="28"/>
          <w:szCs w:val="28"/>
          <w:lang w:val="uk-UA"/>
        </w:rPr>
        <w:t>тіп, топ</w:t>
      </w:r>
      <w:r w:rsidRPr="00635C18">
        <w:rPr>
          <w:sz w:val="28"/>
          <w:szCs w:val="28"/>
          <w:lang w:val="uk-UA"/>
        </w:rPr>
        <w:t xml:space="preserve"> жалпы мектеп өміріне қамтылады. Топ мүшелері қоғамдық пікірге бой ұсынып, өз ісіне сын көзбен қарап, оған баға беруді мең</w:t>
      </w:r>
      <w:r w:rsidR="006D3FA9" w:rsidRPr="00635C18">
        <w:rPr>
          <w:sz w:val="28"/>
          <w:szCs w:val="28"/>
          <w:lang w:val="uk-UA"/>
        </w:rPr>
        <w:t>гереді. Топтың әр мүшесі ортақ</w:t>
      </w:r>
      <w:r w:rsidR="00867A25" w:rsidRPr="00635C18">
        <w:rPr>
          <w:sz w:val="28"/>
          <w:szCs w:val="28"/>
          <w:lang w:val="uk-UA"/>
        </w:rPr>
        <w:t xml:space="preserve"> мақсатты атқаруға</w:t>
      </w:r>
      <w:r w:rsidR="00940A70">
        <w:rPr>
          <w:sz w:val="28"/>
          <w:szCs w:val="28"/>
          <w:lang w:val="uk-UA"/>
        </w:rPr>
        <w:t xml:space="preserve"> жұмыла отырып, өз</w:t>
      </w:r>
      <w:r w:rsidRPr="00635C18">
        <w:rPr>
          <w:sz w:val="28"/>
          <w:szCs w:val="28"/>
          <w:lang w:val="uk-UA"/>
        </w:rPr>
        <w:t>ара қолдау мен достық қатынасты сезінеді. Мұндай жағдайда топтың жеке тұ</w:t>
      </w:r>
      <w:r w:rsidR="006D3FA9" w:rsidRPr="00635C18">
        <w:rPr>
          <w:sz w:val="28"/>
          <w:szCs w:val="28"/>
          <w:lang w:val="uk-UA"/>
        </w:rPr>
        <w:t>лғаға тәрбиелік</w:t>
      </w:r>
      <w:r w:rsidRPr="00635C18">
        <w:rPr>
          <w:sz w:val="28"/>
          <w:szCs w:val="28"/>
          <w:lang w:val="uk-UA"/>
        </w:rPr>
        <w:t xml:space="preserve"> ықпалы жоғары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Топ оқушыларының осылай бірігу қалпы </w:t>
      </w:r>
      <w:r w:rsidRPr="00635C18">
        <w:rPr>
          <w:i/>
          <w:sz w:val="28"/>
          <w:szCs w:val="28"/>
          <w:lang w:val="uk-UA"/>
        </w:rPr>
        <w:t>ұжым</w:t>
      </w:r>
      <w:r w:rsidRPr="00635C18">
        <w:rPr>
          <w:sz w:val="28"/>
          <w:szCs w:val="28"/>
          <w:lang w:val="uk-UA"/>
        </w:rPr>
        <w:t xml:space="preserve"> деп аталады. Мұндай ұжымда тәрбиеші белсенді топтар арқылы  ұжым жұмысын басқарып, ұжымның жеке тұлғаны дамытып, қалыптастыруына мейілінше жағдай жасайды.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Жеке тұлғаны дамытып, қалыптастыру үшін ортақ мақсат</w:t>
      </w:r>
      <w:r w:rsidR="00940A70">
        <w:rPr>
          <w:sz w:val="28"/>
          <w:szCs w:val="28"/>
          <w:lang w:val="uk-UA"/>
        </w:rPr>
        <w:t>т</w:t>
      </w:r>
      <w:r w:rsidRPr="00635C18">
        <w:rPr>
          <w:sz w:val="28"/>
          <w:szCs w:val="28"/>
          <w:lang w:val="uk-UA"/>
        </w:rPr>
        <w:t>ы жүзеге асыруға бағытталған іс - шаралар ұйымдастырылуы шарт.</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Бала мектеп табалдырығын аттағаннан бастап, өз қалауымен түрлі ұжымның мүшесі болады. Сынып ұжымына мүше бо</w:t>
      </w:r>
      <w:r w:rsidR="00940A70">
        <w:rPr>
          <w:sz w:val="28"/>
          <w:szCs w:val="28"/>
          <w:lang w:val="uk-UA"/>
        </w:rPr>
        <w:t>л</w:t>
      </w:r>
      <w:r w:rsidRPr="00635C18">
        <w:rPr>
          <w:sz w:val="28"/>
          <w:szCs w:val="28"/>
          <w:lang w:val="uk-UA"/>
        </w:rPr>
        <w:t>у үшін қалыптасқан қарым-қатынас ережелеріне бой ұсынады. Ұжым талапта</w:t>
      </w:r>
      <w:r w:rsidR="006D3FA9" w:rsidRPr="00635C18">
        <w:rPr>
          <w:sz w:val="28"/>
          <w:szCs w:val="28"/>
          <w:lang w:val="uk-UA"/>
        </w:rPr>
        <w:t>рын орындау оның іс-әрекеттерін</w:t>
      </w:r>
      <w:r w:rsidRPr="00635C18">
        <w:rPr>
          <w:sz w:val="28"/>
          <w:szCs w:val="28"/>
          <w:lang w:val="uk-UA"/>
        </w:rPr>
        <w:t xml:space="preserve"> жетілдіреді. Ұжымның талаптарын саналы және белсенді түрде орындау, өзіндік ұста</w:t>
      </w:r>
      <w:r w:rsidR="006D3FA9" w:rsidRPr="00635C18">
        <w:rPr>
          <w:sz w:val="28"/>
          <w:szCs w:val="28"/>
          <w:lang w:val="uk-UA"/>
        </w:rPr>
        <w:t>нымының дұрыстығын дәлелдеу, өз</w:t>
      </w:r>
      <w:r w:rsidRPr="00635C18">
        <w:rPr>
          <w:sz w:val="28"/>
          <w:szCs w:val="28"/>
          <w:lang w:val="uk-UA"/>
        </w:rPr>
        <w:t xml:space="preserve"> пікірін ортаға салу, өзгелердің пікірімен санасу тәрізді шешімдер қабылдауы қажет  болады. Сонымен ұжым, ұжымдық қарым-қатынас тәжірибесін меңгеруге, кез келген басшылыққа мойын ұсынуға немесе оған байыпты түрде өз пікірін білдіруге тәрбиелейді. Ұжымдық қатынастар баланың  азаматтық, ізгілік, өз еркімен іске араласу, жауапкершілік, әлеуметтік  әділдік тәрізді  әлеуметтік сапаларын қалыптастырады.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Ұжымда ә</w:t>
      </w:r>
      <w:r w:rsidR="006D3FA9" w:rsidRPr="00635C18">
        <w:rPr>
          <w:sz w:val="28"/>
          <w:szCs w:val="28"/>
          <w:lang w:val="uk-UA"/>
        </w:rPr>
        <w:t>р тәрбиеленуші өз іскерлігі мен</w:t>
      </w:r>
      <w:r w:rsidRPr="00635C18">
        <w:rPr>
          <w:sz w:val="28"/>
          <w:szCs w:val="28"/>
          <w:lang w:val="uk-UA"/>
        </w:rPr>
        <w:t xml:space="preserve"> қабілетін өзгелерге белсенділікпен көрсете алады. Тәрбиешінің басшылы</w:t>
      </w:r>
      <w:r w:rsidR="006D3FA9" w:rsidRPr="00635C18">
        <w:rPr>
          <w:sz w:val="28"/>
          <w:szCs w:val="28"/>
          <w:lang w:val="uk-UA"/>
        </w:rPr>
        <w:t>ғымен әр ұжым мүшесі</w:t>
      </w:r>
      <w:r w:rsidRPr="00635C18">
        <w:rPr>
          <w:sz w:val="28"/>
          <w:szCs w:val="28"/>
          <w:lang w:val="uk-UA"/>
        </w:rPr>
        <w:t xml:space="preserve"> атқарған іс-әрекеттерімен құрдастарының  қолдауына ие болады. Өзін-өзі бағалау, өзі қол жеткізгісі келетін мақсаттарды белгілеу, өзін құрметтеу, өзін тұлға ретінде сезіну, т.б. тұлғалық сапалар тек ұжымда ғана қалыптасады.</w:t>
      </w:r>
    </w:p>
    <w:p w:rsidR="00006A18" w:rsidRPr="00635C18" w:rsidRDefault="006D3FA9" w:rsidP="00C85521">
      <w:pPr>
        <w:pStyle w:val="a5"/>
        <w:suppressLineNumbers/>
        <w:spacing w:after="0" w:line="240" w:lineRule="auto"/>
        <w:ind w:left="0" w:firstLine="567"/>
        <w:jc w:val="both"/>
        <w:rPr>
          <w:sz w:val="28"/>
          <w:szCs w:val="28"/>
          <w:lang w:val="uk-UA"/>
        </w:rPr>
      </w:pPr>
      <w:r w:rsidRPr="00635C18">
        <w:rPr>
          <w:b/>
          <w:i/>
          <w:sz w:val="28"/>
          <w:szCs w:val="28"/>
          <w:lang w:val="uk-UA"/>
        </w:rPr>
        <w:t>Жеке тұлғаның</w:t>
      </w:r>
      <w:r w:rsidR="00006A18" w:rsidRPr="00635C18">
        <w:rPr>
          <w:b/>
          <w:i/>
          <w:sz w:val="28"/>
          <w:szCs w:val="28"/>
          <w:lang w:val="uk-UA"/>
        </w:rPr>
        <w:t xml:space="preserve"> тұлғалық сапалары</w:t>
      </w:r>
      <w:r w:rsidR="00006A18" w:rsidRPr="00635C18">
        <w:rPr>
          <w:i/>
          <w:sz w:val="28"/>
          <w:szCs w:val="28"/>
          <w:lang w:val="uk-UA"/>
        </w:rPr>
        <w:t>:</w:t>
      </w:r>
      <w:r w:rsidR="00006A18" w:rsidRPr="00635C18">
        <w:rPr>
          <w:sz w:val="28"/>
          <w:szCs w:val="28"/>
          <w:lang w:val="uk-UA"/>
        </w:rPr>
        <w:t xml:space="preserve"> еңбексүйгіштік, құндылық бағдары, этикалық, экономикалық, құқықтық, көркемді</w:t>
      </w:r>
      <w:r w:rsidRPr="00635C18">
        <w:rPr>
          <w:sz w:val="28"/>
          <w:szCs w:val="28"/>
          <w:lang w:val="uk-UA"/>
        </w:rPr>
        <w:t>к-эстетикалық қырларының ұжымда қалыптасатыны түрлі</w:t>
      </w:r>
      <w:r w:rsidR="00006A18" w:rsidRPr="00635C18">
        <w:rPr>
          <w:sz w:val="28"/>
          <w:szCs w:val="28"/>
          <w:lang w:val="uk-UA"/>
        </w:rPr>
        <w:t xml:space="preserve"> зерттеулерде дәлелденген.</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Ұжым жеке тұлғаның </w:t>
      </w:r>
      <w:r w:rsidRPr="00635C18">
        <w:rPr>
          <w:i/>
          <w:sz w:val="28"/>
          <w:szCs w:val="28"/>
          <w:lang w:val="uk-UA"/>
        </w:rPr>
        <w:t>демократиялық өмір принциптерін игеруіне</w:t>
      </w:r>
      <w:r w:rsidRPr="00635C18">
        <w:rPr>
          <w:sz w:val="28"/>
          <w:szCs w:val="28"/>
          <w:lang w:val="uk-UA"/>
        </w:rPr>
        <w:t xml:space="preserve"> үлкен мүмкіндіктер ашады. Демократиялық принциптер алғашында</w:t>
      </w:r>
      <w:r w:rsidR="00940A70">
        <w:rPr>
          <w:sz w:val="28"/>
          <w:szCs w:val="28"/>
          <w:lang w:val="uk-UA"/>
        </w:rPr>
        <w:t xml:space="preserve"> мектептегі өзін-</w:t>
      </w:r>
      <w:r w:rsidR="006D3FA9" w:rsidRPr="00635C18">
        <w:rPr>
          <w:sz w:val="28"/>
          <w:szCs w:val="28"/>
          <w:lang w:val="uk-UA"/>
        </w:rPr>
        <w:t>өзі басқару</w:t>
      </w:r>
      <w:r w:rsidRPr="00635C18">
        <w:rPr>
          <w:sz w:val="28"/>
          <w:szCs w:val="28"/>
          <w:lang w:val="uk-UA"/>
        </w:rPr>
        <w:t xml:space="preserve"> ісіне араласудан басталып, түрлі қоғамдық өмірдегі іс-әрекеттерді белсенді меңгерумен</w:t>
      </w:r>
      <w:r w:rsidR="006D3FA9" w:rsidRPr="00635C18">
        <w:rPr>
          <w:sz w:val="28"/>
          <w:szCs w:val="28"/>
          <w:lang w:val="uk-UA"/>
        </w:rPr>
        <w:t xml:space="preserve"> іске асады. Педагогикалық ұжым</w:t>
      </w:r>
      <w:r w:rsidRPr="00635C18">
        <w:rPr>
          <w:sz w:val="28"/>
          <w:szCs w:val="28"/>
          <w:lang w:val="uk-UA"/>
        </w:rPr>
        <w:t xml:space="preserve"> қоғамға әлеуметтік </w:t>
      </w:r>
      <w:r w:rsidR="006D3FA9" w:rsidRPr="00635C18">
        <w:rPr>
          <w:sz w:val="28"/>
          <w:szCs w:val="28"/>
          <w:lang w:val="uk-UA"/>
        </w:rPr>
        <w:t>сапасы жоғары балалар ұжымымен</w:t>
      </w:r>
      <w:r w:rsidRPr="00635C18">
        <w:rPr>
          <w:sz w:val="28"/>
          <w:szCs w:val="28"/>
          <w:lang w:val="uk-UA"/>
        </w:rPr>
        <w:t xml:space="preserve"> қатар, жеке тұлғаны қалыптастыруға  мүмкіндіктер жасайды.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Мектептегі тәрбие ұжымының құрылымы.</w:t>
      </w:r>
      <w:r w:rsidRPr="00635C18">
        <w:rPr>
          <w:sz w:val="28"/>
          <w:szCs w:val="28"/>
          <w:lang w:val="uk-UA"/>
        </w:rPr>
        <w:t xml:space="preserve"> Мектепте тәрбие жұмысын тиімді  жүргізу үшін балалар ұжымының құра</w:t>
      </w:r>
      <w:r w:rsidR="002E4D8A" w:rsidRPr="00635C18">
        <w:rPr>
          <w:sz w:val="28"/>
          <w:szCs w:val="28"/>
          <w:lang w:val="uk-UA"/>
        </w:rPr>
        <w:t>мын білу керек.</w:t>
      </w:r>
      <w:r w:rsidRPr="00635C18">
        <w:rPr>
          <w:sz w:val="28"/>
          <w:szCs w:val="28"/>
          <w:lang w:val="uk-UA"/>
        </w:rPr>
        <w:t xml:space="preserve"> Тәжірибе көрсеткендей жалпы мектептік ұжым 400-500 оқушыны қамтиды. Жалпы мектеп </w:t>
      </w:r>
      <w:r w:rsidR="002E4D8A" w:rsidRPr="00635C18">
        <w:rPr>
          <w:sz w:val="28"/>
          <w:szCs w:val="28"/>
          <w:lang w:val="uk-UA"/>
        </w:rPr>
        <w:t>ұжымы әр оқушыға жеке тәрбиелік</w:t>
      </w:r>
      <w:r w:rsidRPr="00635C18">
        <w:rPr>
          <w:sz w:val="28"/>
          <w:szCs w:val="28"/>
          <w:lang w:val="uk-UA"/>
        </w:rPr>
        <w:t xml:space="preserve"> ықпал жасамайды. Тәрбиелік ықпал алғашқы ұжымда іс-әрекеттік және тұлғааралық қатынасқа түсу арқылы  іске асады.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Оқушылардың мектептегі ұжымдық өмірін ұйымда</w:t>
      </w:r>
      <w:r w:rsidR="006D3FA9" w:rsidRPr="00635C18">
        <w:rPr>
          <w:sz w:val="28"/>
          <w:szCs w:val="28"/>
          <w:lang w:val="uk-UA"/>
        </w:rPr>
        <w:t>стыру барысында алғашқы ұжымның</w:t>
      </w:r>
      <w:r w:rsidRPr="00635C18">
        <w:rPr>
          <w:sz w:val="28"/>
          <w:szCs w:val="28"/>
          <w:lang w:val="uk-UA"/>
        </w:rPr>
        <w:t xml:space="preserve"> алуан түрін қамтып, олардың кейбіреулерін тұрақты, ал кейбіре</w:t>
      </w:r>
      <w:r w:rsidR="006D3FA9" w:rsidRPr="00635C18">
        <w:rPr>
          <w:sz w:val="28"/>
          <w:szCs w:val="28"/>
          <w:lang w:val="uk-UA"/>
        </w:rPr>
        <w:t>улерін уақытша</w:t>
      </w:r>
      <w:r w:rsidRPr="00635C18">
        <w:rPr>
          <w:sz w:val="28"/>
          <w:szCs w:val="28"/>
          <w:lang w:val="uk-UA"/>
        </w:rPr>
        <w:t xml:space="preserve"> қолдану  керек.</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lastRenderedPageBreak/>
        <w:t>Алғашқы ұжым</w:t>
      </w:r>
      <w:r w:rsidRPr="00635C18">
        <w:rPr>
          <w:sz w:val="28"/>
          <w:szCs w:val="28"/>
          <w:lang w:val="uk-UA"/>
        </w:rPr>
        <w:t xml:space="preserve"> атқаратын іс-әрекетіне қарай </w:t>
      </w:r>
      <w:r w:rsidRPr="00635C18">
        <w:rPr>
          <w:i/>
          <w:sz w:val="28"/>
          <w:szCs w:val="28"/>
          <w:lang w:val="uk-UA"/>
        </w:rPr>
        <w:t>үш топқа</w:t>
      </w:r>
      <w:r w:rsidRPr="00635C18">
        <w:rPr>
          <w:sz w:val="28"/>
          <w:szCs w:val="28"/>
          <w:lang w:val="uk-UA"/>
        </w:rPr>
        <w:t xml:space="preserve"> бөлінеді: әр түрлі іс-әрекетке негізделе ұйымдастырылған ұжым, оның  құрамында оқуға негізделген ұжым да бар (сынып,  жасақ, т.б</w:t>
      </w:r>
      <w:r w:rsidR="00B336B9" w:rsidRPr="00635C18">
        <w:rPr>
          <w:sz w:val="28"/>
          <w:szCs w:val="28"/>
          <w:lang w:val="uk-UA"/>
        </w:rPr>
        <w:t>.); басты іс-әрекет негізінде</w:t>
      </w:r>
      <w:r w:rsidRPr="00635C18">
        <w:rPr>
          <w:sz w:val="28"/>
          <w:szCs w:val="28"/>
          <w:lang w:val="uk-UA"/>
        </w:rPr>
        <w:t xml:space="preserve"> құрылған ұжымдар (үйірме, сек</w:t>
      </w:r>
      <w:r w:rsidR="00B336B9" w:rsidRPr="00635C18">
        <w:rPr>
          <w:sz w:val="28"/>
          <w:szCs w:val="28"/>
          <w:lang w:val="uk-UA"/>
        </w:rPr>
        <w:t>-</w:t>
      </w:r>
      <w:r w:rsidRPr="00635C18">
        <w:rPr>
          <w:sz w:val="28"/>
          <w:szCs w:val="28"/>
          <w:lang w:val="uk-UA"/>
        </w:rPr>
        <w:t>ция, клубтар, т.б.); ойын  және мекен-жайында басқа да іс-әрекет негізінде ұйымдасқан ұжымдар. Жас</w:t>
      </w:r>
      <w:r w:rsidR="00B336B9" w:rsidRPr="00635C18">
        <w:rPr>
          <w:sz w:val="28"/>
          <w:szCs w:val="28"/>
          <w:lang w:val="uk-UA"/>
        </w:rPr>
        <w:t xml:space="preserve"> ерекшеліктеріне қарай ұжымдар</w:t>
      </w:r>
      <w:r w:rsidR="00940A70">
        <w:rPr>
          <w:sz w:val="28"/>
          <w:szCs w:val="28"/>
          <w:lang w:val="uk-UA"/>
        </w:rPr>
        <w:t xml:space="preserve"> </w:t>
      </w:r>
      <w:r w:rsidRPr="00635C18">
        <w:rPr>
          <w:i/>
          <w:sz w:val="28"/>
          <w:szCs w:val="28"/>
          <w:lang w:val="uk-UA"/>
        </w:rPr>
        <w:t>жас шамасы бір мөлшердегі</w:t>
      </w:r>
      <w:r w:rsidR="00B336B9" w:rsidRPr="00635C18">
        <w:rPr>
          <w:sz w:val="28"/>
          <w:szCs w:val="28"/>
          <w:lang w:val="uk-UA"/>
        </w:rPr>
        <w:t xml:space="preserve"> және</w:t>
      </w:r>
      <w:r w:rsidR="00940A70">
        <w:rPr>
          <w:sz w:val="28"/>
          <w:szCs w:val="28"/>
          <w:lang w:val="uk-UA"/>
        </w:rPr>
        <w:t xml:space="preserve"> </w:t>
      </w:r>
      <w:r w:rsidRPr="00635C18">
        <w:rPr>
          <w:i/>
          <w:sz w:val="28"/>
          <w:szCs w:val="28"/>
          <w:lang w:val="uk-UA"/>
        </w:rPr>
        <w:t xml:space="preserve">әр түрлі жастағы балалар ұжымы </w:t>
      </w:r>
      <w:r w:rsidR="00B336B9" w:rsidRPr="00635C18">
        <w:rPr>
          <w:sz w:val="28"/>
          <w:szCs w:val="28"/>
          <w:lang w:val="uk-UA"/>
        </w:rPr>
        <w:t>болып бөлінеді.</w:t>
      </w:r>
      <w:r w:rsidRPr="00635C18">
        <w:rPr>
          <w:sz w:val="28"/>
          <w:szCs w:val="28"/>
          <w:lang w:val="uk-UA"/>
        </w:rPr>
        <w:t xml:space="preserve"> Мектеп ұжымның тиімді тәрбие жұмысын жүргізуі үшін </w:t>
      </w:r>
      <w:r w:rsidRPr="00635C18">
        <w:rPr>
          <w:i/>
          <w:sz w:val="28"/>
          <w:szCs w:val="28"/>
          <w:lang w:val="uk-UA"/>
        </w:rPr>
        <w:t>алғашқы ұжым түрлерін</w:t>
      </w:r>
      <w:r w:rsidRPr="00635C18">
        <w:rPr>
          <w:sz w:val="28"/>
          <w:szCs w:val="28"/>
          <w:lang w:val="uk-UA"/>
        </w:rPr>
        <w:t xml:space="preserve"> өзара үйлестіре отырып, тәрбиелік міндеттерді шешуді көздеу қажет.</w:t>
      </w:r>
    </w:p>
    <w:p w:rsidR="00006A18" w:rsidRPr="00635C18" w:rsidRDefault="00B336B9" w:rsidP="00C85521">
      <w:pPr>
        <w:pStyle w:val="a5"/>
        <w:suppressLineNumbers/>
        <w:spacing w:after="0" w:line="240" w:lineRule="auto"/>
        <w:ind w:left="0" w:firstLine="567"/>
        <w:jc w:val="both"/>
        <w:rPr>
          <w:sz w:val="28"/>
          <w:szCs w:val="28"/>
          <w:lang w:val="uk-UA"/>
        </w:rPr>
      </w:pPr>
      <w:r w:rsidRPr="00635C18">
        <w:rPr>
          <w:sz w:val="28"/>
          <w:szCs w:val="28"/>
          <w:lang w:val="uk-UA"/>
        </w:rPr>
        <w:t>Балалар ұжымы</w:t>
      </w:r>
      <w:r w:rsidR="00006A18" w:rsidRPr="00635C18">
        <w:rPr>
          <w:sz w:val="28"/>
          <w:szCs w:val="28"/>
          <w:lang w:val="uk-UA"/>
        </w:rPr>
        <w:t xml:space="preserve"> нәтижелі қызмет атқару үшін оны басқарып, </w:t>
      </w:r>
      <w:r w:rsidRPr="00635C18">
        <w:rPr>
          <w:sz w:val="28"/>
          <w:szCs w:val="28"/>
          <w:lang w:val="uk-UA"/>
        </w:rPr>
        <w:t xml:space="preserve"> үйлестіретін орган болуы тиіс.</w:t>
      </w:r>
      <w:r w:rsidR="00006A18" w:rsidRPr="00635C18">
        <w:rPr>
          <w:sz w:val="28"/>
          <w:szCs w:val="28"/>
          <w:lang w:val="uk-UA"/>
        </w:rPr>
        <w:t xml:space="preserve"> Ұжымның басты органы  болып </w:t>
      </w:r>
      <w:r w:rsidR="00006A18" w:rsidRPr="00635C18">
        <w:rPr>
          <w:i/>
          <w:sz w:val="28"/>
          <w:szCs w:val="28"/>
          <w:lang w:val="uk-UA"/>
        </w:rPr>
        <w:t>тәрбиеленушілер жиналысы саналады</w:t>
      </w:r>
      <w:r w:rsidR="00006A18" w:rsidRPr="00635C18">
        <w:rPr>
          <w:sz w:val="28"/>
          <w:szCs w:val="28"/>
          <w:lang w:val="uk-UA"/>
        </w:rPr>
        <w:t>. Шұғыл тапсырмаларды орындау үшін оқушылар арасынан белсенді топ және  староста белгіленеді. Мектептегі іс-шараларды орындау үшін уақытша ұжымдық орган құрылады (кеңестер, штабтар). Олар</w:t>
      </w:r>
      <w:r w:rsidRPr="00635C18">
        <w:rPr>
          <w:sz w:val="28"/>
          <w:szCs w:val="28"/>
          <w:lang w:val="uk-UA"/>
        </w:rPr>
        <w:t xml:space="preserve">  алғашқы ұжымның тапсырмаларын</w:t>
      </w:r>
      <w:r w:rsidR="00006A18" w:rsidRPr="00635C18">
        <w:rPr>
          <w:sz w:val="28"/>
          <w:szCs w:val="28"/>
          <w:lang w:val="uk-UA"/>
        </w:rPr>
        <w:t xml:space="preserve"> жоспарлап,  жүзеге асыруын басқарып, бақылауы үшін тағайындалған  және сайланған ұжым  мүшелерінен тұрады</w:t>
      </w:r>
    </w:p>
    <w:p w:rsidR="00006A18" w:rsidRPr="00635C18" w:rsidRDefault="008E5987" w:rsidP="00A37898">
      <w:pPr>
        <w:pStyle w:val="a5"/>
        <w:suppressLineNumbers/>
        <w:spacing w:after="0" w:line="240" w:lineRule="auto"/>
        <w:ind w:left="0" w:firstLine="567"/>
        <w:jc w:val="both"/>
        <w:rPr>
          <w:i/>
          <w:sz w:val="28"/>
          <w:szCs w:val="28"/>
          <w:lang w:val="uk-UA"/>
        </w:rPr>
      </w:pPr>
      <w:r>
        <w:rPr>
          <w:i/>
          <w:sz w:val="28"/>
          <w:szCs w:val="28"/>
          <w:lang w:val="uk-UA"/>
        </w:rPr>
        <w:t>Ұжымдағы белсенділер тобы–</w:t>
      </w:r>
      <w:r w:rsidR="00006A18" w:rsidRPr="00635C18">
        <w:rPr>
          <w:i/>
          <w:sz w:val="28"/>
          <w:szCs w:val="28"/>
          <w:lang w:val="uk-UA"/>
        </w:rPr>
        <w:t>ұжымды нығайту орталығы.</w:t>
      </w:r>
      <w:r w:rsidR="00DE0CE8">
        <w:rPr>
          <w:i/>
          <w:sz w:val="28"/>
          <w:szCs w:val="28"/>
          <w:lang w:val="uk-UA"/>
        </w:rPr>
        <w:t xml:space="preserve"> </w:t>
      </w:r>
      <w:r w:rsidR="00006A18" w:rsidRPr="00635C18">
        <w:rPr>
          <w:sz w:val="28"/>
          <w:szCs w:val="28"/>
          <w:lang w:val="uk-UA"/>
        </w:rPr>
        <w:t>А</w:t>
      </w:r>
      <w:r w:rsidR="00B336B9" w:rsidRPr="00635C18">
        <w:rPr>
          <w:sz w:val="28"/>
          <w:szCs w:val="28"/>
          <w:lang w:val="uk-UA"/>
        </w:rPr>
        <w:t>.С.Макаренко ұжымның тұтастығын</w:t>
      </w:r>
      <w:r w:rsidR="00006A18" w:rsidRPr="00635C18">
        <w:rPr>
          <w:sz w:val="28"/>
          <w:szCs w:val="28"/>
          <w:lang w:val="uk-UA"/>
        </w:rPr>
        <w:t xml:space="preserve"> іске асыратын орталық - </w:t>
      </w:r>
      <w:r w:rsidR="00006A18" w:rsidRPr="00635C18">
        <w:rPr>
          <w:i/>
          <w:sz w:val="28"/>
          <w:szCs w:val="28"/>
          <w:lang w:val="uk-UA"/>
        </w:rPr>
        <w:t xml:space="preserve">белсенділер тобы </w:t>
      </w:r>
      <w:r w:rsidR="00B336B9" w:rsidRPr="00635C18">
        <w:rPr>
          <w:sz w:val="28"/>
          <w:szCs w:val="28"/>
          <w:lang w:val="uk-UA"/>
        </w:rPr>
        <w:t>деп көрсетеді.</w:t>
      </w:r>
      <w:r w:rsidR="00006A18" w:rsidRPr="00635C18">
        <w:rPr>
          <w:sz w:val="28"/>
          <w:szCs w:val="28"/>
          <w:lang w:val="uk-UA"/>
        </w:rPr>
        <w:t xml:space="preserve"> Белсенділер тобына ұжымның тапсырмасын орындаушылар мен орган мүшелері кіреді. Белсенділер тобына жолдастарының құрметіне бөленген оқушылар қамтылуы тиіс. Мұғалім белсенді топ мүшелігіне қоғамдық тәртіп бұзушы балалардың кіруіне жол бермеуі тиіс.</w:t>
      </w:r>
    </w:p>
    <w:p w:rsidR="00006A18" w:rsidRPr="00635C18" w:rsidRDefault="00006A18" w:rsidP="00C85521">
      <w:pPr>
        <w:pStyle w:val="a5"/>
        <w:suppressLineNumbers/>
        <w:spacing w:after="0" w:line="240" w:lineRule="auto"/>
        <w:ind w:left="0" w:firstLine="567"/>
        <w:jc w:val="both"/>
        <w:rPr>
          <w:b/>
          <w:sz w:val="28"/>
          <w:szCs w:val="28"/>
          <w:lang w:val="uk-UA"/>
        </w:rPr>
      </w:pPr>
      <w:r w:rsidRPr="00635C18">
        <w:rPr>
          <w:b/>
          <w:i/>
          <w:sz w:val="28"/>
          <w:szCs w:val="28"/>
          <w:lang w:val="uk-UA"/>
        </w:rPr>
        <w:t>Белсенді топ</w:t>
      </w:r>
      <w:r w:rsidRPr="00635C18">
        <w:rPr>
          <w:sz w:val="28"/>
          <w:szCs w:val="28"/>
          <w:lang w:val="uk-UA"/>
        </w:rPr>
        <w:t xml:space="preserve"> педагогикалық жұмыстың мынадай түрлерін  жүрг</w:t>
      </w:r>
      <w:r w:rsidR="00B336B9" w:rsidRPr="00635C18">
        <w:rPr>
          <w:sz w:val="28"/>
          <w:szCs w:val="28"/>
          <w:lang w:val="uk-UA"/>
        </w:rPr>
        <w:t>ізеді: ұжым мүшелеріне олардың</w:t>
      </w:r>
      <w:r w:rsidRPr="00635C18">
        <w:rPr>
          <w:sz w:val="28"/>
          <w:szCs w:val="28"/>
          <w:lang w:val="uk-UA"/>
        </w:rPr>
        <w:t xml:space="preserve"> міндеттер</w:t>
      </w:r>
      <w:r w:rsidR="00B336B9" w:rsidRPr="00635C18">
        <w:rPr>
          <w:sz w:val="28"/>
          <w:szCs w:val="28"/>
          <w:lang w:val="uk-UA"/>
        </w:rPr>
        <w:t>і мен құқықтары туралы түсінік</w:t>
      </w:r>
      <w:r w:rsidRPr="00635C18">
        <w:rPr>
          <w:sz w:val="28"/>
          <w:szCs w:val="28"/>
          <w:lang w:val="uk-UA"/>
        </w:rPr>
        <w:t xml:space="preserve"> береді; күнделікті ұжымдық жұмыстың страте</w:t>
      </w:r>
      <w:r w:rsidR="00B336B9" w:rsidRPr="00635C18">
        <w:rPr>
          <w:sz w:val="28"/>
          <w:szCs w:val="28"/>
          <w:lang w:val="uk-UA"/>
        </w:rPr>
        <w:t>гиясын анықтауға көмектеседі;</w:t>
      </w:r>
      <w:r w:rsidRPr="00635C18">
        <w:rPr>
          <w:sz w:val="28"/>
          <w:szCs w:val="28"/>
          <w:lang w:val="uk-UA"/>
        </w:rPr>
        <w:t xml:space="preserve"> өзара тәжірибе алмасады; орын</w:t>
      </w:r>
      <w:r w:rsidR="00B336B9" w:rsidRPr="00635C18">
        <w:rPr>
          <w:sz w:val="28"/>
          <w:szCs w:val="28"/>
          <w:lang w:val="uk-UA"/>
        </w:rPr>
        <w:t>далған</w:t>
      </w:r>
      <w:r w:rsidRPr="00635C18">
        <w:rPr>
          <w:sz w:val="28"/>
          <w:szCs w:val="28"/>
          <w:lang w:val="uk-UA"/>
        </w:rPr>
        <w:t xml:space="preserve"> тапсырманы бақылап</w:t>
      </w:r>
      <w:r w:rsidR="00B336B9" w:rsidRPr="00635C18">
        <w:rPr>
          <w:sz w:val="28"/>
          <w:szCs w:val="28"/>
          <w:lang w:val="uk-UA"/>
        </w:rPr>
        <w:t>, баға береді. Белсенді топтың</w:t>
      </w:r>
      <w:r w:rsidRPr="00635C18">
        <w:rPr>
          <w:sz w:val="28"/>
          <w:szCs w:val="28"/>
          <w:lang w:val="uk-UA"/>
        </w:rPr>
        <w:t xml:space="preserve"> жұмысын мейілінше па</w:t>
      </w:r>
      <w:r w:rsidR="00B336B9" w:rsidRPr="00635C18">
        <w:rPr>
          <w:sz w:val="28"/>
          <w:szCs w:val="28"/>
          <w:lang w:val="uk-UA"/>
        </w:rPr>
        <w:t>йдалану арқылы ұжым мүшелерінің</w:t>
      </w:r>
      <w:r w:rsidRPr="00635C18">
        <w:rPr>
          <w:sz w:val="28"/>
          <w:szCs w:val="28"/>
          <w:lang w:val="uk-UA"/>
        </w:rPr>
        <w:t xml:space="preserve"> үйлесімді қарым-қатынасын, қалыптасқан дәстүрін сақтап, нығайтуға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Ұжымның даму заңдылықтары.</w:t>
      </w:r>
      <w:r w:rsidRPr="00635C18">
        <w:rPr>
          <w:sz w:val="28"/>
          <w:szCs w:val="28"/>
          <w:lang w:val="uk-UA"/>
        </w:rPr>
        <w:t>А.С.Макар</w:t>
      </w:r>
      <w:r w:rsidR="00B336B9" w:rsidRPr="00635C18">
        <w:rPr>
          <w:sz w:val="28"/>
          <w:szCs w:val="28"/>
          <w:lang w:val="uk-UA"/>
        </w:rPr>
        <w:t>енко ұжым қалыптасуының бірінші</w:t>
      </w:r>
      <w:r w:rsidRPr="00635C18">
        <w:rPr>
          <w:sz w:val="28"/>
          <w:szCs w:val="28"/>
          <w:lang w:val="uk-UA"/>
        </w:rPr>
        <w:t xml:space="preserve"> параметрі - педагогтың ұжымға қатаң талап  қоюынан басталып, онан  кейін әр ұжым мүшесі, өзіне талап қоя білуіне алмасуы тиіс деп көрсетеді. </w:t>
      </w:r>
    </w:p>
    <w:p w:rsidR="00006A18" w:rsidRPr="00635C18" w:rsidRDefault="00B336B9" w:rsidP="00C85521">
      <w:pPr>
        <w:pStyle w:val="a5"/>
        <w:suppressLineNumbers/>
        <w:spacing w:after="0" w:line="240" w:lineRule="auto"/>
        <w:ind w:left="0" w:firstLine="567"/>
        <w:jc w:val="both"/>
        <w:rPr>
          <w:sz w:val="28"/>
          <w:szCs w:val="28"/>
          <w:lang w:val="uk-UA"/>
        </w:rPr>
      </w:pPr>
      <w:r w:rsidRPr="00635C18">
        <w:rPr>
          <w:sz w:val="28"/>
          <w:szCs w:val="28"/>
          <w:lang w:val="uk-UA"/>
        </w:rPr>
        <w:t>Ұжым дамуының бірінші кезеңінде</w:t>
      </w:r>
      <w:r w:rsidR="00006A18" w:rsidRPr="00635C18">
        <w:rPr>
          <w:sz w:val="28"/>
          <w:szCs w:val="28"/>
          <w:lang w:val="uk-UA"/>
        </w:rPr>
        <w:t xml:space="preserve"> тәрбиеші тәрбиеленушіге қатаң талап  қойып, оның орындалуын талап етсе, екінші кезеңінде ұж</w:t>
      </w:r>
      <w:r w:rsidR="008E5987">
        <w:rPr>
          <w:sz w:val="28"/>
          <w:szCs w:val="28"/>
          <w:lang w:val="uk-UA"/>
        </w:rPr>
        <w:t>ым талаптарын іске асырушылар</w:t>
      </w:r>
      <w:r w:rsidRPr="00635C18">
        <w:rPr>
          <w:sz w:val="28"/>
          <w:szCs w:val="28"/>
          <w:lang w:val="uk-UA"/>
        </w:rPr>
        <w:t>-</w:t>
      </w:r>
      <w:r w:rsidR="00006A18" w:rsidRPr="00635C18">
        <w:rPr>
          <w:sz w:val="28"/>
          <w:szCs w:val="28"/>
          <w:lang w:val="uk-UA"/>
        </w:rPr>
        <w:t>белсенділер тобы болса, үшінші кезеңінде тәрбиеленушілерге өзін-өзі бас</w:t>
      </w:r>
      <w:r w:rsidRPr="00635C18">
        <w:rPr>
          <w:sz w:val="28"/>
          <w:szCs w:val="28"/>
          <w:lang w:val="uk-UA"/>
        </w:rPr>
        <w:t>-</w:t>
      </w:r>
      <w:r w:rsidR="00006A18" w:rsidRPr="00635C18">
        <w:rPr>
          <w:sz w:val="28"/>
          <w:szCs w:val="28"/>
          <w:lang w:val="uk-UA"/>
        </w:rPr>
        <w:t>қару  жүйелері  талап қояды.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 Қ</w:t>
      </w:r>
      <w:r w:rsidR="00B336B9" w:rsidRPr="00635C18">
        <w:rPr>
          <w:sz w:val="28"/>
          <w:szCs w:val="28"/>
          <w:lang w:val="uk-UA"/>
        </w:rPr>
        <w:t>азіргі кезеңде ұжымның дамуына басқа көзқарас</w:t>
      </w:r>
      <w:r w:rsidRPr="00635C18">
        <w:rPr>
          <w:sz w:val="28"/>
          <w:szCs w:val="28"/>
          <w:lang w:val="uk-UA"/>
        </w:rPr>
        <w:t xml:space="preserve"> қалыптасты (Л.И.Новикова, А.Т.Куракин, т.б.). Бұл пікір бойынша ұж</w:t>
      </w:r>
      <w:r w:rsidR="00B336B9" w:rsidRPr="00635C18">
        <w:rPr>
          <w:sz w:val="28"/>
          <w:szCs w:val="28"/>
          <w:lang w:val="uk-UA"/>
        </w:rPr>
        <w:t>ымның қалыптасуына ықпал ететін</w:t>
      </w:r>
      <w:r w:rsidRPr="00635C18">
        <w:rPr>
          <w:sz w:val="28"/>
          <w:szCs w:val="28"/>
          <w:lang w:val="uk-UA"/>
        </w:rPr>
        <w:t xml:space="preserve">  талаптармен  қатар, басқа</w:t>
      </w:r>
      <w:r w:rsidR="00B336B9" w:rsidRPr="00635C18">
        <w:rPr>
          <w:sz w:val="28"/>
          <w:szCs w:val="28"/>
          <w:lang w:val="uk-UA"/>
        </w:rPr>
        <w:t xml:space="preserve"> да тәрбие құралдары да қамтылады. Осыған орай,</w:t>
      </w:r>
      <w:r w:rsidRPr="00635C18">
        <w:rPr>
          <w:sz w:val="28"/>
          <w:szCs w:val="28"/>
          <w:lang w:val="uk-UA"/>
        </w:rPr>
        <w:t xml:space="preserve"> Л.И.Но</w:t>
      </w:r>
      <w:r w:rsidR="00B336B9" w:rsidRPr="00635C18">
        <w:rPr>
          <w:sz w:val="28"/>
          <w:szCs w:val="28"/>
          <w:lang w:val="uk-UA"/>
        </w:rPr>
        <w:t>викова ұжым дамуының үш кезеңін ажыратады:</w:t>
      </w:r>
      <w:r w:rsidRPr="00635C18">
        <w:rPr>
          <w:sz w:val="28"/>
          <w:szCs w:val="28"/>
          <w:lang w:val="uk-UA"/>
        </w:rPr>
        <w:t xml:space="preserve"> ұжым</w:t>
      </w:r>
      <w:r w:rsidR="00B336B9" w:rsidRPr="00635C18">
        <w:rPr>
          <w:sz w:val="28"/>
          <w:szCs w:val="28"/>
          <w:lang w:val="uk-UA"/>
        </w:rPr>
        <w:t>ды біріктіру; ұжымды тәрбие құралына айналдыру;</w:t>
      </w:r>
      <w:r w:rsidRPr="00635C18">
        <w:rPr>
          <w:sz w:val="28"/>
          <w:szCs w:val="28"/>
          <w:lang w:val="uk-UA"/>
        </w:rPr>
        <w:t xml:space="preserve"> ұжым әлеуметтік тәжірибені түзетуші және әр тәрбиеленушінің шығармашылығын дамытушы.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Соңғы жылдары педагогикада даму деңгейлері жоғары, бірлестікке ұмтылған, кіріктірілген  іс-әрекетке бейім, ұжымдық бағытта топтасқан адамдарды </w:t>
      </w:r>
      <w:r w:rsidRPr="00635C18">
        <w:rPr>
          <w:i/>
          <w:sz w:val="28"/>
          <w:szCs w:val="28"/>
          <w:lang w:val="uk-UA"/>
        </w:rPr>
        <w:t>ұжым</w:t>
      </w:r>
      <w:r w:rsidR="00B336B9" w:rsidRPr="00635C18">
        <w:rPr>
          <w:sz w:val="28"/>
          <w:szCs w:val="28"/>
          <w:lang w:val="uk-UA"/>
        </w:rPr>
        <w:t xml:space="preserve"> деп атау тенденциясы орын алуда (Я.Л.Коломинский,</w:t>
      </w:r>
      <w:r w:rsidRPr="00635C18">
        <w:rPr>
          <w:sz w:val="28"/>
          <w:szCs w:val="28"/>
          <w:lang w:val="uk-UA"/>
        </w:rPr>
        <w:t>А.В.Петровский, Л.И.Уманский).</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lastRenderedPageBreak/>
        <w:t xml:space="preserve">Топтың ең басты сапасы - оның </w:t>
      </w:r>
      <w:r w:rsidRPr="00635C18">
        <w:rPr>
          <w:i/>
          <w:sz w:val="28"/>
          <w:szCs w:val="28"/>
          <w:lang w:val="uk-UA"/>
        </w:rPr>
        <w:t>әлеуметтік-психологиялық тұрғыдан жетілуі</w:t>
      </w:r>
      <w:r w:rsidRPr="00635C18">
        <w:rPr>
          <w:sz w:val="28"/>
          <w:szCs w:val="28"/>
          <w:lang w:val="uk-UA"/>
        </w:rPr>
        <w:t>. Жоғары деңгейде жетілген топ жаңа сападағы әлеуметтік топқа айналады.</w:t>
      </w:r>
    </w:p>
    <w:p w:rsidR="00006A18" w:rsidRPr="00635C18" w:rsidRDefault="00B336B9" w:rsidP="00C85521">
      <w:pPr>
        <w:pStyle w:val="a5"/>
        <w:suppressLineNumbers/>
        <w:spacing w:after="0" w:line="240" w:lineRule="auto"/>
        <w:ind w:left="0" w:firstLine="567"/>
        <w:jc w:val="both"/>
        <w:rPr>
          <w:sz w:val="28"/>
          <w:szCs w:val="28"/>
          <w:lang w:val="uk-UA"/>
        </w:rPr>
      </w:pPr>
      <w:r w:rsidRPr="00635C18">
        <w:rPr>
          <w:sz w:val="28"/>
          <w:szCs w:val="28"/>
          <w:lang w:val="uk-UA"/>
        </w:rPr>
        <w:t>Л.И.Уманский</w:t>
      </w:r>
      <w:r w:rsidR="00006A18" w:rsidRPr="00635C18">
        <w:rPr>
          <w:sz w:val="28"/>
          <w:szCs w:val="28"/>
          <w:lang w:val="uk-UA"/>
        </w:rPr>
        <w:t xml:space="preserve"> топтың әлеуметтік-топтық жетілуіне қарай, оны үш блокқа бөліп қарастырады: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Қоғамдық блоктың</w:t>
      </w:r>
      <w:r w:rsidRPr="00635C18">
        <w:rPr>
          <w:sz w:val="28"/>
          <w:szCs w:val="28"/>
          <w:lang w:val="uk-UA"/>
        </w:rPr>
        <w:t xml:space="preserve"> әлеуметтік құрылымының құрамдас бөлігінің бағыты, ұйымдасуы мен даярлығына қарай, топ өмірінің </w:t>
      </w:r>
      <w:r w:rsidR="00B336B9" w:rsidRPr="00635C18">
        <w:rPr>
          <w:sz w:val="28"/>
          <w:szCs w:val="28"/>
          <w:lang w:val="uk-UA"/>
        </w:rPr>
        <w:t>идеологиялық, басқарушылық және іскерлік</w:t>
      </w:r>
      <w:r w:rsidRPr="00635C18">
        <w:rPr>
          <w:sz w:val="28"/>
          <w:szCs w:val="28"/>
          <w:lang w:val="uk-UA"/>
        </w:rPr>
        <w:t xml:space="preserve"> қырын айтуға болады. Топтың бағыты белгілеген өмірлік мақсатында, атқаратын іс-әрекетінде, таңдаған құндылық бағдарында, идеологиялық санасында қалыптасқан әлеуметтік құндылықтарынан </w:t>
      </w:r>
      <w:r w:rsidR="00B336B9" w:rsidRPr="00635C18">
        <w:rPr>
          <w:sz w:val="28"/>
          <w:szCs w:val="28"/>
          <w:lang w:val="uk-UA"/>
        </w:rPr>
        <w:t>көрінеді. Топтың</w:t>
      </w:r>
      <w:r w:rsidRPr="00635C18">
        <w:rPr>
          <w:sz w:val="28"/>
          <w:szCs w:val="28"/>
          <w:lang w:val="uk-UA"/>
        </w:rPr>
        <w:t xml:space="preserve"> мықтылығы, өзін-өзі іс жүзінде тиімді басқаруымен сипатталады. Топтық  іс-әрекет әр топ мүшесінен білім, білік, дағдыны және топтасып  қызмет атқару тәжірибесін қажет етеді.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Тұлғалық блок</w:t>
      </w:r>
      <w:r w:rsidRPr="00635C18">
        <w:rPr>
          <w:sz w:val="28"/>
          <w:szCs w:val="28"/>
          <w:lang w:val="uk-UA"/>
        </w:rPr>
        <w:t xml:space="preserve"> құрылымының құрамдас бөлігі - зияттық, эмоциональдық және еріктік қарым-қатынас белсенділігінің бірлігі, яғни </w:t>
      </w:r>
      <w:r w:rsidR="00B336B9" w:rsidRPr="00635C18">
        <w:rPr>
          <w:sz w:val="28"/>
          <w:szCs w:val="28"/>
          <w:lang w:val="uk-UA"/>
        </w:rPr>
        <w:t>тұлға санасының үш қыры, топтың</w:t>
      </w:r>
      <w:r w:rsidRPr="00635C18">
        <w:rPr>
          <w:sz w:val="28"/>
          <w:szCs w:val="28"/>
          <w:lang w:val="uk-UA"/>
        </w:rPr>
        <w:t xml:space="preserve"> өмірге белсенді  араласуына мүмкіндік береді. Зияттық қарым-қатынас – тұлғааралық түсіністік пен ортақ тіл таба білу, зияттық ақпарат алмасу, жалпы ұстанымдарын анықтау, топтық шешім қабылдау. Эмоциялық қарым-қатынас - тұлғааралық байланыстардан туатын топ мүшелерінің көңіл-күйі, топтың басыңқы көңіл-күйі, эмоциялық күш-қуаты. Эмоция топ өмірінде маңызды орын ала</w:t>
      </w:r>
      <w:r w:rsidR="00D31D0F" w:rsidRPr="00635C18">
        <w:rPr>
          <w:sz w:val="28"/>
          <w:szCs w:val="28"/>
          <w:lang w:val="uk-UA"/>
        </w:rPr>
        <w:t>ды.</w:t>
      </w:r>
      <w:r w:rsidRPr="00635C18">
        <w:rPr>
          <w:sz w:val="28"/>
          <w:szCs w:val="28"/>
          <w:lang w:val="uk-UA"/>
        </w:rPr>
        <w:t xml:space="preserve"> Еріктік қарым-қатынас топтың түрлі кедергілер мен қиындықтарға қарсы тұруы,</w:t>
      </w:r>
      <w:r w:rsidR="00D31D0F" w:rsidRPr="00635C18">
        <w:rPr>
          <w:sz w:val="28"/>
          <w:szCs w:val="28"/>
          <w:lang w:val="uk-UA"/>
        </w:rPr>
        <w:t xml:space="preserve"> төтенше жағдайларға төтеп беру</w:t>
      </w:r>
      <w:r w:rsidRPr="00635C18">
        <w:rPr>
          <w:sz w:val="28"/>
          <w:szCs w:val="28"/>
          <w:lang w:val="uk-UA"/>
        </w:rPr>
        <w:t xml:space="preserve"> қабілетін білдіреді. </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i/>
          <w:sz w:val="28"/>
          <w:szCs w:val="28"/>
          <w:lang w:val="uk-UA"/>
        </w:rPr>
        <w:t>Жалпы сипаттағы блоктың</w:t>
      </w:r>
      <w:r w:rsidRPr="00635C18">
        <w:rPr>
          <w:sz w:val="28"/>
          <w:szCs w:val="28"/>
          <w:lang w:val="uk-UA"/>
        </w:rPr>
        <w:t xml:space="preserve"> (кешенд</w:t>
      </w:r>
      <w:r w:rsidR="00D31D0F" w:rsidRPr="00635C18">
        <w:rPr>
          <w:sz w:val="28"/>
          <w:szCs w:val="28"/>
          <w:lang w:val="uk-UA"/>
        </w:rPr>
        <w:t>ілік, микроклимат, референттік,</w:t>
      </w:r>
      <w:r w:rsidRPr="00635C18">
        <w:rPr>
          <w:sz w:val="28"/>
          <w:szCs w:val="28"/>
          <w:lang w:val="uk-UA"/>
        </w:rPr>
        <w:t xml:space="preserve"> көшбасшы, топішілік және топаралық  белсенділік) топ өміріндегі орны. </w:t>
      </w:r>
    </w:p>
    <w:p w:rsidR="00006A18" w:rsidRPr="00635C18" w:rsidRDefault="00D31D0F" w:rsidP="00C85521">
      <w:pPr>
        <w:pStyle w:val="a5"/>
        <w:suppressLineNumbers/>
        <w:spacing w:after="0" w:line="240" w:lineRule="auto"/>
        <w:ind w:left="0" w:firstLine="567"/>
        <w:jc w:val="both"/>
        <w:rPr>
          <w:sz w:val="28"/>
          <w:szCs w:val="28"/>
          <w:lang w:val="uk-UA"/>
        </w:rPr>
      </w:pPr>
      <w:r w:rsidRPr="00635C18">
        <w:rPr>
          <w:sz w:val="28"/>
          <w:szCs w:val="28"/>
          <w:lang w:val="uk-UA"/>
        </w:rPr>
        <w:t>Топтың</w:t>
      </w:r>
      <w:r w:rsidR="00006A18" w:rsidRPr="00635C18">
        <w:rPr>
          <w:sz w:val="28"/>
          <w:szCs w:val="28"/>
          <w:lang w:val="uk-UA"/>
        </w:rPr>
        <w:t xml:space="preserve"> іс-әрекетін психологтар жан-жақты зерттеген. </w:t>
      </w:r>
      <w:r w:rsidR="00006A18" w:rsidRPr="00635C18">
        <w:rPr>
          <w:i/>
          <w:sz w:val="28"/>
          <w:szCs w:val="28"/>
          <w:lang w:val="uk-UA"/>
        </w:rPr>
        <w:t xml:space="preserve">Кешенділік </w:t>
      </w:r>
      <w:r w:rsidR="00006A18" w:rsidRPr="00635C18">
        <w:rPr>
          <w:sz w:val="28"/>
          <w:szCs w:val="28"/>
          <w:lang w:val="uk-UA"/>
        </w:rPr>
        <w:t>– топ мүшелерінің бірлігі, тұтастық өлшемі, ал</w:t>
      </w:r>
      <w:r w:rsidRPr="00635C18">
        <w:rPr>
          <w:sz w:val="28"/>
          <w:szCs w:val="28"/>
          <w:lang w:val="uk-UA"/>
        </w:rPr>
        <w:t xml:space="preserve"> егерде кешенділік болмаса, топ</w:t>
      </w:r>
      <w:r w:rsidR="00006A18" w:rsidRPr="00635C18">
        <w:rPr>
          <w:sz w:val="28"/>
          <w:szCs w:val="28"/>
          <w:lang w:val="uk-UA"/>
        </w:rPr>
        <w:t xml:space="preserve"> ажырап кетеді (А.Н.Лутошкин, А.В.Петровский, В.В.Шпалинский, т.б.); </w:t>
      </w:r>
      <w:r w:rsidR="00006A18" w:rsidRPr="00635C18">
        <w:rPr>
          <w:i/>
          <w:sz w:val="28"/>
          <w:szCs w:val="28"/>
          <w:lang w:val="uk-UA"/>
        </w:rPr>
        <w:t>микроклимат</w:t>
      </w:r>
      <w:r w:rsidR="00006A18" w:rsidRPr="00635C18">
        <w:rPr>
          <w:sz w:val="28"/>
          <w:szCs w:val="28"/>
          <w:lang w:val="uk-UA"/>
        </w:rPr>
        <w:t xml:space="preserve"> - әр тұлғаның топта өзін үйлесімді сезінуі, топ ішінде</w:t>
      </w:r>
      <w:r w:rsidRPr="00635C18">
        <w:rPr>
          <w:sz w:val="28"/>
          <w:szCs w:val="28"/>
          <w:lang w:val="uk-UA"/>
        </w:rPr>
        <w:t>гі</w:t>
      </w:r>
      <w:r w:rsidR="00006A18" w:rsidRPr="00635C18">
        <w:rPr>
          <w:sz w:val="28"/>
          <w:szCs w:val="28"/>
          <w:lang w:val="uk-UA"/>
        </w:rPr>
        <w:t xml:space="preserve"> өзінің  орнына көңілінің толуы, өзін жайлы сезінуі (А.В.Лутошкин, А.А.Русалинов, т.б.);  </w:t>
      </w:r>
      <w:r w:rsidR="00006A18" w:rsidRPr="00635C18">
        <w:rPr>
          <w:i/>
          <w:sz w:val="28"/>
          <w:szCs w:val="28"/>
          <w:lang w:val="uk-UA"/>
        </w:rPr>
        <w:t>референттік</w:t>
      </w:r>
      <w:r w:rsidR="00006A18" w:rsidRPr="00635C18">
        <w:rPr>
          <w:sz w:val="28"/>
          <w:szCs w:val="28"/>
          <w:lang w:val="uk-UA"/>
        </w:rPr>
        <w:t xml:space="preserve"> - топ мүшелерінің топтық эталонды қабылдау дәрежесі, оны топтық құндылықтармен  жақындастыру (Е.В.Щедрина); </w:t>
      </w:r>
      <w:r w:rsidR="00006A18" w:rsidRPr="00635C18">
        <w:rPr>
          <w:i/>
          <w:sz w:val="28"/>
          <w:szCs w:val="28"/>
          <w:lang w:val="uk-UA"/>
        </w:rPr>
        <w:t>көшбасшы</w:t>
      </w:r>
      <w:r w:rsidR="00006A18" w:rsidRPr="00635C18">
        <w:rPr>
          <w:sz w:val="28"/>
          <w:szCs w:val="28"/>
          <w:lang w:val="uk-UA"/>
        </w:rPr>
        <w:t xml:space="preserve"> – топтың міндеттерін жүзеге асырудағы, жекел</w:t>
      </w:r>
      <w:r w:rsidRPr="00635C18">
        <w:rPr>
          <w:sz w:val="28"/>
          <w:szCs w:val="28"/>
          <w:lang w:val="uk-UA"/>
        </w:rPr>
        <w:t>еген тұлғалардың топқа белсенді</w:t>
      </w:r>
      <w:r w:rsidR="00006A18" w:rsidRPr="00635C18">
        <w:rPr>
          <w:sz w:val="28"/>
          <w:szCs w:val="28"/>
          <w:lang w:val="uk-UA"/>
        </w:rPr>
        <w:t xml:space="preserve"> ықпалы (Е.М.Зайцева);  </w:t>
      </w:r>
      <w:r w:rsidR="00006A18" w:rsidRPr="00635C18">
        <w:rPr>
          <w:i/>
          <w:sz w:val="28"/>
          <w:szCs w:val="28"/>
          <w:lang w:val="uk-UA"/>
        </w:rPr>
        <w:t>топішілік белсенділік</w:t>
      </w:r>
      <w:r w:rsidR="00006A18" w:rsidRPr="00635C18">
        <w:rPr>
          <w:sz w:val="28"/>
          <w:szCs w:val="28"/>
          <w:lang w:val="uk-UA"/>
        </w:rPr>
        <w:t xml:space="preserve"> -  топ мүшелерінің белсенділігі (Л.И.Уманский); </w:t>
      </w:r>
      <w:r w:rsidR="00006A18" w:rsidRPr="00635C18">
        <w:rPr>
          <w:i/>
          <w:sz w:val="28"/>
          <w:szCs w:val="28"/>
          <w:lang w:val="uk-UA"/>
        </w:rPr>
        <w:t>топаралық белсенділік</w:t>
      </w:r>
      <w:r w:rsidRPr="00635C18">
        <w:rPr>
          <w:sz w:val="28"/>
          <w:szCs w:val="28"/>
          <w:lang w:val="uk-UA"/>
        </w:rPr>
        <w:t xml:space="preserve"> -</w:t>
      </w:r>
      <w:r w:rsidR="00006A18" w:rsidRPr="00635C18">
        <w:rPr>
          <w:sz w:val="28"/>
          <w:szCs w:val="28"/>
          <w:lang w:val="uk-UA"/>
        </w:rPr>
        <w:t xml:space="preserve"> бір топтың басқа топқа, мәсе</w:t>
      </w:r>
      <w:r w:rsidRPr="00635C18">
        <w:rPr>
          <w:sz w:val="28"/>
          <w:szCs w:val="28"/>
          <w:lang w:val="uk-UA"/>
        </w:rPr>
        <w:t>лен бір сыныптың  басқа сыныпқа</w:t>
      </w:r>
      <w:r w:rsidR="00006A18" w:rsidRPr="00635C18">
        <w:rPr>
          <w:sz w:val="28"/>
          <w:szCs w:val="28"/>
          <w:lang w:val="uk-UA"/>
        </w:rPr>
        <w:t xml:space="preserve"> әсері (А.И.Кузнецов, В.С.Агеев).</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Жалпы сапалардың барлығы топтың  ұжым ретіндегі даму деңгейін сипаттап, бірімен-бірі тығыз байланысты болады. Осылардың әрқайсысы алғашқы екі блоктың құрамды бөліктеріне де тән.</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Топтың құрылымдық үш блогының өзара байланысы мен әрекеттестік қызметі көпқырлы. Л.И.Уманский эксперимент барысында бала</w:t>
      </w:r>
      <w:r w:rsidR="00D31D0F" w:rsidRPr="00635C18">
        <w:rPr>
          <w:sz w:val="28"/>
          <w:szCs w:val="28"/>
          <w:lang w:val="uk-UA"/>
        </w:rPr>
        <w:t>лар мен жастар тобының жоғарыда</w:t>
      </w:r>
      <w:r w:rsidRPr="00635C18">
        <w:rPr>
          <w:sz w:val="28"/>
          <w:szCs w:val="28"/>
          <w:lang w:val="uk-UA"/>
        </w:rPr>
        <w:t xml:space="preserve"> көрсетілген белгілердің тұрақты байланысын жоғары деңгейде қамтамасыз еткенде  ғана, ұжым болып қалыптасатынын дәлелдеді.</w:t>
      </w:r>
    </w:p>
    <w:p w:rsidR="00006A18" w:rsidRPr="00635C18" w:rsidRDefault="008E5987" w:rsidP="00C85521">
      <w:pPr>
        <w:pStyle w:val="a5"/>
        <w:suppressLineNumbers/>
        <w:spacing w:after="0" w:line="240" w:lineRule="auto"/>
        <w:ind w:left="0" w:firstLine="567"/>
        <w:jc w:val="both"/>
        <w:rPr>
          <w:sz w:val="28"/>
          <w:szCs w:val="28"/>
          <w:lang w:val="uk-UA"/>
        </w:rPr>
      </w:pPr>
      <w:r>
        <w:rPr>
          <w:sz w:val="28"/>
          <w:szCs w:val="28"/>
          <w:lang w:val="uk-UA"/>
        </w:rPr>
        <w:t>Ең төмен деңгейдегі ұжым</w:t>
      </w:r>
      <w:r w:rsidR="00D31D0F" w:rsidRPr="00635C18">
        <w:rPr>
          <w:sz w:val="28"/>
          <w:szCs w:val="28"/>
          <w:lang w:val="uk-UA"/>
        </w:rPr>
        <w:t>–</w:t>
      </w:r>
      <w:r w:rsidR="00006A18" w:rsidRPr="00635C18">
        <w:rPr>
          <w:i/>
          <w:sz w:val="28"/>
          <w:szCs w:val="28"/>
          <w:lang w:val="uk-UA"/>
        </w:rPr>
        <w:t>құрама топ</w:t>
      </w:r>
      <w:r w:rsidR="00D31D0F" w:rsidRPr="00635C18">
        <w:rPr>
          <w:sz w:val="28"/>
          <w:szCs w:val="28"/>
          <w:lang w:val="uk-UA"/>
        </w:rPr>
        <w:t>,</w:t>
      </w:r>
      <w:r w:rsidR="00006A18" w:rsidRPr="00635C18">
        <w:rPr>
          <w:sz w:val="28"/>
          <w:szCs w:val="28"/>
          <w:lang w:val="uk-UA"/>
        </w:rPr>
        <w:t xml:space="preserve"> бірімен–бірі таныс емес балаларды бір кеңістікте топтастыру, оның мысалы ретінде жаз мезгіліндег</w:t>
      </w:r>
      <w:r w:rsidR="00D31D0F" w:rsidRPr="00635C18">
        <w:rPr>
          <w:sz w:val="28"/>
          <w:szCs w:val="28"/>
          <w:lang w:val="uk-UA"/>
        </w:rPr>
        <w:t>і демалыста тынығуға жан-жақтан</w:t>
      </w:r>
      <w:r w:rsidR="00006A18" w:rsidRPr="00635C18">
        <w:rPr>
          <w:sz w:val="28"/>
          <w:szCs w:val="28"/>
          <w:lang w:val="uk-UA"/>
        </w:rPr>
        <w:t xml:space="preserve"> келген балаларды айтуға болады.  Егер де балалар алғаш  </w:t>
      </w:r>
      <w:r w:rsidR="00006A18" w:rsidRPr="00635C18">
        <w:rPr>
          <w:sz w:val="28"/>
          <w:szCs w:val="28"/>
          <w:lang w:val="uk-UA"/>
        </w:rPr>
        <w:lastRenderedPageBreak/>
        <w:t xml:space="preserve">рет бір мақсатқа топтастырылса, оны </w:t>
      </w:r>
      <w:r w:rsidR="00006A18" w:rsidRPr="00635C18">
        <w:rPr>
          <w:i/>
          <w:sz w:val="28"/>
          <w:szCs w:val="28"/>
          <w:lang w:val="uk-UA"/>
        </w:rPr>
        <w:t>алғашқы ұжым</w:t>
      </w:r>
      <w:r w:rsidR="00006A18" w:rsidRPr="00635C18">
        <w:rPr>
          <w:sz w:val="28"/>
          <w:szCs w:val="28"/>
          <w:lang w:val="uk-UA"/>
        </w:rPr>
        <w:t xml:space="preserve"> деуге болады. Оларға тапсырма жүктелсе, онда олар </w:t>
      </w:r>
      <w:r w:rsidR="001979BB">
        <w:rPr>
          <w:i/>
          <w:sz w:val="28"/>
          <w:szCs w:val="28"/>
          <w:lang w:val="uk-UA"/>
        </w:rPr>
        <w:t xml:space="preserve">ассоциациялық  </w:t>
      </w:r>
      <w:r w:rsidR="00006A18" w:rsidRPr="00635C18">
        <w:rPr>
          <w:i/>
          <w:sz w:val="28"/>
          <w:szCs w:val="28"/>
          <w:lang w:val="uk-UA"/>
        </w:rPr>
        <w:t>топ</w:t>
      </w:r>
      <w:r w:rsidR="00006A18" w:rsidRPr="00635C18">
        <w:rPr>
          <w:sz w:val="28"/>
          <w:szCs w:val="28"/>
          <w:lang w:val="uk-UA"/>
        </w:rPr>
        <w:t xml:space="preserve"> аталады. Осы деңгейден баст</w:t>
      </w:r>
      <w:r>
        <w:rPr>
          <w:sz w:val="28"/>
          <w:szCs w:val="28"/>
          <w:lang w:val="uk-UA"/>
        </w:rPr>
        <w:t>ап, ұжымның алғашқы белгілері-</w:t>
      </w:r>
      <w:r w:rsidR="00006A18" w:rsidRPr="00635C18">
        <w:rPr>
          <w:sz w:val="28"/>
          <w:szCs w:val="28"/>
          <w:lang w:val="uk-UA"/>
        </w:rPr>
        <w:t>тұлғааралық байланыстары қалыптаса бастайды.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Кооперация тобы</w:t>
      </w:r>
      <w:r w:rsidRPr="00635C18">
        <w:rPr>
          <w:sz w:val="28"/>
          <w:szCs w:val="28"/>
          <w:lang w:val="uk-UA"/>
        </w:rPr>
        <w:t xml:space="preserve"> – құрылымы жағынан ұйымдасқан, бірігіп әрекет етуге даярлығы жоғары, тұлғааралық және топаралық қатынастар</w:t>
      </w:r>
      <w:r w:rsidR="00D31D0F" w:rsidRPr="00635C18">
        <w:rPr>
          <w:sz w:val="28"/>
          <w:szCs w:val="28"/>
          <w:lang w:val="uk-UA"/>
        </w:rPr>
        <w:t>ы</w:t>
      </w:r>
      <w:r w:rsidRPr="00635C18">
        <w:rPr>
          <w:sz w:val="28"/>
          <w:szCs w:val="28"/>
          <w:lang w:val="uk-UA"/>
        </w:rPr>
        <w:t xml:space="preserve"> іс-әрекетке бағытталған, кез келген істе жоғары нәтижеге қол жеткізуді көздейді. Бұл топтағы ең маңызды нәрсе, ортақ ма</w:t>
      </w:r>
      <w:r w:rsidR="00D31D0F" w:rsidRPr="00635C18">
        <w:rPr>
          <w:sz w:val="28"/>
          <w:szCs w:val="28"/>
          <w:lang w:val="uk-UA"/>
        </w:rPr>
        <w:t>қсатты іске асыру. Бұл жағдайда топтың</w:t>
      </w:r>
      <w:r w:rsidRPr="00635C18">
        <w:rPr>
          <w:sz w:val="28"/>
          <w:szCs w:val="28"/>
          <w:lang w:val="uk-UA"/>
        </w:rPr>
        <w:t xml:space="preserve"> қоғамдық бағыты мен психологиялық түсіністігі маңызды емес.</w:t>
      </w:r>
    </w:p>
    <w:p w:rsidR="00006A18" w:rsidRPr="00635C18" w:rsidRDefault="00D31D0F" w:rsidP="00C85521">
      <w:pPr>
        <w:pStyle w:val="a5"/>
        <w:suppressLineNumbers/>
        <w:spacing w:after="0" w:line="240" w:lineRule="auto"/>
        <w:ind w:left="0" w:firstLine="567"/>
        <w:jc w:val="both"/>
        <w:rPr>
          <w:sz w:val="28"/>
          <w:szCs w:val="28"/>
          <w:lang w:val="uk-UA"/>
        </w:rPr>
      </w:pPr>
      <w:r w:rsidRPr="00635C18">
        <w:rPr>
          <w:b/>
          <w:i/>
          <w:sz w:val="28"/>
          <w:szCs w:val="28"/>
          <w:lang w:val="uk-UA"/>
        </w:rPr>
        <w:t>Автономды</w:t>
      </w:r>
      <w:r w:rsidR="00006A18" w:rsidRPr="00635C18">
        <w:rPr>
          <w:b/>
          <w:i/>
          <w:sz w:val="28"/>
          <w:szCs w:val="28"/>
          <w:lang w:val="uk-UA"/>
        </w:rPr>
        <w:t xml:space="preserve"> топ</w:t>
      </w:r>
      <w:r w:rsidR="00006A18" w:rsidRPr="00635C18">
        <w:rPr>
          <w:i/>
          <w:sz w:val="28"/>
          <w:szCs w:val="28"/>
          <w:lang w:val="uk-UA"/>
        </w:rPr>
        <w:t xml:space="preserve"> –</w:t>
      </w:r>
      <w:r w:rsidR="00006A18" w:rsidRPr="00635C18">
        <w:rPr>
          <w:sz w:val="28"/>
          <w:szCs w:val="28"/>
          <w:lang w:val="uk-UA"/>
        </w:rPr>
        <w:t xml:space="preserve"> топішілік байланыстардан басқа, құрам</w:t>
      </w:r>
      <w:r w:rsidRPr="00635C18">
        <w:rPr>
          <w:sz w:val="28"/>
          <w:szCs w:val="28"/>
          <w:lang w:val="uk-UA"/>
        </w:rPr>
        <w:t>дас бөліктерімен</w:t>
      </w:r>
      <w:r w:rsidR="00006A18" w:rsidRPr="00635C18">
        <w:rPr>
          <w:sz w:val="28"/>
          <w:szCs w:val="28"/>
          <w:lang w:val="uk-UA"/>
        </w:rPr>
        <w:t xml:space="preserve"> берік байланыстар орнатып, жалпы ұжымдық сапаға ие болады.</w:t>
      </w:r>
    </w:p>
    <w:p w:rsidR="00006A18" w:rsidRPr="00635C18" w:rsidRDefault="00D31D0F" w:rsidP="00C85521">
      <w:pPr>
        <w:pStyle w:val="a5"/>
        <w:suppressLineNumbers/>
        <w:spacing w:after="0" w:line="240" w:lineRule="auto"/>
        <w:ind w:left="0" w:firstLine="567"/>
        <w:jc w:val="both"/>
        <w:rPr>
          <w:sz w:val="28"/>
          <w:szCs w:val="28"/>
          <w:lang w:val="uk-UA"/>
        </w:rPr>
      </w:pPr>
      <w:r w:rsidRPr="00635C18">
        <w:rPr>
          <w:sz w:val="28"/>
          <w:szCs w:val="28"/>
          <w:lang w:val="uk-UA"/>
        </w:rPr>
        <w:t xml:space="preserve"> Топ мүшелерінің</w:t>
      </w:r>
      <w:r w:rsidR="00006A18" w:rsidRPr="00635C18">
        <w:rPr>
          <w:sz w:val="28"/>
          <w:szCs w:val="28"/>
          <w:lang w:val="uk-UA"/>
        </w:rPr>
        <w:t xml:space="preserve"> санасында «Менің тобым» деген  ұғым қалыптасады. Бірақ та, автономды топ, кейде ұжымдық құрылымнан қол үзіп, </w:t>
      </w:r>
      <w:r w:rsidR="00006A18" w:rsidRPr="00635C18">
        <w:rPr>
          <w:i/>
          <w:sz w:val="28"/>
          <w:szCs w:val="28"/>
          <w:lang w:val="uk-UA"/>
        </w:rPr>
        <w:t xml:space="preserve">корпорацияға </w:t>
      </w:r>
      <w:r w:rsidR="00006A18" w:rsidRPr="00635C18">
        <w:rPr>
          <w:sz w:val="28"/>
          <w:szCs w:val="28"/>
          <w:lang w:val="uk-UA"/>
        </w:rPr>
        <w:t>бет бұруы мүмкін. Жоғары автономды топты тұйыққа тіреп, «өз мүддесін» басқалардан жо</w:t>
      </w:r>
      <w:r w:rsidRPr="00635C18">
        <w:rPr>
          <w:sz w:val="28"/>
          <w:szCs w:val="28"/>
          <w:lang w:val="uk-UA"/>
        </w:rPr>
        <w:t>ғары санауынан, толықтай</w:t>
      </w:r>
      <w:r w:rsidR="00006A18" w:rsidRPr="00635C18">
        <w:rPr>
          <w:sz w:val="28"/>
          <w:szCs w:val="28"/>
          <w:lang w:val="uk-UA"/>
        </w:rPr>
        <w:t xml:space="preserve"> дербес болу ұмтылысынан, автономды топ - </w:t>
      </w:r>
      <w:r w:rsidR="00006A18" w:rsidRPr="00635C18">
        <w:rPr>
          <w:i/>
          <w:sz w:val="28"/>
          <w:szCs w:val="28"/>
          <w:lang w:val="uk-UA"/>
        </w:rPr>
        <w:t>корпорацияға,</w:t>
      </w:r>
      <w:r w:rsidR="00006A18" w:rsidRPr="00635C18">
        <w:rPr>
          <w:sz w:val="28"/>
          <w:szCs w:val="28"/>
          <w:lang w:val="uk-UA"/>
        </w:rPr>
        <w:t xml:space="preserve"> яғни жалған </w:t>
      </w:r>
      <w:r w:rsidR="008E5987">
        <w:rPr>
          <w:sz w:val="28"/>
          <w:szCs w:val="28"/>
          <w:lang w:val="uk-UA"/>
        </w:rPr>
        <w:t xml:space="preserve">ұжымға айналады. Ал егерде, топ </w:t>
      </w:r>
      <w:r w:rsidR="00006A18" w:rsidRPr="00635C18">
        <w:rPr>
          <w:sz w:val="28"/>
          <w:szCs w:val="28"/>
          <w:lang w:val="uk-UA"/>
        </w:rPr>
        <w:t xml:space="preserve">топаралық қарым-қатынас пен өзара әрекеттестікке көшсе, онда қауымдастықтың ауқымды бөлігіне, онан кейін тұтас қоғамға айналса, ондай топтың ұжымдық бағытынан, </w:t>
      </w:r>
      <w:r w:rsidR="00006A18" w:rsidRPr="00635C18">
        <w:rPr>
          <w:i/>
          <w:sz w:val="28"/>
          <w:szCs w:val="28"/>
          <w:lang w:val="uk-UA"/>
        </w:rPr>
        <w:t>топ - ұжымға</w:t>
      </w:r>
      <w:r w:rsidR="00006A18" w:rsidRPr="00635C18">
        <w:rPr>
          <w:sz w:val="28"/>
          <w:szCs w:val="28"/>
          <w:lang w:val="uk-UA"/>
        </w:rPr>
        <w:t xml:space="preserve"> айналады.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Балалар ұжымы</w:t>
      </w:r>
      <w:r w:rsidRPr="00635C18">
        <w:rPr>
          <w:sz w:val="28"/>
          <w:szCs w:val="28"/>
          <w:lang w:val="uk-UA"/>
        </w:rPr>
        <w:t xml:space="preserve"> – жеке тұлғаны белгілі бағытта әлеуметтендіру факторы болып табылады. Балалар ұжым мақсатын саналы түрде, өз мақсаты деп түсінген жағдайда әлеуметтік біліктер мен дағдыларды меңгереді. Жеке тұлғалық және әлеуметтік сапалардың бірлігі ұжымда қоғамдық пайдалы еңбек барысында  және ұжымшылдықта қалыптасады.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i/>
          <w:sz w:val="28"/>
          <w:szCs w:val="28"/>
          <w:lang w:val="uk-UA"/>
        </w:rPr>
        <w:t>Ұжымшылдық</w:t>
      </w:r>
      <w:r w:rsidRPr="00635C18">
        <w:rPr>
          <w:sz w:val="28"/>
          <w:szCs w:val="28"/>
          <w:lang w:val="uk-UA"/>
        </w:rPr>
        <w:t>– топтың ынтымақтастық сез</w:t>
      </w:r>
      <w:r w:rsidR="00D31D0F" w:rsidRPr="00635C18">
        <w:rPr>
          <w:sz w:val="28"/>
          <w:szCs w:val="28"/>
          <w:lang w:val="uk-UA"/>
        </w:rPr>
        <w:t>імі, яғни өзін топтың, қоғамның</w:t>
      </w:r>
      <w:r w:rsidRPr="00635C18">
        <w:rPr>
          <w:sz w:val="28"/>
          <w:szCs w:val="28"/>
          <w:lang w:val="uk-UA"/>
        </w:rPr>
        <w:t xml:space="preserve"> мү</w:t>
      </w:r>
      <w:r w:rsidR="00D31D0F" w:rsidRPr="00635C18">
        <w:rPr>
          <w:sz w:val="28"/>
          <w:szCs w:val="28"/>
          <w:lang w:val="uk-UA"/>
        </w:rPr>
        <w:t>ддесі үшін әрекет ететін бөлігі</w:t>
      </w:r>
      <w:r w:rsidRPr="00635C18">
        <w:rPr>
          <w:sz w:val="28"/>
          <w:szCs w:val="28"/>
          <w:lang w:val="uk-UA"/>
        </w:rPr>
        <w:t xml:space="preserve"> екенін саналы түсінуі. Ұжымшылдық мектепте түрлі жолдар мен құрал</w:t>
      </w:r>
      <w:r w:rsidR="00D31D0F" w:rsidRPr="00635C18">
        <w:rPr>
          <w:sz w:val="28"/>
          <w:szCs w:val="28"/>
          <w:lang w:val="uk-UA"/>
        </w:rPr>
        <w:t>дар арқылы</w:t>
      </w:r>
      <w:r w:rsidRPr="00635C18">
        <w:rPr>
          <w:sz w:val="28"/>
          <w:szCs w:val="28"/>
          <w:lang w:val="uk-UA"/>
        </w:rPr>
        <w:t xml:space="preserve"> қалыптастырылады: оқу мен еңбектегі өзара көмек; мәдени,</w:t>
      </w:r>
      <w:r w:rsidR="00D31D0F" w:rsidRPr="00635C18">
        <w:rPr>
          <w:sz w:val="28"/>
          <w:szCs w:val="28"/>
          <w:lang w:val="uk-UA"/>
        </w:rPr>
        <w:t xml:space="preserve"> спорттық іс-шараларға қатысу;</w:t>
      </w:r>
      <w:r w:rsidRPr="00635C18">
        <w:rPr>
          <w:sz w:val="28"/>
          <w:szCs w:val="28"/>
          <w:lang w:val="uk-UA"/>
        </w:rPr>
        <w:t xml:space="preserve"> балалар ұйымының жұмысын белсендіру.</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Оқу-тәрбие ұжымы – ұйымдастырылған топ, олай болса, топ</w:t>
      </w:r>
      <w:r w:rsidR="00D31D0F" w:rsidRPr="00635C18">
        <w:rPr>
          <w:sz w:val="28"/>
          <w:szCs w:val="28"/>
          <w:lang w:val="uk-UA"/>
        </w:rPr>
        <w:t xml:space="preserve"> мүшелері ортақ құндылықтар мен</w:t>
      </w:r>
      <w:r w:rsidRPr="00635C18">
        <w:rPr>
          <w:sz w:val="28"/>
          <w:szCs w:val="28"/>
          <w:lang w:val="uk-UA"/>
        </w:rPr>
        <w:t xml:space="preserve"> мақсатқа жету іс-әрекеттерімен бірігіп, өздері үшін маңызды, тұлғааралық қатынастарда тұлғалық және әлеуметтік мәнді істермен  араласады.</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006A18" w:rsidP="00D31D0F">
      <w:pPr>
        <w:pStyle w:val="a5"/>
        <w:suppressLineNumbers/>
        <w:spacing w:after="0" w:line="240" w:lineRule="auto"/>
        <w:ind w:left="0"/>
        <w:jc w:val="center"/>
        <w:rPr>
          <w:b/>
          <w:sz w:val="28"/>
          <w:szCs w:val="28"/>
          <w:lang w:val="uk-UA"/>
        </w:rPr>
      </w:pPr>
      <w:r w:rsidRPr="00635C18">
        <w:rPr>
          <w:b/>
          <w:sz w:val="28"/>
          <w:szCs w:val="28"/>
          <w:lang w:val="uk-UA"/>
        </w:rPr>
        <w:t>Өзін-өзі бақылауға арналған сұрақтар</w:t>
      </w:r>
    </w:p>
    <w:p w:rsidR="00D31D0F" w:rsidRPr="00635C18" w:rsidRDefault="00D31D0F" w:rsidP="00D31D0F">
      <w:pPr>
        <w:pStyle w:val="a5"/>
        <w:suppressLineNumbers/>
        <w:spacing w:after="0" w:line="240" w:lineRule="auto"/>
        <w:ind w:left="0"/>
        <w:jc w:val="center"/>
        <w:rPr>
          <w:b/>
          <w:sz w:val="28"/>
          <w:szCs w:val="28"/>
          <w:lang w:val="uk-UA"/>
        </w:rPr>
      </w:pP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1. А.С.Макаренко бойынша ұжымның қалыптасуы. </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2. Л.И. Новикованың ұжым дамуының үш кезеңі.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3. Л.И.Уманскийдің біріккен балалар тобының  қалпын  жіктеуі.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4. Л.И. Уманскийдің топтың әлеуметтік-топтық жетілуіне қарай, оны қандай  блокқа бөліп қарастырады?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5. Белсенді топтың  іс-әрекетін психологтардың   жіктеуі.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6. А.В.Лутошкин, А.А.Русалинов т.б. микроклиматқа қандай түсінік береді?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7. Е.М.</w:t>
      </w:r>
      <w:r w:rsidR="00D31D0F" w:rsidRPr="00635C18">
        <w:rPr>
          <w:sz w:val="28"/>
          <w:szCs w:val="28"/>
          <w:lang w:val="uk-UA"/>
        </w:rPr>
        <w:t xml:space="preserve"> Зайцеваның топ белсенділерінің</w:t>
      </w:r>
      <w:r w:rsidRPr="00635C18">
        <w:rPr>
          <w:sz w:val="28"/>
          <w:szCs w:val="28"/>
          <w:lang w:val="uk-UA"/>
        </w:rPr>
        <w:t xml:space="preserve"> ішіндегі көшбасшының міндетін  анықтауы.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lastRenderedPageBreak/>
        <w:t>8. Л.И. Уманский топ ішілік белсенділікті қалай түсіндіреді?</w:t>
      </w:r>
    </w:p>
    <w:p w:rsidR="00006A18" w:rsidRPr="00635C18" w:rsidRDefault="00D31D0F" w:rsidP="00C85521">
      <w:pPr>
        <w:pStyle w:val="a5"/>
        <w:suppressLineNumbers/>
        <w:spacing w:after="0" w:line="240" w:lineRule="auto"/>
        <w:ind w:left="0" w:firstLine="567"/>
        <w:jc w:val="both"/>
        <w:rPr>
          <w:sz w:val="28"/>
          <w:szCs w:val="28"/>
          <w:lang w:val="uk-UA"/>
        </w:rPr>
      </w:pPr>
      <w:r w:rsidRPr="00635C18">
        <w:rPr>
          <w:sz w:val="28"/>
          <w:szCs w:val="28"/>
          <w:lang w:val="uk-UA"/>
        </w:rPr>
        <w:t>9. А.И. Кузнецов,</w:t>
      </w:r>
      <w:r w:rsidR="00006A18" w:rsidRPr="00635C18">
        <w:rPr>
          <w:sz w:val="28"/>
          <w:szCs w:val="28"/>
          <w:lang w:val="uk-UA"/>
        </w:rPr>
        <w:t xml:space="preserve"> В.С. Агеев зерттеулері топ аралық белсенділікке  берген анықтамасы.</w:t>
      </w:r>
    </w:p>
    <w:p w:rsidR="00006A18" w:rsidRDefault="00006A18" w:rsidP="00C85521">
      <w:pPr>
        <w:pStyle w:val="a5"/>
        <w:suppressLineNumbers/>
        <w:spacing w:after="0" w:line="240" w:lineRule="auto"/>
        <w:ind w:left="0" w:firstLine="567"/>
        <w:jc w:val="both"/>
        <w:rPr>
          <w:b/>
          <w:sz w:val="28"/>
          <w:szCs w:val="28"/>
          <w:lang w:val="uk-UA"/>
        </w:rPr>
      </w:pPr>
    </w:p>
    <w:p w:rsidR="00216D9D" w:rsidRPr="00635C18" w:rsidRDefault="00216D9D" w:rsidP="00C85521">
      <w:pPr>
        <w:pStyle w:val="a5"/>
        <w:suppressLineNumbers/>
        <w:spacing w:after="0" w:line="240" w:lineRule="auto"/>
        <w:ind w:left="0" w:firstLine="567"/>
        <w:jc w:val="both"/>
        <w:rPr>
          <w:b/>
          <w:sz w:val="28"/>
          <w:szCs w:val="28"/>
          <w:lang w:val="uk-UA"/>
        </w:rPr>
      </w:pPr>
    </w:p>
    <w:p w:rsidR="00006A18" w:rsidRPr="00635C18" w:rsidRDefault="00006A18" w:rsidP="00D31D0F">
      <w:pPr>
        <w:pStyle w:val="a5"/>
        <w:suppressLineNumbers/>
        <w:spacing w:after="0" w:line="240" w:lineRule="auto"/>
        <w:ind w:left="0"/>
        <w:jc w:val="center"/>
        <w:rPr>
          <w:b/>
          <w:sz w:val="28"/>
          <w:szCs w:val="28"/>
          <w:lang w:val="uk-UA"/>
        </w:rPr>
      </w:pPr>
      <w:r w:rsidRPr="00635C18">
        <w:rPr>
          <w:b/>
          <w:sz w:val="28"/>
          <w:szCs w:val="28"/>
          <w:lang w:val="uk-UA"/>
        </w:rPr>
        <w:t>Студенттің  оқытушы басшылығымен жүргізілетін өзіндік</w:t>
      </w:r>
    </w:p>
    <w:p w:rsidR="00006A18" w:rsidRPr="00635C18" w:rsidRDefault="00006A18" w:rsidP="00D31D0F">
      <w:pPr>
        <w:pStyle w:val="a5"/>
        <w:suppressLineNumbers/>
        <w:spacing w:after="0" w:line="240" w:lineRule="auto"/>
        <w:ind w:left="0" w:firstLine="567"/>
        <w:jc w:val="center"/>
        <w:rPr>
          <w:b/>
          <w:sz w:val="28"/>
          <w:szCs w:val="28"/>
          <w:lang w:val="uk-UA"/>
        </w:rPr>
      </w:pPr>
      <w:r w:rsidRPr="00635C18">
        <w:rPr>
          <w:b/>
          <w:sz w:val="28"/>
          <w:szCs w:val="28"/>
          <w:lang w:val="uk-UA"/>
        </w:rPr>
        <w:t>жұмысына арналған  тапсырмалар</w:t>
      </w:r>
    </w:p>
    <w:p w:rsidR="00D31D0F" w:rsidRPr="00635C18" w:rsidRDefault="00D31D0F" w:rsidP="00D31D0F">
      <w:pPr>
        <w:pStyle w:val="a5"/>
        <w:suppressLineNumbers/>
        <w:spacing w:after="0" w:line="240" w:lineRule="auto"/>
        <w:ind w:left="0" w:firstLine="567"/>
        <w:jc w:val="center"/>
        <w:rPr>
          <w:b/>
          <w:sz w:val="28"/>
          <w:szCs w:val="28"/>
          <w:lang w:val="uk-UA"/>
        </w:rPr>
      </w:pPr>
    </w:p>
    <w:p w:rsidR="00006A18" w:rsidRPr="00635C18" w:rsidRDefault="00006A18" w:rsidP="00CD0739">
      <w:pPr>
        <w:pStyle w:val="a5"/>
        <w:numPr>
          <w:ilvl w:val="0"/>
          <w:numId w:val="63"/>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Сынып ұж</w:t>
      </w:r>
      <w:r w:rsidR="00D31D0F" w:rsidRPr="00635C18">
        <w:rPr>
          <w:sz w:val="28"/>
          <w:szCs w:val="28"/>
          <w:lang w:val="uk-UA"/>
        </w:rPr>
        <w:t>ымын қалыптастырудың кезеңдерін</w:t>
      </w:r>
      <w:r w:rsidRPr="00635C18">
        <w:rPr>
          <w:sz w:val="28"/>
          <w:szCs w:val="28"/>
          <w:lang w:val="uk-UA"/>
        </w:rPr>
        <w:t xml:space="preserve"> нақты мысал арқылы жобалап көрсетіңіз.</w:t>
      </w:r>
    </w:p>
    <w:p w:rsidR="00006A18" w:rsidRPr="00635C18" w:rsidRDefault="00006A18" w:rsidP="00CD0739">
      <w:pPr>
        <w:pStyle w:val="a5"/>
        <w:numPr>
          <w:ilvl w:val="0"/>
          <w:numId w:val="63"/>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Өзіңіздің оқу тобыңызға ұжым тұрғысынан сипаттама беріп, оның психологиялық жағдайын психологтардың берген сипаттамасына қарай талдаңыз.</w:t>
      </w:r>
    </w:p>
    <w:p w:rsidR="00006A18" w:rsidRPr="00635C18" w:rsidRDefault="00006A18" w:rsidP="00CD0739">
      <w:pPr>
        <w:pStyle w:val="a5"/>
        <w:numPr>
          <w:ilvl w:val="0"/>
          <w:numId w:val="63"/>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Өз бойыңызда ұжымшылдықтың қандай көрсеткіштері бар, соны талдап көрсетіңіз.</w:t>
      </w:r>
    </w:p>
    <w:p w:rsidR="00006A18" w:rsidRPr="00635C18" w:rsidRDefault="00D31D0F" w:rsidP="00CD0739">
      <w:pPr>
        <w:pStyle w:val="a5"/>
        <w:numPr>
          <w:ilvl w:val="0"/>
          <w:numId w:val="63"/>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Ұжымның</w:t>
      </w:r>
      <w:r w:rsidR="00006A18" w:rsidRPr="00635C18">
        <w:rPr>
          <w:sz w:val="28"/>
          <w:szCs w:val="28"/>
          <w:lang w:val="uk-UA"/>
        </w:rPr>
        <w:t xml:space="preserve"> белгілері мен көрсеткіштері және деңгейлері туралы  өз пікіріңізді жазыңыз.</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006A18" w:rsidP="00D31D0F">
      <w:pPr>
        <w:pStyle w:val="a5"/>
        <w:suppressLineNumbers/>
        <w:spacing w:after="0" w:line="240" w:lineRule="auto"/>
        <w:ind w:left="0"/>
        <w:jc w:val="center"/>
        <w:rPr>
          <w:b/>
          <w:sz w:val="28"/>
          <w:szCs w:val="28"/>
          <w:lang w:val="kk-KZ"/>
        </w:rPr>
      </w:pPr>
      <w:r w:rsidRPr="00635C18">
        <w:rPr>
          <w:b/>
          <w:sz w:val="28"/>
          <w:szCs w:val="28"/>
          <w:lang w:val="uk-UA"/>
        </w:rPr>
        <w:t>Студенттің өзіндік жұмысына арналған</w:t>
      </w:r>
      <w:r w:rsidR="008E5987">
        <w:rPr>
          <w:b/>
          <w:sz w:val="28"/>
          <w:szCs w:val="28"/>
          <w:lang w:val="uk-UA"/>
        </w:rPr>
        <w:t xml:space="preserve"> </w:t>
      </w:r>
      <w:r w:rsidRPr="00635C18">
        <w:rPr>
          <w:b/>
          <w:sz w:val="28"/>
          <w:szCs w:val="28"/>
          <w:lang w:val="uk-UA"/>
        </w:rPr>
        <w:t>тақырыптар</w:t>
      </w:r>
      <w:r w:rsidRPr="00635C18">
        <w:rPr>
          <w:b/>
          <w:sz w:val="28"/>
          <w:szCs w:val="28"/>
          <w:lang w:val="kk-KZ"/>
        </w:rPr>
        <w:t xml:space="preserve"> бойынша эссе, тезис, қысқаша баяндама, </w:t>
      </w:r>
      <w:r w:rsidRPr="00635C18">
        <w:rPr>
          <w:b/>
          <w:sz w:val="28"/>
          <w:szCs w:val="28"/>
          <w:lang w:val="uk-UA"/>
        </w:rPr>
        <w:t>реферат</w:t>
      </w:r>
      <w:r w:rsidRPr="00635C18">
        <w:rPr>
          <w:b/>
          <w:sz w:val="28"/>
          <w:szCs w:val="28"/>
          <w:lang w:val="kk-KZ"/>
        </w:rPr>
        <w:t xml:space="preserve"> жазу</w:t>
      </w:r>
    </w:p>
    <w:p w:rsidR="00006A18" w:rsidRPr="00635C18" w:rsidRDefault="00006A18" w:rsidP="00C85521">
      <w:pPr>
        <w:pStyle w:val="a5"/>
        <w:suppressLineNumbers/>
        <w:spacing w:after="0" w:line="240" w:lineRule="auto"/>
        <w:ind w:left="0" w:firstLine="567"/>
        <w:jc w:val="both"/>
        <w:rPr>
          <w:b/>
          <w:sz w:val="28"/>
          <w:szCs w:val="28"/>
          <w:lang w:val="kk-KZ"/>
        </w:rPr>
      </w:pPr>
    </w:p>
    <w:p w:rsidR="00006A18" w:rsidRPr="00635C18" w:rsidRDefault="00D31D0F" w:rsidP="00CD0739">
      <w:pPr>
        <w:pStyle w:val="a5"/>
        <w:numPr>
          <w:ilvl w:val="0"/>
          <w:numId w:val="64"/>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А.С. Макаренконың</w:t>
      </w:r>
      <w:r w:rsidR="00006A18" w:rsidRPr="00635C18">
        <w:rPr>
          <w:sz w:val="28"/>
          <w:szCs w:val="28"/>
          <w:lang w:val="uk-UA"/>
        </w:rPr>
        <w:t xml:space="preserve"> ұжымды қалыптастыру  теориясын жалғастырушы   ғалымдар және олардың қосқан жетістіктері.</w:t>
      </w:r>
    </w:p>
    <w:p w:rsidR="00006A18" w:rsidRPr="00635C18" w:rsidRDefault="00006A18" w:rsidP="00CD0739">
      <w:pPr>
        <w:pStyle w:val="a5"/>
        <w:numPr>
          <w:ilvl w:val="0"/>
          <w:numId w:val="64"/>
        </w:numPr>
        <w:suppressLineNumbers/>
        <w:tabs>
          <w:tab w:val="clear" w:pos="927"/>
          <w:tab w:val="num" w:pos="851"/>
        </w:tabs>
        <w:spacing w:after="0" w:line="240" w:lineRule="auto"/>
        <w:ind w:left="0" w:firstLine="567"/>
        <w:jc w:val="both"/>
        <w:rPr>
          <w:sz w:val="28"/>
          <w:szCs w:val="28"/>
          <w:lang w:val="en-US"/>
        </w:rPr>
      </w:pPr>
      <w:r w:rsidRPr="00635C18">
        <w:rPr>
          <w:sz w:val="28"/>
          <w:szCs w:val="28"/>
          <w:lang w:val="en-US"/>
        </w:rPr>
        <w:t>Сынып ұжымның қалыптасу көрсеткіштері.</w:t>
      </w:r>
    </w:p>
    <w:p w:rsidR="00006A18" w:rsidRPr="00635C18" w:rsidRDefault="00006A18" w:rsidP="00CD0739">
      <w:pPr>
        <w:pStyle w:val="a5"/>
        <w:numPr>
          <w:ilvl w:val="0"/>
          <w:numId w:val="64"/>
        </w:numPr>
        <w:suppressLineNumbers/>
        <w:tabs>
          <w:tab w:val="clear" w:pos="927"/>
          <w:tab w:val="num" w:pos="851"/>
        </w:tabs>
        <w:spacing w:after="0" w:line="240" w:lineRule="auto"/>
        <w:ind w:left="0" w:firstLine="567"/>
        <w:jc w:val="both"/>
        <w:rPr>
          <w:sz w:val="28"/>
          <w:szCs w:val="28"/>
          <w:lang w:val="en-US"/>
        </w:rPr>
      </w:pPr>
      <w:r w:rsidRPr="00635C18">
        <w:rPr>
          <w:sz w:val="28"/>
          <w:szCs w:val="28"/>
          <w:lang w:val="en-US"/>
        </w:rPr>
        <w:t>Ұжымның тұлғаны қалыптастыруға және жеке тұлғаның  ұжымның дамуына тигізетін ықпалы.</w:t>
      </w:r>
    </w:p>
    <w:p w:rsidR="002E4D8A" w:rsidRPr="00635C18" w:rsidRDefault="002E4D8A" w:rsidP="00C85521">
      <w:pPr>
        <w:pStyle w:val="a5"/>
        <w:suppressLineNumbers/>
        <w:spacing w:after="0" w:line="240" w:lineRule="auto"/>
        <w:ind w:left="0" w:firstLine="567"/>
        <w:jc w:val="both"/>
        <w:rPr>
          <w:b/>
          <w:sz w:val="28"/>
          <w:szCs w:val="28"/>
          <w:lang w:val="kk-KZ"/>
        </w:rPr>
      </w:pPr>
    </w:p>
    <w:p w:rsidR="00006A18" w:rsidRPr="00635C18" w:rsidRDefault="00006A18" w:rsidP="00D31D0F">
      <w:pPr>
        <w:pStyle w:val="a5"/>
        <w:suppressLineNumbers/>
        <w:spacing w:after="0" w:line="240" w:lineRule="auto"/>
        <w:ind w:left="0"/>
        <w:jc w:val="center"/>
        <w:rPr>
          <w:b/>
          <w:sz w:val="28"/>
          <w:szCs w:val="28"/>
        </w:rPr>
      </w:pPr>
      <w:r w:rsidRPr="00635C18">
        <w:rPr>
          <w:b/>
          <w:sz w:val="28"/>
          <w:szCs w:val="28"/>
          <w:lang w:val="en-US"/>
        </w:rPr>
        <w:t>Өзіндік жұмысқа арналған әдебиеттер</w:t>
      </w:r>
    </w:p>
    <w:p w:rsidR="00D31D0F" w:rsidRPr="00635C18" w:rsidRDefault="00D31D0F" w:rsidP="00D31D0F">
      <w:pPr>
        <w:pStyle w:val="a5"/>
        <w:suppressLineNumbers/>
        <w:spacing w:after="0" w:line="240" w:lineRule="auto"/>
        <w:ind w:left="0"/>
        <w:jc w:val="center"/>
        <w:rPr>
          <w:b/>
          <w:sz w:val="28"/>
          <w:szCs w:val="28"/>
        </w:rPr>
      </w:pPr>
    </w:p>
    <w:p w:rsidR="00006A18" w:rsidRPr="00635C18" w:rsidRDefault="00006A18" w:rsidP="00CD0739">
      <w:pPr>
        <w:pStyle w:val="a5"/>
        <w:numPr>
          <w:ilvl w:val="0"/>
          <w:numId w:val="65"/>
        </w:numPr>
        <w:suppressLineNumbers/>
        <w:tabs>
          <w:tab w:val="left" w:pos="851"/>
        </w:tabs>
        <w:spacing w:after="0" w:line="240" w:lineRule="auto"/>
        <w:ind w:left="0" w:firstLine="567"/>
        <w:jc w:val="both"/>
        <w:rPr>
          <w:sz w:val="28"/>
          <w:szCs w:val="28"/>
          <w:lang w:val="en-US"/>
        </w:rPr>
      </w:pPr>
      <w:r w:rsidRPr="00635C18">
        <w:rPr>
          <w:sz w:val="28"/>
          <w:szCs w:val="28"/>
        </w:rPr>
        <w:t xml:space="preserve">Әбенбаев С. Тәрбие теориясы мен әдістемесі. – Алматы. </w:t>
      </w:r>
      <w:r w:rsidRPr="00635C18">
        <w:rPr>
          <w:sz w:val="28"/>
          <w:szCs w:val="28"/>
          <w:lang w:val="en-US"/>
        </w:rPr>
        <w:t xml:space="preserve">“Дарын”, 2004. -350 </w:t>
      </w:r>
      <w:r w:rsidRPr="00635C18">
        <w:rPr>
          <w:sz w:val="28"/>
          <w:szCs w:val="28"/>
        </w:rPr>
        <w:t>б</w:t>
      </w:r>
      <w:r w:rsidRPr="00635C18">
        <w:rPr>
          <w:sz w:val="28"/>
          <w:szCs w:val="28"/>
          <w:lang w:val="en-US"/>
        </w:rPr>
        <w:t>.</w:t>
      </w:r>
    </w:p>
    <w:p w:rsidR="00006A18" w:rsidRPr="00635C18" w:rsidRDefault="00221589" w:rsidP="00CD0739">
      <w:pPr>
        <w:pStyle w:val="a5"/>
        <w:numPr>
          <w:ilvl w:val="0"/>
          <w:numId w:val="64"/>
        </w:numPr>
        <w:suppressLineNumbers/>
        <w:tabs>
          <w:tab w:val="left" w:pos="851"/>
        </w:tabs>
        <w:spacing w:after="0" w:line="240" w:lineRule="auto"/>
        <w:ind w:left="0" w:firstLine="567"/>
        <w:jc w:val="both"/>
        <w:rPr>
          <w:sz w:val="28"/>
          <w:szCs w:val="28"/>
        </w:rPr>
      </w:pPr>
      <w:r w:rsidRPr="00635C18">
        <w:rPr>
          <w:sz w:val="28"/>
          <w:szCs w:val="28"/>
        </w:rPr>
        <w:t>Макаренко А.С.</w:t>
      </w:r>
      <w:r w:rsidR="00006A18" w:rsidRPr="00635C18">
        <w:rPr>
          <w:sz w:val="28"/>
          <w:szCs w:val="28"/>
        </w:rPr>
        <w:t xml:space="preserve"> Избранные педагогические сочинения. В. 2т. - М.,1977.</w:t>
      </w:r>
    </w:p>
    <w:p w:rsidR="00006A18" w:rsidRPr="00635C18" w:rsidRDefault="00221589" w:rsidP="00CD0739">
      <w:pPr>
        <w:pStyle w:val="a5"/>
        <w:numPr>
          <w:ilvl w:val="0"/>
          <w:numId w:val="64"/>
        </w:numPr>
        <w:suppressLineNumbers/>
        <w:tabs>
          <w:tab w:val="left" w:pos="851"/>
        </w:tabs>
        <w:spacing w:after="0" w:line="240" w:lineRule="auto"/>
        <w:ind w:left="0" w:firstLine="567"/>
        <w:jc w:val="both"/>
        <w:rPr>
          <w:sz w:val="28"/>
          <w:szCs w:val="28"/>
        </w:rPr>
      </w:pPr>
      <w:r w:rsidRPr="00635C18">
        <w:rPr>
          <w:sz w:val="28"/>
          <w:szCs w:val="28"/>
        </w:rPr>
        <w:t>Новикова Л.И.</w:t>
      </w:r>
      <w:r w:rsidR="00006A18" w:rsidRPr="00635C18">
        <w:rPr>
          <w:sz w:val="28"/>
          <w:szCs w:val="28"/>
        </w:rPr>
        <w:t xml:space="preserve"> Педагогика детского коллектива. - М.,1978.</w:t>
      </w:r>
    </w:p>
    <w:p w:rsidR="00006A18" w:rsidRPr="00635C18" w:rsidRDefault="00006A18" w:rsidP="00CD0739">
      <w:pPr>
        <w:pStyle w:val="a5"/>
        <w:numPr>
          <w:ilvl w:val="0"/>
          <w:numId w:val="64"/>
        </w:numPr>
        <w:suppressLineNumbers/>
        <w:tabs>
          <w:tab w:val="left" w:pos="851"/>
        </w:tabs>
        <w:spacing w:after="0" w:line="240" w:lineRule="auto"/>
        <w:ind w:left="0" w:firstLine="567"/>
        <w:jc w:val="both"/>
        <w:rPr>
          <w:sz w:val="28"/>
          <w:szCs w:val="28"/>
        </w:rPr>
      </w:pPr>
      <w:r w:rsidRPr="00635C18">
        <w:rPr>
          <w:sz w:val="28"/>
          <w:szCs w:val="28"/>
        </w:rPr>
        <w:t>Сухомлинский В.А. Избранные педагогические сочине</w:t>
      </w:r>
      <w:r w:rsidR="00221589" w:rsidRPr="00635C18">
        <w:rPr>
          <w:sz w:val="28"/>
          <w:szCs w:val="28"/>
        </w:rPr>
        <w:t>-</w:t>
      </w:r>
      <w:r w:rsidRPr="00635C18">
        <w:rPr>
          <w:sz w:val="28"/>
          <w:szCs w:val="28"/>
        </w:rPr>
        <w:t>ния. Т.3. – М., 1981.</w:t>
      </w:r>
    </w:p>
    <w:p w:rsidR="00006A18" w:rsidRPr="00635C18" w:rsidRDefault="00006A18" w:rsidP="00CD0739">
      <w:pPr>
        <w:pStyle w:val="a5"/>
        <w:numPr>
          <w:ilvl w:val="0"/>
          <w:numId w:val="64"/>
        </w:numPr>
        <w:suppressLineNumbers/>
        <w:tabs>
          <w:tab w:val="left" w:pos="851"/>
        </w:tabs>
        <w:spacing w:after="0" w:line="240" w:lineRule="auto"/>
        <w:ind w:left="0" w:firstLine="567"/>
        <w:jc w:val="both"/>
        <w:rPr>
          <w:sz w:val="28"/>
          <w:szCs w:val="28"/>
        </w:rPr>
      </w:pPr>
      <w:r w:rsidRPr="00635C18">
        <w:rPr>
          <w:sz w:val="28"/>
          <w:szCs w:val="28"/>
          <w:lang w:val="uk-UA"/>
        </w:rPr>
        <w:t>Синица И.Е. Педагогикалық әдеп және ұстаздық ше</w:t>
      </w:r>
      <w:r w:rsidR="00221589" w:rsidRPr="00635C18">
        <w:rPr>
          <w:sz w:val="28"/>
          <w:szCs w:val="28"/>
          <w:lang w:val="uk-UA"/>
        </w:rPr>
        <w:t>-</w:t>
      </w:r>
      <w:r w:rsidRPr="00635C18">
        <w:rPr>
          <w:sz w:val="28"/>
          <w:szCs w:val="28"/>
          <w:lang w:val="uk-UA"/>
        </w:rPr>
        <w:t>берлік. – Алматы. “Мектеп”, 1987.</w:t>
      </w:r>
    </w:p>
    <w:p w:rsidR="00006A18" w:rsidRPr="00635C18" w:rsidRDefault="00006A18" w:rsidP="00C85521">
      <w:pPr>
        <w:pStyle w:val="a5"/>
        <w:suppressLineNumbers/>
        <w:spacing w:after="0" w:line="240" w:lineRule="auto"/>
        <w:ind w:left="0" w:firstLine="567"/>
        <w:jc w:val="both"/>
        <w:rPr>
          <w:sz w:val="28"/>
          <w:szCs w:val="28"/>
          <w:lang w:val="uk-UA"/>
        </w:rPr>
      </w:pPr>
    </w:p>
    <w:p w:rsidR="00006A18" w:rsidRPr="00635C18" w:rsidRDefault="00221589" w:rsidP="00221589">
      <w:pPr>
        <w:pStyle w:val="a5"/>
        <w:suppressLineNumbers/>
        <w:spacing w:after="0" w:line="240" w:lineRule="auto"/>
        <w:ind w:left="0"/>
        <w:jc w:val="center"/>
        <w:rPr>
          <w:sz w:val="28"/>
          <w:szCs w:val="28"/>
          <w:lang w:val="uk-UA"/>
        </w:rPr>
      </w:pPr>
      <w:r w:rsidRPr="00635C18">
        <w:rPr>
          <w:b/>
          <w:sz w:val="28"/>
          <w:szCs w:val="28"/>
          <w:lang w:val="uk-UA"/>
        </w:rPr>
        <w:t>9</w:t>
      </w:r>
      <w:r w:rsidR="00E72F99" w:rsidRPr="00635C18">
        <w:rPr>
          <w:b/>
          <w:sz w:val="28"/>
          <w:szCs w:val="28"/>
          <w:lang w:val="uk-UA"/>
        </w:rPr>
        <w:t>.4</w:t>
      </w:r>
      <w:r w:rsidRPr="00635C18">
        <w:rPr>
          <w:b/>
          <w:sz w:val="28"/>
          <w:szCs w:val="28"/>
          <w:lang w:val="uk-UA"/>
        </w:rPr>
        <w:t>.</w:t>
      </w:r>
      <w:r w:rsidR="00C60FFC" w:rsidRPr="00635C18">
        <w:rPr>
          <w:b/>
          <w:sz w:val="28"/>
          <w:szCs w:val="28"/>
          <w:lang w:val="uk-UA"/>
        </w:rPr>
        <w:t xml:space="preserve">  Оқушылар</w:t>
      </w:r>
      <w:r w:rsidR="00006A18" w:rsidRPr="00635C18">
        <w:rPr>
          <w:b/>
          <w:sz w:val="28"/>
          <w:szCs w:val="28"/>
          <w:lang w:val="uk-UA"/>
        </w:rPr>
        <w:t xml:space="preserve"> ұжымын нығайту</w:t>
      </w:r>
    </w:p>
    <w:p w:rsidR="00006A18" w:rsidRPr="00635C18" w:rsidRDefault="00006A18" w:rsidP="00C85521">
      <w:pPr>
        <w:pStyle w:val="a5"/>
        <w:suppressLineNumbers/>
        <w:spacing w:after="0" w:line="240" w:lineRule="auto"/>
        <w:ind w:left="0" w:firstLine="567"/>
        <w:jc w:val="both"/>
        <w:rPr>
          <w:b/>
          <w:sz w:val="28"/>
          <w:szCs w:val="28"/>
          <w:lang w:val="uk-UA"/>
        </w:rPr>
      </w:pPr>
      <w:r w:rsidRPr="00635C18">
        <w:rPr>
          <w:b/>
          <w:sz w:val="28"/>
          <w:szCs w:val="28"/>
          <w:lang w:val="uk-UA"/>
        </w:rPr>
        <w:t>Жоспар:</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Балалар ұжымын зерттеу әдістері. Мұғалім мен оқушылар  арасындағы бірлескен іс-әрекет - қарым-қатынас құралы ретінде.</w:t>
      </w:r>
    </w:p>
    <w:p w:rsidR="00006A18" w:rsidRPr="00635C18" w:rsidRDefault="00006A18" w:rsidP="00867A25">
      <w:pPr>
        <w:pStyle w:val="a5"/>
        <w:suppressLineNumbers/>
        <w:spacing w:after="0" w:line="240" w:lineRule="auto"/>
        <w:ind w:left="0" w:firstLine="567"/>
        <w:jc w:val="both"/>
        <w:rPr>
          <w:sz w:val="28"/>
          <w:szCs w:val="28"/>
          <w:lang w:val="uk-UA"/>
        </w:rPr>
      </w:pPr>
      <w:r w:rsidRPr="00635C18">
        <w:rPr>
          <w:b/>
          <w:i/>
          <w:sz w:val="28"/>
          <w:szCs w:val="28"/>
          <w:lang w:val="uk-UA"/>
        </w:rPr>
        <w:t>Негізгі түсініктер:</w:t>
      </w:r>
      <w:r w:rsidRPr="00635C18">
        <w:rPr>
          <w:sz w:val="28"/>
          <w:szCs w:val="28"/>
          <w:lang w:val="uk-UA"/>
        </w:rPr>
        <w:t xml:space="preserve"> диагностика, ұжымдық іс-әрекет, қарым-қатынас құралы.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b/>
          <w:sz w:val="28"/>
          <w:szCs w:val="28"/>
          <w:lang w:val="uk-UA"/>
        </w:rPr>
        <w:lastRenderedPageBreak/>
        <w:t xml:space="preserve">Балалар ұжымын зерттеу әдістері. </w:t>
      </w:r>
      <w:r w:rsidRPr="00635C18">
        <w:rPr>
          <w:sz w:val="28"/>
          <w:szCs w:val="28"/>
          <w:lang w:val="uk-UA"/>
        </w:rPr>
        <w:t xml:space="preserve">Диагностика (грек сөзі – </w:t>
      </w:r>
      <w:r w:rsidR="00221589" w:rsidRPr="00635C18">
        <w:rPr>
          <w:sz w:val="28"/>
          <w:szCs w:val="28"/>
          <w:lang w:val="uk-UA"/>
        </w:rPr>
        <w:t>диа –айқын және гнозис - білім)</w:t>
      </w:r>
      <w:r w:rsidRPr="00635C18">
        <w:rPr>
          <w:sz w:val="28"/>
          <w:szCs w:val="28"/>
          <w:lang w:val="uk-UA"/>
        </w:rPr>
        <w:t xml:space="preserve"> зерттелініп отырған обьекті немесе үрдіс туралы алдын ала ақпарат алудың жалпы әдісі. Мысалы, әлемдік тәжірибеден адамның  тұлғалық  дамуын анықтау үшін арнайы жасалған тестер (өлшемдер) қолданылады. </w:t>
      </w:r>
      <w:r w:rsidR="00221589" w:rsidRPr="00635C18">
        <w:rPr>
          <w:sz w:val="28"/>
          <w:szCs w:val="28"/>
          <w:lang w:val="uk-UA"/>
        </w:rPr>
        <w:t>Ол дамудың жалпы</w:t>
      </w:r>
      <w:r w:rsidRPr="00635C18">
        <w:rPr>
          <w:sz w:val="28"/>
          <w:szCs w:val="28"/>
          <w:lang w:val="uk-UA"/>
        </w:rPr>
        <w:t xml:space="preserve"> және арнаулы сапаларын өлшейді. Ұсынылған тапсырмаларды адамның қалай орындауына байланысты жан-жақты дамудың нақты өлшемдеріне орай қол жеткен деңгей туралы қорытынды жасалады</w:t>
      </w:r>
      <w:r w:rsidR="00A37898" w:rsidRPr="00635C18">
        <w:rPr>
          <w:sz w:val="28"/>
          <w:szCs w:val="28"/>
          <w:lang w:val="uk-UA"/>
        </w:rPr>
        <w:t>. Сонан</w:t>
      </w:r>
      <w:r w:rsidRPr="00635C18">
        <w:rPr>
          <w:sz w:val="28"/>
          <w:szCs w:val="28"/>
          <w:lang w:val="uk-UA"/>
        </w:rPr>
        <w:t xml:space="preserve"> кейін алынған мәліметтер тұлғаның жалпы дамуының жас ерекшелік мүмкіндіктерімен салыс</w:t>
      </w:r>
      <w:r w:rsidR="00221589" w:rsidRPr="00635C18">
        <w:rPr>
          <w:sz w:val="28"/>
          <w:szCs w:val="28"/>
          <w:lang w:val="uk-UA"/>
        </w:rPr>
        <w:t>тырылады. Мысалы,</w:t>
      </w:r>
      <w:r w:rsidRPr="00635C18">
        <w:rPr>
          <w:sz w:val="28"/>
          <w:szCs w:val="28"/>
          <w:lang w:val="uk-UA"/>
        </w:rPr>
        <w:t xml:space="preserve"> оқушының дене күшіне сенімділігін арттыру үшін әдетте денсаулығы жайын кешенді түрде тексеру, антропометрикалық әлеуметтік және психикалық мәліметтерді жинау пайдаланылады. Алайда, ол арнаулы жабдықталған клиникалар мен лабороториялардың, арнайы даярланған қызметкерлерінің болуын талап етеді.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Мектеп мұғалімдері мен тәрбиешілері үшін басты мақсат - </w:t>
      </w:r>
      <w:r w:rsidRPr="00635C18">
        <w:rPr>
          <w:i/>
          <w:sz w:val="28"/>
          <w:szCs w:val="28"/>
          <w:lang w:val="uk-UA"/>
        </w:rPr>
        <w:t xml:space="preserve">оқушылар ұжымын зерттеу, </w:t>
      </w:r>
      <w:r w:rsidRPr="00635C18">
        <w:rPr>
          <w:sz w:val="28"/>
          <w:szCs w:val="28"/>
          <w:lang w:val="uk-UA"/>
        </w:rPr>
        <w:t>олардың  ақыл-ой қызметін, мінез-құлықтың өзгеру себептерін, талаптану деңгейін, белсенділігін, тұлғааралық қатынастарын, әлеуметтік мінез-құлқының және басқа да маңызды сапаларының дамуын білу болып табылады. Бұл жағд</w:t>
      </w:r>
      <w:r w:rsidR="00221589" w:rsidRPr="00635C18">
        <w:rPr>
          <w:sz w:val="28"/>
          <w:szCs w:val="28"/>
          <w:lang w:val="uk-UA"/>
        </w:rPr>
        <w:t>айда тұлғаның қажетті сапаларын</w:t>
      </w:r>
      <w:r w:rsidRPr="00635C18">
        <w:rPr>
          <w:sz w:val="28"/>
          <w:szCs w:val="28"/>
          <w:lang w:val="uk-UA"/>
        </w:rPr>
        <w:t xml:space="preserve"> зерттеп білудің барынша кең тараған түрі - тестімен жұмыс жүргізу. Тәрбие ісі қарама-қайшы және ұзақ үрдіс екені белгілі. </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i/>
          <w:sz w:val="28"/>
          <w:szCs w:val="28"/>
          <w:lang w:val="uk-UA"/>
        </w:rPr>
        <w:t>Тәрбиелік үрдіс нәтижелері</w:t>
      </w:r>
      <w:r w:rsidRPr="00635C18">
        <w:rPr>
          <w:sz w:val="28"/>
          <w:szCs w:val="28"/>
          <w:lang w:val="uk-UA"/>
        </w:rPr>
        <w:t xml:space="preserve"> деп тұлғаның немесе ұжым</w:t>
      </w:r>
      <w:r w:rsidR="00221589" w:rsidRPr="00635C18">
        <w:rPr>
          <w:sz w:val="28"/>
          <w:szCs w:val="28"/>
          <w:lang w:val="uk-UA"/>
        </w:rPr>
        <w:t>ның</w:t>
      </w:r>
      <w:r w:rsidRPr="00635C18">
        <w:rPr>
          <w:sz w:val="28"/>
          <w:szCs w:val="28"/>
          <w:lang w:val="uk-UA"/>
        </w:rPr>
        <w:t xml:space="preserve"> қол жеткен </w:t>
      </w:r>
      <w:r w:rsidRPr="00635C18">
        <w:rPr>
          <w:i/>
          <w:sz w:val="28"/>
          <w:szCs w:val="28"/>
          <w:lang w:val="uk-UA"/>
        </w:rPr>
        <w:t>тәрбиелік деңгейін</w:t>
      </w:r>
      <w:r w:rsidR="00221589" w:rsidRPr="00635C18">
        <w:rPr>
          <w:sz w:val="28"/>
          <w:szCs w:val="28"/>
          <w:lang w:val="uk-UA"/>
        </w:rPr>
        <w:t xml:space="preserve"> айтамыз.</w:t>
      </w:r>
      <w:r w:rsidRPr="00635C18">
        <w:rPr>
          <w:sz w:val="28"/>
          <w:szCs w:val="28"/>
          <w:lang w:val="uk-UA"/>
        </w:rPr>
        <w:t xml:space="preserve"> Оның жоспарланған іске сәйкес болуы немесе одан ерекшеленуі мүмкін.</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Ұжымның </w:t>
      </w:r>
      <w:r w:rsidRPr="00635C18">
        <w:rPr>
          <w:i/>
          <w:sz w:val="28"/>
          <w:szCs w:val="28"/>
          <w:lang w:val="uk-UA"/>
        </w:rPr>
        <w:t>тәрбиелік деңгейін</w:t>
      </w:r>
      <w:r w:rsidRPr="00635C18">
        <w:rPr>
          <w:sz w:val="28"/>
          <w:szCs w:val="28"/>
          <w:lang w:val="uk-UA"/>
        </w:rPr>
        <w:t xml:space="preserve"> анықтауға </w:t>
      </w:r>
      <w:r w:rsidRPr="00635C18">
        <w:rPr>
          <w:i/>
          <w:sz w:val="28"/>
          <w:szCs w:val="28"/>
          <w:lang w:val="uk-UA"/>
        </w:rPr>
        <w:t>диагностика</w:t>
      </w:r>
      <w:r w:rsidRPr="00635C18">
        <w:rPr>
          <w:sz w:val="28"/>
          <w:szCs w:val="28"/>
          <w:lang w:val="uk-UA"/>
        </w:rPr>
        <w:t xml:space="preserve"> көмектеседі. Диагностикалық зерттеудің мәліметтері тәрбиелену</w:t>
      </w:r>
      <w:r w:rsidR="00221589" w:rsidRPr="00635C18">
        <w:rPr>
          <w:sz w:val="28"/>
          <w:szCs w:val="28"/>
          <w:lang w:val="uk-UA"/>
        </w:rPr>
        <w:t>шілердің</w:t>
      </w:r>
      <w:r w:rsidRPr="00635C18">
        <w:rPr>
          <w:sz w:val="28"/>
          <w:szCs w:val="28"/>
          <w:lang w:val="uk-UA"/>
        </w:rPr>
        <w:t xml:space="preserve"> бастапқы сипаттамаларымен салыстырылады, бастапқы және ақтық нәтижелер арасындағы айырмашылық тәрбие үрдісінің тиімділігін айқындайды.</w:t>
      </w:r>
    </w:p>
    <w:p w:rsidR="00006A18" w:rsidRPr="00635C18" w:rsidRDefault="00221589" w:rsidP="00C85521">
      <w:pPr>
        <w:pStyle w:val="a5"/>
        <w:suppressLineNumbers/>
        <w:spacing w:after="0" w:line="240" w:lineRule="auto"/>
        <w:ind w:left="0" w:firstLine="567"/>
        <w:jc w:val="both"/>
        <w:rPr>
          <w:sz w:val="28"/>
          <w:szCs w:val="28"/>
          <w:lang w:val="uk-UA"/>
        </w:rPr>
      </w:pPr>
      <w:r w:rsidRPr="00635C18">
        <w:rPr>
          <w:sz w:val="28"/>
          <w:szCs w:val="28"/>
          <w:lang w:val="uk-UA"/>
        </w:rPr>
        <w:t>Тәрбиелілік қалай айқындалады?</w:t>
      </w:r>
      <w:r w:rsidR="00006A18" w:rsidRPr="00635C18">
        <w:rPr>
          <w:sz w:val="28"/>
          <w:szCs w:val="28"/>
          <w:lang w:val="uk-UA"/>
        </w:rPr>
        <w:t xml:space="preserve"> Тәрбиенің қол жеткізетін нәтижелерін айқындау үшін </w:t>
      </w:r>
      <w:r w:rsidR="00006A18" w:rsidRPr="00635C18">
        <w:rPr>
          <w:i/>
          <w:sz w:val="28"/>
          <w:szCs w:val="28"/>
          <w:lang w:val="uk-UA"/>
        </w:rPr>
        <w:t>тәрбиелік өлшемі</w:t>
      </w:r>
      <w:r w:rsidR="00006A18" w:rsidRPr="00635C18">
        <w:rPr>
          <w:sz w:val="28"/>
          <w:szCs w:val="28"/>
          <w:lang w:val="uk-UA"/>
        </w:rPr>
        <w:t xml:space="preserve">  пайдаланылады.  </w:t>
      </w:r>
      <w:r w:rsidR="00006A18" w:rsidRPr="00635C18">
        <w:rPr>
          <w:i/>
          <w:sz w:val="28"/>
          <w:szCs w:val="28"/>
          <w:lang w:val="uk-UA"/>
        </w:rPr>
        <w:t xml:space="preserve">Тәрбиелілік өлшем </w:t>
      </w:r>
      <w:r w:rsidR="00006A18" w:rsidRPr="00635C18">
        <w:rPr>
          <w:sz w:val="28"/>
          <w:szCs w:val="28"/>
          <w:lang w:val="uk-UA"/>
        </w:rPr>
        <w:t>- ұжымның немесе тұлғаның түрлі сапаларының қалыптасу деңгейінің теориялық тұрғыдан жасалған  көрс</w:t>
      </w:r>
      <w:r w:rsidRPr="00635C18">
        <w:rPr>
          <w:sz w:val="28"/>
          <w:szCs w:val="28"/>
          <w:lang w:val="uk-UA"/>
        </w:rPr>
        <w:t>еткіштері. Әдетте олар, атаулар</w:t>
      </w:r>
      <w:r w:rsidR="00006A18" w:rsidRPr="00635C18">
        <w:rPr>
          <w:sz w:val="28"/>
          <w:szCs w:val="28"/>
          <w:lang w:val="uk-UA"/>
        </w:rPr>
        <w:t xml:space="preserve"> шкаласы ретінде реттелінеді. Егер тәрбиелік сапаның қалыптасу дәрежесіне шартты сандық баға алынатын болса, онда оқу ісінде қол жеткізген табыстар тестін жүргізу кезінде жасалатындай, тәрбиелілік деңгейін сандармен көрсету арқылы салыстыру есебін жүргізуге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Осы  күнге дейін педагогикада тұлғаның немесе ұжымның барлық сапасын қамтитын тәрбиелік өлшемін жасау тың  мәселе   ретінде қалып отыр. </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Тәрбиеліліктің көптеген өлшемдерінің ішінен екі то</w:t>
      </w:r>
      <w:r w:rsidR="00221589" w:rsidRPr="00635C18">
        <w:rPr>
          <w:sz w:val="28"/>
          <w:szCs w:val="28"/>
          <w:lang w:val="uk-UA"/>
        </w:rPr>
        <w:t>пты, мазмұндық және бағалау деп</w:t>
      </w:r>
      <w:r w:rsidR="008E5987">
        <w:rPr>
          <w:sz w:val="28"/>
          <w:szCs w:val="28"/>
          <w:lang w:val="uk-UA"/>
        </w:rPr>
        <w:t xml:space="preserve"> бөліп алуға болады. Біріншісі-</w:t>
      </w:r>
      <w:r w:rsidRPr="00635C18">
        <w:rPr>
          <w:sz w:val="28"/>
          <w:szCs w:val="28"/>
          <w:lang w:val="uk-UA"/>
        </w:rPr>
        <w:t>зерттелінетін сапаның көрсеткіштерін бөліп алумен, екіншісі - (диагностка жасалатын) анықталатын  сапаның қарқынды тепе-тең көрінісін жазып алу мүмкіндігімен байланысты.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Соңғы нәтижелердің диагностикасы – тұлғаның немесе  ұжымның тәрбиелілік деңгейі үшін тағы да жалпы өлшемдерді, жекелеген қасиеттерді, белгілерді және сапаларды айқындаумен байланысты аралық нәтижелерді талдау үшін жекелік өлшемдер бар.</w:t>
      </w:r>
    </w:p>
    <w:p w:rsidR="00006A18" w:rsidRPr="00635C18" w:rsidRDefault="008E5987" w:rsidP="00C85521">
      <w:pPr>
        <w:pStyle w:val="a5"/>
        <w:suppressLineNumbers/>
        <w:spacing w:after="0" w:line="240" w:lineRule="auto"/>
        <w:ind w:left="0" w:firstLine="567"/>
        <w:jc w:val="both"/>
        <w:rPr>
          <w:sz w:val="28"/>
          <w:szCs w:val="28"/>
          <w:lang w:val="uk-UA"/>
        </w:rPr>
      </w:pPr>
      <w:r>
        <w:rPr>
          <w:sz w:val="28"/>
          <w:szCs w:val="28"/>
          <w:lang w:val="uk-UA"/>
        </w:rPr>
        <w:lastRenderedPageBreak/>
        <w:t>Біріншісі-</w:t>
      </w:r>
      <w:r w:rsidR="00006A18" w:rsidRPr="00635C18">
        <w:rPr>
          <w:sz w:val="28"/>
          <w:szCs w:val="28"/>
          <w:lang w:val="uk-UA"/>
        </w:rPr>
        <w:t xml:space="preserve">мақсатты айқындауға арналып жазылған талаптарды, екіншісі – тәрбиелік үрдістің нақты міндеттерін көрсетеді. Бағыттылығы, әдісі және  өлшемді қолдану орны жөнінен тәрбиелілік шартты тұрде екі топқа бөлінеді: </w:t>
      </w:r>
    </w:p>
    <w:p w:rsidR="00006A18" w:rsidRPr="00635C18" w:rsidRDefault="00006A18" w:rsidP="00867A25">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  тәрбие нәтижелерінің сыртқы пішінінде - пікірлесуде, бағалауда, мінез-құлықтарда, тұлғаның әрекеттерінде көрінумен байланысты;</w:t>
      </w:r>
    </w:p>
    <w:p w:rsidR="00006A18" w:rsidRPr="00635C18" w:rsidRDefault="00221589" w:rsidP="00CD0739">
      <w:pPr>
        <w:pStyle w:val="a5"/>
        <w:numPr>
          <w:ilvl w:val="0"/>
          <w:numId w:val="66"/>
        </w:numPr>
        <w:suppressLineNumbers/>
        <w:tabs>
          <w:tab w:val="num" w:pos="0"/>
          <w:tab w:val="left" w:pos="851"/>
        </w:tabs>
        <w:spacing w:after="0" w:line="240" w:lineRule="auto"/>
        <w:ind w:left="0" w:firstLine="567"/>
        <w:jc w:val="both"/>
        <w:rPr>
          <w:sz w:val="28"/>
          <w:szCs w:val="28"/>
          <w:lang w:val="uk-UA"/>
        </w:rPr>
      </w:pPr>
      <w:r w:rsidRPr="00635C18">
        <w:rPr>
          <w:sz w:val="28"/>
          <w:szCs w:val="28"/>
          <w:lang w:val="uk-UA"/>
        </w:rPr>
        <w:t>тәрбиешінің</w:t>
      </w:r>
      <w:r w:rsidR="00006A18" w:rsidRPr="00635C18">
        <w:rPr>
          <w:sz w:val="28"/>
          <w:szCs w:val="28"/>
          <w:lang w:val="uk-UA"/>
        </w:rPr>
        <w:t xml:space="preserve"> көзінен тыс құбылыстармен – дәлелдермен, сенімдермен, жоспарлармен, бағалармен байланысты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Оқушылардың </w:t>
      </w:r>
      <w:r w:rsidRPr="00635C18">
        <w:rPr>
          <w:i/>
          <w:sz w:val="28"/>
          <w:szCs w:val="28"/>
          <w:lang w:val="uk-UA"/>
        </w:rPr>
        <w:t>тәрбиелілік дәрежесін</w:t>
      </w:r>
      <w:r w:rsidRPr="00635C18">
        <w:rPr>
          <w:sz w:val="28"/>
          <w:szCs w:val="28"/>
          <w:lang w:val="uk-UA"/>
        </w:rPr>
        <w:t xml:space="preserve"> табу, олардың білімі мен мінез-құлқының біздің демократиялық құқылық қоғамда қабылданған негізгі өлшемдерге сәйкес келетінін, не келмейтінін айқындау болып табылады.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Оқушылардың </w:t>
      </w:r>
      <w:r w:rsidRPr="00635C18">
        <w:rPr>
          <w:i/>
          <w:sz w:val="28"/>
          <w:szCs w:val="28"/>
          <w:lang w:val="uk-UA"/>
        </w:rPr>
        <w:t>тәрбиелілігінің басты өлшемі</w:t>
      </w:r>
      <w:r w:rsidRPr="00635C18">
        <w:rPr>
          <w:sz w:val="28"/>
          <w:szCs w:val="28"/>
          <w:lang w:val="uk-UA"/>
        </w:rPr>
        <w:t xml:space="preserve"> – олардың іс-әрекеттері. Оқушылардың тәрбиелілігі күн сайын  және саға</w:t>
      </w:r>
      <w:r w:rsidR="00221589" w:rsidRPr="00635C18">
        <w:rPr>
          <w:sz w:val="28"/>
          <w:szCs w:val="28"/>
          <w:lang w:val="uk-UA"/>
        </w:rPr>
        <w:t>т сайын тексеріліп отыруы тиіс.</w:t>
      </w:r>
      <w:r w:rsidR="00C26D68">
        <w:rPr>
          <w:sz w:val="28"/>
          <w:szCs w:val="28"/>
          <w:lang w:val="uk-UA"/>
        </w:rPr>
        <w:t xml:space="preserve"> Тәрбиеленушінің кез-</w:t>
      </w:r>
      <w:r w:rsidRPr="00635C18">
        <w:rPr>
          <w:sz w:val="28"/>
          <w:szCs w:val="28"/>
          <w:lang w:val="uk-UA"/>
        </w:rPr>
        <w:t>келген қылығы, оның мінез-құлқы, үлкендермен, құрбыларымен қарым-қатынасы, оның тәрбиелілік деңгейін сипаттайды.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Оқушының </w:t>
      </w:r>
      <w:r w:rsidRPr="00635C18">
        <w:rPr>
          <w:i/>
          <w:sz w:val="28"/>
          <w:szCs w:val="28"/>
          <w:lang w:val="uk-UA"/>
        </w:rPr>
        <w:t>тәрбиелілік деңгейін дұрыс бағалау</w:t>
      </w:r>
      <w:r w:rsidRPr="00635C18">
        <w:rPr>
          <w:sz w:val="28"/>
          <w:szCs w:val="28"/>
          <w:lang w:val="uk-UA"/>
        </w:rPr>
        <w:t xml:space="preserve"> - оның өмірінің түрлі жағдайларындағы әлеуметтік қарым-қатынас</w:t>
      </w:r>
      <w:r w:rsidR="00221589" w:rsidRPr="00635C18">
        <w:rPr>
          <w:sz w:val="28"/>
          <w:szCs w:val="28"/>
          <w:lang w:val="uk-UA"/>
        </w:rPr>
        <w:t>тар</w:t>
      </w:r>
      <w:r w:rsidRPr="00635C18">
        <w:rPr>
          <w:sz w:val="28"/>
          <w:szCs w:val="28"/>
          <w:lang w:val="uk-UA"/>
        </w:rPr>
        <w:t>ындағы мінез-құлқына әділ баға беру болып табылады.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Педагог оқушыларды зерттеуге кіріскенде нені зерттейтінін, не нәрсеге көңіл бөлу керектігін өзі айқын біліп алуы керек. Оқушының тұлғалық қыры неғұрлым кең және жан-жақты зерттелетін болса, соғұрлым оған дұрыс жол табуды қамтамасыз ету жеңіл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Оқушыларды зерттеудің үлгі бағдарламасы</w:t>
      </w:r>
      <w:r w:rsidR="00C26D68">
        <w:rPr>
          <w:sz w:val="28"/>
          <w:szCs w:val="28"/>
          <w:lang w:val="uk-UA"/>
        </w:rPr>
        <w:t>:</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Оқушы туралы  жалпы мәлімет, аты-жөні, туған жылы, айы,  күні;</w:t>
      </w:r>
    </w:p>
    <w:p w:rsidR="00006A18" w:rsidRPr="00635C18" w:rsidRDefault="00006A18" w:rsidP="00C85521">
      <w:pPr>
        <w:pStyle w:val="a5"/>
        <w:suppressLineNumbers/>
        <w:spacing w:after="0" w:line="240" w:lineRule="auto"/>
        <w:ind w:left="0" w:firstLine="567"/>
        <w:jc w:val="both"/>
        <w:rPr>
          <w:sz w:val="28"/>
          <w:szCs w:val="28"/>
        </w:rPr>
      </w:pPr>
      <w:r w:rsidRPr="00635C18">
        <w:rPr>
          <w:sz w:val="28"/>
          <w:szCs w:val="28"/>
        </w:rPr>
        <w:t>- Жалпы даму деңгейі  (жоғары,  орта, төмен)</w:t>
      </w:r>
    </w:p>
    <w:p w:rsidR="00006A18" w:rsidRPr="00635C18" w:rsidRDefault="00006A18" w:rsidP="00C85521">
      <w:pPr>
        <w:pStyle w:val="a5"/>
        <w:suppressLineNumbers/>
        <w:spacing w:after="0" w:line="240" w:lineRule="auto"/>
        <w:ind w:left="0" w:firstLine="567"/>
        <w:jc w:val="both"/>
        <w:rPr>
          <w:sz w:val="28"/>
          <w:szCs w:val="28"/>
        </w:rPr>
      </w:pPr>
      <w:r w:rsidRPr="00635C18">
        <w:rPr>
          <w:sz w:val="28"/>
          <w:szCs w:val="28"/>
        </w:rPr>
        <w:t>- Әлеуметтік- адамгершілік</w:t>
      </w:r>
      <w:r w:rsidR="00C26D68">
        <w:rPr>
          <w:sz w:val="28"/>
          <w:szCs w:val="28"/>
        </w:rPr>
        <w:t xml:space="preserve"> келбеті, еріктілік, еркіндік не</w:t>
      </w:r>
      <w:r w:rsidRPr="00635C18">
        <w:rPr>
          <w:sz w:val="28"/>
          <w:szCs w:val="28"/>
        </w:rPr>
        <w:t>гізінде атқаратын жеке-топтық жұмысы</w:t>
      </w:r>
    </w:p>
    <w:p w:rsidR="00006A18" w:rsidRPr="00635C18" w:rsidRDefault="00006A18" w:rsidP="00C85521">
      <w:pPr>
        <w:pStyle w:val="a5"/>
        <w:suppressLineNumbers/>
        <w:spacing w:after="0" w:line="240" w:lineRule="auto"/>
        <w:ind w:left="0" w:firstLine="567"/>
        <w:jc w:val="both"/>
        <w:rPr>
          <w:sz w:val="28"/>
          <w:szCs w:val="28"/>
        </w:rPr>
      </w:pPr>
      <w:r w:rsidRPr="00635C18">
        <w:rPr>
          <w:sz w:val="28"/>
          <w:szCs w:val="28"/>
        </w:rPr>
        <w:t>- Жеке басының  негізгі белгілері</w:t>
      </w:r>
    </w:p>
    <w:p w:rsidR="00006A18" w:rsidRPr="00635C18" w:rsidRDefault="00221589" w:rsidP="00C85521">
      <w:pPr>
        <w:pStyle w:val="a5"/>
        <w:suppressLineNumbers/>
        <w:spacing w:after="0" w:line="240" w:lineRule="auto"/>
        <w:ind w:left="0" w:firstLine="567"/>
        <w:jc w:val="both"/>
        <w:rPr>
          <w:sz w:val="28"/>
          <w:szCs w:val="28"/>
        </w:rPr>
      </w:pPr>
      <w:r w:rsidRPr="00635C18">
        <w:rPr>
          <w:sz w:val="28"/>
          <w:szCs w:val="28"/>
        </w:rPr>
        <w:t>Тәрбиелілік деңгейді бағалауға</w:t>
      </w:r>
      <w:r w:rsidR="00006A18" w:rsidRPr="00635C18">
        <w:rPr>
          <w:sz w:val="28"/>
          <w:szCs w:val="28"/>
        </w:rPr>
        <w:t xml:space="preserve"> пайдаланылатын диагности</w:t>
      </w:r>
      <w:r w:rsidRPr="00635C18">
        <w:rPr>
          <w:sz w:val="28"/>
          <w:szCs w:val="28"/>
        </w:rPr>
        <w:t>каның кейбір тәжірибелік</w:t>
      </w:r>
      <w:r w:rsidR="00006A18" w:rsidRPr="00635C18">
        <w:rPr>
          <w:sz w:val="28"/>
          <w:szCs w:val="28"/>
        </w:rPr>
        <w:t xml:space="preserve"> әдістерінің мазмұнын ашып көрейік (тәрбиеленушілердің мінез-құлық қалыптары жөніндегі пікірлері, түсініктері, баға беруі, өзін қызықтыратын басқа да мәселелердің көрінісін бағалаудың өлшемдері мен ережелері туралы түсініктері зерттелінеді).</w:t>
      </w:r>
    </w:p>
    <w:p w:rsidR="00006A18" w:rsidRPr="00635C18" w:rsidRDefault="00221589" w:rsidP="00C85521">
      <w:pPr>
        <w:pStyle w:val="a5"/>
        <w:suppressLineNumbers/>
        <w:spacing w:after="0" w:line="240" w:lineRule="auto"/>
        <w:ind w:left="0" w:firstLine="567"/>
        <w:jc w:val="both"/>
        <w:rPr>
          <w:sz w:val="28"/>
          <w:szCs w:val="28"/>
        </w:rPr>
      </w:pPr>
      <w:r w:rsidRPr="00635C18">
        <w:rPr>
          <w:sz w:val="28"/>
          <w:szCs w:val="28"/>
        </w:rPr>
        <w:t>Тәжірибеде бәрінен гөрі</w:t>
      </w:r>
      <w:r w:rsidR="00006A18" w:rsidRPr="00635C18">
        <w:rPr>
          <w:sz w:val="28"/>
          <w:szCs w:val="28"/>
        </w:rPr>
        <w:t xml:space="preserve"> “Адамға адамгершілік неге керек?” және т.б. сұрақтар пайдалынылады. Оларға берілген жауаптар түрлі сапаларды тәрбиешіге және тәрбиеленушінің өз қасиеттерін жақсы талдауға және оларды санада сақтауға көмектеседі.</w:t>
      </w:r>
    </w:p>
    <w:p w:rsidR="00006A18" w:rsidRPr="00635C18" w:rsidRDefault="00221589" w:rsidP="00C85521">
      <w:pPr>
        <w:pStyle w:val="a5"/>
        <w:suppressLineNumbers/>
        <w:spacing w:after="0" w:line="240" w:lineRule="auto"/>
        <w:ind w:left="0" w:firstLine="567"/>
        <w:jc w:val="both"/>
        <w:rPr>
          <w:sz w:val="28"/>
          <w:szCs w:val="28"/>
        </w:rPr>
      </w:pPr>
      <w:r w:rsidRPr="00635C18">
        <w:rPr>
          <w:sz w:val="28"/>
          <w:szCs w:val="28"/>
        </w:rPr>
        <w:t>Бағаланған</w:t>
      </w:r>
      <w:r w:rsidR="00006A18" w:rsidRPr="00635C18">
        <w:rPr>
          <w:sz w:val="28"/>
          <w:szCs w:val="28"/>
        </w:rPr>
        <w:t xml:space="preserve"> пікірді айқындау үшін оқушыларға “Менің замандасым маған несімен өнегелі?” “Қайырымдылық және оны мен қалай түсінемін?” т.б. тақырыптарға шығарма жаздыртуды кеңінен қолдануға болады</w:t>
      </w:r>
      <w:r w:rsidR="00C26D68">
        <w:rPr>
          <w:sz w:val="28"/>
          <w:szCs w:val="28"/>
        </w:rPr>
        <w:t>.</w:t>
      </w:r>
      <w:r w:rsidR="00006A18" w:rsidRPr="00635C18">
        <w:rPr>
          <w:sz w:val="28"/>
          <w:szCs w:val="28"/>
        </w:rPr>
        <w:t xml:space="preserve"> Бұндай жұмыстар оқушылардың көзқарасын, күмәндәрін, толқуын және ой-пікірлерін көрсетуімен құнды. Басқа әдістердің де, соның ішінде оқушының ішкі көзқарасын анықтауға көмектесетін  социометриялық әдістердің диагностикалық мәні зор. </w:t>
      </w:r>
      <w:r w:rsidR="00006A18" w:rsidRPr="00635C18">
        <w:rPr>
          <w:i/>
          <w:sz w:val="28"/>
          <w:szCs w:val="28"/>
        </w:rPr>
        <w:t>Диагностикалық әдістердің кешені</w:t>
      </w:r>
      <w:r w:rsidR="00006A18" w:rsidRPr="00635C18">
        <w:rPr>
          <w:sz w:val="28"/>
          <w:szCs w:val="28"/>
        </w:rPr>
        <w:t xml:space="preserve"> ғана оқушылардың бойында қажетті тұлғалық сапаларының қалыптасуы туралы түсінікті дұрыс құруға мүмкіндік береді.</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lastRenderedPageBreak/>
        <w:t xml:space="preserve">Оқушылардың тәрбиелілігінің негізіне Л.С.Выготскийдің баланың жас ерекшелігі мен жеке бас қасиеттерінің дамуы туралы негізгі ұстанымын басшылыққа алуға болады. Бұл ұстаным бойынша,  оқушылардың тәрбиелік деңгейін анықтауда баланың әр жас кезеңіндегі орталық психологиялық жаңа құрылымының, яғни </w:t>
      </w:r>
      <w:r w:rsidRPr="00635C18">
        <w:rPr>
          <w:rFonts w:ascii="Times New Roman" w:hAnsi="Times New Roman" w:cs="Times New Roman"/>
          <w:i/>
          <w:sz w:val="28"/>
          <w:szCs w:val="28"/>
          <w:lang w:val="uk-UA"/>
        </w:rPr>
        <w:t>өзіндік санасының қалыптасуын</w:t>
      </w:r>
      <w:r w:rsidRPr="00635C18">
        <w:rPr>
          <w:rFonts w:ascii="Times New Roman" w:hAnsi="Times New Roman" w:cs="Times New Roman"/>
          <w:sz w:val="28"/>
          <w:szCs w:val="28"/>
          <w:lang w:val="uk-UA"/>
        </w:rPr>
        <w:t xml:space="preserve"> ескеруді керек етеді. Оқушылардың өзара қарым-қатынасы олардың тәрбиелік дең</w:t>
      </w:r>
      <w:r w:rsidR="00C26D68">
        <w:rPr>
          <w:rFonts w:ascii="Times New Roman" w:hAnsi="Times New Roman" w:cs="Times New Roman"/>
          <w:sz w:val="28"/>
          <w:szCs w:val="28"/>
          <w:lang w:val="uk-UA"/>
        </w:rPr>
        <w:t>гейін анықтауда басты рөл</w:t>
      </w:r>
      <w:r w:rsidRPr="00635C18">
        <w:rPr>
          <w:rFonts w:ascii="Times New Roman" w:hAnsi="Times New Roman" w:cs="Times New Roman"/>
          <w:sz w:val="28"/>
          <w:szCs w:val="28"/>
          <w:lang w:val="uk-UA"/>
        </w:rPr>
        <w:t xml:space="preserve"> атқарады деп  түйіндейді. </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Оқушының тәрбиелік деңгейі жас ерекшелігіне, меңгерілген білім, білік, іскерлік дағдыларына лайықты әлеуметтік және әдептілік-адамгершілік қарым-қатынастағы жеке басының мінез-құлық көрінісімен анықталады. Олай болса, </w:t>
      </w:r>
      <w:r w:rsidRPr="00635C18">
        <w:rPr>
          <w:rFonts w:ascii="Times New Roman" w:hAnsi="Times New Roman" w:cs="Times New Roman"/>
          <w:i/>
          <w:sz w:val="28"/>
          <w:szCs w:val="28"/>
          <w:lang w:val="uk-UA"/>
        </w:rPr>
        <w:t>тәрбиелік  өлшемнің көрсеткіші</w:t>
      </w:r>
      <w:r w:rsidRPr="00635C18">
        <w:rPr>
          <w:rFonts w:ascii="Times New Roman" w:hAnsi="Times New Roman" w:cs="Times New Roman"/>
          <w:sz w:val="28"/>
          <w:szCs w:val="28"/>
          <w:lang w:val="uk-UA"/>
        </w:rPr>
        <w:t xml:space="preserve"> әр сыныпта өзгеріп отыратындықтан, педагогикалық тұрғыдан субьективтік баға беріледі. Бұрынғы мектеп тәжірибесінде оқушының тәрбиелік  деңгейі оқушылардың  ережесімен  сәйкес келетін, сол арқылы оқушыларға мінездеме берілетін. Оқушының тәрбиелік деңгейін бір көрсеткіш арқылы анықтау мүмкін емес.</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Мысалы, оқушылардың адамгершілік қасиеттерін зерттеу барысында оның жеке басының жетістіктерін анықтау кезінде мына жағдайларды ескеру қажет.</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Оқушының ад</w:t>
      </w:r>
      <w:r w:rsidR="00C26D68">
        <w:rPr>
          <w:rFonts w:ascii="Times New Roman" w:hAnsi="Times New Roman" w:cs="Times New Roman"/>
          <w:sz w:val="28"/>
          <w:szCs w:val="28"/>
          <w:lang w:val="uk-UA"/>
        </w:rPr>
        <w:t>амгершілік жағынан тәрбиелілігі</w:t>
      </w:r>
      <w:r w:rsidR="00F0124F" w:rsidRPr="00635C18">
        <w:rPr>
          <w:rFonts w:ascii="Times New Roman" w:hAnsi="Times New Roman" w:cs="Times New Roman"/>
          <w:sz w:val="28"/>
          <w:szCs w:val="28"/>
          <w:lang w:val="uk-UA"/>
        </w:rPr>
        <w:t>–</w:t>
      </w:r>
      <w:r w:rsidRPr="00635C18">
        <w:rPr>
          <w:rFonts w:ascii="Times New Roman" w:hAnsi="Times New Roman" w:cs="Times New Roman"/>
          <w:sz w:val="28"/>
          <w:szCs w:val="28"/>
          <w:lang w:val="uk-UA"/>
        </w:rPr>
        <w:t>адамгершілік жайлы білімімен (адамгершілікті адам болу түсінігі), оған деген қатынасымен, өз мінез-құлығымен анықталады.</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Оқушының мәдени  қалпы  білімі, қарым-қатынасы және іс-әрекетінің өзара біртұтастығымен сипатталады. Ол ұжымшылдық, жауапкершілік, өзін-өзі  сынаушылық, т.б. сапалардан көрінеді. Осындай сапалар оқушы бойындағы адамгершілік тәрбиенің өлшемі болып табылады.</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Жеке бастың бойындағы адамгершілік сапасының кез келген қырының деңгейін анықтау үшін, </w:t>
      </w:r>
      <w:r w:rsidRPr="00635C18">
        <w:rPr>
          <w:rFonts w:ascii="Times New Roman" w:hAnsi="Times New Roman" w:cs="Times New Roman"/>
          <w:i/>
          <w:sz w:val="28"/>
          <w:szCs w:val="28"/>
          <w:lang w:val="uk-UA"/>
        </w:rPr>
        <w:t>оның түсінігін (</w:t>
      </w:r>
      <w:r w:rsidRPr="00635C18">
        <w:rPr>
          <w:rFonts w:ascii="Times New Roman" w:hAnsi="Times New Roman" w:cs="Times New Roman"/>
          <w:sz w:val="28"/>
          <w:szCs w:val="28"/>
          <w:lang w:val="uk-UA"/>
        </w:rPr>
        <w:t xml:space="preserve">білімін), </w:t>
      </w:r>
      <w:r w:rsidRPr="00635C18">
        <w:rPr>
          <w:rFonts w:ascii="Times New Roman" w:hAnsi="Times New Roman" w:cs="Times New Roman"/>
          <w:i/>
          <w:sz w:val="28"/>
          <w:szCs w:val="28"/>
          <w:lang w:val="uk-UA"/>
        </w:rPr>
        <w:t xml:space="preserve">адамгершілік қатынасын, ол қатынастың күші мен тұрақтылығын нақты іс-әрекет үстінде зерттеу керек. </w:t>
      </w:r>
      <w:r w:rsidRPr="00635C18">
        <w:rPr>
          <w:rFonts w:ascii="Times New Roman" w:hAnsi="Times New Roman" w:cs="Times New Roman"/>
          <w:sz w:val="28"/>
          <w:szCs w:val="28"/>
          <w:lang w:val="uk-UA"/>
        </w:rPr>
        <w:t>Соған сәйкес төмендегідей дүниелерді бөліп қарастыруға тура келеді.</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sz w:val="28"/>
          <w:szCs w:val="28"/>
          <w:lang w:val="uk-UA"/>
        </w:rPr>
        <w:t>І - деңгей.</w:t>
      </w:r>
      <w:r w:rsidRPr="00635C18">
        <w:rPr>
          <w:rFonts w:ascii="Times New Roman" w:hAnsi="Times New Roman" w:cs="Times New Roman"/>
          <w:sz w:val="28"/>
          <w:szCs w:val="28"/>
          <w:lang w:val="uk-UA"/>
        </w:rPr>
        <w:t xml:space="preserve"> Адамгершілік сапасының мәнін құрайтын қалыптар (өлшемдер) жайлы  түсінік. Бірақ бұл өлшемдер жеке бастың мінез-құлқына кірікпеген. Оған деген қарым-қатынас қарама-қайшы және тұрақсыз, болып келеді.</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sz w:val="28"/>
          <w:szCs w:val="28"/>
          <w:lang w:val="uk-UA"/>
        </w:rPr>
        <w:t>ІІ- деңгей</w:t>
      </w:r>
      <w:r w:rsidR="00F0124F" w:rsidRPr="00635C18">
        <w:rPr>
          <w:rFonts w:ascii="Times New Roman" w:hAnsi="Times New Roman" w:cs="Times New Roman"/>
          <w:b/>
          <w:sz w:val="28"/>
          <w:szCs w:val="28"/>
          <w:lang w:val="uk-UA"/>
        </w:rPr>
        <w:t>.</w:t>
      </w:r>
      <w:r w:rsidR="00F0124F" w:rsidRPr="00635C18">
        <w:rPr>
          <w:rFonts w:ascii="Times New Roman" w:hAnsi="Times New Roman" w:cs="Times New Roman"/>
          <w:sz w:val="28"/>
          <w:szCs w:val="28"/>
          <w:lang w:val="uk-UA"/>
        </w:rPr>
        <w:t xml:space="preserve"> Адамгершілік мінез-құлық</w:t>
      </w:r>
      <w:r w:rsidRPr="00635C18">
        <w:rPr>
          <w:rFonts w:ascii="Times New Roman" w:hAnsi="Times New Roman" w:cs="Times New Roman"/>
          <w:sz w:val="28"/>
          <w:szCs w:val="28"/>
          <w:lang w:val="uk-UA"/>
        </w:rPr>
        <w:t xml:space="preserve"> қалыптары жөнінде  дұрыс және айқын түсінігі бар. Бірақ, бұл өлшемдер жеке бастың  қасиетіне толық айналып кетпеген.</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b/>
          <w:sz w:val="28"/>
          <w:szCs w:val="28"/>
          <w:lang w:val="uk-UA"/>
        </w:rPr>
        <w:t>ІІІ - деңгей.</w:t>
      </w:r>
      <w:r w:rsidRPr="00635C18">
        <w:rPr>
          <w:rFonts w:ascii="Times New Roman" w:hAnsi="Times New Roman" w:cs="Times New Roman"/>
          <w:sz w:val="28"/>
          <w:szCs w:val="28"/>
          <w:lang w:val="uk-UA"/>
        </w:rPr>
        <w:t xml:space="preserve"> Адамгершілік мінез-құлық қалыптарын саналы меңгерген.</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Сонымен, жеке бастың белгілі бір адамгершілік сапасын айқындайтын қалыптар жөнінде түсінік деңгейін анықтап алып қана, баланың адамгершілік тәрбиелілігінің өлшемін анықтадық. Оны сұхбаттасу, сауалнама жүргізу, әңгімелесу, бақылау, тест, тапсырмалар беріп, оны орындату арқылы жүзеге асырдық. Сабақта, сабақтан тыс уақытта оқушылардың мәдени, тәрбиелік  деңгейін зерттеп оқу жылының  басы мен соңында </w:t>
      </w:r>
      <w:r w:rsidR="00F0124F" w:rsidRPr="00635C18">
        <w:rPr>
          <w:rFonts w:ascii="Times New Roman" w:hAnsi="Times New Roman" w:cs="Times New Roman"/>
          <w:sz w:val="28"/>
          <w:szCs w:val="28"/>
          <w:lang w:val="uk-UA"/>
        </w:rPr>
        <w:t>жоғарыда  айтылған үлгі бойынша</w:t>
      </w:r>
      <w:r w:rsidRPr="00635C18">
        <w:rPr>
          <w:rFonts w:ascii="Times New Roman" w:hAnsi="Times New Roman" w:cs="Times New Roman"/>
          <w:sz w:val="28"/>
          <w:szCs w:val="28"/>
          <w:lang w:val="uk-UA"/>
        </w:rPr>
        <w:t xml:space="preserve"> үш түрлі деңгейде бағалайды, да әр оқушы туралы мінездеме жасалды.</w:t>
      </w:r>
    </w:p>
    <w:p w:rsidR="00006A18" w:rsidRPr="00635C18" w:rsidRDefault="00006A18" w:rsidP="00C85521">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Жеке тұлға </w:t>
      </w:r>
      <w:r w:rsidRPr="00635C18">
        <w:rPr>
          <w:rFonts w:ascii="Times New Roman" w:hAnsi="Times New Roman" w:cs="Times New Roman"/>
          <w:i/>
          <w:sz w:val="28"/>
          <w:szCs w:val="28"/>
          <w:lang w:val="uk-UA"/>
        </w:rPr>
        <w:t>біртұтас құрылым</w:t>
      </w:r>
      <w:r w:rsidRPr="00635C18">
        <w:rPr>
          <w:rFonts w:ascii="Times New Roman" w:hAnsi="Times New Roman" w:cs="Times New Roman"/>
          <w:sz w:val="28"/>
          <w:szCs w:val="28"/>
          <w:lang w:val="uk-UA"/>
        </w:rPr>
        <w:t xml:space="preserve">. Сондықтанда оны  бойындағы барлық сапаларымен кешенді түрде қарастыру керек. Жеке тұлғаның бітім-болмысын </w:t>
      </w:r>
      <w:r w:rsidRPr="00635C18">
        <w:rPr>
          <w:rFonts w:ascii="Times New Roman" w:hAnsi="Times New Roman" w:cs="Times New Roman"/>
          <w:sz w:val="28"/>
          <w:szCs w:val="28"/>
          <w:lang w:val="uk-UA"/>
        </w:rPr>
        <w:lastRenderedPageBreak/>
        <w:t>көп қырынан бірдей зерттеп танытатын өлш</w:t>
      </w:r>
      <w:r w:rsidR="00C26D68">
        <w:rPr>
          <w:rFonts w:ascii="Times New Roman" w:hAnsi="Times New Roman" w:cs="Times New Roman"/>
          <w:sz w:val="28"/>
          <w:szCs w:val="28"/>
          <w:lang w:val="uk-UA"/>
        </w:rPr>
        <w:t>емді әлі ешкім жасаған жоқ. Бұл-</w:t>
      </w:r>
      <w:r w:rsidRPr="00635C18">
        <w:rPr>
          <w:rFonts w:ascii="Times New Roman" w:hAnsi="Times New Roman" w:cs="Times New Roman"/>
          <w:sz w:val="28"/>
          <w:szCs w:val="28"/>
          <w:lang w:val="uk-UA"/>
        </w:rPr>
        <w:t>келешектің ісі.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Тұлғаның </w:t>
      </w:r>
      <w:r w:rsidRPr="00635C18">
        <w:rPr>
          <w:i/>
          <w:sz w:val="28"/>
          <w:szCs w:val="28"/>
          <w:lang w:val="uk-UA"/>
        </w:rPr>
        <w:t>ішкі көзқарасы</w:t>
      </w:r>
      <w:r w:rsidRPr="00635C18">
        <w:rPr>
          <w:sz w:val="28"/>
          <w:szCs w:val="28"/>
          <w:lang w:val="uk-UA"/>
        </w:rPr>
        <w:t xml:space="preserve"> оқушының мінез-құлық әрекетінде ашылады. Әдетте адам қалай тәрбиеленген болса, солай әрекет етеді. Сонымен бірге педагог </w:t>
      </w:r>
      <w:r w:rsidRPr="00635C18">
        <w:rPr>
          <w:i/>
          <w:sz w:val="28"/>
          <w:szCs w:val="28"/>
          <w:lang w:val="uk-UA"/>
        </w:rPr>
        <w:t>тәрбиеленушілік ситуация туғызу әдісі</w:t>
      </w:r>
      <w:r w:rsidRPr="00635C18">
        <w:rPr>
          <w:sz w:val="28"/>
          <w:szCs w:val="28"/>
          <w:lang w:val="uk-UA"/>
        </w:rPr>
        <w:t xml:space="preserve"> сияқты мінез-құлықты айқындаудың диагностикалық тиімді тәсілін де қолданады. Ол екі міндетті бірлікте шешуге мүмкіндік береді: </w:t>
      </w:r>
    </w:p>
    <w:p w:rsidR="00F0124F"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-талап ететін сапалардың</w:t>
      </w:r>
      <w:r w:rsidR="00F0124F" w:rsidRPr="00635C18">
        <w:rPr>
          <w:sz w:val="28"/>
          <w:szCs w:val="28"/>
          <w:lang w:val="uk-UA"/>
        </w:rPr>
        <w:t xml:space="preserve"> даму деңгейін диагностикалау;</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осы сапаларды тәрбиелеу.</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Тәрбиелеуші жағдаят – табиғи немесе тәрбиеленуші әрекет етуге және өзінің әрекеттерінде өз бойындағы белгілі бір сапалард</w:t>
      </w:r>
      <w:r w:rsidR="00F0124F" w:rsidRPr="00635C18">
        <w:rPr>
          <w:sz w:val="28"/>
          <w:szCs w:val="28"/>
          <w:lang w:val="uk-UA"/>
        </w:rPr>
        <w:t>ың қалыптасу деңгейін көрсетуге</w:t>
      </w:r>
      <w:r w:rsidRPr="00635C18">
        <w:rPr>
          <w:sz w:val="28"/>
          <w:szCs w:val="28"/>
          <w:lang w:val="uk-UA"/>
        </w:rPr>
        <w:t xml:space="preserve"> мәжбүр болуға әдейі жасаған жағдай.</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Соңғы ж</w:t>
      </w:r>
      <w:r w:rsidR="00F0124F" w:rsidRPr="00635C18">
        <w:rPr>
          <w:sz w:val="28"/>
          <w:szCs w:val="28"/>
          <w:lang w:val="uk-UA"/>
        </w:rPr>
        <w:t>ылдары педагогикада проблемалық</w:t>
      </w:r>
      <w:r w:rsidRPr="00635C18">
        <w:rPr>
          <w:sz w:val="28"/>
          <w:szCs w:val="28"/>
          <w:lang w:val="uk-UA"/>
        </w:rPr>
        <w:t xml:space="preserve"> тәрбиелеуші жағдайларды жасауға көңіл бөлуде. Осылайша балалар алға қойылған жасанды проблеманы шешуге мәжбүр болады, ал тәрбиеші бұл кезеңде ұжымның және оның әрбір мүшесінің қандай жағдайда болатынын айқындап, нәтижесінде тәрбиелік үрдісті дұрыс құратын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Ситуациялық жағдайдың </w:t>
      </w:r>
      <w:r w:rsidRPr="00635C18">
        <w:rPr>
          <w:i/>
          <w:sz w:val="28"/>
          <w:szCs w:val="28"/>
          <w:lang w:val="uk-UA"/>
        </w:rPr>
        <w:t>мына түрлері</w:t>
      </w:r>
      <w:r w:rsidRPr="00635C18">
        <w:rPr>
          <w:sz w:val="28"/>
          <w:szCs w:val="28"/>
          <w:lang w:val="uk-UA"/>
        </w:rPr>
        <w:t xml:space="preserve"> ерекшелінеді: сынайтын, тәрбиелейтін, бақылайтын, бекітетін, тәрбиеші ойластырмаған, бірақ көмектесуші; тәрбиеші тарапынан ескерілмеген, бірақ бөгет жасайтын немесе зиянды жағдайлар болады.</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Диагностиканың нәтижелерін тіркеу ісі түрлі үлгіде жүзеге асырылуы мүмкін. Цифрлы индекстер, шкалалар, түрлі шартты белгілер өте сақтықпен және сыпайылықпен пайдаланылуы керек.</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i/>
          <w:sz w:val="28"/>
          <w:szCs w:val="28"/>
          <w:lang w:val="uk-UA"/>
        </w:rPr>
        <w:t>Тәрбиелік баға негізіне</w:t>
      </w:r>
      <w:r w:rsidRPr="00635C18">
        <w:rPr>
          <w:sz w:val="28"/>
          <w:szCs w:val="28"/>
          <w:lang w:val="uk-UA"/>
        </w:rPr>
        <w:t xml:space="preserve"> оның жекелеген сапалары емес, тұлғаның жалпы адамгершілік бағыттылығы жатқызылуы керектігін әрқашан есте сақтаған жөн.</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i/>
          <w:sz w:val="28"/>
          <w:szCs w:val="28"/>
          <w:lang w:val="uk-UA"/>
        </w:rPr>
        <w:t>Мұғалім мен оқушылар  арасындағы бірлескен іс-әрекет  қарым-қатынас құралы ретінде.</w:t>
      </w:r>
      <w:r w:rsidRPr="00635C18">
        <w:rPr>
          <w:sz w:val="28"/>
          <w:szCs w:val="28"/>
          <w:lang w:val="uk-UA"/>
        </w:rPr>
        <w:t xml:space="preserve"> Мектептегі педагогтар мен оқушылар арасындағы өзара қарым-қатынас бүкіл қоғамдық, саяси, құқықтық, моральдық қатынастарды қамтып, педагогтың басшылығымен бағыты айқындалып, шешімін тауып отырады.  Мектептегі  педагогтар мен оқушылар арасындағы қалыпты қарым-қатынас ізгілікті немесе басқа сөзбен айтар болсақ, педа</w:t>
      </w:r>
      <w:r w:rsidR="00F0124F" w:rsidRPr="00635C18">
        <w:rPr>
          <w:sz w:val="28"/>
          <w:szCs w:val="28"/>
          <w:lang w:val="uk-UA"/>
        </w:rPr>
        <w:t>гогикалық</w:t>
      </w:r>
      <w:r w:rsidRPr="00635C18">
        <w:rPr>
          <w:sz w:val="28"/>
          <w:szCs w:val="28"/>
          <w:lang w:val="uk-UA"/>
        </w:rPr>
        <w:t xml:space="preserve"> мақсатты қатынастар болып аталады. Мұндай қарым-қатынастың орнығуы тәрбиеліктің нәтижесін көрсетеді, ол оқушылардың педагогтың беделін, құқын, тәжірибесін  құрметтеп,  мүмкіндігінше  сондай педагогқа ұқсауға  еліктейді.</w:t>
      </w:r>
    </w:p>
    <w:p w:rsidR="00006A18" w:rsidRPr="00635C18" w:rsidRDefault="00006A18" w:rsidP="00C85521">
      <w:pPr>
        <w:pStyle w:val="a5"/>
        <w:suppressLineNumbers/>
        <w:spacing w:after="0" w:line="240" w:lineRule="auto"/>
        <w:ind w:left="0" w:firstLine="567"/>
        <w:jc w:val="both"/>
        <w:rPr>
          <w:sz w:val="28"/>
          <w:szCs w:val="28"/>
          <w:lang w:val="uk-UA"/>
        </w:rPr>
      </w:pPr>
      <w:r w:rsidRPr="00635C18">
        <w:rPr>
          <w:sz w:val="28"/>
          <w:szCs w:val="28"/>
          <w:lang w:val="uk-UA"/>
        </w:rPr>
        <w:t xml:space="preserve">Мұғалім оқу процесінде, оқу бағдарламаларын іске асыру барысында оқушылармен өзара  қатынастарын нығайтады. Онда </w:t>
      </w:r>
      <w:r w:rsidR="00F0124F" w:rsidRPr="00635C18">
        <w:rPr>
          <w:sz w:val="28"/>
          <w:szCs w:val="28"/>
          <w:lang w:val="uk-UA"/>
        </w:rPr>
        <w:t>оқушылардың оқу ісіне, еңбекке</w:t>
      </w:r>
      <w:r w:rsidRPr="00635C18">
        <w:rPr>
          <w:sz w:val="28"/>
          <w:szCs w:val="28"/>
          <w:lang w:val="uk-UA"/>
        </w:rPr>
        <w:t xml:space="preserve"> оқушылармен  саналы қарым-қа</w:t>
      </w:r>
      <w:r w:rsidR="00F0124F" w:rsidRPr="00635C18">
        <w:rPr>
          <w:sz w:val="28"/>
          <w:szCs w:val="28"/>
          <w:lang w:val="uk-UA"/>
        </w:rPr>
        <w:t>тынасын</w:t>
      </w:r>
      <w:r w:rsidRPr="00635C18">
        <w:rPr>
          <w:sz w:val="28"/>
          <w:szCs w:val="28"/>
          <w:lang w:val="uk-UA"/>
        </w:rPr>
        <w:t xml:space="preserve"> қалыптастыру көзделеді. Мұғалім оқушылардың өзіндік қызметі мен б</w:t>
      </w:r>
      <w:r w:rsidR="00F0124F" w:rsidRPr="00635C18">
        <w:rPr>
          <w:sz w:val="28"/>
          <w:szCs w:val="28"/>
          <w:lang w:val="uk-UA"/>
        </w:rPr>
        <w:t>елсенділігін  арттырып, олардың</w:t>
      </w:r>
      <w:r w:rsidRPr="00635C18">
        <w:rPr>
          <w:sz w:val="28"/>
          <w:szCs w:val="28"/>
          <w:lang w:val="uk-UA"/>
        </w:rPr>
        <w:t xml:space="preserve"> әлеуметтік тәжірибесін ізгілік негізінде дамытады. Оқушының </w:t>
      </w:r>
      <w:r w:rsidRPr="00635C18">
        <w:rPr>
          <w:i/>
          <w:sz w:val="28"/>
          <w:szCs w:val="28"/>
          <w:lang w:val="uk-UA"/>
        </w:rPr>
        <w:t>өзіндік өмірлік ұстанымы қалыптаспай</w:t>
      </w:r>
      <w:r w:rsidRPr="00635C18">
        <w:rPr>
          <w:sz w:val="28"/>
          <w:szCs w:val="28"/>
          <w:lang w:val="uk-UA"/>
        </w:rPr>
        <w:t>, кез келген күрделі жағ</w:t>
      </w:r>
      <w:r w:rsidR="00F0124F" w:rsidRPr="00635C18">
        <w:rPr>
          <w:sz w:val="28"/>
          <w:szCs w:val="28"/>
          <w:lang w:val="uk-UA"/>
        </w:rPr>
        <w:t>дайда, адамгершілікке</w:t>
      </w:r>
      <w:r w:rsidRPr="00635C18">
        <w:rPr>
          <w:sz w:val="28"/>
          <w:szCs w:val="28"/>
          <w:lang w:val="uk-UA"/>
        </w:rPr>
        <w:t xml:space="preserve"> негізделген шешім қабылдай алмайды. Педагог осы жағдайды педагогикалық процесті басқару ісінде ескеруі тиіс.</w:t>
      </w:r>
    </w:p>
    <w:p w:rsidR="00006A18" w:rsidRPr="00635C18" w:rsidRDefault="00006A18" w:rsidP="00C85521">
      <w:pPr>
        <w:pStyle w:val="a5"/>
        <w:suppressLineNumbers/>
        <w:spacing w:after="0" w:line="240" w:lineRule="auto"/>
        <w:ind w:left="0" w:firstLine="567"/>
        <w:jc w:val="both"/>
        <w:rPr>
          <w:sz w:val="28"/>
          <w:szCs w:val="28"/>
          <w:lang w:val="kk-KZ"/>
        </w:rPr>
      </w:pPr>
      <w:r w:rsidRPr="00635C18">
        <w:rPr>
          <w:sz w:val="28"/>
          <w:szCs w:val="28"/>
          <w:lang w:val="uk-UA"/>
        </w:rPr>
        <w:t>Тұлғаны әлеуме</w:t>
      </w:r>
      <w:r w:rsidR="00F0124F" w:rsidRPr="00635C18">
        <w:rPr>
          <w:sz w:val="28"/>
          <w:szCs w:val="28"/>
          <w:lang w:val="uk-UA"/>
        </w:rPr>
        <w:t>ттендіру біріккен қарым-қатынас</w:t>
      </w:r>
      <w:r w:rsidRPr="00635C18">
        <w:rPr>
          <w:sz w:val="28"/>
          <w:szCs w:val="28"/>
          <w:lang w:val="uk-UA"/>
        </w:rPr>
        <w:t xml:space="preserve"> іс-әрекет барысында қалыптаса</w:t>
      </w:r>
      <w:r w:rsidR="00F0124F" w:rsidRPr="00635C18">
        <w:rPr>
          <w:sz w:val="28"/>
          <w:szCs w:val="28"/>
          <w:lang w:val="uk-UA"/>
        </w:rPr>
        <w:t>ды. Педагог кез келген қызметке</w:t>
      </w:r>
      <w:r w:rsidRPr="00635C18">
        <w:rPr>
          <w:sz w:val="28"/>
          <w:szCs w:val="28"/>
          <w:lang w:val="uk-UA"/>
        </w:rPr>
        <w:t xml:space="preserve"> кірісуі үшін алдын ала қойылатын </w:t>
      </w:r>
      <w:r w:rsidRPr="00635C18">
        <w:rPr>
          <w:sz w:val="28"/>
          <w:szCs w:val="28"/>
          <w:lang w:val="uk-UA"/>
        </w:rPr>
        <w:lastRenderedPageBreak/>
        <w:t>талаптарды ескереді. Педагогикалық талапты орындау ғана педагогикалық  мақсатты қатынастардың нәтижелі болуын қамтамасыз етіп қоймайды. Балалар ұжымын</w:t>
      </w:r>
      <w:r w:rsidR="00F0124F" w:rsidRPr="00635C18">
        <w:rPr>
          <w:sz w:val="28"/>
          <w:szCs w:val="28"/>
          <w:lang w:val="uk-UA"/>
        </w:rPr>
        <w:t>дағы</w:t>
      </w:r>
      <w:r w:rsidRPr="00635C18">
        <w:rPr>
          <w:sz w:val="28"/>
          <w:szCs w:val="28"/>
          <w:lang w:val="uk-UA"/>
        </w:rPr>
        <w:t xml:space="preserve"> шағын топта</w:t>
      </w:r>
      <w:r w:rsidR="00F0124F" w:rsidRPr="00635C18">
        <w:rPr>
          <w:sz w:val="28"/>
          <w:szCs w:val="28"/>
          <w:lang w:val="uk-UA"/>
        </w:rPr>
        <w:t>рдың пікірі мен беретін бағасы</w:t>
      </w:r>
      <w:r w:rsidRPr="00635C18">
        <w:rPr>
          <w:sz w:val="28"/>
          <w:szCs w:val="28"/>
          <w:lang w:val="uk-UA"/>
        </w:rPr>
        <w:t xml:space="preserve"> және іс-қылықтары да маңызды.</w:t>
      </w:r>
    </w:p>
    <w:p w:rsidR="00006A18" w:rsidRPr="00216D9D" w:rsidRDefault="00006A18" w:rsidP="00216D9D">
      <w:pPr>
        <w:pStyle w:val="a5"/>
        <w:suppressLineNumbers/>
        <w:spacing w:after="0" w:line="240" w:lineRule="auto"/>
        <w:ind w:left="0" w:firstLine="567"/>
        <w:jc w:val="both"/>
        <w:rPr>
          <w:sz w:val="28"/>
          <w:szCs w:val="28"/>
          <w:lang w:val="kk-KZ"/>
        </w:rPr>
      </w:pPr>
      <w:r w:rsidRPr="00635C18">
        <w:rPr>
          <w:sz w:val="28"/>
          <w:szCs w:val="28"/>
          <w:lang w:val="kk-KZ"/>
        </w:rPr>
        <w:t>Тұлғаны әлеуметтендіруде  әлеуметтік тұрғыда</w:t>
      </w:r>
      <w:r w:rsidR="00C26D68">
        <w:rPr>
          <w:sz w:val="28"/>
          <w:szCs w:val="28"/>
          <w:lang w:val="kk-KZ"/>
        </w:rPr>
        <w:t xml:space="preserve"> </w:t>
      </w:r>
      <w:r w:rsidRPr="00635C18">
        <w:rPr>
          <w:sz w:val="28"/>
          <w:szCs w:val="28"/>
          <w:lang w:val="kk-KZ"/>
        </w:rPr>
        <w:t>отбасына әлеуметтік-экономикалық, құқықтық, психологиялық және педагогикалық, баланы о</w:t>
      </w:r>
      <w:r w:rsidR="00F0124F" w:rsidRPr="00635C18">
        <w:rPr>
          <w:sz w:val="28"/>
          <w:szCs w:val="28"/>
          <w:lang w:val="kk-KZ"/>
        </w:rPr>
        <w:t>тбасына тәрбиеге алған отбасына</w:t>
      </w:r>
      <w:r w:rsidRPr="00635C18">
        <w:rPr>
          <w:sz w:val="28"/>
          <w:szCs w:val="28"/>
          <w:lang w:val="kk-KZ"/>
        </w:rPr>
        <w:t xml:space="preserve"> қолдау көрсету, көп балалы және мүгедек балалы отбасы балаларының денсаулығын нығайту</w:t>
      </w:r>
      <w:r w:rsidR="001979BB">
        <w:rPr>
          <w:sz w:val="28"/>
          <w:szCs w:val="28"/>
          <w:lang w:val="kk-KZ"/>
        </w:rPr>
        <w:t>ға көмектесу  негігі орын алады</w:t>
      </w:r>
      <w:r w:rsidRPr="00635C18">
        <w:rPr>
          <w:sz w:val="28"/>
          <w:szCs w:val="28"/>
          <w:lang w:val="kk-KZ"/>
        </w:rPr>
        <w:t>.</w:t>
      </w:r>
    </w:p>
    <w:p w:rsidR="00006A18" w:rsidRPr="00635C18" w:rsidRDefault="00006A18" w:rsidP="00F0124F">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F0124F" w:rsidRPr="00635C18" w:rsidRDefault="00F0124F" w:rsidP="00F0124F">
      <w:pPr>
        <w:pStyle w:val="a5"/>
        <w:suppressLineNumbers/>
        <w:spacing w:after="0" w:line="240" w:lineRule="auto"/>
        <w:ind w:left="0"/>
        <w:jc w:val="center"/>
        <w:rPr>
          <w:b/>
          <w:sz w:val="28"/>
          <w:szCs w:val="28"/>
          <w:lang w:val="kk-KZ"/>
        </w:rPr>
      </w:pP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en-US"/>
        </w:rPr>
        <w:t>Диагностиканың анықтамасы.</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rPr>
        <w:t>Оқушылар ұжымын зерттеудің мақсаты.</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rPr>
      </w:pPr>
      <w:r w:rsidRPr="00635C18">
        <w:rPr>
          <w:sz w:val="28"/>
          <w:szCs w:val="28"/>
        </w:rPr>
        <w:t>Тәрбиелік үрдіс нәтижелері.</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uk-UA"/>
        </w:rPr>
        <w:t>Тәрбиелілік өлшемді сипаттаңыз.</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uk-UA"/>
        </w:rPr>
        <w:t>Тәрбиеліліктің басты  өлшемі.</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en-US"/>
        </w:rPr>
        <w:t>Диагностикалық әдістердің кешені нені қамтиды?</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en-US"/>
        </w:rPr>
        <w:t>Тәрбиелік ситуация туғызу әдісі .</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en-US"/>
        </w:rPr>
        <w:t>Т</w:t>
      </w:r>
      <w:r w:rsidRPr="00635C18">
        <w:rPr>
          <w:sz w:val="28"/>
          <w:szCs w:val="28"/>
          <w:lang w:val="uk-UA"/>
        </w:rPr>
        <w:t xml:space="preserve">әрбиеші мен оқушының біріккен қарым-қатынасын  ұйымдастыру. </w:t>
      </w:r>
    </w:p>
    <w:p w:rsidR="00006A18" w:rsidRPr="00635C18" w:rsidRDefault="00006A18" w:rsidP="00CD0739">
      <w:pPr>
        <w:pStyle w:val="a5"/>
        <w:numPr>
          <w:ilvl w:val="0"/>
          <w:numId w:val="67"/>
        </w:numPr>
        <w:suppressLineNumbers/>
        <w:tabs>
          <w:tab w:val="clear" w:pos="1002"/>
          <w:tab w:val="num" w:pos="851"/>
        </w:tabs>
        <w:spacing w:after="0" w:line="240" w:lineRule="auto"/>
        <w:ind w:left="0" w:firstLine="567"/>
        <w:jc w:val="both"/>
        <w:rPr>
          <w:sz w:val="28"/>
          <w:szCs w:val="28"/>
          <w:lang w:val="en-US"/>
        </w:rPr>
      </w:pPr>
      <w:r w:rsidRPr="00635C18">
        <w:rPr>
          <w:sz w:val="28"/>
          <w:szCs w:val="28"/>
          <w:lang w:val="uk-UA"/>
        </w:rPr>
        <w:t>Оқушының өзіндік өмірлік ұстанымын қалыптастыру.</w:t>
      </w:r>
    </w:p>
    <w:p w:rsidR="00006A18" w:rsidRPr="00635C18" w:rsidRDefault="00006A18" w:rsidP="00F0124F">
      <w:pPr>
        <w:pStyle w:val="a5"/>
        <w:suppressLineNumbers/>
        <w:spacing w:after="0" w:line="240" w:lineRule="auto"/>
        <w:ind w:left="0"/>
        <w:jc w:val="center"/>
        <w:rPr>
          <w:b/>
          <w:sz w:val="28"/>
          <w:szCs w:val="28"/>
          <w:lang w:val="kk-KZ"/>
        </w:rPr>
      </w:pPr>
      <w:r w:rsidRPr="00635C18">
        <w:rPr>
          <w:b/>
          <w:sz w:val="28"/>
          <w:szCs w:val="28"/>
          <w:lang w:val="kk-KZ"/>
        </w:rPr>
        <w:t>Студенттің оқытушы басшылығымен жүргізілетін өзіндік</w:t>
      </w:r>
    </w:p>
    <w:p w:rsidR="00006A18" w:rsidRPr="00635C18" w:rsidRDefault="00006A18" w:rsidP="00F0124F">
      <w:pPr>
        <w:pStyle w:val="a5"/>
        <w:suppressLineNumbers/>
        <w:spacing w:after="0" w:line="240" w:lineRule="auto"/>
        <w:ind w:left="0" w:firstLine="567"/>
        <w:jc w:val="center"/>
        <w:rPr>
          <w:b/>
          <w:sz w:val="28"/>
          <w:szCs w:val="28"/>
          <w:lang w:val="kk-KZ"/>
        </w:rPr>
      </w:pPr>
      <w:r w:rsidRPr="00635C18">
        <w:rPr>
          <w:b/>
          <w:sz w:val="28"/>
          <w:szCs w:val="28"/>
          <w:lang w:val="kk-KZ"/>
        </w:rPr>
        <w:t>жұмысына арналған тапсырмалар</w:t>
      </w:r>
    </w:p>
    <w:p w:rsidR="00006A18" w:rsidRPr="00635C18" w:rsidRDefault="00006A18" w:rsidP="00C85521">
      <w:pPr>
        <w:pStyle w:val="a5"/>
        <w:suppressLineNumbers/>
        <w:spacing w:after="0" w:line="240" w:lineRule="auto"/>
        <w:ind w:left="0" w:firstLine="567"/>
        <w:jc w:val="both"/>
        <w:rPr>
          <w:b/>
          <w:sz w:val="28"/>
          <w:szCs w:val="28"/>
          <w:lang w:val="kk-KZ"/>
        </w:rPr>
      </w:pPr>
    </w:p>
    <w:p w:rsidR="00006A18" w:rsidRPr="00635C18" w:rsidRDefault="00006A18" w:rsidP="00CD0739">
      <w:pPr>
        <w:pStyle w:val="a5"/>
        <w:numPr>
          <w:ilvl w:val="0"/>
          <w:numId w:val="68"/>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Сынып ұжымының адамгершілік тәрбиелік өлшемін қалай анықтауға болады?</w:t>
      </w:r>
    </w:p>
    <w:p w:rsidR="00006A18" w:rsidRPr="00635C18" w:rsidRDefault="00006A18" w:rsidP="00CD0739">
      <w:pPr>
        <w:pStyle w:val="a5"/>
        <w:numPr>
          <w:ilvl w:val="0"/>
          <w:numId w:val="68"/>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Сыныптық ұжымның адамгершілік өлшемінің көрсеткіштерін анықтаңыз.</w:t>
      </w:r>
    </w:p>
    <w:p w:rsidR="00006A18" w:rsidRPr="00635C18" w:rsidRDefault="00006A18" w:rsidP="00CD0739">
      <w:pPr>
        <w:pStyle w:val="a5"/>
        <w:numPr>
          <w:ilvl w:val="0"/>
          <w:numId w:val="68"/>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Сынып ұжымның адамгершілік деңгейін көрсететін мысалдар келтіріңіз, оларға сипаттама беріңіз.</w:t>
      </w:r>
    </w:p>
    <w:p w:rsidR="00F0124F" w:rsidRPr="00635C18" w:rsidRDefault="00F0124F" w:rsidP="00F0124F">
      <w:pPr>
        <w:pStyle w:val="a5"/>
        <w:suppressLineNumbers/>
        <w:spacing w:after="0" w:line="240" w:lineRule="auto"/>
        <w:ind w:left="567"/>
        <w:jc w:val="both"/>
        <w:rPr>
          <w:sz w:val="28"/>
          <w:szCs w:val="28"/>
          <w:lang w:val="kk-KZ"/>
        </w:rPr>
      </w:pPr>
    </w:p>
    <w:p w:rsidR="00006A18" w:rsidRPr="00635C18" w:rsidRDefault="00006A18" w:rsidP="00F0124F">
      <w:pPr>
        <w:pStyle w:val="a5"/>
        <w:suppressLineNumbers/>
        <w:spacing w:after="0" w:line="240" w:lineRule="auto"/>
        <w:ind w:left="0"/>
        <w:jc w:val="center"/>
        <w:rPr>
          <w:b/>
          <w:sz w:val="28"/>
          <w:szCs w:val="28"/>
          <w:lang w:val="kk-KZ"/>
        </w:rPr>
      </w:pPr>
      <w:r w:rsidRPr="00635C18">
        <w:rPr>
          <w:b/>
          <w:sz w:val="28"/>
          <w:szCs w:val="28"/>
          <w:lang w:val="kk-KZ"/>
        </w:rPr>
        <w:t>Студенттің өзіндік жұмысына арналған тақырыптар бойынша эссе, тезис, қысқаша баяндама, реферат жазу</w:t>
      </w:r>
    </w:p>
    <w:p w:rsidR="00006A18" w:rsidRPr="00635C18" w:rsidRDefault="00006A18" w:rsidP="00CD0739">
      <w:pPr>
        <w:pStyle w:val="a5"/>
        <w:numPr>
          <w:ilvl w:val="0"/>
          <w:numId w:val="69"/>
        </w:numPr>
        <w:suppressLineNumbers/>
        <w:tabs>
          <w:tab w:val="clear" w:pos="927"/>
          <w:tab w:val="num" w:pos="851"/>
        </w:tabs>
        <w:spacing w:after="0" w:line="240" w:lineRule="auto"/>
        <w:ind w:left="0" w:firstLine="567"/>
        <w:jc w:val="both"/>
        <w:rPr>
          <w:sz w:val="28"/>
          <w:szCs w:val="28"/>
          <w:lang w:val="en-US"/>
        </w:rPr>
      </w:pPr>
      <w:r w:rsidRPr="00635C18">
        <w:rPr>
          <w:sz w:val="28"/>
          <w:szCs w:val="28"/>
          <w:lang w:val="en-US"/>
        </w:rPr>
        <w:t>Жеке тұлғаның тәрбиелілігін анықтау.</w:t>
      </w:r>
    </w:p>
    <w:p w:rsidR="00006A18" w:rsidRPr="00635C18" w:rsidRDefault="00006A18" w:rsidP="00CD0739">
      <w:pPr>
        <w:pStyle w:val="a5"/>
        <w:numPr>
          <w:ilvl w:val="0"/>
          <w:numId w:val="69"/>
        </w:numPr>
        <w:suppressLineNumbers/>
        <w:tabs>
          <w:tab w:val="clear" w:pos="927"/>
          <w:tab w:val="num" w:pos="851"/>
        </w:tabs>
        <w:spacing w:after="0" w:line="240" w:lineRule="auto"/>
        <w:ind w:left="0" w:firstLine="567"/>
        <w:jc w:val="both"/>
        <w:rPr>
          <w:sz w:val="28"/>
          <w:szCs w:val="28"/>
          <w:lang w:val="en-US"/>
        </w:rPr>
      </w:pPr>
      <w:r w:rsidRPr="00635C18">
        <w:rPr>
          <w:sz w:val="28"/>
          <w:szCs w:val="28"/>
          <w:lang w:val="en-US"/>
        </w:rPr>
        <w:t>Мұғалім мен оқушы арасындағы бірлесіп атқарылатын педагогикалық  ситуациялар.</w:t>
      </w:r>
    </w:p>
    <w:p w:rsidR="00006A18" w:rsidRPr="00635C18" w:rsidRDefault="00006A18" w:rsidP="00CD0739">
      <w:pPr>
        <w:pStyle w:val="a5"/>
        <w:numPr>
          <w:ilvl w:val="0"/>
          <w:numId w:val="69"/>
        </w:numPr>
        <w:suppressLineNumbers/>
        <w:tabs>
          <w:tab w:val="clear" w:pos="927"/>
          <w:tab w:val="num" w:pos="851"/>
        </w:tabs>
        <w:spacing w:after="0" w:line="240" w:lineRule="auto"/>
        <w:ind w:left="0" w:firstLine="567"/>
        <w:jc w:val="both"/>
        <w:rPr>
          <w:sz w:val="28"/>
          <w:szCs w:val="28"/>
          <w:lang w:val="en-US"/>
        </w:rPr>
      </w:pPr>
      <w:r w:rsidRPr="00635C18">
        <w:rPr>
          <w:sz w:val="28"/>
          <w:szCs w:val="28"/>
          <w:lang w:val="en-US"/>
        </w:rPr>
        <w:t>Педагогикалық ситуациялардың мәні және тәрбиелік ситуацияларды шешу.</w:t>
      </w:r>
    </w:p>
    <w:p w:rsidR="00F0124F" w:rsidRPr="00635C18" w:rsidRDefault="00F0124F" w:rsidP="00F0124F">
      <w:pPr>
        <w:pStyle w:val="a5"/>
        <w:suppressLineNumbers/>
        <w:spacing w:after="0" w:line="240" w:lineRule="auto"/>
        <w:ind w:left="567"/>
        <w:jc w:val="both"/>
        <w:rPr>
          <w:sz w:val="28"/>
          <w:szCs w:val="28"/>
          <w:lang w:val="en-US"/>
        </w:rPr>
      </w:pPr>
    </w:p>
    <w:p w:rsidR="00006A18" w:rsidRPr="00635C18" w:rsidRDefault="00006A18" w:rsidP="00F0124F">
      <w:pPr>
        <w:pStyle w:val="a5"/>
        <w:suppressLineNumbers/>
        <w:spacing w:after="0" w:line="240" w:lineRule="auto"/>
        <w:ind w:left="0"/>
        <w:jc w:val="center"/>
        <w:rPr>
          <w:b/>
          <w:sz w:val="28"/>
          <w:szCs w:val="28"/>
          <w:lang w:val="en-US"/>
        </w:rPr>
      </w:pPr>
      <w:r w:rsidRPr="00635C18">
        <w:rPr>
          <w:b/>
          <w:sz w:val="28"/>
          <w:szCs w:val="28"/>
          <w:lang w:val="en-US"/>
        </w:rPr>
        <w:t>Өзіндік жұмысқа арналған әдебиеттер</w:t>
      </w:r>
    </w:p>
    <w:p w:rsidR="00006A18" w:rsidRPr="00635C18" w:rsidRDefault="00006A18" w:rsidP="00F0124F">
      <w:pPr>
        <w:pStyle w:val="a5"/>
        <w:suppressLineNumbers/>
        <w:tabs>
          <w:tab w:val="left" w:pos="851"/>
        </w:tabs>
        <w:spacing w:after="0" w:line="240" w:lineRule="auto"/>
        <w:ind w:left="0" w:firstLine="567"/>
        <w:jc w:val="both"/>
        <w:rPr>
          <w:sz w:val="28"/>
          <w:szCs w:val="28"/>
        </w:rPr>
      </w:pPr>
      <w:r w:rsidRPr="00635C18">
        <w:rPr>
          <w:sz w:val="28"/>
          <w:szCs w:val="28"/>
          <w:lang w:val="en-US"/>
        </w:rPr>
        <w:t xml:space="preserve">1. Әбенбаев С. Тәрбие теориясы мен әдістемесі. – Алматы. </w:t>
      </w:r>
      <w:r w:rsidRPr="00635C18">
        <w:rPr>
          <w:sz w:val="28"/>
          <w:szCs w:val="28"/>
        </w:rPr>
        <w:t>“Дарын”</w:t>
      </w:r>
      <w:r w:rsidRPr="00635C18">
        <w:rPr>
          <w:sz w:val="28"/>
          <w:szCs w:val="28"/>
          <w:lang w:val="kk-KZ"/>
        </w:rPr>
        <w:t xml:space="preserve">, </w:t>
      </w:r>
      <w:r w:rsidRPr="00635C18">
        <w:rPr>
          <w:sz w:val="28"/>
          <w:szCs w:val="28"/>
        </w:rPr>
        <w:t xml:space="preserve"> 2004.-350 б.</w:t>
      </w:r>
    </w:p>
    <w:p w:rsidR="00006A18" w:rsidRPr="00635C18" w:rsidRDefault="00006A18" w:rsidP="00F0124F">
      <w:pPr>
        <w:pStyle w:val="a5"/>
        <w:suppressLineNumbers/>
        <w:tabs>
          <w:tab w:val="left" w:pos="851"/>
        </w:tabs>
        <w:spacing w:after="0" w:line="240" w:lineRule="auto"/>
        <w:ind w:left="0" w:firstLine="567"/>
        <w:jc w:val="both"/>
        <w:rPr>
          <w:sz w:val="28"/>
          <w:szCs w:val="28"/>
        </w:rPr>
      </w:pPr>
      <w:r w:rsidRPr="00635C18">
        <w:rPr>
          <w:sz w:val="28"/>
          <w:szCs w:val="28"/>
        </w:rPr>
        <w:t>2. Гликман И.З. Теория и методика воспитания.  – М.”Владос Пресс”</w:t>
      </w:r>
      <w:r w:rsidRPr="00635C18">
        <w:rPr>
          <w:sz w:val="28"/>
          <w:szCs w:val="28"/>
          <w:lang w:val="kk-KZ"/>
        </w:rPr>
        <w:t xml:space="preserve">,  </w:t>
      </w:r>
      <w:r w:rsidRPr="00635C18">
        <w:rPr>
          <w:sz w:val="28"/>
          <w:szCs w:val="28"/>
        </w:rPr>
        <w:t>2002.</w:t>
      </w:r>
    </w:p>
    <w:p w:rsidR="00006A18" w:rsidRPr="00635C18" w:rsidRDefault="00006A18" w:rsidP="00F0124F">
      <w:pPr>
        <w:pStyle w:val="a5"/>
        <w:suppressLineNumbers/>
        <w:tabs>
          <w:tab w:val="left" w:pos="851"/>
        </w:tabs>
        <w:spacing w:after="0" w:line="240" w:lineRule="auto"/>
        <w:ind w:left="0" w:firstLine="567"/>
        <w:jc w:val="both"/>
        <w:rPr>
          <w:sz w:val="28"/>
          <w:szCs w:val="28"/>
        </w:rPr>
      </w:pPr>
      <w:r w:rsidRPr="00635C18">
        <w:rPr>
          <w:sz w:val="28"/>
          <w:szCs w:val="28"/>
        </w:rPr>
        <w:t>4. Новикова Л.И.  Педагогика детского коллектива. - М.,1978.</w:t>
      </w:r>
    </w:p>
    <w:p w:rsidR="00006A18" w:rsidRPr="00635C18" w:rsidRDefault="00006A18" w:rsidP="00F0124F">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5. Шилова М.И. Учителю о воспитанности школьников. – М.: Педагогика, 1990.</w:t>
      </w:r>
    </w:p>
    <w:p w:rsidR="00126A3C" w:rsidRPr="00216D9D" w:rsidRDefault="00006A18" w:rsidP="00216D9D">
      <w:pPr>
        <w:pStyle w:val="a5"/>
        <w:suppressLineNumbers/>
        <w:tabs>
          <w:tab w:val="left" w:pos="851"/>
        </w:tabs>
        <w:spacing w:after="0" w:line="240" w:lineRule="auto"/>
        <w:ind w:left="0" w:firstLine="567"/>
        <w:jc w:val="both"/>
        <w:rPr>
          <w:sz w:val="28"/>
          <w:szCs w:val="28"/>
        </w:rPr>
      </w:pPr>
      <w:r w:rsidRPr="00635C18">
        <w:rPr>
          <w:sz w:val="28"/>
          <w:szCs w:val="28"/>
        </w:rPr>
        <w:lastRenderedPageBreak/>
        <w:t>6.Урунбасарова Э.А. Проблемы теории и практики нравственного воспитания учащихся в истории казахстанской школы и педагогики (1966-1982). Дисс. … канд. пе</w:t>
      </w:r>
      <w:r w:rsidR="00216D9D">
        <w:rPr>
          <w:sz w:val="28"/>
          <w:szCs w:val="28"/>
        </w:rPr>
        <w:t xml:space="preserve">д. наук. – Алматы, 1985. – 139 </w:t>
      </w:r>
    </w:p>
    <w:p w:rsidR="00216D9D" w:rsidRDefault="00216D9D" w:rsidP="00216D9D">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 xml:space="preserve">  </w:t>
      </w:r>
      <w:r w:rsidR="00A47E9B" w:rsidRPr="00635C18">
        <w:rPr>
          <w:rFonts w:ascii="Times New Roman" w:eastAsia="Times New Roman" w:hAnsi="Times New Roman" w:cs="Times New Roman"/>
          <w:b/>
          <w:sz w:val="28"/>
          <w:szCs w:val="28"/>
          <w:lang w:val="en-US"/>
        </w:rPr>
        <w:t>X</w:t>
      </w:r>
      <w:r w:rsidR="00C26D68">
        <w:rPr>
          <w:rFonts w:ascii="Times New Roman" w:eastAsia="Times New Roman" w:hAnsi="Times New Roman" w:cs="Times New Roman"/>
          <w:b/>
          <w:sz w:val="28"/>
          <w:szCs w:val="28"/>
        </w:rPr>
        <w:t xml:space="preserve"> </w:t>
      </w:r>
      <w:r w:rsidR="002E4D8A" w:rsidRPr="00635C18">
        <w:rPr>
          <w:rFonts w:ascii="Times New Roman" w:eastAsia="Times New Roman" w:hAnsi="Times New Roman" w:cs="Times New Roman"/>
          <w:b/>
          <w:sz w:val="28"/>
          <w:szCs w:val="28"/>
          <w:lang w:val="kk-KZ"/>
        </w:rPr>
        <w:t>бөлім</w:t>
      </w:r>
      <w:r w:rsidR="00F97DA3" w:rsidRPr="00635C18">
        <w:rPr>
          <w:rFonts w:ascii="Times New Roman" w:eastAsia="Times New Roman" w:hAnsi="Times New Roman" w:cs="Times New Roman"/>
          <w:b/>
          <w:sz w:val="28"/>
          <w:szCs w:val="28"/>
          <w:lang w:val="kk-KZ"/>
        </w:rPr>
        <w:t xml:space="preserve">. </w:t>
      </w:r>
      <w:r w:rsidR="00126A3C" w:rsidRPr="00635C18">
        <w:rPr>
          <w:rFonts w:ascii="Times New Roman" w:eastAsia="Times New Roman" w:hAnsi="Times New Roman" w:cs="Times New Roman"/>
          <w:b/>
          <w:sz w:val="28"/>
          <w:szCs w:val="28"/>
          <w:lang w:val="kk-KZ"/>
        </w:rPr>
        <w:t xml:space="preserve">ҚАЗІРГІ МЕКТЕПТІҢ ТӘРБИЕ ЖҰМЫСЫ ҮДЕРІСІНДЕГІ </w:t>
      </w:r>
      <w:r>
        <w:rPr>
          <w:rFonts w:ascii="Times New Roman" w:eastAsia="Times New Roman" w:hAnsi="Times New Roman" w:cs="Times New Roman"/>
          <w:b/>
          <w:sz w:val="28"/>
          <w:szCs w:val="28"/>
          <w:lang w:val="kk-KZ"/>
        </w:rPr>
        <w:t xml:space="preserve">   </w:t>
      </w:r>
    </w:p>
    <w:p w:rsidR="00F97DA3" w:rsidRPr="00635C18" w:rsidRDefault="00216D9D" w:rsidP="00216D9D">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126A3C" w:rsidRPr="00635C18">
        <w:rPr>
          <w:rFonts w:ascii="Times New Roman" w:eastAsia="Times New Roman" w:hAnsi="Times New Roman" w:cs="Times New Roman"/>
          <w:b/>
          <w:sz w:val="28"/>
          <w:szCs w:val="28"/>
          <w:lang w:val="kk-KZ"/>
        </w:rPr>
        <w:t>ПЕДАГОГИКАЛЫҚ ҚОЛДАУ</w:t>
      </w:r>
    </w:p>
    <w:p w:rsidR="00126A3C" w:rsidRPr="00635C18" w:rsidRDefault="00126A3C" w:rsidP="00126A3C">
      <w:pPr>
        <w:spacing w:after="0" w:line="240" w:lineRule="auto"/>
        <w:jc w:val="center"/>
        <w:rPr>
          <w:rFonts w:ascii="Times New Roman" w:eastAsia="Times New Roman" w:hAnsi="Times New Roman" w:cs="Times New Roman"/>
          <w:b/>
          <w:sz w:val="28"/>
          <w:szCs w:val="28"/>
          <w:lang w:val="kk-KZ"/>
        </w:rPr>
      </w:pPr>
    </w:p>
    <w:p w:rsidR="00F97DA3" w:rsidRPr="00635C18" w:rsidRDefault="00F97DA3" w:rsidP="00C85521">
      <w:pPr>
        <w:pStyle w:val="13"/>
        <w:spacing w:line="240" w:lineRule="auto"/>
        <w:ind w:firstLine="567"/>
        <w:rPr>
          <w:b/>
          <w:szCs w:val="28"/>
          <w:lang w:val="kk-KZ"/>
        </w:rPr>
      </w:pPr>
      <w:r w:rsidRPr="00635C18">
        <w:rPr>
          <w:b/>
          <w:szCs w:val="28"/>
          <w:lang w:val="kk-KZ"/>
        </w:rPr>
        <w:t>Жоспар.</w:t>
      </w:r>
    </w:p>
    <w:p w:rsidR="00F97DA3" w:rsidRPr="00635C18" w:rsidRDefault="00C60FFC" w:rsidP="00C85521">
      <w:pPr>
        <w:pStyle w:val="13"/>
        <w:spacing w:line="240" w:lineRule="auto"/>
        <w:ind w:firstLine="567"/>
        <w:rPr>
          <w:b/>
          <w:szCs w:val="28"/>
          <w:lang w:val="kk-KZ"/>
        </w:rPr>
      </w:pPr>
      <w:r w:rsidRPr="00635C18">
        <w:rPr>
          <w:b/>
          <w:szCs w:val="28"/>
          <w:lang w:val="kk-KZ"/>
        </w:rPr>
        <w:t>10</w:t>
      </w:r>
      <w:r w:rsidR="00CA14F2" w:rsidRPr="00635C18">
        <w:rPr>
          <w:b/>
          <w:szCs w:val="28"/>
          <w:lang w:val="kk-KZ"/>
        </w:rPr>
        <w:t>.1</w:t>
      </w:r>
      <w:r w:rsidRPr="00635C18">
        <w:rPr>
          <w:b/>
          <w:szCs w:val="28"/>
          <w:lang w:val="kk-KZ"/>
        </w:rPr>
        <w:t>.</w:t>
      </w:r>
      <w:r w:rsidR="00F97DA3" w:rsidRPr="00635C18">
        <w:rPr>
          <w:b/>
          <w:szCs w:val="28"/>
          <w:lang w:val="kk-KZ"/>
        </w:rPr>
        <w:t xml:space="preserve">Педагогикалық қолдау – педагогтың қазіргі педагогиканың гуманистік парадигмасы. </w:t>
      </w:r>
    </w:p>
    <w:p w:rsidR="00F97DA3" w:rsidRPr="00635C18" w:rsidRDefault="00C60FFC" w:rsidP="00C85521">
      <w:pPr>
        <w:tabs>
          <w:tab w:val="left" w:pos="6870"/>
        </w:tabs>
        <w:spacing w:after="0" w:line="240" w:lineRule="auto"/>
        <w:ind w:firstLine="567"/>
        <w:jc w:val="both"/>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kk-KZ"/>
        </w:rPr>
        <w:t>10</w:t>
      </w:r>
      <w:r w:rsidR="00784BC7" w:rsidRPr="00635C18">
        <w:rPr>
          <w:rFonts w:ascii="Times New Roman" w:eastAsia="Times New Roman" w:hAnsi="Times New Roman" w:cs="Times New Roman"/>
          <w:b/>
          <w:sz w:val="28"/>
          <w:szCs w:val="28"/>
          <w:lang w:val="kk-KZ"/>
        </w:rPr>
        <w:t>.2</w:t>
      </w:r>
      <w:r w:rsidRPr="00635C18">
        <w:rPr>
          <w:rFonts w:ascii="Times New Roman" w:eastAsia="Times New Roman" w:hAnsi="Times New Roman" w:cs="Times New Roman"/>
          <w:b/>
          <w:sz w:val="28"/>
          <w:szCs w:val="28"/>
          <w:lang w:val="kk-KZ"/>
        </w:rPr>
        <w:t>.</w:t>
      </w:r>
      <w:r w:rsidR="00F97DA3" w:rsidRPr="00635C18">
        <w:rPr>
          <w:rFonts w:ascii="Times New Roman" w:eastAsia="Times New Roman" w:hAnsi="Times New Roman" w:cs="Times New Roman"/>
          <w:b/>
          <w:sz w:val="28"/>
          <w:szCs w:val="28"/>
          <w:lang w:val="kk-KZ"/>
        </w:rPr>
        <w:t xml:space="preserve">Тұлғаның өзіндік үдерістерін қолдау (өзін-өзі тану, өзін-өзі байқау, өзін-өзі талдау, өзін-өзі болжау, өзін-өзі іс жүзінде көрсету және т.б.). </w:t>
      </w:r>
    </w:p>
    <w:p w:rsidR="00784BC7" w:rsidRPr="00635C18" w:rsidRDefault="00C60FFC" w:rsidP="00C85521">
      <w:pPr>
        <w:tabs>
          <w:tab w:val="left" w:pos="6870"/>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be-BY"/>
        </w:rPr>
        <w:t>10</w:t>
      </w:r>
      <w:r w:rsidR="00784BC7"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D67BB8" w:rsidRPr="00635C18">
        <w:rPr>
          <w:rFonts w:ascii="Times New Roman" w:hAnsi="Times New Roman" w:cs="Times New Roman"/>
          <w:b/>
          <w:sz w:val="28"/>
          <w:szCs w:val="28"/>
          <w:lang w:val="kk-KZ"/>
        </w:rPr>
        <w:t>Педагогикалық қолдаудың тиімді жағдайлары мен тактикасы.</w:t>
      </w:r>
    </w:p>
    <w:p w:rsidR="002E4D8A" w:rsidRPr="00635C18" w:rsidRDefault="002E4D8A" w:rsidP="00C85521">
      <w:pPr>
        <w:tabs>
          <w:tab w:val="left" w:pos="6870"/>
        </w:tabs>
        <w:spacing w:after="0" w:line="240" w:lineRule="auto"/>
        <w:ind w:firstLine="567"/>
        <w:jc w:val="both"/>
        <w:rPr>
          <w:rFonts w:ascii="Times New Roman" w:eastAsia="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b/>
          <w:i/>
          <w:iCs/>
          <w:sz w:val="28"/>
          <w:szCs w:val="28"/>
          <w:lang w:val="kk-KZ"/>
        </w:rPr>
        <w:t>Негізгі ұғымдар:</w:t>
      </w:r>
      <w:r w:rsidRPr="00635C18">
        <w:rPr>
          <w:rFonts w:ascii="Times New Roman" w:eastAsia="Times New Roman" w:hAnsi="Times New Roman" w:cs="Times New Roman"/>
          <w:sz w:val="28"/>
          <w:szCs w:val="28"/>
          <w:lang w:val="kk-KZ"/>
        </w:rPr>
        <w:t>педагогикалық қолдау, гуманистік пара</w:t>
      </w:r>
      <w:r w:rsidR="00C26D68">
        <w:rPr>
          <w:rFonts w:ascii="Times New Roman" w:eastAsia="Times New Roman" w:hAnsi="Times New Roman" w:cs="Times New Roman"/>
          <w:sz w:val="28"/>
          <w:szCs w:val="28"/>
          <w:lang w:val="kk-KZ"/>
        </w:rPr>
        <w:t>гд</w:t>
      </w:r>
      <w:r w:rsidRPr="00635C18">
        <w:rPr>
          <w:rFonts w:ascii="Times New Roman" w:eastAsia="Times New Roman" w:hAnsi="Times New Roman" w:cs="Times New Roman"/>
          <w:sz w:val="28"/>
          <w:szCs w:val="28"/>
          <w:lang w:val="kk-KZ"/>
        </w:rPr>
        <w:t xml:space="preserve">игма, тұлғаның субъектілігі, ашық ақпараттық кеңістік, білімдік кеңістік, тұлғаның өзіндік үдерістері, өзін-өзі тану, өзін-өзі байқау, өзін-өзі талдау, өзін-өзі болжау, өзін-өзі тану, өзін-өзі іс жүзінде көрсету. </w:t>
      </w:r>
    </w:p>
    <w:p w:rsidR="00F97DA3" w:rsidRPr="00635C18" w:rsidRDefault="00F97DA3" w:rsidP="00C85521">
      <w:pPr>
        <w:pStyle w:val="a5"/>
        <w:shd w:val="clear" w:color="auto" w:fill="FFFFFF"/>
        <w:spacing w:after="0" w:line="240" w:lineRule="auto"/>
        <w:ind w:left="0" w:firstLine="567"/>
        <w:jc w:val="both"/>
        <w:rPr>
          <w:rFonts w:eastAsiaTheme="minorEastAsia"/>
          <w:sz w:val="28"/>
          <w:szCs w:val="28"/>
          <w:vertAlign w:val="superscript"/>
          <w:lang w:val="kk-KZ"/>
        </w:rPr>
      </w:pPr>
      <w:r w:rsidRPr="00635C18">
        <w:rPr>
          <w:rFonts w:eastAsiaTheme="minorEastAsia"/>
          <w:sz w:val="28"/>
          <w:szCs w:val="28"/>
          <w:lang w:val="kk-KZ"/>
        </w:rPr>
        <w:t>    </w:t>
      </w:r>
    </w:p>
    <w:p w:rsidR="00C60FFC" w:rsidRPr="00635C18" w:rsidRDefault="00F97DA3" w:rsidP="00C60FFC">
      <w:pPr>
        <w:pStyle w:val="a5"/>
        <w:numPr>
          <w:ilvl w:val="1"/>
          <w:numId w:val="8"/>
        </w:numPr>
        <w:shd w:val="clear" w:color="auto" w:fill="FFFFFF"/>
        <w:spacing w:after="0" w:line="240" w:lineRule="auto"/>
        <w:ind w:left="0" w:firstLine="0"/>
        <w:jc w:val="center"/>
        <w:rPr>
          <w:rFonts w:eastAsiaTheme="minorEastAsia"/>
          <w:b/>
          <w:sz w:val="28"/>
          <w:szCs w:val="28"/>
          <w:lang w:val="kk-KZ"/>
        </w:rPr>
      </w:pPr>
      <w:r w:rsidRPr="00635C18">
        <w:rPr>
          <w:rFonts w:eastAsiaTheme="minorEastAsia"/>
          <w:b/>
          <w:sz w:val="28"/>
          <w:szCs w:val="28"/>
          <w:lang w:val="kk-KZ"/>
        </w:rPr>
        <w:t>Педагогикалық қолдау – педагогтың қазіргі педагогиканың гуманистік парадигмасы</w:t>
      </w:r>
    </w:p>
    <w:p w:rsidR="00C60FFC" w:rsidRPr="00635C18" w:rsidRDefault="00C60FFC" w:rsidP="00C60FFC">
      <w:pPr>
        <w:pStyle w:val="a5"/>
        <w:shd w:val="clear" w:color="auto" w:fill="FFFFFF"/>
        <w:spacing w:after="0" w:line="240" w:lineRule="auto"/>
        <w:ind w:left="927"/>
        <w:rPr>
          <w:rFonts w:eastAsiaTheme="minorEastAsia"/>
          <w:b/>
          <w:sz w:val="28"/>
          <w:szCs w:val="28"/>
          <w:lang w:val="kk-KZ"/>
        </w:rPr>
      </w:pPr>
    </w:p>
    <w:p w:rsidR="00F97DA3" w:rsidRPr="00635C18" w:rsidRDefault="00F97DA3" w:rsidP="00C60FFC">
      <w:pPr>
        <w:pStyle w:val="a5"/>
        <w:shd w:val="clear" w:color="auto" w:fill="FFFFFF"/>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 Педагогикалық қолдау баланың дамуына көмектесу және оның денсаулық, қатынас, оқыту, өзін-өзі өмірлік анықтауы мәселелерін шешуге бағытталған өзін-өзі дамытуына ықпал ету мәселесін қамтиды. Педагогикалық қолдаудың тиімді жағдайлары тұлғааралық қатынастар, қарым-қатынас, педагогикалық әдеп </w:t>
      </w:r>
      <w:r w:rsidR="00C60FFC" w:rsidRPr="00635C18">
        <w:rPr>
          <w:rFonts w:eastAsiaTheme="minorEastAsia"/>
          <w:sz w:val="28"/>
          <w:szCs w:val="28"/>
          <w:lang w:val="kk-KZ"/>
        </w:rPr>
        <w:t>және т.б. Педагогикалық қолдау</w:t>
      </w:r>
      <w:r w:rsidRPr="00635C18">
        <w:rPr>
          <w:rFonts w:eastAsiaTheme="minorEastAsia"/>
          <w:sz w:val="28"/>
          <w:szCs w:val="28"/>
          <w:lang w:val="kk-KZ"/>
        </w:rPr>
        <w:t xml:space="preserve"> мұғалімнің педагогикалық шеберлігін, педагогикалық технологияларды толыққанды сәтті пайдалануы, оқушының </w:t>
      </w:r>
      <w:r w:rsidR="00C60FFC" w:rsidRPr="00635C18">
        <w:rPr>
          <w:rFonts w:eastAsiaTheme="minorEastAsia"/>
          <w:sz w:val="28"/>
          <w:szCs w:val="28"/>
          <w:lang w:val="kk-KZ"/>
        </w:rPr>
        <w:t>ішкі жан дүниесін, қабілетін</w:t>
      </w:r>
      <w:r w:rsidRPr="00635C18">
        <w:rPr>
          <w:rFonts w:eastAsiaTheme="minorEastAsia"/>
          <w:sz w:val="28"/>
          <w:szCs w:val="28"/>
          <w:lang w:val="kk-KZ"/>
        </w:rPr>
        <w:t xml:space="preserve"> түсіне отырып ықпал ету. </w:t>
      </w:r>
    </w:p>
    <w:p w:rsidR="00F97DA3" w:rsidRPr="00635C18" w:rsidRDefault="00F97DA3" w:rsidP="00C85521">
      <w:pPr>
        <w:pStyle w:val="a5"/>
        <w:shd w:val="clear" w:color="auto" w:fill="FFFFFF"/>
        <w:spacing w:after="0" w:line="240" w:lineRule="auto"/>
        <w:ind w:left="0" w:firstLine="567"/>
        <w:jc w:val="both"/>
        <w:rPr>
          <w:rFonts w:eastAsiaTheme="minorEastAsia"/>
          <w:sz w:val="28"/>
          <w:szCs w:val="28"/>
          <w:lang w:val="kk-KZ"/>
        </w:rPr>
      </w:pPr>
      <w:r w:rsidRPr="00635C18">
        <w:rPr>
          <w:rFonts w:eastAsiaTheme="minorEastAsia"/>
          <w:sz w:val="28"/>
          <w:szCs w:val="28"/>
          <w:lang w:val="kk-KZ"/>
        </w:rPr>
        <w:t>Педагогикалық қолдау негізінен мұғалім мен оқушы ара</w:t>
      </w:r>
      <w:r w:rsidR="00C60FFC" w:rsidRPr="00635C18">
        <w:rPr>
          <w:rFonts w:eastAsiaTheme="minorEastAsia"/>
          <w:sz w:val="28"/>
          <w:szCs w:val="28"/>
          <w:lang w:val="kk-KZ"/>
        </w:rPr>
        <w:t>сындағы қарым - қатынастан басталады.</w:t>
      </w:r>
      <w:r w:rsidRPr="00635C18">
        <w:rPr>
          <w:rFonts w:eastAsiaTheme="minorEastAsia"/>
          <w:sz w:val="28"/>
          <w:szCs w:val="28"/>
          <w:lang w:val="kk-KZ"/>
        </w:rPr>
        <w:t xml:space="preserve"> Мұғалім сыныпта педа</w:t>
      </w:r>
      <w:r w:rsidR="00C26D68">
        <w:rPr>
          <w:rFonts w:eastAsiaTheme="minorEastAsia"/>
          <w:sz w:val="28"/>
          <w:szCs w:val="28"/>
          <w:lang w:val="kk-KZ"/>
        </w:rPr>
        <w:t>гогикалық-</w:t>
      </w:r>
      <w:r w:rsidRPr="00635C18">
        <w:rPr>
          <w:rFonts w:eastAsiaTheme="minorEastAsia"/>
          <w:sz w:val="28"/>
          <w:szCs w:val="28"/>
          <w:lang w:val="kk-KZ"/>
        </w:rPr>
        <w:t>психо</w:t>
      </w:r>
      <w:r w:rsidR="00C60FFC" w:rsidRPr="00635C18">
        <w:rPr>
          <w:rFonts w:eastAsiaTheme="minorEastAsia"/>
          <w:sz w:val="28"/>
          <w:szCs w:val="28"/>
          <w:lang w:val="kk-KZ"/>
        </w:rPr>
        <w:t>логиялық жағдай жасау; тұлғаның</w:t>
      </w:r>
      <w:r w:rsidRPr="00635C18">
        <w:rPr>
          <w:rFonts w:eastAsiaTheme="minorEastAsia"/>
          <w:sz w:val="28"/>
          <w:szCs w:val="28"/>
          <w:lang w:val="kk-KZ"/>
        </w:rPr>
        <w:t xml:space="preserve"> ішкі жан дүниесін сезіну, түсіну, тұлғалық, тұлғаралық қасиеттерін түсіну және іс </w:t>
      </w:r>
      <w:r w:rsidR="00C60FFC" w:rsidRPr="00635C18">
        <w:rPr>
          <w:rFonts w:eastAsiaTheme="minorEastAsia"/>
          <w:sz w:val="28"/>
          <w:szCs w:val="28"/>
          <w:lang w:val="kk-KZ"/>
        </w:rPr>
        <w:t>- әрекетке еркіндік беру, жақсы</w:t>
      </w:r>
      <w:r w:rsidRPr="00635C18">
        <w:rPr>
          <w:rFonts w:eastAsiaTheme="minorEastAsia"/>
          <w:sz w:val="28"/>
          <w:szCs w:val="28"/>
          <w:lang w:val="kk-KZ"/>
        </w:rPr>
        <w:t xml:space="preserve"> нəтижеге жету жолындағы кедергі</w:t>
      </w:r>
      <w:r w:rsidR="00C60FFC" w:rsidRPr="00635C18">
        <w:rPr>
          <w:rFonts w:eastAsiaTheme="minorEastAsia"/>
          <w:sz w:val="28"/>
          <w:szCs w:val="28"/>
          <w:lang w:val="kk-KZ"/>
        </w:rPr>
        <w:t>лерді жеңе білу, көмек көрсету,</w:t>
      </w:r>
      <w:r w:rsidRPr="00635C18">
        <w:rPr>
          <w:rFonts w:eastAsiaTheme="minorEastAsia"/>
          <w:sz w:val="28"/>
          <w:szCs w:val="28"/>
          <w:lang w:val="kk-KZ"/>
        </w:rPr>
        <w:t xml:space="preserve"> оқушыға өмірден, қоғамнан  өз орнын табуға  мүмкіндік жасауға бағытталады. Педагогикалық қолдаудың </w:t>
      </w:r>
      <w:r w:rsidRPr="00635C18">
        <w:rPr>
          <w:rFonts w:eastAsiaTheme="minorEastAsia"/>
          <w:bCs/>
          <w:sz w:val="28"/>
          <w:szCs w:val="28"/>
          <w:lang w:val="kk-KZ"/>
        </w:rPr>
        <w:t>көрініс формалары</w:t>
      </w:r>
      <w:r w:rsidRPr="00635C18">
        <w:rPr>
          <w:rFonts w:eastAsiaTheme="minorEastAsia"/>
          <w:sz w:val="28"/>
          <w:szCs w:val="28"/>
          <w:lang w:val="kk-KZ"/>
        </w:rPr>
        <w:t xml:space="preserve"> – мейірімді жылы қатынас, жылы иш</w:t>
      </w:r>
      <w:r w:rsidR="00C46384">
        <w:rPr>
          <w:rFonts w:eastAsiaTheme="minorEastAsia"/>
          <w:sz w:val="28"/>
          <w:szCs w:val="28"/>
          <w:lang w:val="kk-KZ"/>
        </w:rPr>
        <w:t>а</w:t>
      </w:r>
      <w:r w:rsidRPr="00635C18">
        <w:rPr>
          <w:rFonts w:eastAsiaTheme="minorEastAsia"/>
          <w:sz w:val="28"/>
          <w:szCs w:val="28"/>
          <w:lang w:val="kk-KZ"/>
        </w:rPr>
        <w:t>рат, жылы лебіз,</w:t>
      </w:r>
      <w:r w:rsidR="00C26D68">
        <w:rPr>
          <w:rFonts w:eastAsiaTheme="minorEastAsia"/>
          <w:sz w:val="28"/>
          <w:szCs w:val="28"/>
          <w:lang w:val="kk-KZ"/>
        </w:rPr>
        <w:t xml:space="preserve"> құлақ сала білу, қажет болса–</w:t>
      </w:r>
      <w:r w:rsidRPr="00635C18">
        <w:rPr>
          <w:rFonts w:eastAsiaTheme="minorEastAsia"/>
          <w:sz w:val="28"/>
          <w:szCs w:val="28"/>
          <w:lang w:val="kk-KZ"/>
        </w:rPr>
        <w:t xml:space="preserve">кеңес беру, тəрбиеленушіге сенім, оның құқығын қорғау, тəрбиешінің балаға болған қамқорлық қатынасы, шəкірттің қандай да табысын көре танып, оған ұнамды баға беру  т.б. </w:t>
      </w:r>
    </w:p>
    <w:p w:rsidR="00F97DA3" w:rsidRPr="00635C18" w:rsidRDefault="00F97DA3" w:rsidP="00C85521">
      <w:pPr>
        <w:tabs>
          <w:tab w:val="left" w:pos="6870"/>
        </w:tabs>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kk-KZ"/>
        </w:rPr>
        <w:t>Педагогикалық қолдау оқушының танымдық және шығармашылық іс-әрекетіне қатысуға дайындығын, өзін-өзі дамытуын, өзін іс жүзінде көрсетуіне ықпал етеді, педагогтың қазіргі педагогиканың гуманистік парадигмасын іске асыратын шара</w:t>
      </w:r>
      <w:r w:rsidR="00C60FFC" w:rsidRPr="00635C18">
        <w:rPr>
          <w:rFonts w:ascii="Times New Roman" w:hAnsi="Times New Roman" w:cs="Times New Roman"/>
          <w:sz w:val="28"/>
          <w:szCs w:val="28"/>
          <w:lang w:val="kk-KZ"/>
        </w:rPr>
        <w:t>лары болып табылады.</w:t>
      </w:r>
      <w:r w:rsidRPr="00635C18">
        <w:rPr>
          <w:rFonts w:ascii="Times New Roman" w:hAnsi="Times New Roman" w:cs="Times New Roman"/>
          <w:sz w:val="28"/>
          <w:szCs w:val="28"/>
          <w:lang w:val="kk-KZ"/>
        </w:rPr>
        <w:t xml:space="preserve"> Гуманистт</w:t>
      </w:r>
      <w:r w:rsidR="00C60FFC" w:rsidRPr="00635C18">
        <w:rPr>
          <w:rFonts w:ascii="Times New Roman" w:hAnsi="Times New Roman" w:cs="Times New Roman"/>
          <w:sz w:val="28"/>
          <w:szCs w:val="28"/>
          <w:lang w:val="kk-KZ"/>
        </w:rPr>
        <w:t>ік парадигма</w:t>
      </w:r>
      <w:r w:rsidR="00C26D68">
        <w:rPr>
          <w:rFonts w:ascii="Times New Roman" w:hAnsi="Times New Roman" w:cs="Times New Roman"/>
          <w:sz w:val="28"/>
          <w:szCs w:val="28"/>
          <w:lang w:val="kk-KZ"/>
        </w:rPr>
        <w:t xml:space="preserve"> </w:t>
      </w:r>
      <w:r w:rsidR="00C60FFC" w:rsidRPr="00635C18">
        <w:rPr>
          <w:rFonts w:ascii="Times New Roman" w:hAnsi="Times New Roman" w:cs="Times New Roman"/>
          <w:sz w:val="28"/>
          <w:szCs w:val="28"/>
          <w:lang w:val="uk-UA"/>
        </w:rPr>
        <w:t>ізгілікті</w:t>
      </w:r>
      <w:r w:rsidRPr="00635C18">
        <w:rPr>
          <w:rFonts w:ascii="Times New Roman" w:hAnsi="Times New Roman" w:cs="Times New Roman"/>
          <w:sz w:val="28"/>
          <w:szCs w:val="28"/>
          <w:lang w:val="uk-UA"/>
        </w:rPr>
        <w:t xml:space="preserve"> жеке</w:t>
      </w:r>
      <w:r w:rsidR="00C60FFC" w:rsidRPr="00635C18">
        <w:rPr>
          <w:rFonts w:ascii="Times New Roman" w:hAnsi="Times New Roman" w:cs="Times New Roman"/>
          <w:sz w:val="28"/>
          <w:szCs w:val="28"/>
          <w:lang w:val="uk-UA"/>
        </w:rPr>
        <w:t xml:space="preserve"> тұлғаны дамыту, білімді, іскер жастарды</w:t>
      </w:r>
      <w:r w:rsidRPr="00635C18">
        <w:rPr>
          <w:rFonts w:ascii="Times New Roman" w:hAnsi="Times New Roman" w:cs="Times New Roman"/>
          <w:sz w:val="28"/>
          <w:szCs w:val="28"/>
          <w:lang w:val="uk-UA"/>
        </w:rPr>
        <w:t xml:space="preserve"> тәрбиелеу болып табылады. </w:t>
      </w:r>
    </w:p>
    <w:p w:rsidR="00F97DA3" w:rsidRPr="00635C18" w:rsidRDefault="00F97DA3" w:rsidP="00F1735C">
      <w:pPr>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sz w:val="28"/>
          <w:szCs w:val="28"/>
          <w:lang w:val="uk-UA"/>
        </w:rPr>
        <w:t>Осыған орай, мектеп мұғалімдерінен тәрбиенің мәнін, мақсаты мен м</w:t>
      </w:r>
      <w:r w:rsidR="00C60FFC" w:rsidRPr="00635C18">
        <w:rPr>
          <w:rFonts w:ascii="Times New Roman" w:hAnsi="Times New Roman" w:cs="Times New Roman"/>
          <w:sz w:val="28"/>
          <w:szCs w:val="28"/>
          <w:lang w:val="uk-UA"/>
        </w:rPr>
        <w:t>індеттерін жете түсініп, біліп,</w:t>
      </w:r>
      <w:r w:rsidRPr="00635C18">
        <w:rPr>
          <w:rFonts w:ascii="Times New Roman" w:hAnsi="Times New Roman" w:cs="Times New Roman"/>
          <w:sz w:val="28"/>
          <w:szCs w:val="28"/>
          <w:lang w:val="uk-UA"/>
        </w:rPr>
        <w:t xml:space="preserve"> оны жүз</w:t>
      </w:r>
      <w:r w:rsidR="00C46384">
        <w:rPr>
          <w:rFonts w:ascii="Times New Roman" w:hAnsi="Times New Roman" w:cs="Times New Roman"/>
          <w:sz w:val="28"/>
          <w:szCs w:val="28"/>
          <w:lang w:val="uk-UA"/>
        </w:rPr>
        <w:t>еге асы</w:t>
      </w:r>
      <w:r w:rsidR="00C60FFC" w:rsidRPr="00635C18">
        <w:rPr>
          <w:rFonts w:ascii="Times New Roman" w:hAnsi="Times New Roman" w:cs="Times New Roman"/>
          <w:sz w:val="28"/>
          <w:szCs w:val="28"/>
          <w:lang w:val="uk-UA"/>
        </w:rPr>
        <w:t>рулары талап етіледі.</w:t>
      </w:r>
      <w:r w:rsidR="00C46384">
        <w:rPr>
          <w:rFonts w:ascii="Times New Roman" w:hAnsi="Times New Roman" w:cs="Times New Roman"/>
          <w:sz w:val="28"/>
          <w:szCs w:val="28"/>
          <w:lang w:val="uk-UA"/>
        </w:rPr>
        <w:t xml:space="preserve"> </w:t>
      </w:r>
      <w:r w:rsidRPr="00635C18">
        <w:rPr>
          <w:rFonts w:ascii="Times New Roman" w:hAnsi="Times New Roman" w:cs="Times New Roman"/>
          <w:sz w:val="28"/>
          <w:szCs w:val="28"/>
          <w:lang w:val="kk-KZ"/>
        </w:rPr>
        <w:lastRenderedPageBreak/>
        <w:t>Педагогикалық қолдаудың әдістеріне   тәр</w:t>
      </w:r>
      <w:r w:rsidR="00C60FFC" w:rsidRPr="00635C18">
        <w:rPr>
          <w:rFonts w:ascii="Times New Roman" w:hAnsi="Times New Roman" w:cs="Times New Roman"/>
          <w:sz w:val="28"/>
          <w:szCs w:val="28"/>
          <w:lang w:val="kk-KZ"/>
        </w:rPr>
        <w:t>биенің</w:t>
      </w:r>
      <w:r w:rsidRPr="00635C18">
        <w:rPr>
          <w:rFonts w:ascii="Times New Roman" w:hAnsi="Times New Roman" w:cs="Times New Roman"/>
          <w:sz w:val="28"/>
          <w:szCs w:val="28"/>
          <w:lang w:val="kk-KZ"/>
        </w:rPr>
        <w:t xml:space="preserve"> әдістері </w:t>
      </w:r>
      <w:r w:rsidR="00C60FFC" w:rsidRPr="00635C18">
        <w:rPr>
          <w:rFonts w:ascii="Times New Roman" w:hAnsi="Times New Roman" w:cs="Times New Roman"/>
          <w:sz w:val="28"/>
          <w:szCs w:val="28"/>
          <w:lang w:val="kk-KZ"/>
        </w:rPr>
        <w:t>ынталандыру, бағалау, мадақтау,</w:t>
      </w:r>
      <w:r w:rsidR="00C46384">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негізінен басшылыққа алынады: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kk-KZ"/>
        </w:rPr>
        <w:t>Педагогикалық қолдауда</w:t>
      </w:r>
      <w:r w:rsidR="00C46384">
        <w:rPr>
          <w:sz w:val="28"/>
          <w:szCs w:val="28"/>
          <w:lang w:val="kk-KZ"/>
        </w:rPr>
        <w:t xml:space="preserve"> </w:t>
      </w:r>
      <w:r w:rsidRPr="00635C18">
        <w:rPr>
          <w:sz w:val="28"/>
          <w:szCs w:val="28"/>
          <w:lang w:val="uk-UA"/>
        </w:rPr>
        <w:t>баланың білімге қызығушылы</w:t>
      </w:r>
      <w:r w:rsidR="00C60FFC" w:rsidRPr="00635C18">
        <w:rPr>
          <w:sz w:val="28"/>
          <w:szCs w:val="28"/>
          <w:lang w:val="uk-UA"/>
        </w:rPr>
        <w:t>ғын оятуды ең басты</w:t>
      </w:r>
      <w:r w:rsidRPr="00635C18">
        <w:rPr>
          <w:sz w:val="28"/>
          <w:szCs w:val="28"/>
          <w:lang w:val="uk-UA"/>
        </w:rPr>
        <w:t xml:space="preserve"> мәселе деп қарайды. Сондықтан да, тәрбиеленушінің өз ынта-ықыласымен жетістікке жету мүмкіндігіне басшылық жасауға ерекше мән беріледі. Осыған орай, тәрбиелі</w:t>
      </w:r>
      <w:r w:rsidR="00C60FFC" w:rsidRPr="00635C18">
        <w:rPr>
          <w:sz w:val="28"/>
          <w:szCs w:val="28"/>
          <w:lang w:val="uk-UA"/>
        </w:rPr>
        <w:t>к мақсатты екіге бөлуге болады;</w:t>
      </w:r>
      <w:r w:rsidR="00DE0CE8">
        <w:rPr>
          <w:sz w:val="28"/>
          <w:szCs w:val="28"/>
          <w:lang w:val="uk-UA"/>
        </w:rPr>
        <w:t xml:space="preserve"> бір</w:t>
      </w:r>
      <w:r w:rsidR="00C46384">
        <w:rPr>
          <w:sz w:val="28"/>
          <w:szCs w:val="28"/>
          <w:lang w:val="uk-UA"/>
        </w:rPr>
        <w:t>інші-</w:t>
      </w:r>
      <w:r w:rsidRPr="00635C18">
        <w:rPr>
          <w:sz w:val="28"/>
          <w:szCs w:val="28"/>
          <w:lang w:val="uk-UA"/>
        </w:rPr>
        <w:t xml:space="preserve">қоғам алдындағы </w:t>
      </w:r>
      <w:r w:rsidR="00C60FFC" w:rsidRPr="00635C18">
        <w:rPr>
          <w:sz w:val="28"/>
          <w:szCs w:val="28"/>
          <w:lang w:val="uk-UA"/>
        </w:rPr>
        <w:t>жалпы жоғары мұрат (идеал) және</w:t>
      </w:r>
      <w:r w:rsidR="00C46384">
        <w:rPr>
          <w:sz w:val="28"/>
          <w:szCs w:val="28"/>
          <w:lang w:val="uk-UA"/>
        </w:rPr>
        <w:t xml:space="preserve"> екінші-көкейтесті мақсат-</w:t>
      </w:r>
      <w:r w:rsidRPr="00635C18">
        <w:rPr>
          <w:sz w:val="28"/>
          <w:szCs w:val="28"/>
          <w:lang w:val="uk-UA"/>
        </w:rPr>
        <w:t>жас ұрпақтың жеке тұлғалық</w:t>
      </w:r>
      <w:r w:rsidR="00C46384">
        <w:rPr>
          <w:sz w:val="28"/>
          <w:szCs w:val="28"/>
          <w:lang w:val="uk-UA"/>
        </w:rPr>
        <w:t xml:space="preserve"> қасиетін қалыптастыру. Соңғысы-</w:t>
      </w:r>
      <w:r w:rsidRPr="00635C18">
        <w:rPr>
          <w:sz w:val="28"/>
          <w:szCs w:val="28"/>
          <w:lang w:val="uk-UA"/>
        </w:rPr>
        <w:t>тұлғаның дамуы мен даралығын қалыптастыру және үздіксіз дамыту міндеттерімен нақтыланады.</w:t>
      </w:r>
    </w:p>
    <w:p w:rsidR="00F1735C" w:rsidRPr="00635C18" w:rsidRDefault="00F1735C" w:rsidP="00C85521">
      <w:pPr>
        <w:pStyle w:val="a5"/>
        <w:suppressLineNumbers/>
        <w:spacing w:after="0" w:line="240" w:lineRule="auto"/>
        <w:ind w:left="0" w:firstLine="567"/>
        <w:jc w:val="both"/>
        <w:rPr>
          <w:sz w:val="28"/>
          <w:szCs w:val="28"/>
          <w:lang w:val="uk-UA"/>
        </w:rPr>
      </w:pPr>
    </w:p>
    <w:p w:rsidR="00F97DA3" w:rsidRPr="00635C18" w:rsidRDefault="00F1735C" w:rsidP="00F1735C">
      <w:pPr>
        <w:tabs>
          <w:tab w:val="left" w:pos="6870"/>
        </w:tabs>
        <w:spacing w:after="0" w:line="240" w:lineRule="auto"/>
        <w:jc w:val="center"/>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uk-UA"/>
        </w:rPr>
        <w:t>10</w:t>
      </w:r>
      <w:r w:rsidR="00F97DA3" w:rsidRPr="00635C18">
        <w:rPr>
          <w:rFonts w:ascii="Times New Roman" w:eastAsia="Times New Roman" w:hAnsi="Times New Roman" w:cs="Times New Roman"/>
          <w:b/>
          <w:sz w:val="28"/>
          <w:szCs w:val="28"/>
          <w:lang w:val="uk-UA"/>
        </w:rPr>
        <w:t>.2</w:t>
      </w:r>
      <w:r w:rsidRPr="00635C18">
        <w:rPr>
          <w:rFonts w:ascii="Times New Roman" w:eastAsia="Times New Roman" w:hAnsi="Times New Roman" w:cs="Times New Roman"/>
          <w:b/>
          <w:sz w:val="28"/>
          <w:szCs w:val="28"/>
          <w:lang w:val="uk-UA"/>
        </w:rPr>
        <w:t>.</w:t>
      </w:r>
      <w:r w:rsidR="00F97DA3" w:rsidRPr="00635C18">
        <w:rPr>
          <w:rFonts w:ascii="Times New Roman" w:eastAsia="Times New Roman" w:hAnsi="Times New Roman" w:cs="Times New Roman"/>
          <w:b/>
          <w:sz w:val="28"/>
          <w:szCs w:val="28"/>
          <w:lang w:val="kk-KZ"/>
        </w:rPr>
        <w:t>Тұлғаның өзіндік үдерістерін қолдау (өзін-өзі тану, өзін-өзі байқау, өзін-өзі талдау, өзін-өзі болжау, өзін-өзі іс жүзінде көрсету және т.б.)</w:t>
      </w:r>
    </w:p>
    <w:p w:rsidR="00F1735C" w:rsidRPr="00635C18" w:rsidRDefault="00F1735C" w:rsidP="00F1735C">
      <w:pPr>
        <w:tabs>
          <w:tab w:val="left" w:pos="6870"/>
        </w:tabs>
        <w:spacing w:after="0" w:line="240" w:lineRule="auto"/>
        <w:jc w:val="center"/>
        <w:rPr>
          <w:rFonts w:ascii="Times New Roman" w:hAnsi="Times New Roman" w:cs="Times New Roman"/>
          <w:b/>
          <w:sz w:val="28"/>
          <w:szCs w:val="28"/>
          <w:lang w:val="kk-KZ"/>
        </w:rPr>
      </w:pPr>
    </w:p>
    <w:p w:rsidR="00F97DA3" w:rsidRPr="00635C18" w:rsidRDefault="00F97DA3" w:rsidP="00C85521">
      <w:pPr>
        <w:tabs>
          <w:tab w:val="left" w:pos="6870"/>
        </w:tabs>
        <w:spacing w:after="0" w:line="240" w:lineRule="auto"/>
        <w:ind w:firstLine="567"/>
        <w:jc w:val="both"/>
        <w:rPr>
          <w:rFonts w:ascii="Times New Roman" w:hAnsi="Times New Roman" w:cs="Times New Roman"/>
          <w:sz w:val="28"/>
          <w:szCs w:val="28"/>
          <w:lang w:val="kk-KZ"/>
        </w:rPr>
      </w:pPr>
      <w:r w:rsidRPr="00635C18">
        <w:rPr>
          <w:rFonts w:ascii="Times New Roman" w:eastAsia="Times New Roman" w:hAnsi="Times New Roman" w:cs="Times New Roman"/>
          <w:sz w:val="28"/>
          <w:szCs w:val="28"/>
          <w:lang w:val="kk-KZ"/>
        </w:rPr>
        <w:t xml:space="preserve">Тұлғаның өзіндік үдерістерін қолдауда өзін-өзі тану, өзін-өзі байқау, өзін-өзі талдау, өзін-өзі болжау, өзін-өзі іс жүзінде көрсету және т.б. негізгі орын алады.  </w:t>
      </w:r>
    </w:p>
    <w:p w:rsidR="00F97DA3" w:rsidRPr="00635C18" w:rsidRDefault="00F97DA3" w:rsidP="00C85521">
      <w:pPr>
        <w:tabs>
          <w:tab w:val="left" w:pos="6870"/>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қолдауда өзін-өзі тану оқушыларға қоршаған ортаны түсінуге, оған өзінің қатыстылығын саналы сезінуге, қоршаған ортаға өзінің көзқарасын жалпы адамзаттық құнды</w:t>
      </w:r>
      <w:r w:rsidR="00F1735C" w:rsidRPr="00635C18">
        <w:rPr>
          <w:rFonts w:ascii="Times New Roman" w:hAnsi="Times New Roman" w:cs="Times New Roman"/>
          <w:sz w:val="28"/>
          <w:szCs w:val="28"/>
          <w:lang w:val="kk-KZ"/>
        </w:rPr>
        <w:t>лық</w:t>
      </w:r>
      <w:r w:rsidRPr="00635C18">
        <w:rPr>
          <w:rFonts w:ascii="Times New Roman" w:hAnsi="Times New Roman" w:cs="Times New Roman"/>
          <w:sz w:val="28"/>
          <w:szCs w:val="28"/>
          <w:lang w:val="kk-KZ"/>
        </w:rPr>
        <w:t xml:space="preserve"> өзінің өмірлік ұстанымын анықтауға көмек беру үшін қажет. </w:t>
      </w:r>
    </w:p>
    <w:p w:rsidR="00F97DA3" w:rsidRPr="00635C18" w:rsidRDefault="00F1735C"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Философ</w:t>
      </w:r>
      <w:r w:rsidR="001979BB">
        <w:rPr>
          <w:rFonts w:ascii="Times New Roman" w:hAnsi="Times New Roman" w:cs="Times New Roman"/>
          <w:sz w:val="28"/>
          <w:szCs w:val="28"/>
          <w:lang w:val="be-BY"/>
        </w:rPr>
        <w:t xml:space="preserve"> Ж.</w:t>
      </w:r>
      <w:r w:rsidR="00F97DA3" w:rsidRPr="00635C18">
        <w:rPr>
          <w:rFonts w:ascii="Times New Roman" w:hAnsi="Times New Roman" w:cs="Times New Roman"/>
          <w:sz w:val="28"/>
          <w:szCs w:val="28"/>
          <w:lang w:val="be-BY"/>
        </w:rPr>
        <w:t>Ж.Молдабеков “адамгершілікті қалыптастыра</w:t>
      </w:r>
      <w:r w:rsidRPr="00635C18">
        <w:rPr>
          <w:rFonts w:ascii="Times New Roman" w:hAnsi="Times New Roman" w:cs="Times New Roman"/>
          <w:sz w:val="28"/>
          <w:szCs w:val="28"/>
          <w:lang w:val="be-BY"/>
        </w:rPr>
        <w:t>тын игілікті адам алдымен ана</w:t>
      </w:r>
      <w:r w:rsidR="00F97DA3" w:rsidRPr="00635C18">
        <w:rPr>
          <w:rFonts w:ascii="Times New Roman" w:hAnsi="Times New Roman" w:cs="Times New Roman"/>
          <w:sz w:val="28"/>
          <w:szCs w:val="28"/>
          <w:lang w:val="be-BY"/>
        </w:rPr>
        <w:t xml:space="preserve"> тілі арқылы қабылдайды, бағалайды. Адамның өзін танудың, өзгемен теңесудің өтімді құралы деп атап көрсетеді.</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 Ғалымның нақтылауы</w:t>
      </w:r>
      <w:r w:rsidR="00F1735C" w:rsidRPr="00635C18">
        <w:rPr>
          <w:rFonts w:ascii="Times New Roman" w:hAnsi="Times New Roman" w:cs="Times New Roman"/>
          <w:sz w:val="28"/>
          <w:szCs w:val="28"/>
          <w:lang w:val="be-BY"/>
        </w:rPr>
        <w:t xml:space="preserve"> бойынша адамгершіліктің</w:t>
      </w:r>
      <w:r w:rsidRPr="00635C18">
        <w:rPr>
          <w:rFonts w:ascii="Times New Roman" w:hAnsi="Times New Roman" w:cs="Times New Roman"/>
          <w:sz w:val="28"/>
          <w:szCs w:val="28"/>
          <w:lang w:val="be-BY"/>
        </w:rPr>
        <w:t xml:space="preserve"> қалыпта</w:t>
      </w:r>
      <w:r w:rsidR="00F1735C" w:rsidRPr="00635C18">
        <w:rPr>
          <w:rFonts w:ascii="Times New Roman" w:hAnsi="Times New Roman" w:cs="Times New Roman"/>
          <w:sz w:val="28"/>
          <w:szCs w:val="28"/>
          <w:lang w:val="be-BY"/>
        </w:rPr>
        <w:t>суы</w:t>
      </w:r>
      <w:r w:rsidRPr="00635C18">
        <w:rPr>
          <w:rFonts w:ascii="Times New Roman" w:hAnsi="Times New Roman" w:cs="Times New Roman"/>
          <w:sz w:val="28"/>
          <w:szCs w:val="28"/>
          <w:lang w:val="be-BY"/>
        </w:rPr>
        <w:t xml:space="preserve"> адамның өзін-өзі тануында екенін тоқтала келе, өзін-өзі танудың негізгі ұстанымдарын атап көрсетеді: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Өзін</w:t>
      </w:r>
      <w:r w:rsidR="00C46384">
        <w:rPr>
          <w:rFonts w:ascii="Times New Roman" w:hAnsi="Times New Roman" w:cs="Times New Roman"/>
          <w:sz w:val="28"/>
          <w:szCs w:val="28"/>
          <w:lang w:val="be-BY"/>
        </w:rPr>
        <w:t xml:space="preserve"> тану–</w:t>
      </w:r>
      <w:r w:rsidRPr="00635C18">
        <w:rPr>
          <w:rFonts w:ascii="Times New Roman" w:hAnsi="Times New Roman" w:cs="Times New Roman"/>
          <w:sz w:val="28"/>
          <w:szCs w:val="28"/>
          <w:lang w:val="be-BY"/>
        </w:rPr>
        <w:t xml:space="preserve">адамның өзімен - өзі сұхбаттасуы арқылы шындыққа талпынуы, адамның өмірдегі өз орнын іздестіруі, адамның өн бойындағы қабілет – қасиетті көрсетпек әрекеті.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 Өзін тану – адамның өзін өзгемен салыстыра пайымдауы, бағалауы және бір тоқтамға келуі. Ол – адамның өзі туралы сауатын ашуы, білімін үнемі жетілдіруі.</w:t>
      </w:r>
    </w:p>
    <w:p w:rsidR="00F97DA3" w:rsidRPr="00635C18" w:rsidRDefault="00F97DA3" w:rsidP="00C85521">
      <w:pPr>
        <w:pStyle w:val="a5"/>
        <w:spacing w:after="0" w:line="240" w:lineRule="auto"/>
        <w:ind w:left="0" w:firstLine="567"/>
        <w:jc w:val="both"/>
        <w:rPr>
          <w:sz w:val="28"/>
          <w:szCs w:val="28"/>
          <w:lang w:val="be-BY"/>
        </w:rPr>
      </w:pPr>
      <w:r w:rsidRPr="00635C18">
        <w:rPr>
          <w:sz w:val="28"/>
          <w:szCs w:val="28"/>
          <w:lang w:val="be-BY"/>
        </w:rPr>
        <w:t>Өзін тану – адамның өмірі туралы өз көзқарасын дәлелдемек ынтасы, өзін - өзі тәрбиелеудің жолы мен бағыты. Ол болмыстағы бар мен болатын нәрсенің арасын дәйектейтін кезең.</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Өзін</w:t>
      </w:r>
      <w:r w:rsidR="00C46384">
        <w:rPr>
          <w:rFonts w:ascii="Times New Roman" w:hAnsi="Times New Roman" w:cs="Times New Roman"/>
          <w:sz w:val="28"/>
          <w:szCs w:val="28"/>
          <w:lang w:val="be-BY"/>
        </w:rPr>
        <w:t xml:space="preserve"> тану – адамның қабілет–</w:t>
      </w:r>
      <w:r w:rsidRPr="00635C18">
        <w:rPr>
          <w:rFonts w:ascii="Times New Roman" w:hAnsi="Times New Roman" w:cs="Times New Roman"/>
          <w:sz w:val="28"/>
          <w:szCs w:val="28"/>
          <w:lang w:val="be-BY"/>
        </w:rPr>
        <w:t>қасиетін құндылықтың да, игіліктің де жоғары түріне балау, соған теңестіру. Жан – тәннің тазалығы және оның іс - әрекетке қабілеттілігі. Ол адамдар арасындағы мәдениеттіліктің белгісі мен кәмелетті көрінісі.</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 xml:space="preserve">Өзін тану – адамның қол жеткеніне қанағаттануы, діттеген міндет – мақсатқа ұмтылуы. Мақсат адамның киелі қасиетіне, кісілігіне жол ашу.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Өзін тану - өзгені тыңдай білу, түсіне білу, қолдай білу өнерін үйренбек ниеті, сол шешімге жетпек ізденісі. Ол – тіл тану және тіл табысу мәдениетінің құралы мен кезеңі, әрбір адамның жарасымдылыққа, жақындасу мен бауырласуға деген ұмтылысы.</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lastRenderedPageBreak/>
        <w:t>Өзін тану – адамның өзін тұлға ретінде қалыптастыру мен жетілдірудің тізгіні, азаматтыққа жетудің үзеңгісі, тұлғалық пен азаматтыққа лайық жағдай жасауға талпыныс. Кәсібімен нәсібін ұзартқандар қолдағыға қанағаттанады, өзгеге шапағатын тигізеді.</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Өзін тану – жалғандық пен зұлымдыққа бармау, соқыр сенімге ұрынбау, керіағарлық көріністерге бей-жай қалмай, өзі күйзелер, өзгені қобалжытар күйде ширату. Өзін ізгі іс пен бастамаға ұйымдастыра алу. Өзіндік істе тану мен табысу, жарасу мен жарысу бір – бірімен қабаттасып жатады. Бойдағы күш қуаттың еркін көрінісіне және қо</w:t>
      </w:r>
      <w:r w:rsidR="00C46384">
        <w:rPr>
          <w:rFonts w:ascii="Times New Roman" w:hAnsi="Times New Roman" w:cs="Times New Roman"/>
          <w:sz w:val="28"/>
          <w:szCs w:val="28"/>
          <w:lang w:val="be-BY"/>
        </w:rPr>
        <w:t>лдануына мүмкіндік іздейді, жағ</w:t>
      </w:r>
      <w:r w:rsidRPr="00635C18">
        <w:rPr>
          <w:rFonts w:ascii="Times New Roman" w:hAnsi="Times New Roman" w:cs="Times New Roman"/>
          <w:sz w:val="28"/>
          <w:szCs w:val="28"/>
          <w:lang w:val="be-BY"/>
        </w:rPr>
        <w:t xml:space="preserve">дай жасайды. </w:t>
      </w:r>
    </w:p>
    <w:p w:rsidR="00F97DA3" w:rsidRPr="00635C18" w:rsidRDefault="00F97DA3" w:rsidP="00C85521">
      <w:pPr>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Өзін тану - әркімнің өз шаруасының бастамасы, өз шеңберлігінің көрінісі мен қызметі. Сол бағытта адамның өзіне деген талапты күшейтуі, әлеуме</w:t>
      </w:r>
      <w:r w:rsidR="00C46384">
        <w:rPr>
          <w:rFonts w:ascii="Times New Roman" w:hAnsi="Times New Roman" w:cs="Times New Roman"/>
          <w:sz w:val="28"/>
          <w:szCs w:val="28"/>
          <w:lang w:val="be-BY"/>
        </w:rPr>
        <w:t>ттік кәмелеттілікке ұмтылуы”,-</w:t>
      </w:r>
      <w:r w:rsidRPr="00635C18">
        <w:rPr>
          <w:rFonts w:ascii="Times New Roman" w:hAnsi="Times New Roman" w:cs="Times New Roman"/>
          <w:sz w:val="28"/>
          <w:szCs w:val="28"/>
          <w:lang w:val="be-BY"/>
        </w:rPr>
        <w:t xml:space="preserve">деп ұсынған тұжырымдары педагогикалық қолдауда негізгі ұстаным болып табылады. </w:t>
      </w:r>
    </w:p>
    <w:p w:rsidR="00F1735C" w:rsidRPr="00635C18" w:rsidRDefault="00F1735C" w:rsidP="00C85521">
      <w:pPr>
        <w:spacing w:after="0" w:line="240" w:lineRule="auto"/>
        <w:ind w:firstLine="567"/>
        <w:jc w:val="both"/>
        <w:rPr>
          <w:rFonts w:ascii="Times New Roman" w:hAnsi="Times New Roman" w:cs="Times New Roman"/>
          <w:sz w:val="28"/>
          <w:szCs w:val="28"/>
          <w:lang w:val="be-BY"/>
        </w:rPr>
      </w:pPr>
    </w:p>
    <w:p w:rsidR="00F97DA3" w:rsidRPr="00635C18" w:rsidRDefault="00D67BB8" w:rsidP="00CD0739">
      <w:pPr>
        <w:pStyle w:val="a5"/>
        <w:numPr>
          <w:ilvl w:val="1"/>
          <w:numId w:val="123"/>
        </w:numPr>
        <w:shd w:val="clear" w:color="auto" w:fill="FFFFFF"/>
        <w:spacing w:after="0" w:line="240" w:lineRule="auto"/>
        <w:jc w:val="center"/>
        <w:rPr>
          <w:rFonts w:eastAsiaTheme="minorEastAsia"/>
          <w:b/>
          <w:sz w:val="28"/>
          <w:szCs w:val="28"/>
          <w:lang w:val="kk-KZ"/>
        </w:rPr>
      </w:pPr>
      <w:r w:rsidRPr="00635C18">
        <w:rPr>
          <w:b/>
          <w:sz w:val="28"/>
          <w:szCs w:val="28"/>
          <w:lang w:val="kk-KZ"/>
        </w:rPr>
        <w:t>Педагогикалық қолдаудың тиімді жағдайлары мен тактикасы</w:t>
      </w:r>
    </w:p>
    <w:p w:rsidR="00F1735C" w:rsidRPr="00635C18" w:rsidRDefault="00F1735C" w:rsidP="00F1735C">
      <w:pPr>
        <w:pStyle w:val="a5"/>
        <w:shd w:val="clear" w:color="auto" w:fill="FFFFFF"/>
        <w:spacing w:after="0" w:line="240" w:lineRule="auto"/>
        <w:ind w:left="0"/>
        <w:jc w:val="center"/>
        <w:rPr>
          <w:rFonts w:eastAsiaTheme="minorEastAsia"/>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қолдауда педагогикалық әдепте негізгі орын алады. Әдеп - этиканың зерттеу нысаны, қоғамдық сана-сезімнің формасы және жеке тұлғаның өзіндік бағасын анықтауға бағытталған қоғам</w:t>
      </w:r>
      <w:r w:rsidR="00F1735C" w:rsidRPr="00635C18">
        <w:rPr>
          <w:rFonts w:ascii="Times New Roman" w:hAnsi="Times New Roman" w:cs="Times New Roman"/>
          <w:sz w:val="28"/>
          <w:szCs w:val="28"/>
          <w:lang w:val="kk-KZ"/>
        </w:rPr>
        <w:t>дық қарым-қатынастың бір түрі.</w:t>
      </w:r>
      <w:r w:rsidRPr="00635C18">
        <w:rPr>
          <w:rFonts w:ascii="Times New Roman" w:hAnsi="Times New Roman" w:cs="Times New Roman"/>
          <w:sz w:val="28"/>
          <w:szCs w:val="28"/>
          <w:lang w:val="kk-KZ"/>
        </w:rPr>
        <w:t xml:space="preserve"> Әдеп дегеніміз – адамдар арасындағы қарым-қатынаста сыпайы болу, жұмсақ сөйлеу және оқыс қылықтардан аулақ болу. Яғни бір кісінің басқа кісілермен инабатты түрде қарым-қатынас жасауы және сөйлеген сөздері мен істеген істерінде, көрсеткен қылықтары мен жасаған әрекеттерінде сыпайы, мәдениетті болуы әдептіліктің нышаны болып табылады.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Әдептілік</w:t>
      </w:r>
      <w:r w:rsidR="00C46384">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турашылдық, ізеттілік талаптарының бұзылуына, өзін-өзі орынсыз ақтауға қарсы тұру тілегі, ұялу сезімі, адамдарға қайырымдылық, мейірбандық көрсету, қанағатшылдық, өзін басқаның орнына қоя білу мәрттігі, адамдарды жақсы көріп қана қоймай, оларға қызмет қылу тілегі, қайырлы іс істеуге, жамандыққа қарсы тұруға ұмтылу, кішіпейілділік, кешірімділік, пәктік, өзінің ғана емес, өзгелердің де тілектерін құрметтеу, ұқыптылық, тазалық т.б. сияқты ұғымдарды қамтиды.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Қарым - қатынас стилі  –  мұғалім мен оқушы арасындағы  бірлескен шығармашылық іс - әрекеттер</w:t>
      </w:r>
      <w:r w:rsidR="00C46384">
        <w:rPr>
          <w:rFonts w:ascii="Times New Roman" w:hAnsi="Times New Roman" w:cs="Times New Roman"/>
          <w:sz w:val="28"/>
          <w:szCs w:val="28"/>
          <w:lang w:val="kk-KZ"/>
        </w:rPr>
        <w:t>, білім, білік дағды, тә</w:t>
      </w:r>
      <w:r w:rsidR="00F1735C" w:rsidRPr="00635C18">
        <w:rPr>
          <w:rFonts w:ascii="Times New Roman" w:hAnsi="Times New Roman" w:cs="Times New Roman"/>
          <w:sz w:val="28"/>
          <w:szCs w:val="28"/>
          <w:lang w:val="kk-KZ"/>
        </w:rPr>
        <w:t>лімдік</w:t>
      </w:r>
      <w:r w:rsidRPr="00635C18">
        <w:rPr>
          <w:rFonts w:ascii="Times New Roman" w:hAnsi="Times New Roman" w:cs="Times New Roman"/>
          <w:sz w:val="28"/>
          <w:szCs w:val="28"/>
          <w:lang w:val="kk-KZ"/>
        </w:rPr>
        <w:t xml:space="preserve"> тұрғыда алмасуы, мұғалімнің бағалаушылық әрекетіндегі табыстылығы   қамтылады.</w:t>
      </w:r>
    </w:p>
    <w:p w:rsidR="00F97DA3" w:rsidRPr="00635C18" w:rsidRDefault="00F1735C"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әдеп -</w:t>
      </w:r>
      <w:r w:rsidR="00F97DA3" w:rsidRPr="00635C18">
        <w:rPr>
          <w:rFonts w:ascii="Times New Roman" w:hAnsi="Times New Roman" w:cs="Times New Roman"/>
          <w:sz w:val="28"/>
          <w:szCs w:val="28"/>
          <w:lang w:val="kk-KZ"/>
        </w:rPr>
        <w:t xml:space="preserve"> мұғалімнің педагогикалық үдеріс</w:t>
      </w:r>
      <w:r w:rsidR="00C46384">
        <w:rPr>
          <w:rFonts w:ascii="Times New Roman" w:hAnsi="Times New Roman" w:cs="Times New Roman"/>
          <w:sz w:val="28"/>
          <w:szCs w:val="28"/>
          <w:lang w:val="kk-KZ"/>
        </w:rPr>
        <w:t>тегі іс-</w:t>
      </w:r>
      <w:r w:rsidR="00F97DA3" w:rsidRPr="00635C18">
        <w:rPr>
          <w:rFonts w:ascii="Times New Roman" w:hAnsi="Times New Roman" w:cs="Times New Roman"/>
          <w:sz w:val="28"/>
          <w:szCs w:val="28"/>
          <w:lang w:val="kk-KZ"/>
        </w:rPr>
        <w:t>әрекетінің, қары</w:t>
      </w:r>
      <w:r w:rsidR="00C46384">
        <w:rPr>
          <w:rFonts w:ascii="Times New Roman" w:hAnsi="Times New Roman" w:cs="Times New Roman"/>
          <w:sz w:val="28"/>
          <w:szCs w:val="28"/>
          <w:lang w:val="kk-KZ"/>
        </w:rPr>
        <w:t>м–</w:t>
      </w:r>
      <w:r w:rsidRPr="00635C18">
        <w:rPr>
          <w:rFonts w:ascii="Times New Roman" w:hAnsi="Times New Roman" w:cs="Times New Roman"/>
          <w:sz w:val="28"/>
          <w:szCs w:val="28"/>
          <w:lang w:val="kk-KZ"/>
        </w:rPr>
        <w:t>қатынастағы мәдениеттілігі,</w:t>
      </w:r>
      <w:r w:rsidR="00F97DA3" w:rsidRPr="00635C18">
        <w:rPr>
          <w:rFonts w:ascii="Times New Roman" w:hAnsi="Times New Roman" w:cs="Times New Roman"/>
          <w:sz w:val="28"/>
          <w:szCs w:val="28"/>
          <w:lang w:val="kk-KZ"/>
        </w:rPr>
        <w:t xml:space="preserve"> әділет</w:t>
      </w:r>
      <w:r w:rsidRPr="00635C18">
        <w:rPr>
          <w:rFonts w:ascii="Times New Roman" w:hAnsi="Times New Roman" w:cs="Times New Roman"/>
          <w:sz w:val="28"/>
          <w:szCs w:val="28"/>
          <w:lang w:val="kk-KZ"/>
        </w:rPr>
        <w:t>тілігі, адалдығы т.б., адамға тән рухани - адамгершілік</w:t>
      </w:r>
      <w:r w:rsidR="00F97DA3" w:rsidRPr="00635C18">
        <w:rPr>
          <w:rFonts w:ascii="Times New Roman" w:hAnsi="Times New Roman" w:cs="Times New Roman"/>
          <w:sz w:val="28"/>
          <w:szCs w:val="28"/>
          <w:lang w:val="kk-KZ"/>
        </w:rPr>
        <w:t xml:space="preserve"> құндылықтардың  бойынан табылуы. </w:t>
      </w:r>
    </w:p>
    <w:p w:rsidR="00F97DA3" w:rsidRPr="00635C18" w:rsidRDefault="00F97DA3"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521">
      <w:pPr>
        <w:pStyle w:val="a5"/>
        <w:spacing w:after="0" w:line="240" w:lineRule="auto"/>
        <w:ind w:left="0" w:firstLine="567"/>
        <w:jc w:val="both"/>
        <w:rPr>
          <w:sz w:val="28"/>
          <w:szCs w:val="28"/>
          <w:lang w:val="kk-KZ"/>
        </w:rPr>
      </w:pPr>
      <w:r w:rsidRPr="00635C18">
        <w:rPr>
          <w:b/>
          <w:sz w:val="28"/>
          <w:szCs w:val="28"/>
          <w:lang w:val="kk-KZ"/>
        </w:rPr>
        <w:t>Семинар тақырыбы</w:t>
      </w:r>
      <w:r w:rsidRPr="00635C18">
        <w:rPr>
          <w:sz w:val="28"/>
          <w:szCs w:val="28"/>
          <w:lang w:val="kk-KZ"/>
        </w:rPr>
        <w:t xml:space="preserve">. Педагогикалық қолдау технологиясына, әдістері, құралдары мен оның нәтижелілігіне сипаттама.   </w:t>
      </w:r>
    </w:p>
    <w:p w:rsidR="00F97DA3" w:rsidRPr="00635C18" w:rsidRDefault="00F97DA3" w:rsidP="00C85521">
      <w:pPr>
        <w:pStyle w:val="a5"/>
        <w:spacing w:after="0" w:line="240" w:lineRule="auto"/>
        <w:ind w:left="0" w:firstLine="567"/>
        <w:jc w:val="both"/>
        <w:rPr>
          <w:sz w:val="28"/>
          <w:szCs w:val="28"/>
          <w:lang w:val="kk-KZ"/>
        </w:rPr>
      </w:pPr>
      <w:r w:rsidRPr="00635C18">
        <w:rPr>
          <w:b/>
          <w:sz w:val="28"/>
          <w:szCs w:val="28"/>
          <w:lang w:val="kk-KZ"/>
        </w:rPr>
        <w:t>Мазмұны.</w:t>
      </w:r>
      <w:r w:rsidR="00F1735C" w:rsidRPr="00635C18">
        <w:rPr>
          <w:sz w:val="28"/>
          <w:szCs w:val="28"/>
          <w:lang w:val="kk-KZ"/>
        </w:rPr>
        <w:t xml:space="preserve">  Педагогикалық қолдаудың мәні</w:t>
      </w:r>
      <w:r w:rsidRPr="00635C18">
        <w:rPr>
          <w:sz w:val="28"/>
          <w:szCs w:val="28"/>
          <w:lang w:val="kk-KZ"/>
        </w:rPr>
        <w:t xml:space="preserve"> оқушының ішкі күші мен қабілетіне қарауға негізделген тұлғаның субьек</w:t>
      </w:r>
      <w:r w:rsidR="00C46384">
        <w:rPr>
          <w:sz w:val="28"/>
          <w:szCs w:val="28"/>
          <w:lang w:val="kk-KZ"/>
        </w:rPr>
        <w:t>т</w:t>
      </w:r>
      <w:r w:rsidRPr="00635C18">
        <w:rPr>
          <w:sz w:val="28"/>
          <w:szCs w:val="28"/>
          <w:lang w:val="kk-KZ"/>
        </w:rPr>
        <w:t>ивтілігін қалыптастыру. Баланың танымдық және шығармашылық іс-әрекетіне қатысуға дайындығын, өзін-өзі дамытуын, өзін іс жүзінде көрсетуі үшін ашық ақпараттық білімдік кеңістік жағдайынд</w:t>
      </w:r>
      <w:r w:rsidR="00F1735C" w:rsidRPr="00635C18">
        <w:rPr>
          <w:sz w:val="28"/>
          <w:szCs w:val="28"/>
          <w:lang w:val="kk-KZ"/>
        </w:rPr>
        <w:t xml:space="preserve">а педагогикалық қолдау көрсету. </w:t>
      </w:r>
      <w:r w:rsidRPr="00635C18">
        <w:rPr>
          <w:sz w:val="28"/>
          <w:szCs w:val="28"/>
          <w:lang w:val="kk-KZ"/>
        </w:rPr>
        <w:t>Педагогикалық</w:t>
      </w:r>
      <w:r w:rsidR="00C46384">
        <w:rPr>
          <w:sz w:val="28"/>
          <w:szCs w:val="28"/>
          <w:lang w:val="kk-KZ"/>
        </w:rPr>
        <w:t xml:space="preserve"> </w:t>
      </w:r>
      <w:r w:rsidRPr="00635C18">
        <w:rPr>
          <w:sz w:val="28"/>
          <w:szCs w:val="28"/>
          <w:lang w:val="kk-KZ"/>
        </w:rPr>
        <w:t xml:space="preserve">қолдаудың </w:t>
      </w:r>
      <w:r w:rsidRPr="00635C18">
        <w:rPr>
          <w:sz w:val="28"/>
          <w:szCs w:val="28"/>
          <w:lang w:val="kk-KZ"/>
        </w:rPr>
        <w:lastRenderedPageBreak/>
        <w:t xml:space="preserve">тиімді жағдайлары тұлғааралық қатынастар атмосферасы, қарым-қатынас стилі, педагогикалық әдеп негіздерінің мәнін ашу.  </w:t>
      </w:r>
    </w:p>
    <w:p w:rsidR="00F97DA3" w:rsidRPr="00635C18" w:rsidRDefault="00F97DA3" w:rsidP="00C85521">
      <w:pPr>
        <w:pStyle w:val="a5"/>
        <w:spacing w:after="0" w:line="240" w:lineRule="auto"/>
        <w:ind w:left="0" w:firstLine="567"/>
        <w:jc w:val="both"/>
        <w:rPr>
          <w:sz w:val="28"/>
          <w:szCs w:val="28"/>
          <w:lang w:val="kk-KZ"/>
        </w:rPr>
      </w:pPr>
    </w:p>
    <w:p w:rsidR="00F97DA3" w:rsidRPr="00635C18" w:rsidRDefault="00F97DA3" w:rsidP="005D6440">
      <w:pPr>
        <w:pStyle w:val="a5"/>
        <w:spacing w:after="0" w:line="240" w:lineRule="auto"/>
        <w:ind w:left="0"/>
        <w:jc w:val="center"/>
        <w:rPr>
          <w:rFonts w:eastAsiaTheme="minorEastAsia"/>
          <w:b/>
          <w:sz w:val="28"/>
          <w:szCs w:val="28"/>
          <w:lang w:val="kk-KZ"/>
        </w:rPr>
      </w:pPr>
      <w:r w:rsidRPr="00635C18">
        <w:rPr>
          <w:rFonts w:eastAsiaTheme="minorEastAsia"/>
          <w:b/>
          <w:sz w:val="28"/>
          <w:szCs w:val="28"/>
          <w:lang w:val="kk-KZ"/>
        </w:rPr>
        <w:t>Өзін-өзі бақылауға арналған сұрақтар</w:t>
      </w:r>
    </w:p>
    <w:p w:rsidR="005D6440" w:rsidRPr="00635C18" w:rsidRDefault="005D6440" w:rsidP="005D6440">
      <w:pPr>
        <w:pStyle w:val="a5"/>
        <w:spacing w:after="0" w:line="240" w:lineRule="auto"/>
        <w:ind w:left="0"/>
        <w:jc w:val="center"/>
        <w:rPr>
          <w:rFonts w:eastAsiaTheme="minorEastAsia"/>
          <w:b/>
          <w:sz w:val="28"/>
          <w:szCs w:val="28"/>
          <w:lang w:val="kk-KZ"/>
        </w:rPr>
      </w:pPr>
    </w:p>
    <w:p w:rsidR="00F97DA3" w:rsidRPr="00635C18" w:rsidRDefault="00F97DA3" w:rsidP="00CD0739">
      <w:pPr>
        <w:pStyle w:val="a5"/>
        <w:numPr>
          <w:ilvl w:val="0"/>
          <w:numId w:val="45"/>
        </w:numPr>
        <w:shd w:val="clear" w:color="auto" w:fill="FFFFFF"/>
        <w:tabs>
          <w:tab w:val="left" w:pos="360"/>
          <w:tab w:val="left" w:pos="765"/>
        </w:tabs>
        <w:spacing w:after="0" w:line="240" w:lineRule="auto"/>
        <w:ind w:left="0" w:firstLine="567"/>
        <w:jc w:val="both"/>
        <w:rPr>
          <w:sz w:val="28"/>
          <w:szCs w:val="28"/>
          <w:lang w:val="kk-KZ"/>
        </w:rPr>
      </w:pPr>
      <w:r w:rsidRPr="00635C18">
        <w:rPr>
          <w:sz w:val="28"/>
          <w:szCs w:val="28"/>
          <w:lang w:val="kk-KZ"/>
        </w:rPr>
        <w:t>Педагогикалық қолдау  дегеніміз не?</w:t>
      </w:r>
    </w:p>
    <w:p w:rsidR="00F97DA3" w:rsidRPr="00635C18" w:rsidRDefault="00F97DA3" w:rsidP="00CD0739">
      <w:pPr>
        <w:pStyle w:val="a5"/>
        <w:numPr>
          <w:ilvl w:val="0"/>
          <w:numId w:val="45"/>
        </w:numPr>
        <w:shd w:val="clear" w:color="auto" w:fill="FFFFFF"/>
        <w:tabs>
          <w:tab w:val="left" w:pos="360"/>
          <w:tab w:val="left" w:pos="765"/>
        </w:tabs>
        <w:spacing w:after="0" w:line="240" w:lineRule="auto"/>
        <w:ind w:left="0" w:firstLine="567"/>
        <w:jc w:val="both"/>
        <w:rPr>
          <w:sz w:val="28"/>
          <w:szCs w:val="28"/>
          <w:lang w:val="kk-KZ"/>
        </w:rPr>
      </w:pPr>
      <w:r w:rsidRPr="00635C18">
        <w:rPr>
          <w:sz w:val="28"/>
          <w:szCs w:val="28"/>
          <w:lang w:val="kk-KZ"/>
        </w:rPr>
        <w:t>Педагогикалық әдеп дегенді қалай түсінесіз?</w:t>
      </w:r>
    </w:p>
    <w:p w:rsidR="00F97DA3" w:rsidRPr="00635C18" w:rsidRDefault="00F97DA3" w:rsidP="00CD0739">
      <w:pPr>
        <w:pStyle w:val="a5"/>
        <w:numPr>
          <w:ilvl w:val="0"/>
          <w:numId w:val="45"/>
        </w:numPr>
        <w:shd w:val="clear" w:color="auto" w:fill="FFFFFF"/>
        <w:tabs>
          <w:tab w:val="left" w:pos="360"/>
          <w:tab w:val="left" w:pos="765"/>
        </w:tabs>
        <w:spacing w:after="0" w:line="240" w:lineRule="auto"/>
        <w:ind w:left="0" w:firstLine="567"/>
        <w:jc w:val="both"/>
        <w:rPr>
          <w:sz w:val="28"/>
          <w:szCs w:val="28"/>
          <w:lang w:val="kk-KZ"/>
        </w:rPr>
      </w:pPr>
      <w:r w:rsidRPr="00635C18">
        <w:rPr>
          <w:sz w:val="28"/>
          <w:szCs w:val="28"/>
          <w:lang w:val="kk-KZ"/>
        </w:rPr>
        <w:t xml:space="preserve">Педагогикалық қолдаудың әдістері мен тәсілдерін атаңыз.  </w:t>
      </w:r>
    </w:p>
    <w:p w:rsidR="00F97DA3" w:rsidRPr="00635C18" w:rsidRDefault="00F97DA3" w:rsidP="00CD0739">
      <w:pPr>
        <w:pStyle w:val="a5"/>
        <w:numPr>
          <w:ilvl w:val="0"/>
          <w:numId w:val="45"/>
        </w:numPr>
        <w:shd w:val="clear" w:color="auto" w:fill="FFFFFF"/>
        <w:tabs>
          <w:tab w:val="left" w:pos="360"/>
          <w:tab w:val="left" w:pos="765"/>
        </w:tabs>
        <w:spacing w:after="0" w:line="240" w:lineRule="auto"/>
        <w:ind w:left="0" w:firstLine="567"/>
        <w:jc w:val="both"/>
        <w:rPr>
          <w:sz w:val="28"/>
          <w:szCs w:val="28"/>
          <w:lang w:val="kk-KZ"/>
        </w:rPr>
      </w:pPr>
      <w:r w:rsidRPr="00635C18">
        <w:rPr>
          <w:sz w:val="28"/>
          <w:szCs w:val="28"/>
          <w:lang w:val="kk-KZ"/>
        </w:rPr>
        <w:t>Тәрбиешінің кәсіби ұстанымы.</w:t>
      </w:r>
    </w:p>
    <w:p w:rsidR="00F97DA3" w:rsidRPr="00635C18" w:rsidRDefault="00F97DA3" w:rsidP="00CD0739">
      <w:pPr>
        <w:pStyle w:val="a5"/>
        <w:numPr>
          <w:ilvl w:val="0"/>
          <w:numId w:val="45"/>
        </w:numPr>
        <w:shd w:val="clear" w:color="auto" w:fill="FFFFFF"/>
        <w:tabs>
          <w:tab w:val="left" w:pos="360"/>
          <w:tab w:val="left" w:pos="765"/>
        </w:tabs>
        <w:spacing w:after="0" w:line="240" w:lineRule="auto"/>
        <w:ind w:left="0" w:firstLine="567"/>
        <w:jc w:val="both"/>
        <w:rPr>
          <w:sz w:val="28"/>
          <w:szCs w:val="28"/>
          <w:lang w:val="kk-KZ"/>
        </w:rPr>
      </w:pPr>
      <w:r w:rsidRPr="00635C18">
        <w:rPr>
          <w:sz w:val="28"/>
          <w:szCs w:val="28"/>
          <w:lang w:val="kk-KZ"/>
        </w:rPr>
        <w:t>Тұлғаның өзіндік үдерістерін қолдау дегеніміз не?</w:t>
      </w:r>
    </w:p>
    <w:p w:rsidR="005D6440" w:rsidRPr="00635C18" w:rsidRDefault="005D6440" w:rsidP="00C85521">
      <w:pPr>
        <w:pStyle w:val="a5"/>
        <w:spacing w:after="0" w:line="240" w:lineRule="auto"/>
        <w:ind w:left="0" w:firstLine="567"/>
        <w:jc w:val="both"/>
        <w:rPr>
          <w:sz w:val="28"/>
          <w:szCs w:val="28"/>
          <w:lang w:val="kk-KZ"/>
        </w:rPr>
      </w:pPr>
    </w:p>
    <w:p w:rsidR="005D6440" w:rsidRPr="00635C18" w:rsidRDefault="005D6440" w:rsidP="00C85521">
      <w:pPr>
        <w:pStyle w:val="a5"/>
        <w:spacing w:after="0" w:line="240" w:lineRule="auto"/>
        <w:ind w:left="0" w:firstLine="567"/>
        <w:jc w:val="both"/>
        <w:rPr>
          <w:sz w:val="28"/>
          <w:szCs w:val="28"/>
          <w:lang w:val="kk-KZ"/>
        </w:rPr>
      </w:pPr>
    </w:p>
    <w:p w:rsidR="00F97DA3" w:rsidRPr="00635C18" w:rsidRDefault="00F97DA3" w:rsidP="005D6440">
      <w:pPr>
        <w:pStyle w:val="a5"/>
        <w:spacing w:after="0" w:line="240" w:lineRule="auto"/>
        <w:ind w:left="0"/>
        <w:jc w:val="center"/>
        <w:rPr>
          <w:rFonts w:eastAsiaTheme="minorEastAsia"/>
          <w:b/>
          <w:sz w:val="28"/>
          <w:szCs w:val="28"/>
          <w:lang w:val="kk-KZ"/>
        </w:rPr>
      </w:pPr>
      <w:r w:rsidRPr="00635C18">
        <w:rPr>
          <w:rFonts w:eastAsiaTheme="minorEastAsia"/>
          <w:b/>
          <w:sz w:val="28"/>
          <w:szCs w:val="28"/>
          <w:lang w:val="kk-KZ"/>
        </w:rPr>
        <w:t>Студенттің  оқытушы басшылығымен жүргізілетін өзіндік</w:t>
      </w:r>
    </w:p>
    <w:p w:rsidR="00F97DA3" w:rsidRPr="00635C18" w:rsidRDefault="00F97DA3" w:rsidP="005D6440">
      <w:pPr>
        <w:pStyle w:val="a5"/>
        <w:spacing w:after="0" w:line="240" w:lineRule="auto"/>
        <w:ind w:left="0"/>
        <w:jc w:val="center"/>
        <w:rPr>
          <w:rFonts w:eastAsiaTheme="minorEastAsia"/>
          <w:b/>
          <w:sz w:val="28"/>
          <w:szCs w:val="28"/>
          <w:lang w:val="kk-KZ"/>
        </w:rPr>
      </w:pPr>
      <w:r w:rsidRPr="00635C18">
        <w:rPr>
          <w:rFonts w:eastAsiaTheme="minorEastAsia"/>
          <w:b/>
          <w:sz w:val="28"/>
          <w:szCs w:val="28"/>
          <w:lang w:val="kk-KZ"/>
        </w:rPr>
        <w:t>жұмысына арналған  тапсырмалар</w:t>
      </w:r>
    </w:p>
    <w:p w:rsidR="00F97DA3" w:rsidRPr="00635C18" w:rsidRDefault="00F97DA3" w:rsidP="00C85521">
      <w:pPr>
        <w:pStyle w:val="a5"/>
        <w:spacing w:after="0" w:line="240" w:lineRule="auto"/>
        <w:ind w:left="0" w:firstLine="567"/>
        <w:jc w:val="both"/>
        <w:rPr>
          <w:rFonts w:eastAsiaTheme="minorEastAsia"/>
          <w:b/>
          <w:sz w:val="28"/>
          <w:szCs w:val="28"/>
          <w:lang w:val="kk-KZ"/>
        </w:rPr>
      </w:pPr>
    </w:p>
    <w:p w:rsidR="00F97DA3" w:rsidRPr="00635C18" w:rsidRDefault="00F97DA3" w:rsidP="00CD0739">
      <w:pPr>
        <w:pStyle w:val="13"/>
        <w:numPr>
          <w:ilvl w:val="0"/>
          <w:numId w:val="46"/>
        </w:numPr>
        <w:tabs>
          <w:tab w:val="left" w:pos="851"/>
        </w:tabs>
        <w:spacing w:line="240" w:lineRule="auto"/>
        <w:ind w:left="0" w:firstLine="567"/>
        <w:rPr>
          <w:szCs w:val="28"/>
          <w:lang w:val="kk-KZ"/>
        </w:rPr>
      </w:pPr>
      <w:r w:rsidRPr="00635C18">
        <w:rPr>
          <w:szCs w:val="28"/>
          <w:lang w:val="kk-KZ"/>
        </w:rPr>
        <w:t xml:space="preserve">Педагогикалық қолдау – педагогтың қазіргі педагогиканың гуманистік парадигмасын бейнелеп көрсететін миссиясы. </w:t>
      </w:r>
    </w:p>
    <w:p w:rsidR="00F97DA3" w:rsidRPr="00635C18" w:rsidRDefault="00F97DA3" w:rsidP="00CD0739">
      <w:pPr>
        <w:pStyle w:val="13"/>
        <w:numPr>
          <w:ilvl w:val="0"/>
          <w:numId w:val="46"/>
        </w:numPr>
        <w:tabs>
          <w:tab w:val="left" w:pos="851"/>
        </w:tabs>
        <w:spacing w:line="240" w:lineRule="auto"/>
        <w:ind w:left="0" w:firstLine="567"/>
        <w:rPr>
          <w:szCs w:val="28"/>
          <w:lang w:val="kk-KZ"/>
        </w:rPr>
      </w:pPr>
      <w:r w:rsidRPr="00635C18">
        <w:rPr>
          <w:szCs w:val="28"/>
          <w:lang w:val="kk-KZ"/>
        </w:rPr>
        <w:t xml:space="preserve">Педагогикалық қолдаудың мәні – оқушының ішкі күші мен қабілетіне қарауға негізделген тұлғаның субьективтілігін қалыптастыру. </w:t>
      </w:r>
    </w:p>
    <w:p w:rsidR="00F97DA3" w:rsidRPr="00635C18" w:rsidRDefault="00F97DA3" w:rsidP="00CD0739">
      <w:pPr>
        <w:pStyle w:val="a5"/>
        <w:numPr>
          <w:ilvl w:val="0"/>
          <w:numId w:val="46"/>
        </w:numPr>
        <w:tabs>
          <w:tab w:val="left" w:pos="851"/>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Тәрбиешінің кәсіби ұстанымы</w:t>
      </w:r>
    </w:p>
    <w:p w:rsidR="00F97DA3" w:rsidRPr="00635C18" w:rsidRDefault="005D6440" w:rsidP="00CD0739">
      <w:pPr>
        <w:pStyle w:val="a5"/>
        <w:numPr>
          <w:ilvl w:val="0"/>
          <w:numId w:val="46"/>
        </w:numPr>
        <w:shd w:val="clear" w:color="auto" w:fill="FFFFFF"/>
        <w:tabs>
          <w:tab w:val="left" w:pos="360"/>
          <w:tab w:val="left" w:pos="765"/>
          <w:tab w:val="left" w:pos="851"/>
        </w:tabs>
        <w:spacing w:after="0" w:line="240" w:lineRule="auto"/>
        <w:ind w:left="0" w:firstLine="567"/>
        <w:jc w:val="both"/>
        <w:rPr>
          <w:sz w:val="28"/>
          <w:szCs w:val="28"/>
          <w:lang w:val="kk-KZ"/>
        </w:rPr>
      </w:pPr>
      <w:r w:rsidRPr="00635C18">
        <w:rPr>
          <w:sz w:val="28"/>
          <w:szCs w:val="28"/>
          <w:lang w:val="kk-KZ"/>
        </w:rPr>
        <w:t>Қолдаудың тактикалары</w:t>
      </w:r>
      <w:r w:rsidR="00F97DA3" w:rsidRPr="00635C18">
        <w:rPr>
          <w:sz w:val="28"/>
          <w:szCs w:val="28"/>
          <w:lang w:val="kk-KZ"/>
        </w:rPr>
        <w:t xml:space="preserve"> «қорғау» тактикасы, «көмектесу» тактикасы, «ықпал ету» тактикасы,  «өзара әрекеттесу». </w:t>
      </w:r>
    </w:p>
    <w:p w:rsidR="00F97DA3" w:rsidRPr="00635C18" w:rsidRDefault="00F97DA3" w:rsidP="00CD0739">
      <w:pPr>
        <w:pStyle w:val="a5"/>
        <w:numPr>
          <w:ilvl w:val="0"/>
          <w:numId w:val="46"/>
        </w:numPr>
        <w:shd w:val="clear" w:color="auto" w:fill="FFFFFF"/>
        <w:tabs>
          <w:tab w:val="left" w:pos="360"/>
          <w:tab w:val="left" w:pos="765"/>
          <w:tab w:val="left" w:pos="851"/>
        </w:tabs>
        <w:spacing w:after="0" w:line="240" w:lineRule="auto"/>
        <w:ind w:left="0" w:firstLine="567"/>
        <w:jc w:val="both"/>
        <w:rPr>
          <w:sz w:val="28"/>
          <w:szCs w:val="28"/>
          <w:lang w:val="kk-KZ"/>
        </w:rPr>
      </w:pPr>
      <w:r w:rsidRPr="00635C18">
        <w:rPr>
          <w:sz w:val="28"/>
          <w:szCs w:val="28"/>
          <w:lang w:val="kk-KZ"/>
        </w:rPr>
        <w:t xml:space="preserve">Баланың дамуына көмектесу мәселелері. </w:t>
      </w:r>
    </w:p>
    <w:p w:rsidR="00F97DA3" w:rsidRPr="00635C18" w:rsidRDefault="00F97DA3" w:rsidP="00C85521">
      <w:pPr>
        <w:pStyle w:val="a5"/>
        <w:spacing w:after="0" w:line="240" w:lineRule="auto"/>
        <w:ind w:left="0" w:firstLine="567"/>
        <w:jc w:val="both"/>
        <w:rPr>
          <w:rFonts w:eastAsiaTheme="minorEastAsia"/>
          <w:b/>
          <w:sz w:val="28"/>
          <w:szCs w:val="28"/>
          <w:lang w:val="kk-KZ"/>
        </w:rPr>
      </w:pPr>
    </w:p>
    <w:p w:rsidR="00F97DA3" w:rsidRPr="00635C18" w:rsidRDefault="00F97DA3" w:rsidP="005D6440">
      <w:pPr>
        <w:pStyle w:val="a5"/>
        <w:suppressLineNumbers/>
        <w:spacing w:after="0" w:line="240" w:lineRule="auto"/>
        <w:ind w:left="0"/>
        <w:jc w:val="center"/>
        <w:rPr>
          <w:b/>
          <w:sz w:val="28"/>
          <w:szCs w:val="28"/>
          <w:lang w:val="kk-KZ"/>
        </w:rPr>
      </w:pPr>
      <w:r w:rsidRPr="00635C18">
        <w:rPr>
          <w:b/>
          <w:sz w:val="28"/>
          <w:szCs w:val="28"/>
          <w:lang w:val="kk-KZ"/>
        </w:rPr>
        <w:t>Студе</w:t>
      </w:r>
      <w:r w:rsidR="005D6440"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F97DA3" w:rsidRPr="00635C18" w:rsidRDefault="00F97DA3" w:rsidP="00C85521">
      <w:pPr>
        <w:pStyle w:val="a5"/>
        <w:spacing w:after="0" w:line="240" w:lineRule="auto"/>
        <w:ind w:left="0" w:firstLine="567"/>
        <w:jc w:val="both"/>
        <w:rPr>
          <w:rFonts w:eastAsiaTheme="minorEastAsia"/>
          <w:b/>
          <w:sz w:val="28"/>
          <w:szCs w:val="28"/>
          <w:lang w:val="kk-KZ"/>
        </w:rPr>
      </w:pPr>
    </w:p>
    <w:p w:rsidR="00F97DA3" w:rsidRPr="00635C18" w:rsidRDefault="005D6440" w:rsidP="005D6440">
      <w:pPr>
        <w:pStyle w:val="13"/>
        <w:tabs>
          <w:tab w:val="left" w:pos="0"/>
        </w:tabs>
        <w:spacing w:line="240" w:lineRule="auto"/>
        <w:ind w:firstLine="567"/>
        <w:rPr>
          <w:szCs w:val="28"/>
          <w:lang w:val="kk-KZ"/>
        </w:rPr>
      </w:pPr>
      <w:r w:rsidRPr="00635C18">
        <w:rPr>
          <w:szCs w:val="28"/>
          <w:lang w:val="kk-KZ"/>
        </w:rPr>
        <w:t xml:space="preserve">1. </w:t>
      </w:r>
      <w:r w:rsidR="00F97DA3" w:rsidRPr="00635C18">
        <w:rPr>
          <w:szCs w:val="28"/>
          <w:lang w:val="kk-KZ"/>
        </w:rPr>
        <w:t>Педагогикалық  қолдаудың  мәні.</w:t>
      </w:r>
    </w:p>
    <w:p w:rsidR="00F97DA3" w:rsidRPr="00635C18" w:rsidRDefault="005D6440" w:rsidP="005D6440">
      <w:pPr>
        <w:pStyle w:val="a5"/>
        <w:tabs>
          <w:tab w:val="left" w:pos="0"/>
          <w:tab w:val="left" w:pos="6870"/>
        </w:tabs>
        <w:spacing w:after="0" w:line="240" w:lineRule="auto"/>
        <w:ind w:left="0" w:firstLine="567"/>
        <w:jc w:val="both"/>
        <w:rPr>
          <w:sz w:val="28"/>
          <w:szCs w:val="28"/>
          <w:lang w:val="kk-KZ"/>
        </w:rPr>
      </w:pPr>
      <w:r w:rsidRPr="00635C18">
        <w:rPr>
          <w:sz w:val="28"/>
          <w:szCs w:val="28"/>
          <w:lang w:val="kk-KZ"/>
        </w:rPr>
        <w:t xml:space="preserve">2. </w:t>
      </w:r>
      <w:r w:rsidR="00F97DA3" w:rsidRPr="00635C18">
        <w:rPr>
          <w:sz w:val="28"/>
          <w:szCs w:val="28"/>
          <w:lang w:val="kk-KZ"/>
        </w:rPr>
        <w:t>Баланың танымдық және шығармашылық іс-әрекеті.</w:t>
      </w:r>
    </w:p>
    <w:p w:rsidR="00F97DA3" w:rsidRPr="00635C18" w:rsidRDefault="005D6440" w:rsidP="005D6440">
      <w:pPr>
        <w:pStyle w:val="a5"/>
        <w:tabs>
          <w:tab w:val="left" w:pos="0"/>
          <w:tab w:val="left" w:pos="6870"/>
        </w:tabs>
        <w:spacing w:after="0" w:line="240" w:lineRule="auto"/>
        <w:ind w:left="0" w:firstLine="567"/>
        <w:jc w:val="both"/>
        <w:rPr>
          <w:sz w:val="28"/>
          <w:szCs w:val="28"/>
          <w:lang w:val="kk-KZ"/>
        </w:rPr>
      </w:pPr>
      <w:r w:rsidRPr="00635C18">
        <w:rPr>
          <w:sz w:val="28"/>
          <w:szCs w:val="28"/>
          <w:lang w:val="kk-KZ"/>
        </w:rPr>
        <w:t xml:space="preserve">3. </w:t>
      </w:r>
      <w:r w:rsidR="00F97DA3" w:rsidRPr="00635C18">
        <w:rPr>
          <w:sz w:val="28"/>
          <w:szCs w:val="28"/>
          <w:lang w:val="kk-KZ"/>
        </w:rPr>
        <w:t xml:space="preserve">Тұлғаның өзіндік үдерістерін қолдау (өзін-өзі тану, өзін-өзі байқау, өзін-өзі талдау, өзін-өзі болжау, өзін-өзі іс жүзінде көрсету және т.б.). </w:t>
      </w:r>
    </w:p>
    <w:p w:rsidR="00F97DA3" w:rsidRPr="00635C18" w:rsidRDefault="005D6440" w:rsidP="005D6440">
      <w:pPr>
        <w:pStyle w:val="a5"/>
        <w:tabs>
          <w:tab w:val="left" w:pos="0"/>
          <w:tab w:val="left" w:pos="6870"/>
        </w:tabs>
        <w:spacing w:after="0" w:line="240" w:lineRule="auto"/>
        <w:ind w:left="0" w:firstLine="567"/>
        <w:jc w:val="both"/>
        <w:rPr>
          <w:sz w:val="28"/>
          <w:szCs w:val="28"/>
          <w:lang w:val="kk-KZ"/>
        </w:rPr>
      </w:pPr>
      <w:r w:rsidRPr="00635C18">
        <w:rPr>
          <w:sz w:val="28"/>
          <w:szCs w:val="28"/>
          <w:lang w:val="kk-KZ"/>
        </w:rPr>
        <w:t xml:space="preserve">4. </w:t>
      </w:r>
      <w:r w:rsidR="00F97DA3" w:rsidRPr="00635C18">
        <w:rPr>
          <w:sz w:val="28"/>
          <w:szCs w:val="28"/>
          <w:lang w:val="kk-KZ"/>
        </w:rPr>
        <w:t>Оқушыларда тұлғалық өзін-өзі жетілдіруге мақсатты бағытталған өзін-өзі рефлексиялау .</w:t>
      </w:r>
    </w:p>
    <w:p w:rsidR="00F97DA3" w:rsidRPr="00635C18" w:rsidRDefault="005D6440" w:rsidP="005D6440">
      <w:pPr>
        <w:pStyle w:val="a5"/>
        <w:shd w:val="clear" w:color="auto" w:fill="FFFFFF"/>
        <w:tabs>
          <w:tab w:val="left" w:pos="0"/>
          <w:tab w:val="left" w:pos="360"/>
          <w:tab w:val="left" w:pos="765"/>
        </w:tabs>
        <w:spacing w:after="0" w:line="240" w:lineRule="auto"/>
        <w:ind w:left="0" w:firstLine="567"/>
        <w:jc w:val="both"/>
        <w:rPr>
          <w:sz w:val="28"/>
          <w:szCs w:val="28"/>
          <w:lang w:val="kk-KZ"/>
        </w:rPr>
      </w:pPr>
      <w:r w:rsidRPr="00635C18">
        <w:rPr>
          <w:sz w:val="28"/>
          <w:szCs w:val="28"/>
          <w:lang w:val="kk-KZ"/>
        </w:rPr>
        <w:t>5.</w:t>
      </w:r>
      <w:r w:rsidR="00F97DA3" w:rsidRPr="00635C18">
        <w:rPr>
          <w:sz w:val="28"/>
          <w:szCs w:val="28"/>
          <w:lang w:val="kk-KZ"/>
        </w:rPr>
        <w:t>Тұлғаның өзін-өзі өмірлік анықтауын шешуге бағытталған өзін-өзі дамыту</w:t>
      </w:r>
    </w:p>
    <w:p w:rsidR="00F97DA3" w:rsidRPr="00635C18" w:rsidRDefault="00F97DA3" w:rsidP="00C85521">
      <w:pPr>
        <w:shd w:val="clear" w:color="auto" w:fill="FFFFFF"/>
        <w:tabs>
          <w:tab w:val="left" w:pos="360"/>
          <w:tab w:val="left" w:pos="765"/>
        </w:tabs>
        <w:spacing w:after="0" w:line="240" w:lineRule="auto"/>
        <w:ind w:firstLine="567"/>
        <w:jc w:val="both"/>
        <w:rPr>
          <w:rFonts w:ascii="Times New Roman" w:hAnsi="Times New Roman" w:cs="Times New Roman"/>
          <w:sz w:val="28"/>
          <w:szCs w:val="28"/>
          <w:lang w:val="kk-KZ"/>
        </w:rPr>
      </w:pPr>
    </w:p>
    <w:p w:rsidR="00F97DA3" w:rsidRPr="00635C18" w:rsidRDefault="00F97DA3" w:rsidP="005D6440">
      <w:pPr>
        <w:pStyle w:val="a5"/>
        <w:spacing w:after="0" w:line="240" w:lineRule="auto"/>
        <w:ind w:left="0"/>
        <w:jc w:val="center"/>
        <w:rPr>
          <w:rFonts w:eastAsiaTheme="minorEastAsia"/>
          <w:b/>
          <w:sz w:val="28"/>
          <w:szCs w:val="28"/>
          <w:lang w:val="kk-KZ"/>
        </w:rPr>
      </w:pPr>
      <w:r w:rsidRPr="00635C18">
        <w:rPr>
          <w:rFonts w:eastAsiaTheme="minorEastAsia"/>
          <w:b/>
          <w:sz w:val="28"/>
          <w:szCs w:val="28"/>
          <w:lang w:val="kk-KZ"/>
        </w:rPr>
        <w:t xml:space="preserve">Өзіндік жұмысқа арналған </w:t>
      </w:r>
      <w:r w:rsidRPr="00635C18">
        <w:rPr>
          <w:rFonts w:eastAsiaTheme="minorEastAsia"/>
          <w:b/>
          <w:sz w:val="28"/>
          <w:szCs w:val="28"/>
          <w:lang w:val="uk-UA"/>
        </w:rPr>
        <w:t>ә</w:t>
      </w:r>
      <w:r w:rsidRPr="00635C18">
        <w:rPr>
          <w:rFonts w:eastAsiaTheme="minorEastAsia"/>
          <w:b/>
          <w:sz w:val="28"/>
          <w:szCs w:val="28"/>
          <w:lang w:val="kk-KZ"/>
        </w:rPr>
        <w:t>дебиеттер</w:t>
      </w:r>
    </w:p>
    <w:p w:rsidR="005D6440" w:rsidRPr="00635C18" w:rsidRDefault="005D6440" w:rsidP="005D6440">
      <w:pPr>
        <w:pStyle w:val="a5"/>
        <w:spacing w:after="0" w:line="240" w:lineRule="auto"/>
        <w:ind w:left="0"/>
        <w:jc w:val="center"/>
        <w:rPr>
          <w:rFonts w:eastAsiaTheme="minorEastAsia"/>
          <w:b/>
          <w:sz w:val="28"/>
          <w:szCs w:val="28"/>
          <w:lang w:val="kk-KZ"/>
        </w:rPr>
      </w:pPr>
    </w:p>
    <w:p w:rsidR="00F97DA3" w:rsidRPr="00635C18" w:rsidRDefault="00F97DA3" w:rsidP="00CD0739">
      <w:pPr>
        <w:numPr>
          <w:ilvl w:val="0"/>
          <w:numId w:val="4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Молдабеков Ж. Өзіндік таным. Оқу құралы. – Алматы:  «Қарасай», 2014, -376 б.</w:t>
      </w:r>
    </w:p>
    <w:p w:rsidR="00F97DA3" w:rsidRPr="00635C18" w:rsidRDefault="00F97DA3" w:rsidP="00CD0739">
      <w:pPr>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Жарықбаев Қ. Психология.  Оқулық. –Алматы: «MLD -GUL» баспаханасы, 2010. – 722 б. </w:t>
      </w:r>
    </w:p>
    <w:p w:rsidR="00F97DA3" w:rsidRPr="00635C18" w:rsidRDefault="005D6440" w:rsidP="00CD0739">
      <w:pPr>
        <w:pStyle w:val="a5"/>
        <w:numPr>
          <w:ilvl w:val="0"/>
          <w:numId w:val="47"/>
        </w:numPr>
        <w:suppressLineNumbers/>
        <w:tabs>
          <w:tab w:val="left" w:pos="851"/>
        </w:tabs>
        <w:spacing w:after="0" w:line="240" w:lineRule="auto"/>
        <w:ind w:left="0" w:firstLine="567"/>
        <w:jc w:val="both"/>
        <w:rPr>
          <w:sz w:val="28"/>
          <w:szCs w:val="28"/>
          <w:lang w:val="kk-KZ"/>
        </w:rPr>
      </w:pPr>
      <w:r w:rsidRPr="00635C18">
        <w:rPr>
          <w:sz w:val="28"/>
          <w:szCs w:val="28"/>
          <w:lang w:val="kk-KZ"/>
        </w:rPr>
        <w:t>Безрукова В.С.</w:t>
      </w:r>
      <w:r w:rsidR="00F97DA3" w:rsidRPr="00635C18">
        <w:rPr>
          <w:sz w:val="28"/>
          <w:szCs w:val="28"/>
          <w:lang w:val="kk-KZ"/>
        </w:rPr>
        <w:t xml:space="preserve"> Педагогика.  Ростов н/Д: Феникс6 2013. -381 с. Высшее образование.</w:t>
      </w:r>
    </w:p>
    <w:p w:rsidR="00F97DA3" w:rsidRPr="00635C18" w:rsidRDefault="00F97DA3" w:rsidP="00CD0739">
      <w:pPr>
        <w:pStyle w:val="a5"/>
        <w:numPr>
          <w:ilvl w:val="0"/>
          <w:numId w:val="47"/>
        </w:numPr>
        <w:suppressLineNumbers/>
        <w:tabs>
          <w:tab w:val="left" w:pos="851"/>
        </w:tabs>
        <w:spacing w:after="0" w:line="240" w:lineRule="auto"/>
        <w:ind w:left="0" w:firstLine="567"/>
        <w:jc w:val="both"/>
        <w:rPr>
          <w:sz w:val="28"/>
          <w:szCs w:val="28"/>
          <w:lang w:val="kk-KZ"/>
        </w:rPr>
      </w:pPr>
      <w:r w:rsidRPr="00635C18">
        <w:rPr>
          <w:sz w:val="28"/>
          <w:szCs w:val="28"/>
          <w:lang w:val="kk-KZ"/>
        </w:rPr>
        <w:t>Иманбаева С.Т. т.б. Тұлғаның  рухани – адамгершілік  құндылықтарын қалыптастыру. Алматы , «Полиграфия – Сервис и К» , 2012. 147 б.</w:t>
      </w:r>
    </w:p>
    <w:p w:rsidR="00F97DA3" w:rsidRPr="00635C18" w:rsidRDefault="00F97DA3" w:rsidP="00CD0739">
      <w:pPr>
        <w:pStyle w:val="a5"/>
        <w:numPr>
          <w:ilvl w:val="0"/>
          <w:numId w:val="47"/>
        </w:numPr>
        <w:suppressLineNumbers/>
        <w:tabs>
          <w:tab w:val="left" w:pos="851"/>
        </w:tabs>
        <w:spacing w:after="0" w:line="240" w:lineRule="auto"/>
        <w:ind w:left="0" w:firstLine="567"/>
        <w:jc w:val="both"/>
        <w:rPr>
          <w:sz w:val="28"/>
          <w:szCs w:val="28"/>
          <w:lang w:val="kk-KZ"/>
        </w:rPr>
      </w:pPr>
      <w:r w:rsidRPr="00635C18">
        <w:rPr>
          <w:sz w:val="28"/>
          <w:szCs w:val="28"/>
          <w:lang w:val="kk-KZ"/>
        </w:rPr>
        <w:lastRenderedPageBreak/>
        <w:t>Лепешев Д.В. Социально –философские основы вос</w:t>
      </w:r>
      <w:r w:rsidR="005D6440" w:rsidRPr="00635C18">
        <w:rPr>
          <w:sz w:val="28"/>
          <w:szCs w:val="28"/>
          <w:lang w:val="kk-KZ"/>
        </w:rPr>
        <w:t>-</w:t>
      </w:r>
      <w:r w:rsidRPr="00635C18">
        <w:rPr>
          <w:sz w:val="28"/>
          <w:szCs w:val="28"/>
          <w:lang w:val="kk-KZ"/>
        </w:rPr>
        <w:t>питания как проект модели Евразийской идентичности. Мо</w:t>
      </w:r>
      <w:r w:rsidR="005D6440" w:rsidRPr="00635C18">
        <w:rPr>
          <w:sz w:val="28"/>
          <w:szCs w:val="28"/>
          <w:lang w:val="kk-KZ"/>
        </w:rPr>
        <w:t>-</w:t>
      </w:r>
      <w:r w:rsidRPr="00635C18">
        <w:rPr>
          <w:sz w:val="28"/>
          <w:szCs w:val="28"/>
          <w:lang w:val="kk-KZ"/>
        </w:rPr>
        <w:t>нография. М.: АНО. Изд. дом «Науч.обозрение». 2016. – 398 с.</w:t>
      </w:r>
    </w:p>
    <w:p w:rsidR="003500EF" w:rsidRPr="00635C18" w:rsidRDefault="003500EF" w:rsidP="001209F4">
      <w:pPr>
        <w:spacing w:after="0" w:line="240" w:lineRule="auto"/>
        <w:jc w:val="both"/>
        <w:rPr>
          <w:rFonts w:ascii="Times New Roman" w:hAnsi="Times New Roman" w:cs="Times New Roman"/>
          <w:b/>
          <w:sz w:val="28"/>
          <w:szCs w:val="28"/>
          <w:lang w:val="kk-KZ"/>
        </w:rPr>
      </w:pPr>
    </w:p>
    <w:p w:rsidR="005D6440" w:rsidRPr="00635C18" w:rsidRDefault="005D6440" w:rsidP="001209F4">
      <w:pPr>
        <w:spacing w:after="0" w:line="240" w:lineRule="auto"/>
        <w:jc w:val="both"/>
        <w:rPr>
          <w:rFonts w:ascii="Times New Roman" w:hAnsi="Times New Roman" w:cs="Times New Roman"/>
          <w:b/>
          <w:sz w:val="28"/>
          <w:szCs w:val="28"/>
          <w:lang w:val="kk-KZ"/>
        </w:rPr>
      </w:pPr>
    </w:p>
    <w:p w:rsidR="00CA14F2" w:rsidRPr="00635C18" w:rsidRDefault="00A47E9B" w:rsidP="005D6440">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 xml:space="preserve">XI </w:t>
      </w:r>
      <w:r w:rsidR="002E4D8A" w:rsidRPr="00635C18">
        <w:rPr>
          <w:rFonts w:ascii="Times New Roman" w:hAnsi="Times New Roman" w:cs="Times New Roman"/>
          <w:b/>
          <w:sz w:val="28"/>
          <w:szCs w:val="28"/>
          <w:lang w:val="kk-KZ"/>
        </w:rPr>
        <w:t>бөлім</w:t>
      </w:r>
      <w:r w:rsidR="00F97DA3" w:rsidRPr="00635C18">
        <w:rPr>
          <w:rFonts w:ascii="Times New Roman" w:hAnsi="Times New Roman" w:cs="Times New Roman"/>
          <w:b/>
          <w:sz w:val="28"/>
          <w:szCs w:val="28"/>
          <w:lang w:val="kk-KZ"/>
        </w:rPr>
        <w:t xml:space="preserve">.  </w:t>
      </w:r>
      <w:r w:rsidR="00D67BB8" w:rsidRPr="00635C18">
        <w:rPr>
          <w:rFonts w:ascii="Times New Roman" w:hAnsi="Times New Roman" w:cs="Times New Roman"/>
          <w:b/>
          <w:sz w:val="28"/>
          <w:szCs w:val="28"/>
          <w:lang w:val="kk-KZ"/>
        </w:rPr>
        <w:t xml:space="preserve">МЕКТЕПТЕГІ  </w:t>
      </w:r>
      <w:r w:rsidR="005D6440" w:rsidRPr="00635C18">
        <w:rPr>
          <w:rFonts w:ascii="Times New Roman" w:hAnsi="Times New Roman" w:cs="Times New Roman"/>
          <w:b/>
          <w:sz w:val="28"/>
          <w:szCs w:val="28"/>
          <w:lang w:val="kk-KZ"/>
        </w:rPr>
        <w:t>ОҚУ - ТӘРБИЕ ҮДЕРІСІНДЕГІ ТӘРБИЕ ТЕХНОЛОГИЯСЫ</w:t>
      </w:r>
    </w:p>
    <w:p w:rsidR="005D6440" w:rsidRPr="00635C18" w:rsidRDefault="005D6440" w:rsidP="005D6440">
      <w:pPr>
        <w:spacing w:after="0" w:line="240" w:lineRule="auto"/>
        <w:jc w:val="center"/>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Жоспар:</w:t>
      </w:r>
    </w:p>
    <w:p w:rsidR="00F97DA3" w:rsidRPr="00635C18" w:rsidRDefault="005D6440"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11</w:t>
      </w:r>
      <w:r w:rsidR="00CA14F2"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«Педагогикалық технология», «тәрбие технологиясы» ұғымдары, ерекшеліктері. </w:t>
      </w:r>
    </w:p>
    <w:p w:rsidR="00F97DA3" w:rsidRPr="00635C18" w:rsidRDefault="005D6440"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11</w:t>
      </w:r>
      <w:r w:rsidR="00CA14F2"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Тәрбие жұмысын жүзеге асырудың теориялық, әдістемелік және технологиялық деңгейлері. </w:t>
      </w:r>
    </w:p>
    <w:p w:rsidR="002E4D8A" w:rsidRPr="00635C18" w:rsidRDefault="005D6440"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11</w:t>
      </w:r>
      <w:r w:rsidR="00CA14F2"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D67BB8" w:rsidRPr="00635C18">
        <w:rPr>
          <w:rFonts w:ascii="Times New Roman" w:hAnsi="Times New Roman" w:cs="Times New Roman"/>
          <w:b/>
          <w:sz w:val="28"/>
          <w:szCs w:val="28"/>
          <w:lang w:val="kk-KZ"/>
        </w:rPr>
        <w:t>Педагогикалық шеберлік  және технологиялар.</w:t>
      </w:r>
    </w:p>
    <w:p w:rsidR="00F97DA3" w:rsidRPr="00635C18" w:rsidRDefault="00F97DA3" w:rsidP="00C85521">
      <w:pPr>
        <w:spacing w:after="0" w:line="240" w:lineRule="auto"/>
        <w:ind w:firstLine="567"/>
        <w:jc w:val="both"/>
        <w:rPr>
          <w:rFonts w:ascii="Times New Roman" w:hAnsi="Times New Roman" w:cs="Times New Roman"/>
          <w:b/>
          <w:sz w:val="28"/>
          <w:szCs w:val="28"/>
          <w:lang w:val="kk-KZ"/>
        </w:rPr>
      </w:pP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iCs/>
          <w:sz w:val="28"/>
          <w:szCs w:val="28"/>
          <w:lang w:val="kk-KZ"/>
        </w:rPr>
        <w:t>Негізгі ұғымдар:</w:t>
      </w:r>
      <w:r w:rsidRPr="00635C18">
        <w:rPr>
          <w:rFonts w:ascii="Times New Roman" w:hAnsi="Times New Roman" w:cs="Times New Roman"/>
          <w:sz w:val="28"/>
          <w:szCs w:val="28"/>
          <w:lang w:val="kk-KZ"/>
        </w:rPr>
        <w:t>педагогикалық технологиялар, тәрбие технологиясы, теориялық, әдістемелік және технологиялық деңгейлер, жоспарлау, ойын, ұжымдық шығармашылық іс.</w:t>
      </w:r>
    </w:p>
    <w:p w:rsidR="005D6440" w:rsidRPr="00635C18" w:rsidRDefault="005D6440" w:rsidP="00C85521">
      <w:pPr>
        <w:spacing w:after="0" w:line="240" w:lineRule="auto"/>
        <w:ind w:firstLine="567"/>
        <w:jc w:val="both"/>
        <w:rPr>
          <w:rFonts w:ascii="Times New Roman" w:hAnsi="Times New Roman" w:cs="Times New Roman"/>
          <w:sz w:val="28"/>
          <w:szCs w:val="28"/>
          <w:lang w:val="kk-KZ"/>
        </w:rPr>
      </w:pPr>
    </w:p>
    <w:p w:rsidR="005D6440" w:rsidRPr="00635C18" w:rsidRDefault="005D6440" w:rsidP="005D6440">
      <w:pPr>
        <w:pStyle w:val="a5"/>
        <w:suppressLineNumbers/>
        <w:spacing w:after="0" w:line="240" w:lineRule="auto"/>
        <w:ind w:left="0"/>
        <w:jc w:val="center"/>
        <w:rPr>
          <w:b/>
          <w:sz w:val="28"/>
          <w:szCs w:val="28"/>
          <w:lang w:val="kk-KZ"/>
        </w:rPr>
      </w:pPr>
      <w:r w:rsidRPr="00635C18">
        <w:rPr>
          <w:b/>
          <w:sz w:val="28"/>
          <w:szCs w:val="28"/>
          <w:lang w:val="kk-KZ"/>
        </w:rPr>
        <w:t>11</w:t>
      </w:r>
      <w:r w:rsidR="00F97DA3" w:rsidRPr="00635C18">
        <w:rPr>
          <w:b/>
          <w:sz w:val="28"/>
          <w:szCs w:val="28"/>
          <w:lang w:val="kk-KZ"/>
        </w:rPr>
        <w:t>.1</w:t>
      </w:r>
      <w:r w:rsidRPr="00635C18">
        <w:rPr>
          <w:b/>
          <w:sz w:val="28"/>
          <w:szCs w:val="28"/>
          <w:lang w:val="kk-KZ"/>
        </w:rPr>
        <w:t>.</w:t>
      </w:r>
      <w:r w:rsidR="00F97DA3" w:rsidRPr="00635C18">
        <w:rPr>
          <w:b/>
          <w:sz w:val="28"/>
          <w:szCs w:val="28"/>
          <w:lang w:val="kk-KZ"/>
        </w:rPr>
        <w:t xml:space="preserve"> «Педагогикалық технология», «тәрбие технологиясы» ұғымдары, ерекшеліктері</w:t>
      </w:r>
    </w:p>
    <w:p w:rsidR="005D6440" w:rsidRPr="00635C18" w:rsidRDefault="005D6440" w:rsidP="005D6440">
      <w:pPr>
        <w:pStyle w:val="a5"/>
        <w:suppressLineNumbers/>
        <w:spacing w:after="0" w:line="240" w:lineRule="auto"/>
        <w:ind w:left="0"/>
        <w:jc w:val="center"/>
        <w:rPr>
          <w:b/>
          <w:sz w:val="28"/>
          <w:szCs w:val="28"/>
          <w:lang w:val="kk-KZ"/>
        </w:rPr>
      </w:pP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 «Педагогикалық технология» ұғымы 1960 жылдардан бастап «толық меңгерту» теориясына негізделген, жоғарыда атап өткендей нәтиже алуға бағытталған АҚШ және Батыс Еуропа елдерінде практикаға ене бастаған меңгеру технологияларына байланысты пайда болды. Педагогикалық технологияның белгілі авторлары Дж.Кэролл, Б.Блум, Д.Бруннер, Д.Хамбл</w:t>
      </w:r>
      <w:r w:rsidR="00595AC5" w:rsidRPr="00635C18">
        <w:rPr>
          <w:sz w:val="28"/>
          <w:szCs w:val="28"/>
          <w:lang w:val="kk-KZ"/>
        </w:rPr>
        <w:t>ин, Г.Гейс, В.Коскарелли. Ресей</w:t>
      </w:r>
      <w:r w:rsidRPr="00635C18">
        <w:rPr>
          <w:sz w:val="28"/>
          <w:szCs w:val="28"/>
          <w:lang w:val="kk-KZ"/>
        </w:rPr>
        <w:t xml:space="preserve"> ғалымдарының арасынан педагогикалық технология тео</w:t>
      </w:r>
      <w:r w:rsidR="00595AC5" w:rsidRPr="00635C18">
        <w:rPr>
          <w:sz w:val="28"/>
          <w:szCs w:val="28"/>
          <w:lang w:val="kk-KZ"/>
        </w:rPr>
        <w:t>риясы мен</w:t>
      </w:r>
      <w:r w:rsidRPr="00635C18">
        <w:rPr>
          <w:sz w:val="28"/>
          <w:szCs w:val="28"/>
          <w:lang w:val="kk-KZ"/>
        </w:rPr>
        <w:t xml:space="preserve"> тәжірибесін өз еңбектерінде қолданған ғалымдар: В.П.Беспалько, М.В.Кларин, Ф.А.Мустаева, Л.Е.Никитина, И.П.Подласый, Г.К.Селевко. П.Я.Гальперин, Н.Ф.Талызина, А.Г.Ривин, Л.Н.Ланд, Ю.К.Бабанский, П.М.Эрдниев, И.П.Раченко, Л.Я.Зорина, В.П.Беспалько, М.В.Кларин, т.б.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Энциклопедиялық сөздікте «технология – techne - өнер, шеберлік және loqos – ғылым, заң», яғни, технология дегеніміз – шеберлік (өнер) туралы ғылым деп берілген. Білім беру саласындағы «технология» ұғымы өндірістік процестердегі технология ұғымының басты қасиеттерін осы саланы жетілдіру үшін пайдалану ұғымынан туындағаны анық.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ЮНЕСКО-ның анықтамасы бойынша «Педагогикалық технология – білім беру формаларын оңтайландыруға бағытталған техникалық және адам ресурстарын, білімді игеру мен оқыту процесін анықтау, қолдану және жасауға арналған жүйелі  </w:t>
      </w:r>
      <w:r w:rsidR="00595AC5" w:rsidRPr="00635C18">
        <w:rPr>
          <w:sz w:val="28"/>
          <w:szCs w:val="28"/>
          <w:lang w:val="kk-KZ"/>
        </w:rPr>
        <w:t>тәсіл» деп атап көрсетсе,</w:t>
      </w:r>
      <w:r w:rsidRPr="00635C18">
        <w:rPr>
          <w:sz w:val="28"/>
          <w:szCs w:val="28"/>
          <w:lang w:val="kk-KZ"/>
        </w:rPr>
        <w:t xml:space="preserve"> В.М.Монахов «Педагогикалық технология дегеніміз мұғалім мен оқушыға ыңғайлы жағдай жасай отырып, оқу процесін жобалау, ұйымдастыру мен өткізуге арналған біріккен, жан-жақты ойластырылған педагогикалық қыз</w:t>
      </w:r>
      <w:r w:rsidR="00C46384">
        <w:rPr>
          <w:sz w:val="28"/>
          <w:szCs w:val="28"/>
          <w:lang w:val="kk-KZ"/>
        </w:rPr>
        <w:t>меттің моделі».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iCs/>
          <w:sz w:val="28"/>
          <w:szCs w:val="28"/>
          <w:lang w:val="kk-KZ"/>
        </w:rPr>
        <w:lastRenderedPageBreak/>
        <w:t>Педагогикалық технологияны</w:t>
      </w:r>
      <w:r w:rsidRPr="00635C18">
        <w:rPr>
          <w:sz w:val="28"/>
          <w:szCs w:val="28"/>
          <w:lang w:val="kk-KZ"/>
        </w:rPr>
        <w:t xml:space="preserve"> – педагогикалық </w:t>
      </w:r>
      <w:r w:rsidR="00595AC5" w:rsidRPr="00635C18">
        <w:rPr>
          <w:sz w:val="28"/>
          <w:szCs w:val="28"/>
          <w:lang w:val="kk-KZ"/>
        </w:rPr>
        <w:t>мақсатты шешуге арналған немесе</w:t>
      </w:r>
      <w:r w:rsidRPr="00635C18">
        <w:rPr>
          <w:sz w:val="28"/>
          <w:szCs w:val="28"/>
          <w:lang w:val="kk-KZ"/>
        </w:rPr>
        <w:t xml:space="preserve"> алдын ала жобаланған жоспарлы және бірізді педагогикалық үрдісті жүзеге асыратын бірімен-бірі тығыз байланысты педагогтың әрек</w:t>
      </w:r>
      <w:r w:rsidR="00C46384">
        <w:rPr>
          <w:sz w:val="28"/>
          <w:szCs w:val="28"/>
          <w:lang w:val="kk-KZ"/>
        </w:rPr>
        <w:t xml:space="preserve">ет жүйесі деп түсінуге болады. </w:t>
      </w:r>
      <w:r w:rsidRPr="00635C18">
        <w:rPr>
          <w:sz w:val="28"/>
          <w:szCs w:val="28"/>
          <w:lang w:val="kk-KZ"/>
        </w:rPr>
        <w:t>Педагогикалық технология педагогикалық шеберлікпен өзара байланыста болуы керек.</w:t>
      </w:r>
    </w:p>
    <w:p w:rsidR="00F97DA3" w:rsidRPr="00635C18" w:rsidRDefault="00595AC5" w:rsidP="00C85521">
      <w:pPr>
        <w:pStyle w:val="a5"/>
        <w:suppressLineNumbers/>
        <w:spacing w:after="0" w:line="240" w:lineRule="auto"/>
        <w:ind w:left="0" w:firstLine="567"/>
        <w:jc w:val="both"/>
        <w:rPr>
          <w:sz w:val="28"/>
          <w:szCs w:val="28"/>
          <w:lang w:val="kk-KZ"/>
        </w:rPr>
      </w:pPr>
      <w:r w:rsidRPr="00635C18">
        <w:rPr>
          <w:bCs/>
          <w:sz w:val="28"/>
          <w:szCs w:val="28"/>
          <w:lang w:val="kk-KZ"/>
        </w:rPr>
        <w:t>Тәрбие</w:t>
      </w:r>
      <w:r w:rsidR="00F97DA3" w:rsidRPr="00635C18">
        <w:rPr>
          <w:bCs/>
          <w:sz w:val="28"/>
          <w:szCs w:val="28"/>
          <w:lang w:val="kk-KZ"/>
        </w:rPr>
        <w:t xml:space="preserve"> технологиясы</w:t>
      </w:r>
      <w:r w:rsidR="00C46384">
        <w:rPr>
          <w:bCs/>
          <w:sz w:val="28"/>
          <w:szCs w:val="28"/>
          <w:lang w:val="kk-KZ"/>
        </w:rPr>
        <w:t xml:space="preserve"> </w:t>
      </w:r>
      <w:r w:rsidR="00F97DA3" w:rsidRPr="00635C18">
        <w:rPr>
          <w:sz w:val="28"/>
          <w:szCs w:val="28"/>
          <w:lang w:val="kk-KZ"/>
        </w:rPr>
        <w:t>тұлғаның рухани құндылықтарын қалыптастыруға негізделген педагогикалық оқу - тәрбие үрдістің жетістігін қамтамасыз ететін іс-әрекет. Әлемдік т</w:t>
      </w:r>
      <w:r w:rsidRPr="00635C18">
        <w:rPr>
          <w:sz w:val="28"/>
          <w:szCs w:val="28"/>
          <w:lang w:val="kk-KZ"/>
        </w:rPr>
        <w:t>әжірибені негізге алатын болсақ</w:t>
      </w:r>
      <w:r w:rsidR="00B51CF4">
        <w:rPr>
          <w:sz w:val="28"/>
          <w:szCs w:val="28"/>
          <w:lang w:val="kk-KZ"/>
        </w:rPr>
        <w:t>,</w:t>
      </w:r>
      <w:r w:rsidR="00F97DA3" w:rsidRPr="00635C18">
        <w:rPr>
          <w:sz w:val="28"/>
          <w:szCs w:val="28"/>
          <w:lang w:val="kk-KZ"/>
        </w:rPr>
        <w:t xml:space="preserve"> тәрбие технол</w:t>
      </w:r>
      <w:r w:rsidR="00B51CF4">
        <w:rPr>
          <w:sz w:val="28"/>
          <w:szCs w:val="28"/>
          <w:lang w:val="kk-KZ"/>
        </w:rPr>
        <w:t>огиясы-</w:t>
      </w:r>
      <w:r w:rsidR="00F97DA3" w:rsidRPr="00635C18">
        <w:rPr>
          <w:sz w:val="28"/>
          <w:szCs w:val="28"/>
          <w:lang w:val="kk-KZ"/>
        </w:rPr>
        <w:t>тұлғаны дамыт</w:t>
      </w:r>
      <w:r w:rsidR="00B51CF4">
        <w:rPr>
          <w:sz w:val="28"/>
          <w:szCs w:val="28"/>
          <w:lang w:val="kk-KZ"/>
        </w:rPr>
        <w:t>у, әлеуметтендіру, бейімдеу, сыни тұрғыда ойлау, өзара қарым-</w:t>
      </w:r>
      <w:r w:rsidR="00F97DA3" w:rsidRPr="00635C18">
        <w:rPr>
          <w:sz w:val="28"/>
          <w:szCs w:val="28"/>
          <w:lang w:val="kk-KZ"/>
        </w:rPr>
        <w:t xml:space="preserve">қатынаста әдеп негіздерін сақтау іс әрекеттерін қамтиды.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Педагогикалық технологияны – педагогикалық мақсатт</w:t>
      </w:r>
      <w:r w:rsidR="00595AC5" w:rsidRPr="00635C18">
        <w:rPr>
          <w:sz w:val="28"/>
          <w:szCs w:val="28"/>
          <w:lang w:val="kk-KZ"/>
        </w:rPr>
        <w:t>ы шешуге арналған немесе</w:t>
      </w:r>
      <w:r w:rsidRPr="00635C18">
        <w:rPr>
          <w:sz w:val="28"/>
          <w:szCs w:val="28"/>
          <w:lang w:val="kk-KZ"/>
        </w:rPr>
        <w:t xml:space="preserve"> алдын ала жобаланған жоспарлы және бірізді педагогикалық үрдісті жүзеге асыратын бірімен-бірі тығыз байланысты педагогтың әрекет жүйесі деп түсінуге болады.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Педагогикалық технология – ғылыми жобаланған және педагогикалық үрдістің жетістігін қамтамасыз </w:t>
      </w:r>
      <w:r w:rsidR="00595AC5" w:rsidRPr="00635C18">
        <w:rPr>
          <w:sz w:val="28"/>
          <w:szCs w:val="28"/>
          <w:lang w:val="kk-KZ"/>
        </w:rPr>
        <w:t>ететін іс-әрекет. Педагогикалық</w:t>
      </w:r>
      <w:r w:rsidRPr="00635C18">
        <w:rPr>
          <w:sz w:val="28"/>
          <w:szCs w:val="28"/>
          <w:lang w:val="kk-KZ"/>
        </w:rPr>
        <w:t xml:space="preserve"> үрдіс белгілі  принциптер жүйесіне бағынатын</w:t>
      </w:r>
      <w:r w:rsidR="00B51CF4">
        <w:rPr>
          <w:sz w:val="28"/>
          <w:szCs w:val="28"/>
          <w:lang w:val="kk-KZ"/>
        </w:rPr>
        <w:t>д</w:t>
      </w:r>
      <w:r w:rsidRPr="00635C18">
        <w:rPr>
          <w:sz w:val="28"/>
          <w:szCs w:val="28"/>
          <w:lang w:val="kk-KZ"/>
        </w:rPr>
        <w:t xml:space="preserve">ықтан, педагогикалық технология ішкі және сыртқы әрекет бірлігі ретінде қарастырылып, сол принциптерді шынайы өзара байланыста жүзеге асыратын педагог тұлғасынан көрінеді. Педагогикалық технологияның оқыту және тәрбие технологиясынан ерекшелігі осында. «Әдіс» түсінігі кешенді әдістерді,  оқыту және тәрбиелеу тәсілдерін, оны іске асыратын адамнан тыс қарастыратын болса, онда </w:t>
      </w:r>
      <w:r w:rsidRPr="00635C18">
        <w:rPr>
          <w:i/>
          <w:sz w:val="28"/>
          <w:szCs w:val="28"/>
          <w:lang w:val="kk-KZ"/>
        </w:rPr>
        <w:t>педагогикалық технология</w:t>
      </w:r>
      <w:r w:rsidR="00B51CF4">
        <w:rPr>
          <w:sz w:val="28"/>
          <w:szCs w:val="28"/>
          <w:lang w:val="kk-KZ"/>
        </w:rPr>
        <w:t>-</w:t>
      </w:r>
      <w:r w:rsidRPr="00635C18">
        <w:rPr>
          <w:sz w:val="28"/>
          <w:szCs w:val="28"/>
          <w:lang w:val="kk-KZ"/>
        </w:rPr>
        <w:t>педагог тұлғасының  алуан түрлі әрекетіне тәуелді. Осыдан барып,</w:t>
      </w:r>
      <w:r w:rsidR="00B51CF4">
        <w:rPr>
          <w:sz w:val="28"/>
          <w:szCs w:val="28"/>
          <w:lang w:val="kk-KZ"/>
        </w:rPr>
        <w:t xml:space="preserve"> кез-</w:t>
      </w:r>
      <w:r w:rsidRPr="00635C18">
        <w:rPr>
          <w:sz w:val="28"/>
          <w:szCs w:val="28"/>
          <w:lang w:val="kk-KZ"/>
        </w:rPr>
        <w:t>келген педагогик</w:t>
      </w:r>
      <w:r w:rsidR="00595AC5" w:rsidRPr="00635C18">
        <w:rPr>
          <w:sz w:val="28"/>
          <w:szCs w:val="28"/>
          <w:lang w:val="kk-KZ"/>
        </w:rPr>
        <w:t>алық мақсат тиімді шешілуі үшін</w:t>
      </w:r>
      <w:r w:rsidRPr="00635C18">
        <w:rPr>
          <w:sz w:val="28"/>
          <w:szCs w:val="28"/>
          <w:lang w:val="kk-KZ"/>
        </w:rPr>
        <w:t xml:space="preserve"> білік</w:t>
      </w:r>
      <w:r w:rsidR="00595AC5" w:rsidRPr="00635C18">
        <w:rPr>
          <w:sz w:val="28"/>
          <w:szCs w:val="28"/>
          <w:lang w:val="kk-KZ"/>
        </w:rPr>
        <w:t>ті педагог технологияға сәйкес,</w:t>
      </w:r>
      <w:r w:rsidRPr="00635C18">
        <w:rPr>
          <w:sz w:val="28"/>
          <w:szCs w:val="28"/>
          <w:lang w:val="kk-KZ"/>
        </w:rPr>
        <w:t xml:space="preserve"> алуан түрлі әрекеттер жүйесін таңдап қолданады.</w:t>
      </w:r>
    </w:p>
    <w:p w:rsidR="00F97DA3" w:rsidRPr="00635C18" w:rsidRDefault="00595AC5" w:rsidP="00C85521">
      <w:pPr>
        <w:pStyle w:val="a5"/>
        <w:suppressLineNumbers/>
        <w:spacing w:after="0" w:line="240" w:lineRule="auto"/>
        <w:ind w:left="0" w:firstLine="567"/>
        <w:jc w:val="both"/>
        <w:rPr>
          <w:sz w:val="28"/>
          <w:szCs w:val="28"/>
          <w:lang w:val="kk-KZ"/>
        </w:rPr>
      </w:pPr>
      <w:r w:rsidRPr="00635C18">
        <w:rPr>
          <w:sz w:val="28"/>
          <w:szCs w:val="28"/>
          <w:lang w:val="kk-KZ"/>
        </w:rPr>
        <w:t>Педагогикалық технология оқыту</w:t>
      </w:r>
      <w:r w:rsidR="00F97DA3" w:rsidRPr="00635C18">
        <w:rPr>
          <w:sz w:val="28"/>
          <w:szCs w:val="28"/>
          <w:lang w:val="kk-KZ"/>
        </w:rPr>
        <w:t xml:space="preserve"> және тәрбие технологиясы тү</w:t>
      </w:r>
      <w:r w:rsidRPr="00635C18">
        <w:rPr>
          <w:sz w:val="28"/>
          <w:szCs w:val="28"/>
          <w:lang w:val="kk-KZ"/>
        </w:rPr>
        <w:t>рінде</w:t>
      </w:r>
      <w:r w:rsidR="00F97DA3" w:rsidRPr="00635C18">
        <w:rPr>
          <w:sz w:val="28"/>
          <w:szCs w:val="28"/>
          <w:lang w:val="kk-KZ"/>
        </w:rPr>
        <w:t xml:space="preserve"> қарастырылады. В.В.Пикан педагогикалық технологияның маңызды белгілерін бөліп көрсетеді.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технология нақты педагогикалы</w:t>
      </w:r>
      <w:r w:rsidR="00595AC5" w:rsidRPr="00635C18">
        <w:rPr>
          <w:sz w:val="28"/>
          <w:szCs w:val="28"/>
          <w:lang w:val="kk-KZ"/>
        </w:rPr>
        <w:t>қ ойды іске асыру үшін автордың</w:t>
      </w:r>
      <w:r w:rsidRPr="00635C18">
        <w:rPr>
          <w:sz w:val="28"/>
          <w:szCs w:val="28"/>
          <w:lang w:val="kk-KZ"/>
        </w:rPr>
        <w:t xml:space="preserve"> әдіснамалық, философиялық ұстанымын айқындайды. Осыдан барып, білім беру үрдісінің технологиясы немесе  жеке тұлғаны дамыту технологиясы екені анықталады;</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педагогикалық әрекеттердің технологиялық тізбегі, операциялары, коммуникациялары қойылған мақсатқа сай жүйеленіп, алынатын нәтиже формасын белгілейді;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технология  мұғалім мен оқушының өзара байланысты  әрекетін келісім шарт негізінде саралау және  даралау, адамдық және техникалық мүмкіндіктерді ескеріп, диалогтық қатынастарды оңтайлы шешу принциптеріне негізделеді;</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педагогикалық технология элементі біріншіден, кез</w:t>
      </w:r>
      <w:r w:rsidR="00595AC5" w:rsidRPr="00635C18">
        <w:rPr>
          <w:sz w:val="28"/>
          <w:szCs w:val="28"/>
          <w:lang w:val="kk-KZ"/>
        </w:rPr>
        <w:t>-</w:t>
      </w:r>
      <w:r w:rsidRPr="00635C18">
        <w:rPr>
          <w:sz w:val="28"/>
          <w:szCs w:val="28"/>
          <w:lang w:val="kk-KZ"/>
        </w:rPr>
        <w:t>келген мұғалім қайталай алатындай болуы тиіс, ал екіншіден жоспар</w:t>
      </w:r>
      <w:r w:rsidR="00595AC5" w:rsidRPr="00635C18">
        <w:rPr>
          <w:sz w:val="28"/>
          <w:szCs w:val="28"/>
          <w:lang w:val="kk-KZ"/>
        </w:rPr>
        <w:t>ланған</w:t>
      </w:r>
      <w:r w:rsidRPr="00635C18">
        <w:rPr>
          <w:sz w:val="28"/>
          <w:szCs w:val="28"/>
          <w:lang w:val="kk-KZ"/>
        </w:rPr>
        <w:t xml:space="preserve"> нәтижеге (мемлекеттік стандарт) барлық оқушыны жеткізуі тиіс;</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педагогикалық технология мен диагностикалық процеду</w:t>
      </w:r>
      <w:r w:rsidR="00595AC5" w:rsidRPr="00635C18">
        <w:rPr>
          <w:sz w:val="28"/>
          <w:szCs w:val="28"/>
          <w:lang w:val="kk-KZ"/>
        </w:rPr>
        <w:t>ралар</w:t>
      </w:r>
      <w:r w:rsidRPr="00635C18">
        <w:rPr>
          <w:sz w:val="28"/>
          <w:szCs w:val="28"/>
          <w:lang w:val="kk-KZ"/>
        </w:rPr>
        <w:t xml:space="preserve"> (өлшемдер, көрсеткіштер, әрекет нәтижесін өлшейтін инструментарилер)  органикалық байланыста болуы тиіс.</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lastRenderedPageBreak/>
        <w:t>Педагогикалық технология педагогикалық шеберлікпен өзара байланыста болуы керек. Педагогикалық технологияны жетік меңгеру дегеніміз шеберлікті білдіреді. Педагогикалық шеберлік, бір жағынан алғанда  жоғары деңгейде педагогикалық технологияны меңгеру, ол тек операциялық компонентті  меңгерумен шектелмейді. Педагогтар ар</w:t>
      </w:r>
      <w:r w:rsidR="00B51CF4">
        <w:rPr>
          <w:sz w:val="28"/>
          <w:szCs w:val="28"/>
          <w:lang w:val="kk-KZ"/>
        </w:rPr>
        <w:t>асында орын алған пікірдің бірі-</w:t>
      </w:r>
      <w:r w:rsidRPr="00635C18">
        <w:rPr>
          <w:sz w:val="28"/>
          <w:szCs w:val="28"/>
          <w:lang w:val="kk-KZ"/>
        </w:rPr>
        <w:t>педагогикалық шеберлік тек жеке адамға  ғана тән, оны бір қолдан екінші қолғ</w:t>
      </w:r>
      <w:r w:rsidR="00595AC5" w:rsidRPr="00635C18">
        <w:rPr>
          <w:sz w:val="28"/>
          <w:szCs w:val="28"/>
          <w:lang w:val="kk-KZ"/>
        </w:rPr>
        <w:t>а беру мүмкін емес деп санайды. Дегенмен де  педагогикалық</w:t>
      </w:r>
      <w:r w:rsidR="00B51CF4">
        <w:rPr>
          <w:sz w:val="28"/>
          <w:szCs w:val="28"/>
          <w:lang w:val="kk-KZ"/>
        </w:rPr>
        <w:t xml:space="preserve"> технология мен шеберліктің ара</w:t>
      </w:r>
      <w:r w:rsidRPr="00635C18">
        <w:rPr>
          <w:sz w:val="28"/>
          <w:szCs w:val="28"/>
          <w:lang w:val="kk-KZ"/>
        </w:rPr>
        <w:t>қатынасын ескерсек, педагогикалық технологияны меңгеру, педагогтың жеке сапалық қ</w:t>
      </w:r>
      <w:r w:rsidR="00B51CF4">
        <w:rPr>
          <w:sz w:val="28"/>
          <w:szCs w:val="28"/>
          <w:lang w:val="kk-KZ"/>
        </w:rPr>
        <w:t>асиетіне байланысты. Кез-</w:t>
      </w:r>
      <w:r w:rsidR="00595AC5" w:rsidRPr="00635C18">
        <w:rPr>
          <w:sz w:val="28"/>
          <w:szCs w:val="28"/>
          <w:lang w:val="kk-KZ"/>
        </w:rPr>
        <w:t>келген</w:t>
      </w:r>
      <w:r w:rsidRPr="00635C18">
        <w:rPr>
          <w:sz w:val="28"/>
          <w:szCs w:val="28"/>
          <w:lang w:val="kk-KZ"/>
        </w:rPr>
        <w:t xml:space="preserve"> технологияны меңгерген педагогтардың біліктілігі мен шеберлігі әр түрлі болады.</w:t>
      </w:r>
    </w:p>
    <w:p w:rsidR="00F97DA3" w:rsidRPr="00B51CF4"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Педагогикалық мақсатты шешуіне қарай педагогикалық технология </w:t>
      </w:r>
      <w:r w:rsidR="00595AC5" w:rsidRPr="00635C18">
        <w:rPr>
          <w:i/>
          <w:sz w:val="28"/>
          <w:szCs w:val="28"/>
          <w:lang w:val="kk-KZ"/>
        </w:rPr>
        <w:t>жалпы</w:t>
      </w:r>
      <w:r w:rsidRPr="00635C18">
        <w:rPr>
          <w:i/>
          <w:sz w:val="28"/>
          <w:szCs w:val="28"/>
          <w:lang w:val="kk-KZ"/>
        </w:rPr>
        <w:t xml:space="preserve"> және жеке технологиялар</w:t>
      </w:r>
      <w:r w:rsidRPr="00635C18">
        <w:rPr>
          <w:sz w:val="28"/>
          <w:szCs w:val="28"/>
          <w:lang w:val="kk-KZ"/>
        </w:rPr>
        <w:t xml:space="preserve"> болып  бөлінеді. </w:t>
      </w:r>
      <w:r w:rsidRPr="00B51CF4">
        <w:rPr>
          <w:sz w:val="28"/>
          <w:szCs w:val="28"/>
          <w:lang w:val="kk-KZ"/>
        </w:rPr>
        <w:t>Жалпы технологияға оқыту технологиясын құр</w:t>
      </w:r>
      <w:r w:rsidR="00B51CF4" w:rsidRPr="00B51CF4">
        <w:rPr>
          <w:sz w:val="28"/>
          <w:szCs w:val="28"/>
          <w:lang w:val="kk-KZ"/>
        </w:rPr>
        <w:t>астырып, оны іс</w:t>
      </w:r>
      <w:r w:rsidR="00595AC5" w:rsidRPr="00B51CF4">
        <w:rPr>
          <w:sz w:val="28"/>
          <w:szCs w:val="28"/>
          <w:lang w:val="kk-KZ"/>
        </w:rPr>
        <w:t>ке асыру жатады.</w:t>
      </w:r>
      <w:r w:rsidRPr="00B51CF4">
        <w:rPr>
          <w:sz w:val="28"/>
          <w:szCs w:val="28"/>
          <w:lang w:val="kk-KZ"/>
        </w:rPr>
        <w:t xml:space="preserve"> Жеке технологияға оқу немесе тәрбие мақсатының мынадай түрлерін шешу жатады: оқушылар әрекетіне түрткі тудыру, алынған нәтижені бақылау және бағалау, нақты мақсатты, мысалы, тәрбие ситуациясын талдап, оны шешу жолдарын анықтау.</w:t>
      </w:r>
    </w:p>
    <w:p w:rsidR="00F97DA3" w:rsidRPr="00B51CF4" w:rsidRDefault="00F97DA3" w:rsidP="00C85521">
      <w:pPr>
        <w:pStyle w:val="a5"/>
        <w:suppressLineNumbers/>
        <w:spacing w:after="0" w:line="240" w:lineRule="auto"/>
        <w:ind w:left="0" w:firstLine="567"/>
        <w:jc w:val="both"/>
        <w:rPr>
          <w:sz w:val="28"/>
          <w:szCs w:val="28"/>
          <w:lang w:val="kk-KZ"/>
        </w:rPr>
      </w:pPr>
      <w:r w:rsidRPr="00B51CF4">
        <w:rPr>
          <w:sz w:val="28"/>
          <w:szCs w:val="28"/>
          <w:lang w:val="kk-KZ"/>
        </w:rPr>
        <w:t>Сонымен, біртұтас педагогикалық процесті жобалап, оны  жүзеге асыруда  оның барлық компоненттерінің бірлігін сақтау қажет, егер оның біреу</w:t>
      </w:r>
      <w:r w:rsidR="00595AC5" w:rsidRPr="00B51CF4">
        <w:rPr>
          <w:sz w:val="28"/>
          <w:szCs w:val="28"/>
          <w:lang w:val="kk-KZ"/>
        </w:rPr>
        <w:t>і өзгеріске ұшыраса, онда басқа</w:t>
      </w:r>
      <w:r w:rsidRPr="00B51CF4">
        <w:rPr>
          <w:sz w:val="28"/>
          <w:szCs w:val="28"/>
          <w:lang w:val="kk-KZ"/>
        </w:rPr>
        <w:t xml:space="preserve"> компоненттер де өзгеруге мәжбүр болады. Педагогикалық технология</w:t>
      </w:r>
      <w:r w:rsidR="00B51CF4">
        <w:rPr>
          <w:sz w:val="28"/>
          <w:szCs w:val="28"/>
          <w:lang w:val="kk-KZ"/>
        </w:rPr>
        <w:t>ның әдістен</w:t>
      </w:r>
      <w:r w:rsidRPr="00B51CF4">
        <w:rPr>
          <w:sz w:val="28"/>
          <w:szCs w:val="28"/>
          <w:lang w:val="kk-KZ"/>
        </w:rPr>
        <w:t xml:space="preserve"> айырмашылығы тәрбиеленушілер әрекетінің  маз</w:t>
      </w:r>
      <w:r w:rsidR="00595AC5" w:rsidRPr="00B51CF4">
        <w:rPr>
          <w:sz w:val="28"/>
          <w:szCs w:val="28"/>
          <w:lang w:val="kk-KZ"/>
        </w:rPr>
        <w:t>мұнын және оны</w:t>
      </w:r>
      <w:r w:rsidRPr="00B51CF4">
        <w:rPr>
          <w:sz w:val="28"/>
          <w:szCs w:val="28"/>
          <w:lang w:val="kk-KZ"/>
        </w:rPr>
        <w:t xml:space="preserve"> ұйымдастыру тәсілдерін жобалау керек. Педаго</w:t>
      </w:r>
      <w:r w:rsidR="00595AC5" w:rsidRPr="00B51CF4">
        <w:rPr>
          <w:sz w:val="28"/>
          <w:szCs w:val="28"/>
          <w:lang w:val="kk-KZ"/>
        </w:rPr>
        <w:t>гикалық</w:t>
      </w:r>
      <w:r w:rsidRPr="00B51CF4">
        <w:rPr>
          <w:sz w:val="28"/>
          <w:szCs w:val="28"/>
          <w:lang w:val="kk-KZ"/>
        </w:rPr>
        <w:t xml:space="preserve"> технология қойылған мақсаттың диагностикасын және жеке тұлғаны тұтастай дамытатын педагогикалық процесті  обьективті  бақылауын қажет етеді.</w:t>
      </w:r>
    </w:p>
    <w:p w:rsidR="00595AC5" w:rsidRPr="00B51CF4" w:rsidRDefault="00595AC5" w:rsidP="00C85521">
      <w:pPr>
        <w:pStyle w:val="a5"/>
        <w:suppressLineNumbers/>
        <w:spacing w:after="0" w:line="240" w:lineRule="auto"/>
        <w:ind w:left="0" w:firstLine="567"/>
        <w:jc w:val="both"/>
        <w:rPr>
          <w:sz w:val="28"/>
          <w:szCs w:val="28"/>
          <w:lang w:val="kk-KZ"/>
        </w:rPr>
      </w:pPr>
    </w:p>
    <w:p w:rsidR="00F97DA3" w:rsidRPr="00635C18" w:rsidRDefault="00595AC5" w:rsidP="00595AC5">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11</w:t>
      </w:r>
      <w:r w:rsidR="00F97DA3"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Тәрбие жұмысын жүзеге асырудың теориялық, әдістемелі</w:t>
      </w:r>
      <w:r w:rsidRPr="00635C18">
        <w:rPr>
          <w:rFonts w:ascii="Times New Roman" w:hAnsi="Times New Roman" w:cs="Times New Roman"/>
          <w:b/>
          <w:sz w:val="28"/>
          <w:szCs w:val="28"/>
          <w:lang w:val="kk-KZ"/>
        </w:rPr>
        <w:t>к және технологиялық деңгейлері</w:t>
      </w:r>
    </w:p>
    <w:p w:rsidR="00595AC5" w:rsidRPr="00635C18" w:rsidRDefault="00595AC5" w:rsidP="00595AC5">
      <w:pPr>
        <w:spacing w:after="0" w:line="240" w:lineRule="auto"/>
        <w:jc w:val="center"/>
        <w:rPr>
          <w:rFonts w:ascii="Times New Roman" w:hAnsi="Times New Roman" w:cs="Times New Roman"/>
          <w:b/>
          <w:sz w:val="28"/>
          <w:szCs w:val="28"/>
          <w:lang w:val="kk-KZ"/>
        </w:rPr>
      </w:pP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ХVІІ ғасырда е</w:t>
      </w:r>
      <w:r w:rsidRPr="00635C18">
        <w:rPr>
          <w:sz w:val="28"/>
          <w:szCs w:val="28"/>
          <w:lang w:val="kk-KZ"/>
        </w:rPr>
        <w:t>ң алғаш</w:t>
      </w:r>
      <w:r w:rsidR="00595AC5" w:rsidRPr="00635C18">
        <w:rPr>
          <w:sz w:val="28"/>
          <w:szCs w:val="28"/>
          <w:lang w:val="uk-UA"/>
        </w:rPr>
        <w:t xml:space="preserve"> технологияның</w:t>
      </w:r>
      <w:r w:rsidRPr="00635C18">
        <w:rPr>
          <w:sz w:val="28"/>
          <w:szCs w:val="28"/>
          <w:lang w:val="uk-UA"/>
        </w:rPr>
        <w:t xml:space="preserve"> концептуалдық негіз</w:t>
      </w:r>
      <w:r w:rsidR="00595AC5" w:rsidRPr="00635C18">
        <w:rPr>
          <w:sz w:val="28"/>
          <w:szCs w:val="28"/>
          <w:lang w:val="uk-UA"/>
        </w:rPr>
        <w:t>ін Я.А.Коменский қалыптастырды.</w:t>
      </w:r>
      <w:r w:rsidRPr="00635C18">
        <w:rPr>
          <w:sz w:val="28"/>
          <w:szCs w:val="28"/>
          <w:lang w:val="uk-UA"/>
        </w:rPr>
        <w:t xml:space="preserve"> Оның  басты принциптері: ғы</w:t>
      </w:r>
      <w:r w:rsidR="00595AC5" w:rsidRPr="00635C18">
        <w:rPr>
          <w:sz w:val="28"/>
          <w:szCs w:val="28"/>
          <w:lang w:val="uk-UA"/>
        </w:rPr>
        <w:t>лымилық, бірізділік, жүйелілік,</w:t>
      </w:r>
      <w:r w:rsidRPr="00635C18">
        <w:rPr>
          <w:sz w:val="28"/>
          <w:szCs w:val="28"/>
          <w:lang w:val="uk-UA"/>
        </w:rPr>
        <w:t xml:space="preserve"> беріктілік, белсенділік арқы</w:t>
      </w:r>
      <w:r w:rsidR="00B51CF4">
        <w:rPr>
          <w:sz w:val="28"/>
          <w:szCs w:val="28"/>
          <w:lang w:val="uk-UA"/>
        </w:rPr>
        <w:t>л</w:t>
      </w:r>
      <w:r w:rsidRPr="00635C18">
        <w:rPr>
          <w:sz w:val="28"/>
          <w:szCs w:val="28"/>
          <w:lang w:val="uk-UA"/>
        </w:rPr>
        <w:t>ы сап</w:t>
      </w:r>
      <w:r w:rsidR="00595AC5" w:rsidRPr="00635C18">
        <w:rPr>
          <w:sz w:val="28"/>
          <w:szCs w:val="28"/>
          <w:lang w:val="uk-UA"/>
        </w:rPr>
        <w:t>аға жету, көрнекілік, теорияның</w:t>
      </w:r>
      <w:r w:rsidRPr="00635C18">
        <w:rPr>
          <w:sz w:val="28"/>
          <w:szCs w:val="28"/>
          <w:lang w:val="uk-UA"/>
        </w:rPr>
        <w:t xml:space="preserve"> тәжірибемен байланысы, оқушыла</w:t>
      </w:r>
      <w:r w:rsidR="00595AC5" w:rsidRPr="00635C18">
        <w:rPr>
          <w:sz w:val="28"/>
          <w:szCs w:val="28"/>
          <w:lang w:val="uk-UA"/>
        </w:rPr>
        <w:t>рдың жас ерекшеліктері мен дара</w:t>
      </w:r>
      <w:r w:rsidRPr="00635C18">
        <w:rPr>
          <w:sz w:val="28"/>
          <w:szCs w:val="28"/>
          <w:lang w:val="uk-UA"/>
        </w:rPr>
        <w:t xml:space="preserve"> ерекшеліктерін ескеру.</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b/>
          <w:i/>
          <w:sz w:val="28"/>
          <w:szCs w:val="28"/>
          <w:lang w:val="uk-UA"/>
        </w:rPr>
        <w:t>Оқыту технологиясы</w:t>
      </w:r>
      <w:r w:rsidR="00595AC5" w:rsidRPr="00635C18">
        <w:rPr>
          <w:sz w:val="28"/>
          <w:szCs w:val="28"/>
          <w:lang w:val="uk-UA"/>
        </w:rPr>
        <w:t xml:space="preserve"> сыныптық - сабақ жұмысын</w:t>
      </w:r>
      <w:r w:rsidRPr="00635C18">
        <w:rPr>
          <w:sz w:val="28"/>
          <w:szCs w:val="28"/>
          <w:lang w:val="uk-UA"/>
        </w:rPr>
        <w:t xml:space="preserve"> ұйымдас</w:t>
      </w:r>
      <w:r w:rsidR="00595AC5" w:rsidRPr="00635C18">
        <w:rPr>
          <w:sz w:val="28"/>
          <w:szCs w:val="28"/>
          <w:lang w:val="uk-UA"/>
        </w:rPr>
        <w:t>тыру арқылы іске асады. Оқыту технологиясының</w:t>
      </w:r>
      <w:r w:rsidRPr="00635C18">
        <w:rPr>
          <w:sz w:val="28"/>
          <w:szCs w:val="28"/>
          <w:lang w:val="uk-UA"/>
        </w:rPr>
        <w:t xml:space="preserve"> басты белгілері:  бір жас мөлшеріндегі оқушылардың тұра</w:t>
      </w:r>
      <w:r w:rsidR="00595AC5" w:rsidRPr="00635C18">
        <w:rPr>
          <w:sz w:val="28"/>
          <w:szCs w:val="28"/>
          <w:lang w:val="uk-UA"/>
        </w:rPr>
        <w:t>қты құрамы мен олардың дайындық деңгейлері ескеріледі;</w:t>
      </w:r>
      <w:r w:rsidRPr="00635C18">
        <w:rPr>
          <w:sz w:val="28"/>
          <w:szCs w:val="28"/>
          <w:lang w:val="uk-UA"/>
        </w:rPr>
        <w:t xml:space="preserve"> жылдық жоспар</w:t>
      </w:r>
      <w:r w:rsidR="00595AC5" w:rsidRPr="00635C18">
        <w:rPr>
          <w:sz w:val="28"/>
          <w:szCs w:val="28"/>
          <w:lang w:val="uk-UA"/>
        </w:rPr>
        <w:t xml:space="preserve"> мен оқу бағдарламасы негізінде</w:t>
      </w:r>
      <w:r w:rsidRPr="00635C18">
        <w:rPr>
          <w:sz w:val="28"/>
          <w:szCs w:val="28"/>
          <w:lang w:val="uk-UA"/>
        </w:rPr>
        <w:t xml:space="preserve"> оқыту жүргізіледі; әр оқу пәнінің сабақтары тақырыптарға бөлінеді; тұрақты сабақ кестесі жаса</w:t>
      </w:r>
      <w:r w:rsidR="00595AC5" w:rsidRPr="00635C18">
        <w:rPr>
          <w:sz w:val="28"/>
          <w:szCs w:val="28"/>
          <w:lang w:val="uk-UA"/>
        </w:rPr>
        <w:t>лып, мұғалім оқуды</w:t>
      </w:r>
      <w:r w:rsidRPr="00635C18">
        <w:rPr>
          <w:sz w:val="28"/>
          <w:szCs w:val="28"/>
          <w:lang w:val="uk-UA"/>
        </w:rPr>
        <w:t xml:space="preserve"> ұйымдастырады. Оқыту технологиясы тәрбие технологиясымен  өзара сабақтастықта іске асады.</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Оқыту мақсатына байланысты жеке тұлғаны дамыту белгілі білім, білік және дағдыларды </w:t>
      </w:r>
      <w:r w:rsidR="0083541B" w:rsidRPr="00635C18">
        <w:rPr>
          <w:sz w:val="28"/>
          <w:szCs w:val="28"/>
          <w:lang w:val="uk-UA"/>
        </w:rPr>
        <w:t>меңгертуге</w:t>
      </w:r>
      <w:r w:rsidRPr="00635C18">
        <w:rPr>
          <w:sz w:val="28"/>
          <w:szCs w:val="28"/>
          <w:lang w:val="uk-UA"/>
        </w:rPr>
        <w:t xml:space="preserve"> негізделеді. Дәстүрлі оқыту технологиясы екі  топ</w:t>
      </w:r>
      <w:r w:rsidR="00B51CF4">
        <w:rPr>
          <w:sz w:val="28"/>
          <w:szCs w:val="28"/>
          <w:lang w:val="uk-UA"/>
        </w:rPr>
        <w:t>қа бөлінеді: 1) иллюстративті–</w:t>
      </w:r>
      <w:r w:rsidRPr="00635C18">
        <w:rPr>
          <w:sz w:val="28"/>
          <w:szCs w:val="28"/>
          <w:lang w:val="uk-UA"/>
        </w:rPr>
        <w:t xml:space="preserve">түсіндіру әдістері (лекция, баяндау, әңгімелесу, тәжірибелер көрсету, еңбек операцияларымен таныстыру, экскурсиялар, т.б.)  арқылы мұғалім түсіндіреді және оқу материалдарын көрнекі түрде көрсетеді; 2) репродуктивті әдіс: мұғалім білім мазмұнын, іс-әрекет </w:t>
      </w:r>
      <w:r w:rsidRPr="00635C18">
        <w:rPr>
          <w:sz w:val="28"/>
          <w:szCs w:val="28"/>
          <w:lang w:val="uk-UA"/>
        </w:rPr>
        <w:lastRenderedPageBreak/>
        <w:t>тәсілдерін, тапсырмаларды шешу үшін тапсырмалар құрастырады; оқушы оқу материалдарын есіне (сұрақ-жауап, есептер шығарады, т.б.) түсіреді.</w:t>
      </w:r>
    </w:p>
    <w:p w:rsidR="00F97DA3" w:rsidRPr="00635C18" w:rsidRDefault="00F97DA3" w:rsidP="00C85521">
      <w:pPr>
        <w:pStyle w:val="a5"/>
        <w:suppressLineNumbers/>
        <w:spacing w:after="0" w:line="240" w:lineRule="auto"/>
        <w:ind w:left="0" w:firstLine="567"/>
        <w:jc w:val="both"/>
        <w:rPr>
          <w:i/>
          <w:sz w:val="28"/>
          <w:szCs w:val="28"/>
          <w:lang w:val="uk-UA"/>
        </w:rPr>
      </w:pPr>
      <w:r w:rsidRPr="00635C18">
        <w:rPr>
          <w:sz w:val="28"/>
          <w:szCs w:val="28"/>
          <w:lang w:val="uk-UA"/>
        </w:rPr>
        <w:t xml:space="preserve">Оқыту технологиясының </w:t>
      </w:r>
      <w:r w:rsidRPr="00635C18">
        <w:rPr>
          <w:i/>
          <w:sz w:val="28"/>
          <w:szCs w:val="28"/>
          <w:lang w:val="uk-UA"/>
        </w:rPr>
        <w:t>артықшылығы:</w:t>
      </w:r>
      <w:r w:rsidRPr="00635C18">
        <w:rPr>
          <w:sz w:val="28"/>
          <w:szCs w:val="28"/>
          <w:lang w:val="uk-UA"/>
        </w:rPr>
        <w:t xml:space="preserve"> оқыту материалын қисынмен беріп, оны дұрыс ұйымдастыру; оқушыға мұғалімнің эмоциялық деңгейде ықпал етуі; оқуға бөлінген қаржыны дұрыс пайдалану.</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Оқыт</w:t>
      </w:r>
      <w:r w:rsidR="0083541B" w:rsidRPr="00635C18">
        <w:rPr>
          <w:sz w:val="28"/>
          <w:szCs w:val="28"/>
          <w:lang w:val="uk-UA"/>
        </w:rPr>
        <w:t>у технологиясының кемшіліктері:</w:t>
      </w:r>
      <w:r w:rsidRPr="00635C18">
        <w:rPr>
          <w:sz w:val="28"/>
          <w:szCs w:val="28"/>
          <w:lang w:val="uk-UA"/>
        </w:rPr>
        <w:t xml:space="preserve"> біркелкі оқыту; сабақ уақытын</w:t>
      </w:r>
      <w:r w:rsidR="0083541B" w:rsidRPr="00635C18">
        <w:rPr>
          <w:sz w:val="28"/>
          <w:szCs w:val="28"/>
          <w:lang w:val="uk-UA"/>
        </w:rPr>
        <w:t xml:space="preserve"> тиімсіз пайдалану, оқушылардың</w:t>
      </w:r>
      <w:r w:rsidRPr="00635C18">
        <w:rPr>
          <w:sz w:val="28"/>
          <w:szCs w:val="28"/>
          <w:lang w:val="uk-UA"/>
        </w:rPr>
        <w:t xml:space="preserve"> бірімен-бірінің қарым-қатынасын шектеу; оқушының даралық ерекшелігін ескермеу; оқушы іс-әрекет белсенділігінің төмендігі, оларды сөйлет</w:t>
      </w:r>
      <w:r w:rsidR="0083541B" w:rsidRPr="00635C18">
        <w:rPr>
          <w:sz w:val="28"/>
          <w:szCs w:val="28"/>
          <w:lang w:val="uk-UA"/>
        </w:rPr>
        <w:t>пеу; оқушыларға орта</w:t>
      </w:r>
      <w:r w:rsidRPr="00635C18">
        <w:rPr>
          <w:sz w:val="28"/>
          <w:szCs w:val="28"/>
          <w:lang w:val="uk-UA"/>
        </w:rPr>
        <w:t xml:space="preserve"> өлшем деңгейінде қарау; даралап оқытуға назар аудармау; мұғалім мен оқушы арасындағы нашар кері байланыс.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sz w:val="28"/>
          <w:szCs w:val="28"/>
          <w:lang w:val="uk-UA"/>
        </w:rPr>
        <w:t>Сыныптық сабақ технологиясы оқыту-тәрбиелеу үдерісін ұйымдастырудың басқа формаларымен толықтырылады.</w:t>
      </w:r>
    </w:p>
    <w:p w:rsidR="00F97DA3" w:rsidRPr="00635C18" w:rsidRDefault="00F97DA3" w:rsidP="00C85521">
      <w:pPr>
        <w:pStyle w:val="a5"/>
        <w:spacing w:after="0" w:line="240" w:lineRule="auto"/>
        <w:ind w:left="0" w:firstLine="567"/>
        <w:jc w:val="both"/>
        <w:rPr>
          <w:sz w:val="28"/>
          <w:szCs w:val="28"/>
          <w:lang w:val="be-BY"/>
        </w:rPr>
      </w:pPr>
      <w:r w:rsidRPr="00635C18">
        <w:rPr>
          <w:sz w:val="28"/>
          <w:szCs w:val="28"/>
          <w:lang w:val="be-BY"/>
        </w:rPr>
        <w:t>Тәрбие технологиясы сабақ үдерісі мен тәрбие үдерісінде қатар іске асырылады. Білім беру жүйесінде соңғы жылдары оқытудың бұрыннан қалыптасқан дәстүрлі түрлерімен оқытулармен бірге инновациялық оқытулар жедел қарқынмен тәжірибеге ене бастады. Жаңа технологияларды пайдалану, сыни тұрғыда оқыту т.б. б</w:t>
      </w:r>
      <w:r w:rsidR="00E55C03" w:rsidRPr="00635C18">
        <w:rPr>
          <w:sz w:val="28"/>
          <w:szCs w:val="28"/>
          <w:lang w:val="be-BY"/>
        </w:rPr>
        <w:t>үгінгі мектеп үрдісінде маңызды</w:t>
      </w:r>
      <w:r w:rsidRPr="00635C18">
        <w:rPr>
          <w:sz w:val="28"/>
          <w:szCs w:val="28"/>
          <w:lang w:val="be-BY"/>
        </w:rPr>
        <w:t xml:space="preserve"> орын алады. Инновация дегеніміз – дәстүрлі және көпшілік тәжірибеден өзгеше, білім беру ісіне жаңа тұрпатты көзқарас пен</w:t>
      </w:r>
      <w:r w:rsidR="00B51CF4">
        <w:rPr>
          <w:sz w:val="28"/>
          <w:szCs w:val="28"/>
          <w:lang w:val="be-BY"/>
        </w:rPr>
        <w:t xml:space="preserve"> қатынас. Инновациялық оқыту</w:t>
      </w:r>
      <w:r w:rsidR="00E55C03" w:rsidRPr="00635C18">
        <w:rPr>
          <w:sz w:val="28"/>
          <w:szCs w:val="28"/>
          <w:lang w:val="be-BY"/>
        </w:rPr>
        <w:t>-</w:t>
      </w:r>
      <w:r w:rsidRPr="00635C18">
        <w:rPr>
          <w:sz w:val="28"/>
          <w:szCs w:val="28"/>
          <w:lang w:val="be-BY"/>
        </w:rPr>
        <w:t>оқушылардың жаңа жағдайларда бірлесе әрекет жасау қабілетін дамытатын, білімді игерудің нақты нәти</w:t>
      </w:r>
      <w:r w:rsidR="00E55C03" w:rsidRPr="00635C18">
        <w:rPr>
          <w:sz w:val="28"/>
          <w:szCs w:val="28"/>
          <w:lang w:val="be-BY"/>
        </w:rPr>
        <w:t>жеге бағытталған оқыту түрі</w:t>
      </w:r>
      <w:r w:rsidRPr="00635C18">
        <w:rPr>
          <w:sz w:val="28"/>
          <w:szCs w:val="28"/>
          <w:lang w:val="be-BY"/>
        </w:rPr>
        <w:t xml:space="preserve"> болып </w:t>
      </w:r>
      <w:r w:rsidR="00E55C03" w:rsidRPr="00635C18">
        <w:rPr>
          <w:sz w:val="28"/>
          <w:szCs w:val="28"/>
          <w:lang w:val="be-BY"/>
        </w:rPr>
        <w:t>табылады. Бұл,</w:t>
      </w:r>
      <w:r w:rsidRPr="00635C18">
        <w:rPr>
          <w:sz w:val="28"/>
          <w:szCs w:val="28"/>
          <w:lang w:val="be-BY"/>
        </w:rPr>
        <w:t xml:space="preserve"> біріншіден, ғылыми және мәдениеттану білімдерінің негізінде мақсатты бағытта жобаланған оқу үрдісі болып саналса, екіншіден жеке тұлғаны дамытудың болашағын жобалайтын және соны жүзеге асыруға дайындық мақсатындағы бағытта ұйымдастыратын білім беру болып саналады. </w:t>
      </w:r>
    </w:p>
    <w:p w:rsidR="00F97DA3" w:rsidRPr="00635C18" w:rsidRDefault="00E55C03" w:rsidP="00C85521">
      <w:pPr>
        <w:pStyle w:val="a5"/>
        <w:spacing w:after="0" w:line="240" w:lineRule="auto"/>
        <w:ind w:left="0" w:firstLine="567"/>
        <w:jc w:val="both"/>
        <w:rPr>
          <w:sz w:val="28"/>
          <w:szCs w:val="28"/>
          <w:lang w:val="be-BY"/>
        </w:rPr>
      </w:pPr>
      <w:r w:rsidRPr="00635C18">
        <w:rPr>
          <w:sz w:val="28"/>
          <w:szCs w:val="28"/>
          <w:lang w:val="be-BY"/>
        </w:rPr>
        <w:t>Қазақстанда</w:t>
      </w:r>
      <w:r w:rsidR="00F97DA3" w:rsidRPr="00635C18">
        <w:rPr>
          <w:sz w:val="28"/>
          <w:szCs w:val="28"/>
          <w:lang w:val="be-BY"/>
        </w:rPr>
        <w:t xml:space="preserve"> педагогикалық жаңалықтар туындайтын және  солардың жедел игерілуі мен тәжірибеде қолданылуына ықпал ететін жаңашыл инновациялық орта қалыптасты. Жалпы орта білім беретін орта мектептерде Қ.Бітібаева, А.Айтқалиев, О.Очкур, т.б. инновациялық тәжірибелері республика мектептеріне таратылды. Қазақстан мектептерінде Ж.Қараев, Ж.Кобдикованың деңгейлеп</w:t>
      </w:r>
      <w:r w:rsidR="00B51CF4">
        <w:rPr>
          <w:sz w:val="28"/>
          <w:szCs w:val="28"/>
          <w:lang w:val="be-BY"/>
        </w:rPr>
        <w:t>,</w:t>
      </w:r>
      <w:r w:rsidR="00F97DA3" w:rsidRPr="00635C18">
        <w:rPr>
          <w:sz w:val="28"/>
          <w:szCs w:val="28"/>
          <w:lang w:val="be-BY"/>
        </w:rPr>
        <w:t xml:space="preserve"> саралап оқыту технологиясы бойынша ғылыми-әдістемелік зерттеулері  оқушылардың білім сапасын арттыруға мүмкіндіктер тұғызып отыр. </w:t>
      </w:r>
    </w:p>
    <w:p w:rsidR="00F97DA3" w:rsidRPr="00635C18" w:rsidRDefault="00F97DA3" w:rsidP="00C85521">
      <w:pPr>
        <w:pStyle w:val="a5"/>
        <w:spacing w:after="0" w:line="240" w:lineRule="auto"/>
        <w:ind w:left="0" w:firstLine="567"/>
        <w:jc w:val="both"/>
        <w:rPr>
          <w:sz w:val="28"/>
          <w:szCs w:val="28"/>
          <w:lang w:val="be-BY"/>
        </w:rPr>
      </w:pPr>
      <w:r w:rsidRPr="00635C18">
        <w:rPr>
          <w:sz w:val="28"/>
          <w:szCs w:val="28"/>
          <w:lang w:val="be-BY"/>
        </w:rPr>
        <w:t>Деңгейлеп</w:t>
      </w:r>
      <w:r w:rsidR="00B51CF4">
        <w:rPr>
          <w:sz w:val="28"/>
          <w:szCs w:val="28"/>
          <w:lang w:val="be-BY"/>
        </w:rPr>
        <w:t>,</w:t>
      </w:r>
      <w:r w:rsidRPr="00635C18">
        <w:rPr>
          <w:sz w:val="28"/>
          <w:szCs w:val="28"/>
          <w:lang w:val="be-BY"/>
        </w:rPr>
        <w:t xml:space="preserve"> саралап оқыту технологиясы оқу процесінің құрылымына, ди</w:t>
      </w:r>
      <w:r w:rsidR="00E55C03" w:rsidRPr="00635C18">
        <w:rPr>
          <w:sz w:val="28"/>
          <w:szCs w:val="28"/>
          <w:lang w:val="be-BY"/>
        </w:rPr>
        <w:t>дактикалық құралдарға қойылатын</w:t>
      </w:r>
      <w:r w:rsidRPr="00635C18">
        <w:rPr>
          <w:sz w:val="28"/>
          <w:szCs w:val="28"/>
          <w:lang w:val="be-BY"/>
        </w:rPr>
        <w:t xml:space="preserve"> жалпы технологиялық талаптардың орындалуын қажет етеді. Оқушылар алдын</w:t>
      </w:r>
      <w:r w:rsidR="002E4D8A" w:rsidRPr="00635C18">
        <w:rPr>
          <w:sz w:val="28"/>
          <w:szCs w:val="28"/>
          <w:lang w:val="be-BY"/>
        </w:rPr>
        <w:t>-ала қабілет деңгейлеріне қарай</w:t>
      </w:r>
      <w:r w:rsidRPr="00635C18">
        <w:rPr>
          <w:sz w:val="28"/>
          <w:szCs w:val="28"/>
          <w:lang w:val="be-BY"/>
        </w:rPr>
        <w:t xml:space="preserve"> шағын топқа бөлін</w:t>
      </w:r>
      <w:r w:rsidR="002E4D8A" w:rsidRPr="00635C18">
        <w:rPr>
          <w:sz w:val="28"/>
          <w:szCs w:val="28"/>
          <w:lang w:val="be-BY"/>
        </w:rPr>
        <w:t>бейді.</w:t>
      </w:r>
      <w:r w:rsidRPr="00635C18">
        <w:rPr>
          <w:sz w:val="28"/>
          <w:szCs w:val="28"/>
          <w:lang w:val="be-BY"/>
        </w:rPr>
        <w:t xml:space="preserve"> Деңгейлік тапсырмалар орындалу барысында оқушылар өздері-ақ сараланады. Технологияның басты</w:t>
      </w:r>
      <w:r w:rsidR="0051344C">
        <w:rPr>
          <w:sz w:val="28"/>
          <w:szCs w:val="28"/>
          <w:lang w:val="be-BY"/>
        </w:rPr>
        <w:t xml:space="preserve"> компоненттері–</w:t>
      </w:r>
      <w:r w:rsidRPr="00635C18">
        <w:rPr>
          <w:sz w:val="28"/>
          <w:szCs w:val="28"/>
          <w:lang w:val="be-BY"/>
        </w:rPr>
        <w:t xml:space="preserve">оң мотивация қалыптастыру және табысқа жетелейтін бағалау тәсілін пайдалану негізінде оқушылар төменгі деңгейден жоғары деңгейге ауыса алады.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be-BY"/>
        </w:rPr>
        <w:t xml:space="preserve">Тәрбиелік жұмыстарды жүзеге </w:t>
      </w:r>
      <w:r w:rsidR="00E55C03" w:rsidRPr="00635C18">
        <w:rPr>
          <w:sz w:val="28"/>
          <w:szCs w:val="28"/>
          <w:lang w:val="be-BY"/>
        </w:rPr>
        <w:t>асыруда</w:t>
      </w:r>
      <w:r w:rsidR="0051344C">
        <w:rPr>
          <w:sz w:val="28"/>
          <w:szCs w:val="28"/>
          <w:lang w:val="be-BY"/>
        </w:rPr>
        <w:t xml:space="preserve"> </w:t>
      </w:r>
      <w:r w:rsidRPr="00635C18">
        <w:rPr>
          <w:i/>
          <w:sz w:val="28"/>
          <w:szCs w:val="28"/>
          <w:lang w:val="kk-KZ"/>
        </w:rPr>
        <w:t>Блумның таксономиясы</w:t>
      </w:r>
      <w:r w:rsidR="0051344C">
        <w:rPr>
          <w:sz w:val="28"/>
          <w:szCs w:val="28"/>
          <w:lang w:val="kk-KZ"/>
        </w:rPr>
        <w:t xml:space="preserve"> негізгі </w:t>
      </w:r>
      <w:r w:rsidR="00E55C03" w:rsidRPr="00635C18">
        <w:rPr>
          <w:sz w:val="28"/>
          <w:szCs w:val="28"/>
          <w:lang w:val="kk-KZ"/>
        </w:rPr>
        <w:t>орын алады:</w:t>
      </w:r>
      <w:r w:rsidRPr="00635C18">
        <w:rPr>
          <w:sz w:val="28"/>
          <w:szCs w:val="28"/>
          <w:lang w:val="kk-KZ"/>
        </w:rPr>
        <w:t xml:space="preserve"> білімдік, танымдық үдерісті қарапайым деңгейден бастап бірте-бірте к</w:t>
      </w:r>
      <w:r w:rsidR="00E55C03" w:rsidRPr="00635C18">
        <w:rPr>
          <w:sz w:val="28"/>
          <w:szCs w:val="28"/>
          <w:lang w:val="kk-KZ"/>
        </w:rPr>
        <w:t>үрделенетін 6 деңгейді қамтиды:</w:t>
      </w:r>
      <w:r w:rsidRPr="00635C18">
        <w:rPr>
          <w:sz w:val="28"/>
          <w:szCs w:val="28"/>
          <w:lang w:val="kk-KZ"/>
        </w:rPr>
        <w:t xml:space="preserve"> білім, түсіну, қолдан</w:t>
      </w:r>
      <w:r w:rsidR="00E55C03" w:rsidRPr="00635C18">
        <w:rPr>
          <w:sz w:val="28"/>
          <w:szCs w:val="28"/>
          <w:lang w:val="kk-KZ"/>
        </w:rPr>
        <w:t>у</w:t>
      </w:r>
      <w:r w:rsidR="0051344C">
        <w:rPr>
          <w:sz w:val="28"/>
          <w:szCs w:val="28"/>
          <w:lang w:val="kk-KZ"/>
        </w:rPr>
        <w:t>, талдау, жинақтау, бағалау</w:t>
      </w:r>
      <w:r w:rsidR="00E55C03" w:rsidRPr="00635C18">
        <w:rPr>
          <w:sz w:val="28"/>
          <w:szCs w:val="28"/>
          <w:lang w:val="kk-KZ"/>
        </w:rPr>
        <w:t>.</w:t>
      </w:r>
      <w:r w:rsidRPr="00635C18">
        <w:rPr>
          <w:sz w:val="28"/>
          <w:szCs w:val="28"/>
          <w:lang w:val="kk-KZ"/>
        </w:rPr>
        <w:t xml:space="preserve"> Жоғарыда аты аталған барлық технология тәрбие технологиялармен жүйелі түрде сабақтасып жатады.</w:t>
      </w:r>
      <w:r w:rsidR="0051344C">
        <w:rPr>
          <w:sz w:val="28"/>
          <w:szCs w:val="28"/>
          <w:lang w:val="kk-KZ"/>
        </w:rPr>
        <w:t xml:space="preserve"> Кез-</w:t>
      </w:r>
      <w:r w:rsidRPr="00635C18">
        <w:rPr>
          <w:sz w:val="28"/>
          <w:szCs w:val="28"/>
          <w:lang w:val="kk-KZ"/>
        </w:rPr>
        <w:t xml:space="preserve">келген технология тәрбие технологиясыз болмайды. </w:t>
      </w:r>
    </w:p>
    <w:p w:rsidR="00F97DA3" w:rsidRPr="00635C18" w:rsidRDefault="00F97DA3" w:rsidP="00E55C03">
      <w:pPr>
        <w:tabs>
          <w:tab w:val="left" w:pos="-10315"/>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Сонымен қатар, тәрбие мәселесіне байланысты К.Құнант</w:t>
      </w:r>
      <w:r w:rsidR="00E55C03" w:rsidRPr="00635C18">
        <w:rPr>
          <w:rFonts w:ascii="Times New Roman" w:hAnsi="Times New Roman" w:cs="Times New Roman"/>
          <w:sz w:val="28"/>
          <w:szCs w:val="28"/>
          <w:lang w:val="kk-KZ"/>
        </w:rPr>
        <w:t>аева, С.Қалиев, Қ.Жарықбаев, С.</w:t>
      </w:r>
      <w:r w:rsidRPr="00635C18">
        <w:rPr>
          <w:rFonts w:ascii="Times New Roman" w:hAnsi="Times New Roman" w:cs="Times New Roman"/>
          <w:sz w:val="28"/>
          <w:szCs w:val="28"/>
          <w:lang w:val="kk-KZ"/>
        </w:rPr>
        <w:t xml:space="preserve">Ғаббасов, </w:t>
      </w:r>
      <w:r w:rsidR="00E55C03" w:rsidRPr="00635C18">
        <w:rPr>
          <w:rFonts w:ascii="Times New Roman" w:hAnsi="Times New Roman" w:cs="Times New Roman"/>
          <w:sz w:val="28"/>
          <w:szCs w:val="28"/>
          <w:lang w:val="uk-UA"/>
        </w:rPr>
        <w:t>С.А.Ұзақбаева,</w:t>
      </w:r>
      <w:r w:rsidRPr="00635C18">
        <w:rPr>
          <w:rFonts w:ascii="Times New Roman" w:hAnsi="Times New Roman" w:cs="Times New Roman"/>
          <w:sz w:val="28"/>
          <w:szCs w:val="28"/>
          <w:lang w:val="kk-KZ"/>
        </w:rPr>
        <w:t xml:space="preserve">И.Р. Халитова, </w:t>
      </w:r>
      <w:r w:rsidRPr="00635C18">
        <w:rPr>
          <w:rFonts w:ascii="Times New Roman" w:hAnsi="Times New Roman" w:cs="Times New Roman"/>
          <w:sz w:val="28"/>
          <w:szCs w:val="28"/>
          <w:lang w:val="uk-UA"/>
        </w:rPr>
        <w:t>Ш.Майғара</w:t>
      </w:r>
      <w:r w:rsidR="00E55C03" w:rsidRPr="00635C18">
        <w:rPr>
          <w:rFonts w:ascii="Times New Roman" w:hAnsi="Times New Roman" w:cs="Times New Roman"/>
          <w:sz w:val="28"/>
          <w:szCs w:val="28"/>
          <w:lang w:val="uk-UA"/>
        </w:rPr>
        <w:t xml:space="preserve">нова, </w:t>
      </w:r>
      <w:r w:rsidR="00E55C03" w:rsidRPr="00635C18">
        <w:rPr>
          <w:rFonts w:ascii="Times New Roman" w:hAnsi="Times New Roman" w:cs="Times New Roman"/>
          <w:sz w:val="28"/>
          <w:szCs w:val="28"/>
          <w:lang w:val="kk-KZ"/>
        </w:rPr>
        <w:t xml:space="preserve"> Е.Ө Жұматаева, К.К.Жампеисова,</w:t>
      </w:r>
      <w:r w:rsidR="00E55C03" w:rsidRPr="00635C18">
        <w:rPr>
          <w:rFonts w:ascii="Times New Roman" w:hAnsi="Times New Roman" w:cs="Times New Roman"/>
          <w:sz w:val="28"/>
          <w:szCs w:val="28"/>
          <w:lang w:val="uk-UA"/>
        </w:rPr>
        <w:t>А.А.Калюжный,</w:t>
      </w:r>
      <w:r w:rsidR="00E55C03" w:rsidRPr="00635C18">
        <w:rPr>
          <w:rFonts w:ascii="Times New Roman" w:hAnsi="Times New Roman" w:cs="Times New Roman"/>
          <w:sz w:val="28"/>
          <w:szCs w:val="28"/>
          <w:lang w:val="kk-KZ"/>
        </w:rPr>
        <w:t>А.А.</w:t>
      </w:r>
      <w:r w:rsidRPr="00635C18">
        <w:rPr>
          <w:rFonts w:ascii="Times New Roman" w:hAnsi="Times New Roman" w:cs="Times New Roman"/>
          <w:sz w:val="28"/>
          <w:szCs w:val="28"/>
          <w:lang w:val="kk-KZ"/>
        </w:rPr>
        <w:t xml:space="preserve">Бейсенбаева </w:t>
      </w:r>
      <w:r w:rsidRPr="00635C18">
        <w:rPr>
          <w:rFonts w:ascii="Times New Roman" w:hAnsi="Times New Roman" w:cs="Times New Roman"/>
          <w:sz w:val="28"/>
          <w:szCs w:val="28"/>
          <w:lang w:val="uk-UA"/>
        </w:rPr>
        <w:t xml:space="preserve">Р.К.Төлеубекова </w:t>
      </w:r>
      <w:r w:rsidRPr="00635C18">
        <w:rPr>
          <w:rFonts w:ascii="Times New Roman" w:hAnsi="Times New Roman" w:cs="Times New Roman"/>
          <w:sz w:val="28"/>
          <w:szCs w:val="28"/>
          <w:lang w:val="kk-KZ"/>
        </w:rPr>
        <w:t xml:space="preserve">т.б. ғылыми тұжырымдамаларын  ұсынды.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b/>
          <w:i/>
          <w:sz w:val="28"/>
          <w:szCs w:val="28"/>
          <w:lang w:val="kk-KZ"/>
        </w:rPr>
        <w:t>Тұлғаға бағдарланған тәрбие технологиясы.</w:t>
      </w:r>
      <w:r w:rsidRPr="00635C18">
        <w:rPr>
          <w:sz w:val="28"/>
          <w:szCs w:val="28"/>
          <w:lang w:val="kk-KZ"/>
        </w:rPr>
        <w:t xml:space="preserve"> Қазіргі технологиялар п</w:t>
      </w:r>
      <w:r w:rsidR="00E55C03" w:rsidRPr="00635C18">
        <w:rPr>
          <w:sz w:val="28"/>
          <w:szCs w:val="28"/>
          <w:lang w:val="kk-KZ"/>
        </w:rPr>
        <w:t>едагогика ғылымы мен тәжірибені</w:t>
      </w:r>
      <w:r w:rsidRPr="00635C18">
        <w:rPr>
          <w:sz w:val="28"/>
          <w:szCs w:val="28"/>
          <w:lang w:val="kk-KZ"/>
        </w:rPr>
        <w:t xml:space="preserve"> үйлестіріп,  бұрынғы тәжірибені дәстүрлі элементтермен қоғам дамуындағы жетістіктермен және қоғамды ізгілендіру мен демократияла</w:t>
      </w:r>
      <w:r w:rsidR="00E55C03" w:rsidRPr="00635C18">
        <w:rPr>
          <w:sz w:val="28"/>
          <w:szCs w:val="28"/>
          <w:lang w:val="kk-KZ"/>
        </w:rPr>
        <w:t>ндыру ұстанымдарын біріктіреді.</w:t>
      </w:r>
      <w:r w:rsidRPr="00635C18">
        <w:rPr>
          <w:sz w:val="28"/>
          <w:szCs w:val="28"/>
          <w:lang w:val="kk-KZ"/>
        </w:rPr>
        <w:t xml:space="preserve"> Педагогикалық технологияның құрамды б</w:t>
      </w:r>
      <w:r w:rsidR="00E55C03" w:rsidRPr="00635C18">
        <w:rPr>
          <w:sz w:val="28"/>
          <w:szCs w:val="28"/>
          <w:lang w:val="kk-KZ"/>
        </w:rPr>
        <w:t>өлігі әлеуметтік өзгеріске және</w:t>
      </w:r>
      <w:r w:rsidR="002E4D8A" w:rsidRPr="00635C18">
        <w:rPr>
          <w:sz w:val="28"/>
          <w:szCs w:val="28"/>
          <w:lang w:val="kk-KZ"/>
        </w:rPr>
        <w:t xml:space="preserve"> педагогикалық ойға тәуелді;</w:t>
      </w:r>
      <w:r w:rsidRPr="00635C18">
        <w:rPr>
          <w:sz w:val="28"/>
          <w:szCs w:val="28"/>
          <w:lang w:val="kk-KZ"/>
        </w:rPr>
        <w:t xml:space="preserve"> педагогика мен психология ғылымдарының жетістік</w:t>
      </w:r>
      <w:r w:rsidR="00E55C03" w:rsidRPr="00635C18">
        <w:rPr>
          <w:sz w:val="28"/>
          <w:szCs w:val="28"/>
          <w:lang w:val="kk-KZ"/>
        </w:rPr>
        <w:t>терін ескереді, озат педагогикалық</w:t>
      </w:r>
      <w:r w:rsidRPr="00635C18">
        <w:rPr>
          <w:sz w:val="28"/>
          <w:szCs w:val="28"/>
          <w:lang w:val="kk-KZ"/>
        </w:rPr>
        <w:t xml:space="preserve"> тәжірибені қолданады,  отандық және шетелдік тәжірибеге сүйенеді.  </w:t>
      </w: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Тұлғалық бағдарлы технологияда мұғалім шәкіртті дамыту үшін педагогикалы</w:t>
      </w:r>
      <w:r w:rsidR="00E55C03" w:rsidRPr="00635C18">
        <w:rPr>
          <w:sz w:val="28"/>
          <w:szCs w:val="28"/>
          <w:lang w:val="kk-KZ"/>
        </w:rPr>
        <w:t>қ үдерісті жобалай білуі керек.</w:t>
      </w:r>
      <w:r w:rsidRPr="00635C18">
        <w:rPr>
          <w:sz w:val="28"/>
          <w:szCs w:val="28"/>
          <w:lang w:val="kk-KZ"/>
        </w:rPr>
        <w:t xml:space="preserve"> Осындай тәрбие технологиясында  шәкірт өз ісінің  нәтижесін көрсетуге</w:t>
      </w:r>
      <w:r w:rsidR="0051344C">
        <w:rPr>
          <w:sz w:val="28"/>
          <w:szCs w:val="28"/>
          <w:lang w:val="kk-KZ"/>
        </w:rPr>
        <w:t>, серіктестерімен қарым-</w:t>
      </w:r>
      <w:r w:rsidR="00E55C03" w:rsidRPr="00635C18">
        <w:rPr>
          <w:sz w:val="28"/>
          <w:szCs w:val="28"/>
          <w:lang w:val="kk-KZ"/>
        </w:rPr>
        <w:t>қатынас</w:t>
      </w:r>
      <w:r w:rsidRPr="00635C18">
        <w:rPr>
          <w:sz w:val="28"/>
          <w:szCs w:val="28"/>
          <w:lang w:val="kk-KZ"/>
        </w:rPr>
        <w:t xml:space="preserve"> орнатуға, өзінің және өзгенің шығармашылық әрекетін</w:t>
      </w:r>
      <w:r w:rsidR="00E55C03" w:rsidRPr="00635C18">
        <w:rPr>
          <w:sz w:val="28"/>
          <w:szCs w:val="28"/>
          <w:lang w:val="kk-KZ"/>
        </w:rPr>
        <w:t xml:space="preserve"> бағалай білу қызметін игереді.</w:t>
      </w:r>
      <w:r w:rsidRPr="00635C18">
        <w:rPr>
          <w:sz w:val="28"/>
          <w:szCs w:val="28"/>
          <w:lang w:val="kk-KZ"/>
        </w:rPr>
        <w:t xml:space="preserve"> Мұғалім үнемі шәкіртін</w:t>
      </w:r>
      <w:r w:rsidR="00E55C03" w:rsidRPr="00635C18">
        <w:rPr>
          <w:sz w:val="28"/>
          <w:szCs w:val="28"/>
          <w:lang w:val="kk-KZ"/>
        </w:rPr>
        <w:t xml:space="preserve"> өзіндік ізденіске бағыттайды.</w:t>
      </w:r>
      <w:r w:rsidRPr="00635C18">
        <w:rPr>
          <w:sz w:val="28"/>
          <w:szCs w:val="28"/>
          <w:lang w:val="kk-KZ"/>
        </w:rPr>
        <w:t xml:space="preserve"> Тұлғалық бағдарлы тәрбие үдерісінде тұлғаның жеке басына назар аударылып, қарым қатынастар әр түрлі деңгейде іске асырылады: қара</w:t>
      </w:r>
      <w:r w:rsidR="00E55C03" w:rsidRPr="00635C18">
        <w:rPr>
          <w:sz w:val="28"/>
          <w:szCs w:val="28"/>
          <w:lang w:val="kk-KZ"/>
        </w:rPr>
        <w:t>пайым</w:t>
      </w:r>
      <w:r w:rsidRPr="00635C18">
        <w:rPr>
          <w:sz w:val="28"/>
          <w:szCs w:val="28"/>
          <w:lang w:val="kk-KZ"/>
        </w:rPr>
        <w:t xml:space="preserve"> түрде</w:t>
      </w:r>
      <w:r w:rsidR="00E55C03" w:rsidRPr="00635C18">
        <w:rPr>
          <w:sz w:val="28"/>
          <w:szCs w:val="28"/>
          <w:lang w:val="kk-KZ"/>
        </w:rPr>
        <w:t>гі пікірлесу, мазмұндық сұхбат,</w:t>
      </w:r>
      <w:r w:rsidRPr="00635C18">
        <w:rPr>
          <w:sz w:val="28"/>
          <w:szCs w:val="28"/>
          <w:lang w:val="kk-KZ"/>
        </w:rPr>
        <w:t xml:space="preserve"> тұлғалық мәнді сұхбат.</w:t>
      </w:r>
    </w:p>
    <w:p w:rsidR="00F97DA3" w:rsidRPr="00635C18" w:rsidRDefault="00E55C03" w:rsidP="00C85521">
      <w:pPr>
        <w:pStyle w:val="a5"/>
        <w:suppressLineNumbers/>
        <w:spacing w:after="0" w:line="240" w:lineRule="auto"/>
        <w:ind w:left="0" w:firstLine="567"/>
        <w:jc w:val="both"/>
        <w:rPr>
          <w:sz w:val="28"/>
          <w:szCs w:val="28"/>
          <w:lang w:val="kk-KZ"/>
        </w:rPr>
      </w:pPr>
      <w:r w:rsidRPr="00635C18">
        <w:rPr>
          <w:sz w:val="28"/>
          <w:szCs w:val="28"/>
          <w:lang w:val="kk-KZ"/>
        </w:rPr>
        <w:t>Тұлғалық бағдарлы тәрбие</w:t>
      </w:r>
      <w:r w:rsidR="00F97DA3" w:rsidRPr="00635C18">
        <w:rPr>
          <w:sz w:val="28"/>
          <w:szCs w:val="28"/>
          <w:lang w:val="kk-KZ"/>
        </w:rPr>
        <w:t xml:space="preserve"> педагогикалық қызметтің ерекше түрі болғандықтан, оның мәні арнайы тәжір</w:t>
      </w:r>
      <w:r w:rsidRPr="00635C18">
        <w:rPr>
          <w:sz w:val="28"/>
          <w:szCs w:val="28"/>
          <w:lang w:val="kk-KZ"/>
        </w:rPr>
        <w:t>ибенің түрімен байланысты.</w:t>
      </w:r>
      <w:r w:rsidR="00F97DA3" w:rsidRPr="00635C18">
        <w:rPr>
          <w:sz w:val="28"/>
          <w:szCs w:val="28"/>
          <w:lang w:val="kk-KZ"/>
        </w:rPr>
        <w:t xml:space="preserve"> Сондықтан мұғалім өз тәжірибесін тұлғалық бағ</w:t>
      </w:r>
      <w:r w:rsidRPr="00635C18">
        <w:rPr>
          <w:sz w:val="28"/>
          <w:szCs w:val="28"/>
          <w:lang w:val="kk-KZ"/>
        </w:rPr>
        <w:t>дарлы жағдаяттарды құруы тәрбие</w:t>
      </w:r>
      <w:r w:rsidR="00F97DA3" w:rsidRPr="00635C18">
        <w:rPr>
          <w:sz w:val="28"/>
          <w:szCs w:val="28"/>
          <w:lang w:val="kk-KZ"/>
        </w:rPr>
        <w:t xml:space="preserve"> технологиясы арқылы іске асырады.  </w:t>
      </w:r>
    </w:p>
    <w:p w:rsidR="00F97DA3" w:rsidRPr="00635C18" w:rsidRDefault="00F97DA3" w:rsidP="00C85521">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Тұлғалық – бағдарлы тәжірибе тұжырамдамасының зерттейтіні: тәрбиенің мәні мен ондағы</w:t>
      </w:r>
      <w:r w:rsidR="0051344C">
        <w:rPr>
          <w:rFonts w:eastAsiaTheme="minorHAnsi"/>
          <w:sz w:val="28"/>
          <w:szCs w:val="28"/>
          <w:lang w:val="kk-KZ" w:eastAsia="en-US"/>
        </w:rPr>
        <w:t xml:space="preserve"> тәрбиелік қарым-қатынастар. </w:t>
      </w:r>
      <w:r w:rsidRPr="00635C18">
        <w:rPr>
          <w:rFonts w:eastAsiaTheme="minorHAnsi"/>
          <w:sz w:val="28"/>
          <w:szCs w:val="28"/>
          <w:lang w:val="kk-KZ" w:eastAsia="en-US"/>
        </w:rPr>
        <w:t>Тәрбиелік қарым-қатынас орнату арқылы, тұлғаны дамытатын жағдаяттар жасау, яғни тұлғаның білімін, субьектілік тәжірибесін жетілдіру, өз пікірін, дүниетанымын, өзіндік қолтанбасын және өзіне тән тұлғалық қасиетін қалыптастыру. Тәрбиенің нақ</w:t>
      </w:r>
      <w:r w:rsidR="0051344C">
        <w:rPr>
          <w:rFonts w:eastAsiaTheme="minorHAnsi"/>
          <w:sz w:val="28"/>
          <w:szCs w:val="28"/>
          <w:lang w:val="kk-KZ" w:eastAsia="en-US"/>
        </w:rPr>
        <w:t>ты мәні–</w:t>
      </w:r>
      <w:r w:rsidRPr="00635C18">
        <w:rPr>
          <w:rFonts w:eastAsiaTheme="minorHAnsi"/>
          <w:sz w:val="28"/>
          <w:szCs w:val="28"/>
          <w:lang w:val="kk-KZ" w:eastAsia="en-US"/>
        </w:rPr>
        <w:t>тұлғаны сомдаушы педагогикалық үдерісті ұйымдас</w:t>
      </w:r>
      <w:r w:rsidR="0051344C">
        <w:rPr>
          <w:rFonts w:eastAsiaTheme="minorHAnsi"/>
          <w:sz w:val="28"/>
          <w:szCs w:val="28"/>
          <w:lang w:val="kk-KZ" w:eastAsia="en-US"/>
        </w:rPr>
        <w:t>т</w:t>
      </w:r>
      <w:r w:rsidRPr="00635C18">
        <w:rPr>
          <w:rFonts w:eastAsiaTheme="minorHAnsi"/>
          <w:sz w:val="28"/>
          <w:szCs w:val="28"/>
          <w:lang w:val="kk-KZ" w:eastAsia="en-US"/>
        </w:rPr>
        <w:t>ыру. Тәрбиеге қамтылған субъектілердің барлығы бірдей жағдайда тәрбиеленгенімен де, түрлі тәрбиелік нәтиже көрсетеді, яғни тәрбиелік деңгейі әртүрлі болады.</w:t>
      </w:r>
    </w:p>
    <w:p w:rsidR="00F97DA3" w:rsidRPr="00635C18" w:rsidRDefault="00F97DA3" w:rsidP="00C85521">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Түйіндей келе, тұлғалық</w:t>
      </w:r>
      <w:r w:rsidR="0051344C">
        <w:rPr>
          <w:rFonts w:eastAsiaTheme="minorHAnsi"/>
          <w:sz w:val="28"/>
          <w:szCs w:val="28"/>
          <w:lang w:val="kk-KZ" w:eastAsia="en-US"/>
        </w:rPr>
        <w:t xml:space="preserve"> бағдарлы тәрбиенің мәні–</w:t>
      </w:r>
      <w:r w:rsidRPr="00635C18">
        <w:rPr>
          <w:rFonts w:eastAsiaTheme="minorHAnsi"/>
          <w:sz w:val="28"/>
          <w:szCs w:val="28"/>
          <w:lang w:val="kk-KZ" w:eastAsia="en-US"/>
        </w:rPr>
        <w:t>баланың субьект ретінде қалыптасуына ерекше мән береді.</w:t>
      </w:r>
    </w:p>
    <w:p w:rsidR="00F97DA3" w:rsidRPr="00635C18" w:rsidRDefault="0051344C" w:rsidP="00C85521">
      <w:pPr>
        <w:pStyle w:val="a5"/>
        <w:spacing w:after="0" w:line="240" w:lineRule="auto"/>
        <w:ind w:left="0" w:firstLine="567"/>
        <w:jc w:val="both"/>
        <w:rPr>
          <w:rFonts w:eastAsiaTheme="minorHAnsi"/>
          <w:sz w:val="28"/>
          <w:szCs w:val="28"/>
          <w:lang w:val="kk-KZ" w:eastAsia="en-US"/>
        </w:rPr>
      </w:pPr>
      <w:r>
        <w:rPr>
          <w:rFonts w:eastAsiaTheme="minorHAnsi"/>
          <w:sz w:val="28"/>
          <w:szCs w:val="28"/>
          <w:lang w:val="kk-KZ" w:eastAsia="en-US"/>
        </w:rPr>
        <w:t>Тәрбие дегеніміз-</w:t>
      </w:r>
      <w:r w:rsidR="00F97DA3" w:rsidRPr="00635C18">
        <w:rPr>
          <w:rFonts w:eastAsiaTheme="minorHAnsi"/>
          <w:sz w:val="28"/>
          <w:szCs w:val="28"/>
          <w:lang w:val="kk-KZ" w:eastAsia="en-US"/>
        </w:rPr>
        <w:t>ерекше мәнге ие адамдық қызмет, яғни тәрбие субьектісі (тәрбиеші), өзінің қоғамдық мәдениетін баланың тұлғалық қасиеті арқылы жүзеге асырады. Адамға тән нәрсе, ол өз бойындағы қабілетін жүзеге асырып, оны өзгелерге көрсете білуі, яғни өзін субьектілеу. Өзін өзге үлгі арқылы бейнелей білу, өзіндік қолтанбасын жасау.</w:t>
      </w:r>
    </w:p>
    <w:p w:rsidR="00F97DA3" w:rsidRPr="00635C18" w:rsidRDefault="0051344C" w:rsidP="00C85521">
      <w:pPr>
        <w:pStyle w:val="a5"/>
        <w:spacing w:after="0" w:line="240" w:lineRule="auto"/>
        <w:ind w:left="0" w:firstLine="567"/>
        <w:jc w:val="both"/>
        <w:rPr>
          <w:rFonts w:eastAsiaTheme="minorHAnsi"/>
          <w:sz w:val="28"/>
          <w:szCs w:val="28"/>
          <w:lang w:val="kk-KZ" w:eastAsia="en-US"/>
        </w:rPr>
      </w:pPr>
      <w:r>
        <w:rPr>
          <w:rFonts w:eastAsiaTheme="minorHAnsi"/>
          <w:sz w:val="28"/>
          <w:szCs w:val="28"/>
          <w:lang w:val="kk-KZ" w:eastAsia="en-US"/>
        </w:rPr>
        <w:t>Тәрбиеші үшін–</w:t>
      </w:r>
      <w:r w:rsidR="00F97DA3" w:rsidRPr="00635C18">
        <w:rPr>
          <w:rFonts w:eastAsiaTheme="minorHAnsi"/>
          <w:sz w:val="28"/>
          <w:szCs w:val="28"/>
          <w:lang w:val="kk-KZ" w:eastAsia="en-US"/>
        </w:rPr>
        <w:t>оқушы, оның дүниелік түсінігі мен өмір салтын қабылдаушы болса, оқушы үшін – тәрбиеші әлеуметтік тұрғыдан оны бағыттап, оған әлеуметтік мәнде баға беруші. Осы тұрғыдан қарағанда бұл әлеуметтік педагогикалық жүйенің үйлесімділігінің көрсеткіші болып табылады.</w:t>
      </w:r>
    </w:p>
    <w:p w:rsidR="00F97DA3" w:rsidRPr="00635C18" w:rsidRDefault="00F97DA3" w:rsidP="00C85521">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 xml:space="preserve">Тұлғалық бағдарлы тәрбиелік қызметтің негізіне баланың өмірінде тұлғалық және құндылық жағдаяттар тудыратын арнайы технологияны қолдану </w:t>
      </w:r>
      <w:r w:rsidRPr="00635C18">
        <w:rPr>
          <w:rFonts w:eastAsiaTheme="minorHAnsi"/>
          <w:sz w:val="28"/>
          <w:szCs w:val="28"/>
          <w:lang w:val="kk-KZ" w:eastAsia="en-US"/>
        </w:rPr>
        <w:lastRenderedPageBreak/>
        <w:t>керек. Тәрбиелік өмірлік жағдаят тудыру педагогикалық қызмет тұрғысынан көптеген тұжырымдамаларда кездеседі.</w:t>
      </w:r>
    </w:p>
    <w:p w:rsidR="00F97DA3" w:rsidRPr="00635C18" w:rsidRDefault="00F97DA3" w:rsidP="00C85521">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Тұлғалық бағдарлы технологиялар гуманистік философия, психология және педагогиканы өмірге кешенді түрде ендіреді. Тұлғалы</w:t>
      </w:r>
      <w:r w:rsidR="0051344C">
        <w:rPr>
          <w:rFonts w:eastAsiaTheme="minorHAnsi"/>
          <w:sz w:val="28"/>
          <w:szCs w:val="28"/>
          <w:lang w:val="kk-KZ" w:eastAsia="en-US"/>
        </w:rPr>
        <w:t xml:space="preserve"> бағдарлы технологияның мақсаты–</w:t>
      </w:r>
      <w:r w:rsidRPr="00635C18">
        <w:rPr>
          <w:rFonts w:eastAsiaTheme="minorHAnsi"/>
          <w:sz w:val="28"/>
          <w:szCs w:val="28"/>
          <w:lang w:val="kk-KZ" w:eastAsia="en-US"/>
        </w:rPr>
        <w:t>тұлғаны дамытып, оны әлеуметтік ортада өз мүмкіндіктерін жүзеге асыруға бейімдеп, өмірде кездесетін әртүрлі жағдайларда оң шешім таба білуге тәрбиелеу.</w:t>
      </w:r>
    </w:p>
    <w:p w:rsidR="00F97DA3" w:rsidRPr="00635C18" w:rsidRDefault="00F97DA3" w:rsidP="00C85521">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Қазіргі кезеңдегі әлеуметтік – мәдени құндылықтар тұрғысынан, кеңес кезеңіндегі тәрбиенің озық және кемшілік жақтары мынадай болды. Сол кезеңдегі тәрбиедегі кемшіліктер: бір нұсқада тұлға тәрбиелеу; бір идеологияны ұстану; адамды үкімет пен саясаттың орындаушысы ретінде қалыптастыру; ұжымшылдықтың жеке бастан басымдылығы; күрделі тәрбие жүйесін қарапайымдандырып, белгілі саяси және моральдық іс-қылық қалыптарынан шықпау; тұлғаның сыртқы іс-әрекетін бағдарлап, санасының құндылық-мәндік дамуына көңіл бөлмеу; әлеуметтік-педаго</w:t>
      </w:r>
      <w:r w:rsidR="0051344C">
        <w:rPr>
          <w:rFonts w:eastAsiaTheme="minorHAnsi"/>
          <w:sz w:val="28"/>
          <w:szCs w:val="28"/>
          <w:lang w:val="kk-KZ" w:eastAsia="en-US"/>
        </w:rPr>
        <w:t>гтық істерді жұртқа көрсету, фор</w:t>
      </w:r>
      <w:r w:rsidRPr="00635C18">
        <w:rPr>
          <w:rFonts w:eastAsiaTheme="minorHAnsi"/>
          <w:sz w:val="28"/>
          <w:szCs w:val="28"/>
          <w:lang w:val="kk-KZ" w:eastAsia="en-US"/>
        </w:rPr>
        <w:t>мальді есеп беру, т.б. көпшілік тәрбие тәжірибесінің қарапайымдылығы, белгілі қа</w:t>
      </w:r>
      <w:r w:rsidR="0051344C">
        <w:rPr>
          <w:rFonts w:eastAsiaTheme="minorHAnsi"/>
          <w:sz w:val="28"/>
          <w:szCs w:val="28"/>
          <w:lang w:val="kk-KZ" w:eastAsia="en-US"/>
        </w:rPr>
        <w:t>л</w:t>
      </w:r>
      <w:r w:rsidRPr="00635C18">
        <w:rPr>
          <w:rFonts w:eastAsiaTheme="minorHAnsi"/>
          <w:sz w:val="28"/>
          <w:szCs w:val="28"/>
          <w:lang w:val="kk-KZ" w:eastAsia="en-US"/>
        </w:rPr>
        <w:t>ыптардан шықпауы.</w:t>
      </w:r>
    </w:p>
    <w:p w:rsidR="00F97DA3" w:rsidRPr="00635C18" w:rsidRDefault="00F97DA3" w:rsidP="00C85521">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Бұрыннан қалыптасқан тәрбие жүйесінің өзгеріске ұшырауына байланысты, оның кейбір пайдалы жақтарының жойылып кеткенін де өкінішпен айтуға тура келеді: педагогикалық селқостық және балалар тәжірибесін назардан тыс қалдыру салдарынан қараусыз қалған балалар санының артуы;бұрынғы тәрбие мақсатының саяси, белгілі доктринаны көздегені болмаса, оның нақтылы қызмет атқаруы;формализм мен саяси басымдылыққа қарамастан балалар ұйымдарының нәтижелі тәрбие жүргізуі; ұжымдық тәрбиенің озық тәжірибесі (Макаренко А.С., Сорока – Росинский В.Н., Газман О.С., Иванов И.П. т.б) балар ұйымындағы демократиялық үдерістің ересектер демократиясынан асып түсуі; саяси сатылы тәрбие жүйесі (октябряттар – пионерлер – комсомолдар), балалардың жас ерекшелігіне қарай баланы әлеуметтендіруі (вожатый бағдарламасы «Ориен</w:t>
      </w:r>
      <w:r w:rsidR="00D4661D" w:rsidRPr="00635C18">
        <w:rPr>
          <w:rFonts w:eastAsiaTheme="minorHAnsi"/>
          <w:sz w:val="28"/>
          <w:szCs w:val="28"/>
          <w:lang w:val="kk-KZ" w:eastAsia="en-US"/>
        </w:rPr>
        <w:t>тир») белгілі ғалымдар</w:t>
      </w:r>
      <w:r w:rsidRPr="00635C18">
        <w:rPr>
          <w:rFonts w:eastAsiaTheme="minorHAnsi"/>
          <w:sz w:val="28"/>
          <w:szCs w:val="28"/>
          <w:lang w:val="kk-KZ" w:eastAsia="en-US"/>
        </w:rPr>
        <w:t xml:space="preserve"> Л.И.Божович пен Т.Е.Конникова басшылығымен жасалған.</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В.В. Сериков тұлғалық бағдарлы тәрбие жүйесін жасау үшін ең бірінші мақсатты нақтылап, тұлғаның жеке бастық қасиеттерін: әлеуметтік, адамгершілік,</w:t>
      </w:r>
      <w:r w:rsidR="0051344C">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жауапкершілік, даралық ерекшеліктерін дамыту қажеттілігін көрсетеді. Тұлғалық бағдарлы тәрбиесін жобалау үшін игерілетін жеке басқа тән тәжірибенің түрін қарастыру керек, құндылық бағдарлы тәжірибені игертетін түрлі жағдаяттар жасап, тәрбиелік жағдаят тудыру “технологиясын” (тәсілін) өмірге әкеліп, оны тексеру шарт.</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Гуманитарлық білімнің негізі — адам болмысын құндылық-мәнді тұрғыдан игеріп, баланың өзгеруге бейім екенін түсініп, соған лайық тәрбие жұмысын ұйымдастыру.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Гуманистік тәрбие педагогикалық тұлғалық-бағдарлы тәрбие теориясына ерекше назар аударып отыр. Тұлғалық бағдарлы тәрбиеде басшылыққа алынатын басты құрылымдар:</w:t>
      </w:r>
    </w:p>
    <w:p w:rsidR="00F97DA3" w:rsidRPr="00635C18" w:rsidRDefault="00F97DA3" w:rsidP="00CD0739">
      <w:pPr>
        <w:pStyle w:val="a5"/>
        <w:widowControl w:val="0"/>
        <w:numPr>
          <w:ilvl w:val="0"/>
          <w:numId w:val="48"/>
        </w:numPr>
        <w:spacing w:after="0" w:line="240" w:lineRule="auto"/>
        <w:ind w:left="0" w:firstLine="567"/>
        <w:jc w:val="both"/>
        <w:rPr>
          <w:sz w:val="28"/>
          <w:szCs w:val="28"/>
          <w:lang w:val="kk-KZ"/>
        </w:rPr>
      </w:pPr>
      <w:r w:rsidRPr="00635C18">
        <w:rPr>
          <w:sz w:val="28"/>
          <w:szCs w:val="28"/>
          <w:lang w:val="kk-KZ"/>
        </w:rPr>
        <w:t>тәрбие мазмұнының құндылық, дүниетанымдық бағытын немесе құндылықтар жүйелерін жэне өмірдің мәнін түсіну;</w:t>
      </w:r>
    </w:p>
    <w:p w:rsidR="00F97DA3" w:rsidRPr="00635C18" w:rsidRDefault="00F97DA3" w:rsidP="00CD0739">
      <w:pPr>
        <w:pStyle w:val="a5"/>
        <w:widowControl w:val="0"/>
        <w:numPr>
          <w:ilvl w:val="0"/>
          <w:numId w:val="48"/>
        </w:numPr>
        <w:tabs>
          <w:tab w:val="left" w:pos="142"/>
          <w:tab w:val="left" w:pos="851"/>
        </w:tabs>
        <w:spacing w:after="0" w:line="240" w:lineRule="auto"/>
        <w:ind w:left="0" w:firstLine="567"/>
        <w:jc w:val="both"/>
        <w:rPr>
          <w:sz w:val="28"/>
          <w:szCs w:val="28"/>
          <w:lang w:val="kk-KZ"/>
        </w:rPr>
      </w:pPr>
      <w:r w:rsidRPr="00635C18">
        <w:rPr>
          <w:sz w:val="28"/>
          <w:szCs w:val="28"/>
          <w:lang w:val="kk-KZ"/>
        </w:rPr>
        <w:lastRenderedPageBreak/>
        <w:t>жалпыадамзаттық және ұлттық мәдениетті игеру;</w:t>
      </w:r>
    </w:p>
    <w:p w:rsidR="00F97DA3" w:rsidRPr="00635C18" w:rsidRDefault="00F97DA3" w:rsidP="00CD0739">
      <w:pPr>
        <w:pStyle w:val="a5"/>
        <w:widowControl w:val="0"/>
        <w:numPr>
          <w:ilvl w:val="0"/>
          <w:numId w:val="48"/>
        </w:numPr>
        <w:tabs>
          <w:tab w:val="left" w:pos="142"/>
          <w:tab w:val="left" w:pos="851"/>
        </w:tabs>
        <w:spacing w:after="0" w:line="240" w:lineRule="auto"/>
        <w:ind w:left="0" w:firstLine="567"/>
        <w:jc w:val="both"/>
        <w:rPr>
          <w:sz w:val="28"/>
          <w:szCs w:val="28"/>
          <w:lang w:val="kk-KZ"/>
        </w:rPr>
      </w:pPr>
      <w:r w:rsidRPr="00635C18">
        <w:rPr>
          <w:sz w:val="28"/>
          <w:szCs w:val="28"/>
          <w:lang w:val="kk-KZ"/>
        </w:rPr>
        <w:t>әлеуметтендіру, қоғамдық тәжірибені жинақтап, тұлғаның азаматтық іс-әрекет тәжірибесін дамыту;</w:t>
      </w:r>
    </w:p>
    <w:p w:rsidR="00F97DA3" w:rsidRPr="00635C18" w:rsidRDefault="00F97DA3" w:rsidP="00CD0739">
      <w:pPr>
        <w:pStyle w:val="a5"/>
        <w:widowControl w:val="0"/>
        <w:numPr>
          <w:ilvl w:val="0"/>
          <w:numId w:val="48"/>
        </w:numPr>
        <w:tabs>
          <w:tab w:val="left" w:pos="142"/>
          <w:tab w:val="left" w:pos="851"/>
        </w:tabs>
        <w:spacing w:after="0" w:line="240" w:lineRule="auto"/>
        <w:ind w:left="0" w:firstLine="567"/>
        <w:jc w:val="both"/>
        <w:rPr>
          <w:sz w:val="28"/>
          <w:szCs w:val="28"/>
          <w:lang w:val="kk-KZ"/>
        </w:rPr>
      </w:pPr>
      <w:r w:rsidRPr="00635C18">
        <w:rPr>
          <w:sz w:val="28"/>
          <w:szCs w:val="28"/>
          <w:lang w:val="kk-KZ"/>
        </w:rPr>
        <w:t>тұлғалық бағдарын дамыту (өзін-өзі тану, өзін-өзі реттеу, өзін-өзі бақылау, өз өмірін ұйымдастыру қабілетін жетілдіру);</w:t>
      </w:r>
    </w:p>
    <w:p w:rsidR="00F97DA3" w:rsidRPr="00635C18" w:rsidRDefault="00F97DA3" w:rsidP="00CD0739">
      <w:pPr>
        <w:pStyle w:val="a5"/>
        <w:widowControl w:val="0"/>
        <w:numPr>
          <w:ilvl w:val="0"/>
          <w:numId w:val="48"/>
        </w:numPr>
        <w:tabs>
          <w:tab w:val="left" w:pos="142"/>
          <w:tab w:val="left" w:pos="851"/>
        </w:tabs>
        <w:spacing w:after="0" w:line="240" w:lineRule="auto"/>
        <w:ind w:left="0" w:firstLine="567"/>
        <w:jc w:val="both"/>
        <w:rPr>
          <w:sz w:val="28"/>
          <w:szCs w:val="28"/>
          <w:lang w:val="kk-KZ"/>
        </w:rPr>
      </w:pPr>
      <w:r w:rsidRPr="00635C18">
        <w:rPr>
          <w:sz w:val="28"/>
          <w:szCs w:val="28"/>
          <w:lang w:val="kk-KZ"/>
        </w:rPr>
        <w:t>тұлғаның денсаулығы мен тән түзілісіне байланысты табиғи бағдарын ескеру.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Қорыта келе, тұлғалық-бағдарлы педагогика тұлғаны мәдени құндылықтар арқылы тәрбиелеп, жеке басқа тән тұлғалық қасиеттерді дамытып, адамның ішкі жан дүниесіне көңіл бөліп, өз мақсатын іске асыруда, жеке тұлғаның даралық даму бағытын ұстанады.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 дүниені заттық және құндылық тұрғысынан қабылдауға тәрбиелеудің маңызы орасан зор. Дүниені заттық тұрғысынан қабылдау дегеніміз адам санасында айналадағы обьектілердің нақты материалдық нысанда қабылдануы. Мәселен, заттың түсі, көлемі, құны, атқаратын қызметі, салмағы, биіктігі, жас мөлшері, атауы, адамның өміріндегі қолданысы.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Дүниені құндылық тұрғысынан қабылдау дегеніміз айналадағы шындықты адам өміріне кажетті құндылық қатынас арқылы қабылдау. Субьект дүниені қабылдауда назарын заттың адам өмірінде атқаратын құндылығына, обьектінің жабық тұрған ішкі мәнін сезініп қабылдауына аударып, оған мән бере білуі тиіс. Мәдениетті адам айналадағы шындықты заттық және кұндылық тұрғысынан, яғни заттық тұрғыдан қабылдауы құндылық қабылдаумен толысып, заттың адам өміріндегі мәні құндылық мазмұнмен жетілуі тиіс.</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Мұғалім шәкіртіне құндылықты қабылдауды игерте білсе, онда оның кәсіби жұмысының ауқымы кеңейеді, оның өзінің де дүниені, әлемді көріп білуі артып, оны шәкірттеріне жеткізе алады. Мұндай жағдайда мұғалімнің шәкірттерімен қарым-қатынасы мазмұнды, ал шәкірттері үшін қызықты болады.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Дүниені құндылық тұрғысынан қабылдаудың маңызын түсіну үшін, оны заттық тұрғыда қабылдаумен салыстырып көрейік. Мысалы, заттық тұрғыдан қабылдау: нақты, тұрақты, шектеулі, үнемі жаңа затты қажет етеді, қызығушылық тез жойылады, пайда көзделеді, адамды бұзады, руханилықты жояды, бағалау көркемдікке тәуелді болады.</w:t>
      </w:r>
    </w:p>
    <w:p w:rsidR="00F97DA3" w:rsidRPr="00635C18" w:rsidRDefault="00F97DA3" w:rsidP="00D4661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Құндылық </w:t>
      </w:r>
      <w:r w:rsidR="00D4661D" w:rsidRPr="00635C18">
        <w:rPr>
          <w:rFonts w:ascii="Times New Roman" w:hAnsi="Times New Roman" w:cs="Times New Roman"/>
          <w:sz w:val="28"/>
          <w:szCs w:val="28"/>
          <w:lang w:val="kk-KZ"/>
        </w:rPr>
        <w:t xml:space="preserve">тұрғысынан қабылдау: </w:t>
      </w:r>
      <w:r w:rsidRPr="00635C18">
        <w:rPr>
          <w:rFonts w:ascii="Times New Roman" w:hAnsi="Times New Roman" w:cs="Times New Roman"/>
          <w:sz w:val="28"/>
          <w:szCs w:val="28"/>
          <w:lang w:val="kk-KZ"/>
        </w:rPr>
        <w:t>абстрактылы, қозғалмалы, шектеусіз,өзіндік құндылығын жоймайды, қызығушылығы тиылмайды, пайда көздемейді, жасампаз, қорғаушы, рухани, көпшіліктің пікіріне тәуелсіз.</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Осыған орай, бұл екеуінің тәрбиелік әдістері де алуан түрлі болады:</w:t>
      </w:r>
    </w:p>
    <w:p w:rsidR="00F97DA3" w:rsidRPr="00635C18" w:rsidRDefault="00F97DA3" w:rsidP="00CD0739">
      <w:pPr>
        <w:pStyle w:val="a5"/>
        <w:widowControl w:val="0"/>
        <w:numPr>
          <w:ilvl w:val="0"/>
          <w:numId w:val="49"/>
        </w:numPr>
        <w:spacing w:after="0" w:line="240" w:lineRule="auto"/>
        <w:ind w:left="0" w:firstLine="567"/>
        <w:jc w:val="both"/>
        <w:rPr>
          <w:sz w:val="28"/>
          <w:szCs w:val="28"/>
          <w:lang w:val="kk-KZ"/>
        </w:rPr>
      </w:pPr>
      <w:r w:rsidRPr="00635C18">
        <w:rPr>
          <w:sz w:val="28"/>
          <w:szCs w:val="28"/>
          <w:lang w:val="kk-KZ"/>
        </w:rPr>
        <w:t>дүниені заттық тұрғыдан қабылдау әлемді “көрсетсе”, дүниені құндылық тұрғыдан қабылдау дүниені шәкірттерге “бейнелейді”;</w:t>
      </w:r>
    </w:p>
    <w:p w:rsidR="00F97DA3" w:rsidRPr="00635C18" w:rsidRDefault="00F97DA3" w:rsidP="00CD0739">
      <w:pPr>
        <w:pStyle w:val="a5"/>
        <w:widowControl w:val="0"/>
        <w:numPr>
          <w:ilvl w:val="0"/>
          <w:numId w:val="49"/>
        </w:numPr>
        <w:spacing w:after="0" w:line="240" w:lineRule="auto"/>
        <w:ind w:left="0" w:firstLine="567"/>
        <w:jc w:val="both"/>
        <w:rPr>
          <w:sz w:val="28"/>
          <w:szCs w:val="28"/>
          <w:lang w:val="kk-KZ"/>
        </w:rPr>
      </w:pPr>
      <w:r w:rsidRPr="00635C18">
        <w:rPr>
          <w:sz w:val="28"/>
          <w:szCs w:val="28"/>
          <w:lang w:val="kk-KZ"/>
        </w:rPr>
        <w:t>біріншісі шәкірттерді есте сақтауға бағыттаса, екіншісі оларды “ойландыруға” бағыттайды;</w:t>
      </w:r>
    </w:p>
    <w:p w:rsidR="00F97DA3" w:rsidRPr="00635C18" w:rsidRDefault="00F97DA3" w:rsidP="00CD0739">
      <w:pPr>
        <w:pStyle w:val="a5"/>
        <w:widowControl w:val="0"/>
        <w:numPr>
          <w:ilvl w:val="0"/>
          <w:numId w:val="49"/>
        </w:numPr>
        <w:spacing w:after="0" w:line="240" w:lineRule="auto"/>
        <w:ind w:left="0" w:firstLine="567"/>
        <w:jc w:val="both"/>
        <w:rPr>
          <w:sz w:val="28"/>
          <w:szCs w:val="28"/>
          <w:lang w:val="kk-KZ"/>
        </w:rPr>
      </w:pPr>
      <w:r w:rsidRPr="00635C18">
        <w:rPr>
          <w:sz w:val="28"/>
          <w:szCs w:val="28"/>
          <w:lang w:val="kk-KZ"/>
        </w:rPr>
        <w:t>біріншісі шәкірттерді белгілі нұсқаны орындауға бағыттаса, екіншісі олардың белсенділігін арттырып, өзін-өзі бақылауға үйретеді;</w:t>
      </w:r>
    </w:p>
    <w:p w:rsidR="00F97DA3" w:rsidRPr="00635C18" w:rsidRDefault="00F97DA3" w:rsidP="00CD0739">
      <w:pPr>
        <w:pStyle w:val="a5"/>
        <w:widowControl w:val="0"/>
        <w:numPr>
          <w:ilvl w:val="0"/>
          <w:numId w:val="49"/>
        </w:numPr>
        <w:spacing w:after="0" w:line="240" w:lineRule="auto"/>
        <w:ind w:left="0" w:firstLine="567"/>
        <w:jc w:val="both"/>
        <w:rPr>
          <w:sz w:val="28"/>
          <w:szCs w:val="28"/>
          <w:lang w:val="kk-KZ"/>
        </w:rPr>
      </w:pPr>
      <w:r w:rsidRPr="00635C18">
        <w:rPr>
          <w:sz w:val="28"/>
          <w:szCs w:val="28"/>
          <w:lang w:val="kk-KZ"/>
        </w:rPr>
        <w:t xml:space="preserve">біріншісі </w:t>
      </w:r>
      <w:r w:rsidR="0051344C">
        <w:rPr>
          <w:sz w:val="28"/>
          <w:szCs w:val="28"/>
          <w:lang w:val="kk-KZ"/>
        </w:rPr>
        <w:t>-баға берсе, екінші-</w:t>
      </w:r>
      <w:r w:rsidRPr="00635C18">
        <w:rPr>
          <w:sz w:val="28"/>
          <w:szCs w:val="28"/>
          <w:lang w:val="kk-KZ"/>
        </w:rPr>
        <w:t>өз “Мен”-ін іс-әрекет арқылы білдіреді;</w:t>
      </w:r>
    </w:p>
    <w:p w:rsidR="00F97DA3" w:rsidRPr="00635C18" w:rsidRDefault="0051344C" w:rsidP="00CD0739">
      <w:pPr>
        <w:pStyle w:val="a5"/>
        <w:widowControl w:val="0"/>
        <w:numPr>
          <w:ilvl w:val="0"/>
          <w:numId w:val="49"/>
        </w:numPr>
        <w:spacing w:after="0" w:line="240" w:lineRule="auto"/>
        <w:ind w:left="0" w:firstLine="567"/>
        <w:jc w:val="both"/>
        <w:rPr>
          <w:sz w:val="28"/>
          <w:szCs w:val="28"/>
          <w:lang w:val="kk-KZ"/>
        </w:rPr>
      </w:pPr>
      <w:r>
        <w:rPr>
          <w:sz w:val="28"/>
          <w:szCs w:val="28"/>
          <w:lang w:val="kk-KZ"/>
        </w:rPr>
        <w:t>біріншісі-</w:t>
      </w:r>
      <w:r w:rsidR="00F97DA3" w:rsidRPr="00635C18">
        <w:rPr>
          <w:sz w:val="28"/>
          <w:szCs w:val="28"/>
          <w:lang w:val="kk-KZ"/>
        </w:rPr>
        <w:t>оқушылар бір-біріне ұқсас болсын десе, екін</w:t>
      </w:r>
      <w:r>
        <w:rPr>
          <w:sz w:val="28"/>
          <w:szCs w:val="28"/>
          <w:lang w:val="kk-KZ"/>
        </w:rPr>
        <w:t>шісі-</w:t>
      </w:r>
      <w:r w:rsidR="00F97DA3" w:rsidRPr="00635C18">
        <w:rPr>
          <w:sz w:val="28"/>
          <w:szCs w:val="28"/>
          <w:lang w:val="kk-KZ"/>
        </w:rPr>
        <w:t>балалардың даралық қасиетін көрсетуге мүмкіндік береді.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Дүниені құндылық тұрғысы</w:t>
      </w:r>
      <w:r w:rsidR="0051344C">
        <w:rPr>
          <w:rFonts w:ascii="Times New Roman" w:hAnsi="Times New Roman" w:cs="Times New Roman"/>
          <w:sz w:val="28"/>
          <w:szCs w:val="28"/>
          <w:lang w:val="kk-KZ"/>
        </w:rPr>
        <w:t>нан қабылдау дегеніміз – кез-</w:t>
      </w:r>
      <w:r w:rsidRPr="00635C18">
        <w:rPr>
          <w:rFonts w:ascii="Times New Roman" w:hAnsi="Times New Roman" w:cs="Times New Roman"/>
          <w:sz w:val="28"/>
          <w:szCs w:val="28"/>
          <w:lang w:val="kk-KZ"/>
        </w:rPr>
        <w:t>келген обьектіні қабылдау барысында оның ішкі мәнін ашып, обьектіні адам өмірімен байланыстырып, оның қазіргі өмірдегі колданысына назар аудару.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Құндылык бағдарлы тәрбиені Н.Е.Щуркова зерттеп, оны топта іске асырудың пайдасы зор екендігіне тоқталды: топтағы әр бала ойланып, әрекет етуге күш жұмсайды;топта калыптасқан көңіл-күй ортасы баланың көңіл-күйіне де әсер етеді.</w:t>
      </w:r>
    </w:p>
    <w:p w:rsidR="00F97DA3" w:rsidRPr="00635C18" w:rsidRDefault="00F97DA3" w:rsidP="00D4661D">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-тәжірибесі, білімі, дағдысы, өз күшіне сенімсіздігі, тұлғалық қасиетінің толық жетілмеуінен туатын өз басына тән мәселені нақты білу;</w:t>
      </w:r>
    </w:p>
    <w:p w:rsidR="00F97DA3" w:rsidRPr="00635C18" w:rsidRDefault="00F97DA3" w:rsidP="00D4661D">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-көңіл-күйін реттей білу, өмірлік келеңсіздіктерден қажетті тұжырым жасай білу;</w:t>
      </w:r>
    </w:p>
    <w:p w:rsidR="00F97DA3" w:rsidRPr="00635C18" w:rsidRDefault="00F97DA3" w:rsidP="00D4661D">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-өмірдің мәнін іздеу, түрлі өмірлік құндылықтарға өзінің қатынасын білдіру.</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Осындай өмірлік мәселелерді шешу, мұғаліммен оқу бағдарламасы мен оқулық мазмұнынан тыс өмірлік танымдық мәселелерді ойластыруды талап етеді. Ол үшін басқа әдіснамалық негізді іздестіру қажет болды. Өйткені тұлғалық бағдарлы тәрбие оқушыны әлеуметтендіруді, оның тұлғалық қасиетін субьект деңгейінде дамытуды көздейді. Сондықтан тәрбиеленушінің жеке басына тән тәжірибесін дамыту үшін мынадай мәселелерге назар аударылады:</w:t>
      </w:r>
    </w:p>
    <w:p w:rsidR="00F97DA3" w:rsidRPr="00635C18" w:rsidRDefault="00F97DA3" w:rsidP="00D4661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t>-жеке тұлғаны әлеуметтендіруде жас ерекшеліктерін ескеру;</w:t>
      </w:r>
    </w:p>
    <w:p w:rsidR="00F97DA3" w:rsidRPr="00635C18" w:rsidRDefault="00F97DA3" w:rsidP="00D4661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t>-оқу мен тәрбие қызметтерінің мотивтерін түсіндіру;</w:t>
      </w:r>
    </w:p>
    <w:p w:rsidR="00F97DA3" w:rsidRPr="00635C18" w:rsidRDefault="00F97DA3" w:rsidP="00D4661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t>-мұғалім мен оқушының өзара іскерлік және тұлғааралық қатынас құра білуі;</w:t>
      </w:r>
    </w:p>
    <w:p w:rsidR="00F97DA3" w:rsidRPr="00635C18" w:rsidRDefault="00F97DA3" w:rsidP="00D4661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t>-арнайы құндылық-мәнді жағдаяттар моделін мұғалімнің өзіндік қолтанбасымен жобалай білуі.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t xml:space="preserve">Сонымен, мектепте берілетін жалпы білім пәндік сабақтарға негізделген болса, жеке тұлғаның бойында дамитын </w:t>
      </w:r>
      <w:r w:rsidRPr="00635C18">
        <w:rPr>
          <w:rFonts w:ascii="Times New Roman" w:hAnsi="Times New Roman" w:cs="Times New Roman"/>
          <w:i/>
          <w:sz w:val="28"/>
          <w:szCs w:val="28"/>
          <w:lang w:val="kk-KZ"/>
        </w:rPr>
        <w:t>тұлғалық жаңа құрылым,</w:t>
      </w:r>
      <w:r w:rsidRPr="00635C18">
        <w:rPr>
          <w:rFonts w:ascii="Times New Roman" w:hAnsi="Times New Roman" w:cs="Times New Roman"/>
          <w:sz w:val="28"/>
          <w:szCs w:val="28"/>
          <w:lang w:val="kk-KZ"/>
        </w:rPr>
        <w:t xml:space="preserve"> жас адамның жан дүниенісін дамытады. </w:t>
      </w:r>
      <w:r w:rsidR="005A0C74">
        <w:rPr>
          <w:rFonts w:ascii="Times New Roman" w:hAnsi="Times New Roman" w:cs="Times New Roman"/>
          <w:sz w:val="28"/>
          <w:szCs w:val="28"/>
          <w:lang w:val="kk-KZ"/>
        </w:rPr>
        <w:t>Жан дүниені қозғалысқа түсіру–</w:t>
      </w:r>
      <w:r w:rsidRPr="00635C18">
        <w:rPr>
          <w:rFonts w:ascii="Times New Roman" w:hAnsi="Times New Roman" w:cs="Times New Roman"/>
          <w:sz w:val="28"/>
          <w:szCs w:val="28"/>
          <w:lang w:val="kk-KZ"/>
        </w:rPr>
        <w:t>тұлғаның ішкі дүниесін дамытудың бірден-бір жолы. Осығн орай тұлғаның жан дүниесіне түрткі туд</w:t>
      </w:r>
      <w:r w:rsidR="005A0C74">
        <w:rPr>
          <w:rFonts w:ascii="Times New Roman" w:hAnsi="Times New Roman" w:cs="Times New Roman"/>
          <w:sz w:val="28"/>
          <w:szCs w:val="28"/>
          <w:lang w:val="kk-KZ"/>
        </w:rPr>
        <w:t>ырып, оны дамытуды ұйымдамтыру-</w:t>
      </w:r>
      <w:r w:rsidRPr="00635C18">
        <w:rPr>
          <w:rFonts w:ascii="Times New Roman" w:hAnsi="Times New Roman" w:cs="Times New Roman"/>
          <w:sz w:val="28"/>
          <w:szCs w:val="28"/>
          <w:lang w:val="kk-KZ"/>
        </w:rPr>
        <w:t xml:space="preserve">педагогтың басты қызметіне айналуы шарт.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t>Оқушының жеке бастық тәжірибесін ескерудің екі түрлі жолы бар. Біріншіден, оның жеке бастық мәселелеріне тікелей қатынас орнату және гуманитарлық пәндердегі экологиялық, өмірлік, ғарыштық мәселелер, тән мен жан философиясы, пікірлесу, сұхбаттасу барысында әр оқушының жеке басына сәйкес өмірл</w:t>
      </w:r>
      <w:r w:rsidR="00D4661D" w:rsidRPr="00635C18">
        <w:rPr>
          <w:rFonts w:ascii="Times New Roman" w:hAnsi="Times New Roman" w:cs="Times New Roman"/>
          <w:sz w:val="28"/>
          <w:szCs w:val="28"/>
          <w:lang w:val="kk-KZ"/>
        </w:rPr>
        <w:t xml:space="preserve">ік тәжірибесі тұжырымдалады. </w:t>
      </w:r>
      <w:r w:rsidRPr="00635C18">
        <w:rPr>
          <w:rFonts w:ascii="Times New Roman" w:hAnsi="Times New Roman" w:cs="Times New Roman"/>
          <w:sz w:val="28"/>
          <w:szCs w:val="28"/>
          <w:lang w:val="kk-KZ"/>
        </w:rPr>
        <w:t>Екінші, жеке тұлғаға жанама қатынас орнату арқылы осы мәселелерді саналы түсіну үшін түрлі тұлғалық бағдарлы педагогикалық жағдаяттарды ұйымдастыру, оны жүзеге асыру үшін сұхбаттасу, имитациялық моделдеу, ойындарды қолдану, өмірлік төтенше жағдаяттар құру, ой</w:t>
      </w:r>
      <w:r w:rsidR="005A0C74">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толғау,  жобалау т.б. шешу арқылы әр шәкірт өзіндік тұлғалық  тәжірибелік  тұжырым  жасайды.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Мұғалім жеке тұлғаны әлеуметтендіру барысында білім мен тәрбиенің жоғары мәнді құндылығын көрсетіп, мәдениетті игерудің, жоғары білімді азамат болудың, жеке тұлғаның құндылық бағдарымен тығыз байланыстылығын көрсетеді. Жас адам өзінің тұлғалық бағдарын мейлінше жетілдіру арқылы,  ерік - жігерін шыңдап, өзгермелі қоғамда өз орнын тауып, бәсекеге қабілеттілігін </w:t>
      </w:r>
      <w:r w:rsidRPr="00635C18">
        <w:rPr>
          <w:rFonts w:ascii="Times New Roman" w:hAnsi="Times New Roman" w:cs="Times New Roman"/>
          <w:sz w:val="28"/>
          <w:szCs w:val="28"/>
          <w:lang w:val="kk-KZ"/>
        </w:rPr>
        <w:lastRenderedPageBreak/>
        <w:t xml:space="preserve">көрсете алатындығын түсінеді. Сөйтіп, шәкірт өмірлік мәселелерді шешу үшін тәжірибе жинақтайды. </w:t>
      </w:r>
    </w:p>
    <w:p w:rsidR="005A0C74"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Е.В. Бондаревская өз зерттеулерінде «жалпы білім беретін мектеп түлегінің моделі – мәдениет адамы»,-деген педагогикалық ықпал ету бағыттарын ұсынып жеке тұлғаны сипаттайтын өлшемдерді анықтаған.</w:t>
      </w:r>
    </w:p>
    <w:p w:rsidR="00F97DA3" w:rsidRPr="00635C18" w:rsidRDefault="00F97DA3" w:rsidP="00C85521">
      <w:pPr>
        <w:spacing w:after="0" w:line="240" w:lineRule="auto"/>
        <w:ind w:firstLine="567"/>
        <w:jc w:val="both"/>
        <w:rPr>
          <w:rFonts w:ascii="Times New Roman" w:hAnsi="Times New Roman" w:cs="Times New Roman"/>
          <w:i/>
          <w:sz w:val="28"/>
          <w:szCs w:val="28"/>
          <w:lang w:val="kk-KZ"/>
        </w:rPr>
      </w:pPr>
      <w:r w:rsidRPr="00635C18">
        <w:rPr>
          <w:rFonts w:ascii="Times New Roman" w:hAnsi="Times New Roman" w:cs="Times New Roman"/>
          <w:sz w:val="28"/>
          <w:szCs w:val="28"/>
          <w:lang w:val="kk-KZ"/>
        </w:rPr>
        <w:t xml:space="preserve"> </w:t>
      </w:r>
      <w:r w:rsidRPr="00635C18">
        <w:rPr>
          <w:rFonts w:ascii="Times New Roman" w:hAnsi="Times New Roman" w:cs="Times New Roman"/>
          <w:i/>
          <w:sz w:val="28"/>
          <w:szCs w:val="28"/>
          <w:lang w:val="kk-KZ"/>
        </w:rPr>
        <w:t>(</w:t>
      </w:r>
      <w:r w:rsidR="00BF1DC5" w:rsidRPr="00635C18">
        <w:rPr>
          <w:rFonts w:ascii="Times New Roman" w:hAnsi="Times New Roman" w:cs="Times New Roman"/>
          <w:i/>
          <w:sz w:val="28"/>
          <w:szCs w:val="28"/>
          <w:lang w:val="kk-KZ"/>
        </w:rPr>
        <w:t xml:space="preserve">8- </w:t>
      </w:r>
      <w:r w:rsidRPr="00635C18">
        <w:rPr>
          <w:rFonts w:ascii="Times New Roman" w:hAnsi="Times New Roman" w:cs="Times New Roman"/>
          <w:i/>
          <w:sz w:val="28"/>
          <w:szCs w:val="28"/>
          <w:lang w:val="kk-KZ"/>
        </w:rPr>
        <w:t>кесте).</w:t>
      </w:r>
    </w:p>
    <w:p w:rsidR="00D4661D" w:rsidRPr="00635C18" w:rsidRDefault="00D4661D" w:rsidP="00C85521">
      <w:pPr>
        <w:spacing w:after="0" w:line="240" w:lineRule="auto"/>
        <w:ind w:firstLine="567"/>
        <w:jc w:val="both"/>
        <w:rPr>
          <w:rFonts w:ascii="Times New Roman" w:hAnsi="Times New Roman" w:cs="Times New Roman"/>
          <w:sz w:val="28"/>
          <w:szCs w:val="28"/>
          <w:lang w:val="kk-KZ"/>
        </w:rPr>
      </w:pPr>
    </w:p>
    <w:p w:rsidR="00BF1DC5" w:rsidRPr="00635C18" w:rsidRDefault="00BF1DC5" w:rsidP="00D4661D">
      <w:pPr>
        <w:spacing w:after="0" w:line="240" w:lineRule="auto"/>
        <w:jc w:val="center"/>
        <w:rPr>
          <w:rFonts w:ascii="Times New Roman" w:hAnsi="Times New Roman" w:cs="Times New Roman"/>
          <w:i/>
          <w:sz w:val="28"/>
          <w:szCs w:val="28"/>
          <w:lang w:val="kk-KZ"/>
        </w:rPr>
      </w:pPr>
      <w:r w:rsidRPr="00635C18">
        <w:rPr>
          <w:rFonts w:ascii="Times New Roman" w:hAnsi="Times New Roman" w:cs="Times New Roman"/>
          <w:b/>
          <w:i/>
          <w:sz w:val="28"/>
          <w:szCs w:val="28"/>
          <w:lang w:val="kk-KZ"/>
        </w:rPr>
        <w:t>Кесте – 8.</w:t>
      </w:r>
      <w:r w:rsidRPr="00635C18">
        <w:rPr>
          <w:rFonts w:ascii="Times New Roman" w:hAnsi="Times New Roman" w:cs="Times New Roman"/>
          <w:i/>
          <w:sz w:val="28"/>
          <w:szCs w:val="28"/>
          <w:lang w:val="kk-KZ"/>
        </w:rPr>
        <w:t xml:space="preserve"> Мектеп түлегінің моделі – мәдениет адамы (Е.В. Бондаревская)</w:t>
      </w:r>
    </w:p>
    <w:p w:rsidR="00BF1DC5" w:rsidRPr="00635C18" w:rsidRDefault="00BF1DC5" w:rsidP="00C85521">
      <w:pPr>
        <w:spacing w:after="0" w:line="240" w:lineRule="auto"/>
        <w:ind w:firstLine="567"/>
        <w:jc w:val="both"/>
        <w:rPr>
          <w:rFonts w:ascii="Times New Roman" w:hAnsi="Times New Roman" w:cs="Times New Roman"/>
          <w:b/>
          <w:sz w:val="28"/>
          <w:szCs w:val="28"/>
          <w:lang w:val="kk-KZ"/>
        </w:rPr>
      </w:pPr>
    </w:p>
    <w:tbl>
      <w:tblPr>
        <w:tblStyle w:val="af8"/>
        <w:tblW w:w="0" w:type="auto"/>
        <w:tblLook w:val="04A0" w:firstRow="1" w:lastRow="0" w:firstColumn="1" w:lastColumn="0" w:noHBand="0" w:noVBand="1"/>
      </w:tblPr>
      <w:tblGrid>
        <w:gridCol w:w="4248"/>
        <w:gridCol w:w="5097"/>
      </w:tblGrid>
      <w:tr w:rsidR="00BF1DC5" w:rsidRPr="00635C18" w:rsidTr="00FE2398">
        <w:tc>
          <w:tcPr>
            <w:tcW w:w="4248" w:type="dxa"/>
          </w:tcPr>
          <w:p w:rsidR="00BF1DC5" w:rsidRPr="00635C18" w:rsidRDefault="00BF1DC5" w:rsidP="00D4661D">
            <w:pPr>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Педагогикалық ықпал ету бағыттары</w:t>
            </w:r>
          </w:p>
        </w:tc>
        <w:tc>
          <w:tcPr>
            <w:tcW w:w="5097" w:type="dxa"/>
          </w:tcPr>
          <w:p w:rsidR="00BF1DC5" w:rsidRPr="00635C18" w:rsidRDefault="00BF1DC5" w:rsidP="00D4661D">
            <w:pPr>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Жеке тұлғаны сипаттайтын өлшемдер</w:t>
            </w:r>
          </w:p>
        </w:tc>
      </w:tr>
      <w:tr w:rsidR="00BF1DC5" w:rsidRPr="000B36F0" w:rsidTr="00FE2398">
        <w:tc>
          <w:tcPr>
            <w:tcW w:w="4248" w:type="dxa"/>
          </w:tcPr>
          <w:p w:rsidR="00BF1DC5" w:rsidRPr="00635C18" w:rsidRDefault="00BF1DC5" w:rsidP="00D4661D">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Еркін тұлға тәрбиелеу</w:t>
            </w:r>
          </w:p>
        </w:tc>
        <w:tc>
          <w:tcPr>
            <w:tcW w:w="5097" w:type="dxa"/>
          </w:tcPr>
          <w:p w:rsidR="00BF1DC5" w:rsidRPr="00635C18" w:rsidRDefault="00BF1DC5" w:rsidP="001979BB">
            <w:pPr>
              <w:rPr>
                <w:rFonts w:ascii="Times New Roman" w:hAnsi="Times New Roman" w:cs="Times New Roman"/>
                <w:sz w:val="28"/>
                <w:szCs w:val="28"/>
                <w:lang w:val="kk-KZ"/>
              </w:rPr>
            </w:pPr>
            <w:r w:rsidRPr="00635C18">
              <w:rPr>
                <w:rFonts w:ascii="Times New Roman" w:hAnsi="Times New Roman" w:cs="Times New Roman"/>
                <w:sz w:val="28"/>
                <w:szCs w:val="28"/>
                <w:lang w:val="kk-KZ"/>
              </w:rPr>
              <w:t>Саналық деңгейі жоғары. Адамзаттық қасиеті мол. Өзінің қадір-қасиетін біледі, өзін құрметтейді. Адал, тәртіпке бой алдырған. Өз еркімен өмірлік мазмұнды әрекетті таңдайды.</w:t>
            </w:r>
          </w:p>
        </w:tc>
      </w:tr>
      <w:tr w:rsidR="00BF1DC5" w:rsidRPr="000B36F0" w:rsidTr="00FE2398">
        <w:tc>
          <w:tcPr>
            <w:tcW w:w="4248" w:type="dxa"/>
          </w:tcPr>
          <w:p w:rsidR="00BF1DC5" w:rsidRPr="00635C18" w:rsidRDefault="00BF1DC5" w:rsidP="00D4661D">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Ізгілікті тұлға тәрбиелеу</w:t>
            </w:r>
          </w:p>
        </w:tc>
        <w:tc>
          <w:tcPr>
            <w:tcW w:w="5097" w:type="dxa"/>
          </w:tcPr>
          <w:p w:rsidR="005A0C74" w:rsidRDefault="00BF1DC5" w:rsidP="001979BB">
            <w:pPr>
              <w:rPr>
                <w:rFonts w:ascii="Times New Roman" w:hAnsi="Times New Roman" w:cs="Times New Roman"/>
                <w:sz w:val="28"/>
                <w:szCs w:val="28"/>
                <w:lang w:val="kk-KZ"/>
              </w:rPr>
            </w:pPr>
            <w:r w:rsidRPr="00635C18">
              <w:rPr>
                <w:rFonts w:ascii="Times New Roman" w:hAnsi="Times New Roman" w:cs="Times New Roman"/>
                <w:sz w:val="28"/>
                <w:szCs w:val="28"/>
                <w:lang w:val="kk-KZ"/>
              </w:rPr>
              <w:t>Қайырымды, мейірбан. Жанашырлық танытады, пайда көздемейді. Төзімді, қарапайым, жақын және бөт</w:t>
            </w:r>
            <w:r w:rsidR="005A0C74">
              <w:rPr>
                <w:rFonts w:ascii="Times New Roman" w:hAnsi="Times New Roman" w:cs="Times New Roman"/>
                <w:sz w:val="28"/>
                <w:szCs w:val="28"/>
                <w:lang w:val="kk-KZ"/>
              </w:rPr>
              <w:t>ен адамдарға көмек көрсетеді.</w:t>
            </w:r>
          </w:p>
          <w:p w:rsidR="00BF1DC5" w:rsidRPr="00635C18" w:rsidRDefault="00BF1DC5" w:rsidP="001979BB">
            <w:pPr>
              <w:rPr>
                <w:rFonts w:ascii="Times New Roman" w:hAnsi="Times New Roman" w:cs="Times New Roman"/>
                <w:sz w:val="28"/>
                <w:szCs w:val="28"/>
                <w:lang w:val="kk-KZ"/>
              </w:rPr>
            </w:pPr>
            <w:r w:rsidRPr="00635C18">
              <w:rPr>
                <w:rFonts w:ascii="Times New Roman" w:hAnsi="Times New Roman" w:cs="Times New Roman"/>
                <w:sz w:val="28"/>
                <w:szCs w:val="28"/>
                <w:lang w:val="kk-KZ"/>
              </w:rPr>
              <w:t>Бейбітшілікті, достық</w:t>
            </w:r>
            <w:r w:rsidR="005A0C74">
              <w:rPr>
                <w:rFonts w:ascii="Times New Roman" w:hAnsi="Times New Roman" w:cs="Times New Roman"/>
                <w:sz w:val="28"/>
                <w:szCs w:val="28"/>
                <w:lang w:val="kk-KZ"/>
              </w:rPr>
              <w:t>т</w:t>
            </w:r>
            <w:r w:rsidRPr="00635C18">
              <w:rPr>
                <w:rFonts w:ascii="Times New Roman" w:hAnsi="Times New Roman" w:cs="Times New Roman"/>
                <w:sz w:val="28"/>
                <w:szCs w:val="28"/>
                <w:lang w:val="kk-KZ"/>
              </w:rPr>
              <w:t xml:space="preserve">ы, адам өмірінің құнын түсінеді. </w:t>
            </w:r>
          </w:p>
        </w:tc>
      </w:tr>
      <w:tr w:rsidR="00BF1DC5" w:rsidRPr="000B36F0" w:rsidTr="00FE2398">
        <w:tc>
          <w:tcPr>
            <w:tcW w:w="4248" w:type="dxa"/>
          </w:tcPr>
          <w:p w:rsidR="00BF1DC5" w:rsidRPr="00635C18" w:rsidRDefault="00BF1DC5" w:rsidP="00D4661D">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Рухани тұлға тәрбиелеу </w:t>
            </w:r>
          </w:p>
        </w:tc>
        <w:tc>
          <w:tcPr>
            <w:tcW w:w="5097" w:type="dxa"/>
          </w:tcPr>
          <w:p w:rsidR="00BF1DC5" w:rsidRPr="00635C18" w:rsidRDefault="00BF1DC5" w:rsidP="001979BB">
            <w:pPr>
              <w:tabs>
                <w:tab w:val="left" w:pos="462"/>
                <w:tab w:val="left" w:pos="707"/>
              </w:tabs>
              <w:rPr>
                <w:rFonts w:ascii="Times New Roman" w:hAnsi="Times New Roman" w:cs="Times New Roman"/>
                <w:sz w:val="28"/>
                <w:szCs w:val="28"/>
                <w:lang w:val="kk-KZ"/>
              </w:rPr>
            </w:pPr>
            <w:r w:rsidRPr="00635C18">
              <w:rPr>
                <w:rFonts w:ascii="Times New Roman" w:hAnsi="Times New Roman" w:cs="Times New Roman"/>
                <w:sz w:val="28"/>
                <w:szCs w:val="28"/>
                <w:lang w:val="kk-KZ"/>
              </w:rPr>
              <w:t>Жалпы танымды және өзіндік танымды қажетсінеді. Сұлу</w:t>
            </w:r>
            <w:r w:rsidR="005A0C74">
              <w:rPr>
                <w:rFonts w:ascii="Times New Roman" w:hAnsi="Times New Roman" w:cs="Times New Roman"/>
                <w:sz w:val="28"/>
                <w:szCs w:val="28"/>
                <w:lang w:val="kk-KZ"/>
              </w:rPr>
              <w:t>л</w:t>
            </w:r>
            <w:r w:rsidRPr="00635C18">
              <w:rPr>
                <w:rFonts w:ascii="Times New Roman" w:hAnsi="Times New Roman" w:cs="Times New Roman"/>
                <w:sz w:val="28"/>
                <w:szCs w:val="28"/>
                <w:lang w:val="kk-KZ"/>
              </w:rPr>
              <w:t>ықты қажет етеді. Рефлексияны қолданады. Қарым-қатынасты қажет етеді. Білім, білік, дағды, іскерлігі жетілген, өмірлік шығармашылықты қажет етеді.</w:t>
            </w:r>
          </w:p>
        </w:tc>
      </w:tr>
      <w:tr w:rsidR="00BF1DC5" w:rsidRPr="005A0C74" w:rsidTr="00FE2398">
        <w:tc>
          <w:tcPr>
            <w:tcW w:w="4248" w:type="dxa"/>
          </w:tcPr>
          <w:p w:rsidR="00BF1DC5" w:rsidRPr="00635C18" w:rsidRDefault="00BF1DC5" w:rsidP="00D4661D">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Шығармашыл тұлға тәрбиелеу </w:t>
            </w:r>
          </w:p>
        </w:tc>
        <w:tc>
          <w:tcPr>
            <w:tcW w:w="5097" w:type="dxa"/>
          </w:tcPr>
          <w:p w:rsidR="00BF1DC5" w:rsidRPr="00635C18" w:rsidRDefault="00BF1DC5" w:rsidP="001979BB">
            <w:pPr>
              <w:rPr>
                <w:rFonts w:ascii="Times New Roman" w:hAnsi="Times New Roman" w:cs="Times New Roman"/>
                <w:sz w:val="28"/>
                <w:szCs w:val="28"/>
                <w:lang w:val="kk-KZ"/>
              </w:rPr>
            </w:pPr>
            <w:r w:rsidRPr="00635C18">
              <w:rPr>
                <w:rFonts w:ascii="Times New Roman" w:hAnsi="Times New Roman" w:cs="Times New Roman"/>
                <w:sz w:val="28"/>
                <w:szCs w:val="28"/>
                <w:lang w:val="kk-KZ"/>
              </w:rPr>
              <w:t>Қабілеттері дамыған. Іс-әрекеттерін өзгерту қабілеті бар. Білім, білік, дағды, іскерлігі жетік, жоғары, зиятты. Интуициясы (ішкі сезімі) жетілген, өмірлік  шығармашылықты  қажет етеді.</w:t>
            </w:r>
          </w:p>
        </w:tc>
      </w:tr>
      <w:tr w:rsidR="00BF1DC5" w:rsidRPr="00940A70" w:rsidTr="00FE2398">
        <w:tc>
          <w:tcPr>
            <w:tcW w:w="4248" w:type="dxa"/>
          </w:tcPr>
          <w:p w:rsidR="00BF1DC5" w:rsidRPr="00635C18" w:rsidRDefault="00BF1DC5" w:rsidP="00D4661D">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Тәжірибелі тұлға тәрбиелеу</w:t>
            </w:r>
          </w:p>
        </w:tc>
        <w:tc>
          <w:tcPr>
            <w:tcW w:w="5097" w:type="dxa"/>
          </w:tcPr>
          <w:p w:rsidR="00BF1DC5" w:rsidRPr="00635C18" w:rsidRDefault="00BF1DC5" w:rsidP="001979BB">
            <w:pPr>
              <w:rPr>
                <w:rFonts w:ascii="Times New Roman" w:hAnsi="Times New Roman" w:cs="Times New Roman"/>
                <w:sz w:val="28"/>
                <w:szCs w:val="28"/>
                <w:lang w:val="kk-KZ"/>
              </w:rPr>
            </w:pPr>
            <w:r w:rsidRPr="00635C18">
              <w:rPr>
                <w:rFonts w:ascii="Times New Roman" w:hAnsi="Times New Roman" w:cs="Times New Roman"/>
                <w:sz w:val="28"/>
                <w:szCs w:val="28"/>
                <w:lang w:val="kk-KZ"/>
              </w:rPr>
              <w:t>Экономика негіздерін білуге ұмтылады. Еңбексүйгіш, шаруашылыққа бейім, компьютерлік сауаты бар. Түрлі шетелдік тілдерді игерген. Халықтық және діни дәстүрлерді біледі. Салауатты өмір салтын ұстанады, денесін шынықтырады. Эстетикалық талғамы жоғары, әдебі мол. Отбасыны қаржымен қамтамасыз етеді.</w:t>
            </w:r>
          </w:p>
        </w:tc>
      </w:tr>
    </w:tbl>
    <w:p w:rsidR="00717773" w:rsidRPr="00635C18" w:rsidRDefault="00717773" w:rsidP="00C85521">
      <w:pPr>
        <w:spacing w:after="0" w:line="240" w:lineRule="auto"/>
        <w:ind w:firstLine="567"/>
        <w:jc w:val="both"/>
        <w:rPr>
          <w:rFonts w:ascii="Times New Roman" w:hAnsi="Times New Roman" w:cs="Times New Roman"/>
          <w:sz w:val="28"/>
          <w:szCs w:val="28"/>
          <w:lang w:val="kk-KZ"/>
        </w:rPr>
      </w:pPr>
    </w:p>
    <w:p w:rsidR="00F97DA3" w:rsidRPr="00635C18" w:rsidRDefault="00F97DA3" w:rsidP="001979BB">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Тұлғалық бағдарлы тәрбиеде мұғалім шәкіртті дамыту үшін педагогикалық үдерісті жобалай білуі тиіс. Осындай тәрбиеде шәкірт өз ісінің нәтижесін </w:t>
      </w:r>
      <w:r w:rsidRPr="00635C18">
        <w:rPr>
          <w:rFonts w:ascii="Times New Roman" w:hAnsi="Times New Roman" w:cs="Times New Roman"/>
          <w:sz w:val="28"/>
          <w:szCs w:val="28"/>
          <w:lang w:val="kk-KZ"/>
        </w:rPr>
        <w:lastRenderedPageBreak/>
        <w:t>көрсетуге, серіктестерімен қарым-қатынас орнатуға, өзінің және өзгенің шығармашылық әрекетін бағалай білу қызметін игереді. Тәрбиеші үнемі тәрбиеленушіні өзіндік ізденіске бағыттайды.</w:t>
      </w:r>
    </w:p>
    <w:p w:rsidR="00F97DA3" w:rsidRPr="00635C18" w:rsidRDefault="00F97DA3" w:rsidP="001979BB">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Тұлғалық бағдарлы тәрбие үдерісінде тұлғаның жеке басына назар аударылып, қарым-қатынастар әр түрлі деңгейде іске асырылады: қарапайым түрдегі пікірлесу (тәрбие үдерісіндегі қарым-қатынас), мазмұндық сұхбат (белгілі тақырып мазмұнында пікірлесу), тұлғалық-мәнді сұхбат (құндылық бағдарлы тұлғалық-бірлесуді қамтамасыз ететін пікірлесу).</w:t>
      </w:r>
    </w:p>
    <w:p w:rsidR="00F97DA3" w:rsidRPr="00635C18" w:rsidRDefault="00F97DA3" w:rsidP="001979BB">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Мұғалім тұлғалық бағдарлы тәрбиеде өзінің авторлық технологиясын ойластырып, оған шәкірттерімен бірге қол жеткізе алады. Тұлғалық бағдарлы тәрбие педагогикалық қызметтің ерекше түрі болғандықтан, оның мәні – арнайы тәжірибенің түрімен байланысы. Сондықтан мұғалім өз тәжірибесіне тұлғалық бағдарлы педагогикалық жағдаятты құру технологиясы арқылы іске асырыла алады.</w:t>
      </w:r>
    </w:p>
    <w:p w:rsidR="00F97DA3" w:rsidRPr="00635C18" w:rsidRDefault="00F97DA3" w:rsidP="001979BB">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В.Д.Шадриков, Б.Б. Старовойтенко «сындарлы жағдаяттарды қалыптастыру» арқылы жеке тұлға өмірдегі біртұтас және жан-жақты қатынастарды игертуге болатындығын айтады.</w:t>
      </w:r>
    </w:p>
    <w:p w:rsidR="00F97DA3" w:rsidRPr="00635C18" w:rsidRDefault="00F97DA3" w:rsidP="001979BB">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С.А. Тохтабиев </w:t>
      </w:r>
      <w:r w:rsidRPr="00635C18">
        <w:rPr>
          <w:rFonts w:ascii="Times New Roman" w:hAnsi="Times New Roman" w:cs="Times New Roman"/>
          <w:i/>
          <w:sz w:val="28"/>
          <w:szCs w:val="28"/>
          <w:lang w:val="kk-KZ"/>
        </w:rPr>
        <w:t>жағдаят дегеніміз</w:t>
      </w:r>
      <w:r w:rsidRPr="00635C18">
        <w:rPr>
          <w:rFonts w:ascii="Times New Roman" w:hAnsi="Times New Roman" w:cs="Times New Roman"/>
          <w:sz w:val="28"/>
          <w:szCs w:val="28"/>
          <w:lang w:val="kk-KZ"/>
        </w:rPr>
        <w:t xml:space="preserve"> адамдар арасындағы субъект-объективтілік қоғамдық қатынсатар, көп қырлы байланыстар, түрлі сипаттамалр, себеп-салдарлы тәуелділіктер мен факторларды субъектінің біртұтас жағдайдағы әрекет шарты ретінде және белгілі оқиға ретінде қойылатындығына тоқталады. </w:t>
      </w:r>
    </w:p>
    <w:p w:rsidR="00F97DA3" w:rsidRPr="00635C18" w:rsidRDefault="00F97DA3" w:rsidP="001979BB">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В. Момов тәрбие үдерісінің обективті факторларын игеру бұл белгілі бір жағдаятты игеру саналатындығын көрсетеді. Педагогикалық жағдаяты құру технологиясы екі нәрсені ескереді:</w:t>
      </w:r>
    </w:p>
    <w:p w:rsidR="00F97DA3" w:rsidRPr="00635C18" w:rsidRDefault="00F97DA3" w:rsidP="001979BB">
      <w:pPr>
        <w:pStyle w:val="a5"/>
        <w:spacing w:after="0" w:line="240" w:lineRule="auto"/>
        <w:ind w:left="0" w:firstLine="567"/>
        <w:rPr>
          <w:sz w:val="28"/>
          <w:szCs w:val="28"/>
          <w:lang w:val="kk-KZ"/>
        </w:rPr>
      </w:pPr>
      <w:r w:rsidRPr="00635C18">
        <w:rPr>
          <w:sz w:val="28"/>
          <w:szCs w:val="28"/>
          <w:lang w:val="kk-KZ"/>
        </w:rPr>
        <w:t>- шәкірттің жақсы қабылдауы үшін заттық мәдени обьектілерді әлеуметтік-коммуникативтік, ұйымдастыру-қызметтік, диалогтық немесе басқа қабылдау формасына алмастыру;</w:t>
      </w:r>
    </w:p>
    <w:p w:rsidR="00F97DA3" w:rsidRPr="00635C18" w:rsidRDefault="00F97DA3" w:rsidP="001979BB">
      <w:pPr>
        <w:pStyle w:val="a5"/>
        <w:spacing w:after="0" w:line="240" w:lineRule="auto"/>
        <w:ind w:left="0" w:firstLine="567"/>
        <w:rPr>
          <w:sz w:val="28"/>
          <w:szCs w:val="28"/>
          <w:lang w:val="kk-KZ"/>
        </w:rPr>
      </w:pPr>
      <w:r w:rsidRPr="00635C18">
        <w:rPr>
          <w:sz w:val="28"/>
          <w:szCs w:val="28"/>
          <w:lang w:val="kk-KZ"/>
        </w:rPr>
        <w:t xml:space="preserve">- шәкірттің  кейбір әлеуметтік рөлдерді игеруіне, яғни субьектіленуіне  жағдай жасау; соңғысы сыртқы жағдаятты ішкі сұхбаттасуға алмастыруға көмектеседі. </w:t>
      </w:r>
    </w:p>
    <w:p w:rsidR="00F97DA3" w:rsidRPr="00635C18" w:rsidRDefault="00F97DA3" w:rsidP="001979BB">
      <w:pPr>
        <w:pStyle w:val="a5"/>
        <w:spacing w:after="0" w:line="240" w:lineRule="auto"/>
        <w:ind w:left="0" w:firstLine="567"/>
        <w:rPr>
          <w:sz w:val="28"/>
          <w:szCs w:val="28"/>
          <w:lang w:val="kk-KZ"/>
        </w:rPr>
      </w:pPr>
      <w:r w:rsidRPr="00635C18">
        <w:rPr>
          <w:sz w:val="28"/>
          <w:szCs w:val="28"/>
          <w:lang w:val="kk-KZ"/>
        </w:rPr>
        <w:t>Педагогикалық қарым-қатынста гуманистік бағдарды ұстану, яғни тәрбиелік жағдаят арқылы мынадай субьекттілену деңгейлерін ажыратуға болады:</w:t>
      </w:r>
    </w:p>
    <w:p w:rsidR="00F97DA3" w:rsidRPr="00635C18" w:rsidRDefault="00717773" w:rsidP="00CD0739">
      <w:pPr>
        <w:pStyle w:val="a5"/>
        <w:numPr>
          <w:ilvl w:val="0"/>
          <w:numId w:val="50"/>
        </w:numPr>
        <w:tabs>
          <w:tab w:val="left" w:pos="851"/>
        </w:tabs>
        <w:spacing w:after="0" w:line="240" w:lineRule="auto"/>
        <w:ind w:left="0" w:firstLine="567"/>
        <w:jc w:val="both"/>
        <w:rPr>
          <w:sz w:val="28"/>
          <w:szCs w:val="28"/>
          <w:lang w:val="kk-KZ"/>
        </w:rPr>
      </w:pPr>
      <w:r w:rsidRPr="00635C18">
        <w:rPr>
          <w:sz w:val="28"/>
          <w:szCs w:val="28"/>
          <w:lang w:val="kk-KZ"/>
        </w:rPr>
        <w:t>Т</w:t>
      </w:r>
      <w:r w:rsidR="00F97DA3" w:rsidRPr="00635C18">
        <w:rPr>
          <w:sz w:val="28"/>
          <w:szCs w:val="28"/>
          <w:lang w:val="kk-KZ"/>
        </w:rPr>
        <w:t>әрбиелік өзара әрекеттесудегі алғашқы тәрбиелік іс-әрекет – баланың табиғи бағдарын (адам,  құбылыс т.б.);</w:t>
      </w:r>
    </w:p>
    <w:p w:rsidR="00F97DA3" w:rsidRPr="00635C18" w:rsidRDefault="00717773" w:rsidP="00CD0739">
      <w:pPr>
        <w:pStyle w:val="a5"/>
        <w:numPr>
          <w:ilvl w:val="0"/>
          <w:numId w:val="50"/>
        </w:numPr>
        <w:tabs>
          <w:tab w:val="left" w:pos="851"/>
        </w:tabs>
        <w:spacing w:after="0" w:line="240" w:lineRule="auto"/>
        <w:ind w:left="0" w:firstLine="567"/>
        <w:jc w:val="both"/>
        <w:rPr>
          <w:sz w:val="28"/>
          <w:szCs w:val="28"/>
          <w:lang w:val="kk-KZ"/>
        </w:rPr>
      </w:pPr>
      <w:r w:rsidRPr="00635C18">
        <w:rPr>
          <w:sz w:val="28"/>
          <w:szCs w:val="28"/>
          <w:lang w:val="kk-KZ"/>
        </w:rPr>
        <w:t>Ө</w:t>
      </w:r>
      <w:r w:rsidR="00F97DA3" w:rsidRPr="00635C18">
        <w:rPr>
          <w:sz w:val="28"/>
          <w:szCs w:val="28"/>
          <w:lang w:val="kk-KZ"/>
        </w:rPr>
        <w:t>зектендіріп, қарапайым құндылық ретінде жаңаша қабылдайды. Адам туғаннан бастап барлық нәрсені сезіп, мағлұмат алады. Біз сезімімізді саналы түсіне бастағанымыздан бастап, оның қажетті немесе қажетсіздігін ажырата білеміз. Алғашында сезініп, саналы түрде баға беріп, жоғары мұраттармен және жетістіктермен салыстырамыз.</w:t>
      </w:r>
    </w:p>
    <w:p w:rsidR="00F97DA3" w:rsidRPr="00635C18" w:rsidRDefault="00717773" w:rsidP="00CD0739">
      <w:pPr>
        <w:pStyle w:val="a5"/>
        <w:numPr>
          <w:ilvl w:val="0"/>
          <w:numId w:val="50"/>
        </w:numPr>
        <w:tabs>
          <w:tab w:val="left" w:pos="851"/>
        </w:tabs>
        <w:spacing w:after="0" w:line="240" w:lineRule="auto"/>
        <w:ind w:left="0" w:firstLine="567"/>
        <w:jc w:val="both"/>
        <w:rPr>
          <w:sz w:val="28"/>
          <w:szCs w:val="28"/>
          <w:lang w:val="kk-KZ"/>
        </w:rPr>
      </w:pPr>
      <w:r w:rsidRPr="00635C18">
        <w:rPr>
          <w:sz w:val="28"/>
          <w:szCs w:val="28"/>
          <w:lang w:val="kk-KZ"/>
        </w:rPr>
        <w:t>Т</w:t>
      </w:r>
      <w:r w:rsidR="00F97DA3" w:rsidRPr="00635C18">
        <w:rPr>
          <w:sz w:val="28"/>
          <w:szCs w:val="28"/>
          <w:lang w:val="kk-KZ"/>
        </w:rPr>
        <w:t>әрбиелік жағдаяттың екінші деңгейі – баланың бағалау қызметін тәрбиешімен бірге өзектендіріп, заттың пайдасын, қасиетін, маңызын сол сәттегі мақсатты шешуге сәйкестігін қамтамассыз етуі, өзін өзгелермен бағалауы мен салыстыра білуі.</w:t>
      </w:r>
    </w:p>
    <w:p w:rsidR="00F97DA3" w:rsidRPr="00635C18" w:rsidRDefault="00717773" w:rsidP="00CD0739">
      <w:pPr>
        <w:pStyle w:val="a5"/>
        <w:numPr>
          <w:ilvl w:val="0"/>
          <w:numId w:val="50"/>
        </w:numPr>
        <w:tabs>
          <w:tab w:val="left" w:pos="851"/>
        </w:tabs>
        <w:spacing w:after="0" w:line="240" w:lineRule="auto"/>
        <w:ind w:left="0" w:firstLine="567"/>
        <w:jc w:val="both"/>
        <w:rPr>
          <w:sz w:val="28"/>
          <w:szCs w:val="28"/>
          <w:lang w:val="kk-KZ"/>
        </w:rPr>
      </w:pPr>
      <w:r w:rsidRPr="00635C18">
        <w:rPr>
          <w:sz w:val="28"/>
          <w:szCs w:val="28"/>
          <w:lang w:val="kk-KZ"/>
        </w:rPr>
        <w:lastRenderedPageBreak/>
        <w:t>Т</w:t>
      </w:r>
      <w:r w:rsidR="00F97DA3" w:rsidRPr="00635C18">
        <w:rPr>
          <w:sz w:val="28"/>
          <w:szCs w:val="28"/>
          <w:lang w:val="kk-KZ"/>
        </w:rPr>
        <w:t>абиғат, қоғам, адам деңгейіндегі біртұтас бағдар арқылы дүниетанымдық тұжырым жасай білуі. Баланың біртұтас дүниетанымдық тұжырымы оны дамытушы қызмет атқарады. Ол дүниені танудың жаңа сатысы, өзіндік тұлғалық моделі, оның дамуының субьективті даму жобасы, бұл терең даралық құбылыс.</w:t>
      </w:r>
    </w:p>
    <w:p w:rsidR="00F97DA3" w:rsidRPr="00635C18" w:rsidRDefault="00717773" w:rsidP="00CD0739">
      <w:pPr>
        <w:pStyle w:val="a5"/>
        <w:numPr>
          <w:ilvl w:val="0"/>
          <w:numId w:val="50"/>
        </w:numPr>
        <w:tabs>
          <w:tab w:val="left" w:pos="851"/>
        </w:tabs>
        <w:spacing w:after="0" w:line="240" w:lineRule="auto"/>
        <w:ind w:left="0" w:firstLine="567"/>
        <w:jc w:val="both"/>
        <w:rPr>
          <w:sz w:val="28"/>
          <w:szCs w:val="28"/>
          <w:lang w:val="kk-KZ"/>
        </w:rPr>
      </w:pPr>
      <w:r w:rsidRPr="00635C18">
        <w:rPr>
          <w:sz w:val="28"/>
          <w:szCs w:val="28"/>
          <w:lang w:val="kk-KZ"/>
        </w:rPr>
        <w:t>А</w:t>
      </w:r>
      <w:r w:rsidR="00F97DA3" w:rsidRPr="00635C18">
        <w:rPr>
          <w:sz w:val="28"/>
          <w:szCs w:val="28"/>
          <w:lang w:val="kk-KZ"/>
        </w:rPr>
        <w:t xml:space="preserve">дамдардың қарым қатынастарын бағдарлау деңгейі, өзін танудың түрлі тәсілдерін іздеуі. Тәрбиелік  жағдаяттардың осы қыры өмір бойы жалғасады. Тәрбиелік әрекеттесу деңгейінің мәні – адамзат мәдениетін игеру – құндылықтар, білім, тәжірибе, адамның қадір-қасиетін – тәрбиеленуші тәрбие құралы ретінде қабылдап, өзіне тән тұлғалық қасиеттерін көрсете алады. Айналасындағыларды осындай мәнде түсінгені дұрыс болғанымен де, бұл тәрбиенің соңғы сатысы емес, тәрбиенің ең жоғарғы сатысы, жеке тұлғаның белгілі дәрежеде (салыстырмалы түрде) өзін әлеуметтік тұрғыдан бағалауы, өзіндік пікірінің болуы және сырттай қолдауға тәуелсіз бола білуі маңызды. </w:t>
      </w:r>
    </w:p>
    <w:p w:rsidR="00F97DA3" w:rsidRPr="00635C18" w:rsidRDefault="00717773" w:rsidP="00CD0739">
      <w:pPr>
        <w:pStyle w:val="a5"/>
        <w:numPr>
          <w:ilvl w:val="0"/>
          <w:numId w:val="50"/>
        </w:numPr>
        <w:tabs>
          <w:tab w:val="left" w:pos="851"/>
        </w:tabs>
        <w:spacing w:after="0" w:line="240" w:lineRule="auto"/>
        <w:ind w:left="0" w:firstLine="567"/>
        <w:jc w:val="both"/>
        <w:rPr>
          <w:sz w:val="28"/>
          <w:szCs w:val="28"/>
          <w:lang w:val="kk-KZ"/>
        </w:rPr>
      </w:pPr>
      <w:r w:rsidRPr="00635C18">
        <w:rPr>
          <w:sz w:val="28"/>
          <w:szCs w:val="28"/>
          <w:lang w:val="kk-KZ"/>
        </w:rPr>
        <w:t>Т</w:t>
      </w:r>
      <w:r w:rsidR="00F97DA3" w:rsidRPr="00635C18">
        <w:rPr>
          <w:sz w:val="28"/>
          <w:szCs w:val="28"/>
          <w:lang w:val="kk-KZ"/>
        </w:rPr>
        <w:t xml:space="preserve">әрбиенің бұл деңгейінде тәрбиеленушінің өз күшін білуіне, өзіне сырт көзбен сын тұрғысынан қарауы, өзіндік санасын қалыптастыратын, өзін дамытатын тәрбиелік жағдаяттар таңдалады. </w:t>
      </w:r>
    </w:p>
    <w:p w:rsidR="00F97DA3" w:rsidRPr="00635C18" w:rsidRDefault="00F97DA3" w:rsidP="00C85521">
      <w:pPr>
        <w:pStyle w:val="a5"/>
        <w:spacing w:after="0" w:line="240" w:lineRule="auto"/>
        <w:ind w:left="0" w:firstLine="567"/>
        <w:jc w:val="both"/>
        <w:rPr>
          <w:sz w:val="28"/>
          <w:szCs w:val="28"/>
          <w:lang w:val="kk-KZ"/>
        </w:rPr>
      </w:pPr>
      <w:r w:rsidRPr="00635C18">
        <w:rPr>
          <w:sz w:val="28"/>
          <w:szCs w:val="28"/>
          <w:lang w:val="kk-KZ"/>
        </w:rPr>
        <w:t>Қорыта келе, тәрбиелік жағдаяттар жеке тұлғаның терең және мәнді қажеттіліктерін қанағаттандырады. В.В. Кларин танымдық қызметтің формасы мен өзара іс-әрекет түрі неғұрлым көп болса, әр оқушыға таңдау еркіндігі берілсе, соғұрлым оның жеке дара қабілеттерін дамытуға болатындығын айтады.</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 технологиясы ішіндегі  оқушының  білімге, оқуға, ғылымға, еңбекке деген  ынта ықласын қалыптастыруда  </w:t>
      </w:r>
      <w:r w:rsidRPr="00635C18">
        <w:rPr>
          <w:rFonts w:ascii="Times New Roman" w:hAnsi="Times New Roman" w:cs="Times New Roman"/>
          <w:i/>
          <w:sz w:val="28"/>
          <w:szCs w:val="28"/>
          <w:lang w:val="kk-KZ"/>
        </w:rPr>
        <w:t>ойын технологиясы</w:t>
      </w:r>
      <w:r w:rsidR="00717773" w:rsidRPr="00635C18">
        <w:rPr>
          <w:rFonts w:ascii="Times New Roman" w:hAnsi="Times New Roman" w:cs="Times New Roman"/>
          <w:sz w:val="28"/>
          <w:szCs w:val="28"/>
          <w:lang w:val="kk-KZ"/>
        </w:rPr>
        <w:t xml:space="preserve"> негізгі орын алады.</w:t>
      </w:r>
      <w:r w:rsidRPr="00635C18">
        <w:rPr>
          <w:rFonts w:ascii="Times New Roman" w:hAnsi="Times New Roman" w:cs="Times New Roman"/>
          <w:sz w:val="28"/>
          <w:szCs w:val="28"/>
          <w:lang w:val="kk-KZ"/>
        </w:rPr>
        <w:t xml:space="preserve"> Ойын технологиясы оқушы</w:t>
      </w:r>
      <w:r w:rsidR="005A0C74">
        <w:rPr>
          <w:rFonts w:ascii="Times New Roman" w:hAnsi="Times New Roman" w:cs="Times New Roman"/>
          <w:sz w:val="28"/>
          <w:szCs w:val="28"/>
          <w:lang w:val="kk-KZ"/>
        </w:rPr>
        <w:t>лардың бір-бірімен қарым - қатынасын, бір-</w:t>
      </w:r>
      <w:r w:rsidRPr="00635C18">
        <w:rPr>
          <w:rFonts w:ascii="Times New Roman" w:hAnsi="Times New Roman" w:cs="Times New Roman"/>
          <w:sz w:val="28"/>
          <w:szCs w:val="28"/>
          <w:lang w:val="kk-KZ"/>
        </w:rPr>
        <w:t xml:space="preserve">бірлерін түсінудің </w:t>
      </w:r>
      <w:r w:rsidRPr="00635C18">
        <w:rPr>
          <w:rFonts w:ascii="Times New Roman" w:hAnsi="Times New Roman" w:cs="Times New Roman"/>
          <w:color w:val="000000"/>
          <w:sz w:val="28"/>
          <w:szCs w:val="28"/>
          <w:shd w:val="clear" w:color="auto" w:fill="FFFFFF"/>
          <w:lang w:val="kk-KZ"/>
        </w:rPr>
        <w:t xml:space="preserve">психологиялық </w:t>
      </w:r>
      <w:r w:rsidRPr="00635C18">
        <w:rPr>
          <w:rFonts w:ascii="Times New Roman" w:hAnsi="Times New Roman" w:cs="Times New Roman"/>
          <w:sz w:val="28"/>
          <w:szCs w:val="28"/>
          <w:lang w:val="kk-KZ"/>
        </w:rPr>
        <w:t xml:space="preserve">үдерісі, </w:t>
      </w:r>
      <w:r w:rsidR="005A0C74">
        <w:rPr>
          <w:rFonts w:ascii="Times New Roman" w:hAnsi="Times New Roman" w:cs="Times New Roman"/>
          <w:color w:val="000000"/>
          <w:sz w:val="28"/>
          <w:szCs w:val="28"/>
          <w:shd w:val="clear" w:color="auto" w:fill="FFFFFF"/>
          <w:lang w:val="kk-KZ"/>
        </w:rPr>
        <w:t>эмоциялары, ерік-</w:t>
      </w:r>
      <w:r w:rsidRPr="00635C18">
        <w:rPr>
          <w:rFonts w:ascii="Times New Roman" w:hAnsi="Times New Roman" w:cs="Times New Roman"/>
          <w:color w:val="000000"/>
          <w:sz w:val="28"/>
          <w:szCs w:val="28"/>
          <w:shd w:val="clear" w:color="auto" w:fill="FFFFFF"/>
          <w:lang w:val="kk-KZ"/>
        </w:rPr>
        <w:t>жігерлік қасиеттері шыңдалады, міне</w:t>
      </w:r>
      <w:r w:rsidR="005A0C74">
        <w:rPr>
          <w:rFonts w:ascii="Times New Roman" w:hAnsi="Times New Roman" w:cs="Times New Roman"/>
          <w:color w:val="000000"/>
          <w:sz w:val="28"/>
          <w:szCs w:val="28"/>
          <w:shd w:val="clear" w:color="auto" w:fill="FFFFFF"/>
          <w:lang w:val="kk-KZ"/>
        </w:rPr>
        <w:t>з-</w:t>
      </w:r>
      <w:r w:rsidRPr="00635C18">
        <w:rPr>
          <w:rFonts w:ascii="Times New Roman" w:hAnsi="Times New Roman" w:cs="Times New Roman"/>
          <w:color w:val="000000"/>
          <w:sz w:val="28"/>
          <w:szCs w:val="28"/>
          <w:shd w:val="clear" w:color="auto" w:fill="FFFFFF"/>
          <w:lang w:val="kk-KZ"/>
        </w:rPr>
        <w:t>құлқы айқындала түседі, белсенділігі артады</w:t>
      </w:r>
      <w:r w:rsidRPr="00635C18">
        <w:rPr>
          <w:rFonts w:ascii="Times New Roman" w:hAnsi="Times New Roman" w:cs="Times New Roman"/>
          <w:sz w:val="28"/>
          <w:szCs w:val="28"/>
          <w:lang w:val="kk-KZ"/>
        </w:rPr>
        <w:t>, соның нәтижесінде тұ</w:t>
      </w:r>
      <w:r w:rsidR="00717773" w:rsidRPr="00635C18">
        <w:rPr>
          <w:rFonts w:ascii="Times New Roman" w:hAnsi="Times New Roman" w:cs="Times New Roman"/>
          <w:sz w:val="28"/>
          <w:szCs w:val="28"/>
          <w:lang w:val="kk-KZ"/>
        </w:rPr>
        <w:t>лғалық қабілеті көрініс береді. Ойын ол тәрбие құралы.</w:t>
      </w:r>
      <w:r w:rsidRPr="00635C18">
        <w:rPr>
          <w:rFonts w:ascii="Times New Roman" w:hAnsi="Times New Roman" w:cs="Times New Roman"/>
          <w:sz w:val="28"/>
          <w:szCs w:val="28"/>
          <w:lang w:val="kk-KZ"/>
        </w:rPr>
        <w:t xml:space="preserve"> Қарым - қатынасқа</w:t>
      </w:r>
      <w:r w:rsidR="005A0C74">
        <w:rPr>
          <w:rFonts w:ascii="Times New Roman" w:hAnsi="Times New Roman" w:cs="Times New Roman"/>
          <w:sz w:val="28"/>
          <w:szCs w:val="28"/>
          <w:lang w:val="kk-KZ"/>
        </w:rPr>
        <w:t xml:space="preserve"> түсу арқылы оқушының мінез-</w:t>
      </w:r>
      <w:r w:rsidRPr="00635C18">
        <w:rPr>
          <w:rFonts w:ascii="Times New Roman" w:hAnsi="Times New Roman" w:cs="Times New Roman"/>
          <w:sz w:val="28"/>
          <w:szCs w:val="28"/>
          <w:lang w:val="kk-KZ"/>
        </w:rPr>
        <w:t xml:space="preserve">құлқындағы кемшіліктер, оның бойындағы өзімшілдік қасиеттер көрініс береді. Мұғалім тұлғаның бойындағы жағымсыз қасиеттерді жою мен болдырмаудың тәсілдерін пайдалана отырып, оның жағымды қасиеттерін жетілдіруге мүмкіндік алады.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 xml:space="preserve">Іскерлік ойындар </w:t>
      </w:r>
      <w:r w:rsidR="00717773" w:rsidRPr="00635C18">
        <w:rPr>
          <w:rFonts w:ascii="Times New Roman" w:hAnsi="Times New Roman" w:cs="Times New Roman"/>
          <w:sz w:val="28"/>
          <w:szCs w:val="28"/>
          <w:lang w:val="kk-KZ"/>
        </w:rPr>
        <w:t>– заттық  және әлеуметтік</w:t>
      </w:r>
      <w:r w:rsidRPr="00635C18">
        <w:rPr>
          <w:rFonts w:ascii="Times New Roman" w:hAnsi="Times New Roman" w:cs="Times New Roman"/>
          <w:sz w:val="28"/>
          <w:szCs w:val="28"/>
          <w:lang w:val="kk-KZ"/>
        </w:rPr>
        <w:t xml:space="preserve"> мазмұндағы кә</w:t>
      </w:r>
      <w:r w:rsidR="00717773" w:rsidRPr="00635C18">
        <w:rPr>
          <w:rFonts w:ascii="Times New Roman" w:hAnsi="Times New Roman" w:cs="Times New Roman"/>
          <w:sz w:val="28"/>
          <w:szCs w:val="28"/>
          <w:lang w:val="kk-KZ"/>
        </w:rPr>
        <w:t>сіби  іс-әрекетті, белгілі бір</w:t>
      </w:r>
      <w:r w:rsidRPr="00635C18">
        <w:rPr>
          <w:rFonts w:ascii="Times New Roman" w:hAnsi="Times New Roman" w:cs="Times New Roman"/>
          <w:sz w:val="28"/>
          <w:szCs w:val="28"/>
          <w:lang w:val="kk-KZ"/>
        </w:rPr>
        <w:t xml:space="preserve"> тәжірибеге  тән қарым-қатынас</w:t>
      </w:r>
      <w:r w:rsidR="00717773" w:rsidRPr="00635C18">
        <w:rPr>
          <w:rFonts w:ascii="Times New Roman" w:hAnsi="Times New Roman" w:cs="Times New Roman"/>
          <w:sz w:val="28"/>
          <w:szCs w:val="28"/>
          <w:lang w:val="kk-KZ"/>
        </w:rPr>
        <w:t>ты</w:t>
      </w:r>
      <w:r w:rsidRPr="00635C18">
        <w:rPr>
          <w:rFonts w:ascii="Times New Roman" w:hAnsi="Times New Roman" w:cs="Times New Roman"/>
          <w:sz w:val="28"/>
          <w:szCs w:val="28"/>
          <w:lang w:val="kk-KZ"/>
        </w:rPr>
        <w:t xml:space="preserve"> модельдеу формасы. Ойын арқылы адамның</w:t>
      </w:r>
      <w:r w:rsidR="00717773" w:rsidRPr="00635C18">
        <w:rPr>
          <w:rFonts w:ascii="Times New Roman" w:hAnsi="Times New Roman" w:cs="Times New Roman"/>
          <w:sz w:val="28"/>
          <w:szCs w:val="28"/>
          <w:lang w:val="kk-KZ"/>
        </w:rPr>
        <w:t xml:space="preserve"> белгілі бір типті  тәжірибелік әрекет жасауын ұйымдастыруға</w:t>
      </w:r>
      <w:r w:rsidRPr="00635C18">
        <w:rPr>
          <w:rFonts w:ascii="Times New Roman" w:hAnsi="Times New Roman" w:cs="Times New Roman"/>
          <w:sz w:val="28"/>
          <w:szCs w:val="28"/>
          <w:lang w:val="kk-KZ"/>
        </w:rPr>
        <w:t xml:space="preserve"> байланысты</w:t>
      </w:r>
      <w:r w:rsidR="00717773" w:rsidRPr="00635C18">
        <w:rPr>
          <w:rFonts w:ascii="Times New Roman" w:hAnsi="Times New Roman" w:cs="Times New Roman"/>
          <w:sz w:val="28"/>
          <w:szCs w:val="28"/>
          <w:lang w:val="kk-KZ"/>
        </w:rPr>
        <w:t xml:space="preserve"> және  қатысушылардың мақсатына</w:t>
      </w:r>
      <w:r w:rsidRPr="00635C18">
        <w:rPr>
          <w:rFonts w:ascii="Times New Roman" w:hAnsi="Times New Roman" w:cs="Times New Roman"/>
          <w:sz w:val="28"/>
          <w:szCs w:val="28"/>
          <w:lang w:val="kk-KZ"/>
        </w:rPr>
        <w:t xml:space="preserve"> орай, ойынның мынадай түрл</w:t>
      </w:r>
      <w:r w:rsidR="00717773" w:rsidRPr="00635C18">
        <w:rPr>
          <w:rFonts w:ascii="Times New Roman" w:hAnsi="Times New Roman" w:cs="Times New Roman"/>
          <w:sz w:val="28"/>
          <w:szCs w:val="28"/>
          <w:lang w:val="kk-KZ"/>
        </w:rPr>
        <w:t>ері  ажыратылады: оқу, зерттеу, басқару,  аттестациялық</w:t>
      </w:r>
      <w:r w:rsidRPr="00635C18">
        <w:rPr>
          <w:rFonts w:ascii="Times New Roman" w:hAnsi="Times New Roman" w:cs="Times New Roman"/>
          <w:sz w:val="28"/>
          <w:szCs w:val="28"/>
          <w:lang w:val="kk-KZ"/>
        </w:rPr>
        <w:t xml:space="preserve"> (қараңыз: Психология. Словарь. – М., 1990. – С.128).</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w:t>
      </w:r>
      <w:r w:rsidR="00717773" w:rsidRPr="00635C18">
        <w:rPr>
          <w:rFonts w:ascii="Times New Roman" w:hAnsi="Times New Roman" w:cs="Times New Roman"/>
          <w:sz w:val="28"/>
          <w:szCs w:val="28"/>
          <w:lang w:val="kk-KZ"/>
        </w:rPr>
        <w:t>еуметтік тәрбие үшін іскерлік</w:t>
      </w:r>
      <w:r w:rsidRPr="00635C18">
        <w:rPr>
          <w:rFonts w:ascii="Times New Roman" w:hAnsi="Times New Roman" w:cs="Times New Roman"/>
          <w:sz w:val="28"/>
          <w:szCs w:val="28"/>
          <w:lang w:val="kk-KZ"/>
        </w:rPr>
        <w:t xml:space="preserve"> ойынның мынадай  сипаттарын  ескеруге  болады: </w:t>
      </w:r>
    </w:p>
    <w:p w:rsidR="00F97DA3" w:rsidRPr="00635C18" w:rsidRDefault="00717773"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ойын арқылы шынайы өмірде қол жеткізе алмайтын мәселеге қол жеткізіп, сонан кейін оны шынайы өмірде</w:t>
      </w:r>
      <w:r w:rsidR="00F97DA3" w:rsidRPr="00635C18">
        <w:rPr>
          <w:rFonts w:ascii="Times New Roman" w:hAnsi="Times New Roman" w:cs="Times New Roman"/>
          <w:sz w:val="28"/>
          <w:szCs w:val="28"/>
          <w:lang w:val="kk-KZ"/>
        </w:rPr>
        <w:t xml:space="preserve"> қолдануға  болады; </w:t>
      </w:r>
    </w:p>
    <w:p w:rsidR="00F97DA3" w:rsidRPr="00635C18" w:rsidRDefault="00F97DA3"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ойын  арқылы  адам  жаңа  идеяны  белгілі  бір  іс-әрекет,  іс-қимыл  арқылы жылдам  игеруге  ұмтылады; </w:t>
      </w:r>
    </w:p>
    <w:p w:rsidR="00F97DA3" w:rsidRPr="00635C18" w:rsidRDefault="008758A4"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ойында</w:t>
      </w:r>
      <w:r w:rsidR="00F97DA3" w:rsidRPr="00635C18">
        <w:rPr>
          <w:rFonts w:ascii="Times New Roman" w:hAnsi="Times New Roman" w:cs="Times New Roman"/>
          <w:sz w:val="28"/>
          <w:szCs w:val="28"/>
          <w:lang w:val="kk-KZ"/>
        </w:rPr>
        <w:t xml:space="preserve"> қиял элементі  болғандықтан,  ол  адамның  жасы</w:t>
      </w:r>
      <w:r w:rsidRPr="00635C18">
        <w:rPr>
          <w:rFonts w:ascii="Times New Roman" w:hAnsi="Times New Roman" w:cs="Times New Roman"/>
          <w:sz w:val="28"/>
          <w:szCs w:val="28"/>
          <w:lang w:val="kk-KZ"/>
        </w:rPr>
        <w:t>рын  қабілетін ашуға</w:t>
      </w:r>
      <w:r w:rsidR="00F97DA3" w:rsidRPr="00635C18">
        <w:rPr>
          <w:rFonts w:ascii="Times New Roman" w:hAnsi="Times New Roman" w:cs="Times New Roman"/>
          <w:sz w:val="28"/>
          <w:szCs w:val="28"/>
          <w:lang w:val="kk-KZ"/>
        </w:rPr>
        <w:t xml:space="preserve"> мүмкіндік  береді; </w:t>
      </w:r>
    </w:p>
    <w:p w:rsidR="00F97DA3" w:rsidRPr="00635C18" w:rsidRDefault="00F97DA3"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өзге</w:t>
      </w:r>
      <w:r w:rsidR="008758A4" w:rsidRPr="00635C18">
        <w:rPr>
          <w:rFonts w:ascii="Times New Roman" w:hAnsi="Times New Roman" w:cs="Times New Roman"/>
          <w:sz w:val="28"/>
          <w:szCs w:val="28"/>
          <w:lang w:val="kk-KZ"/>
        </w:rPr>
        <w:t xml:space="preserve"> адамның рөлін орындау арқылы, сол адам үшін ненің</w:t>
      </w:r>
      <w:r w:rsidRPr="00635C18">
        <w:rPr>
          <w:rFonts w:ascii="Times New Roman" w:hAnsi="Times New Roman" w:cs="Times New Roman"/>
          <w:sz w:val="28"/>
          <w:szCs w:val="28"/>
          <w:lang w:val="kk-KZ"/>
        </w:rPr>
        <w:t xml:space="preserve"> маңызды екені</w:t>
      </w:r>
      <w:r w:rsidR="008758A4" w:rsidRPr="00635C18">
        <w:rPr>
          <w:rFonts w:ascii="Times New Roman" w:hAnsi="Times New Roman" w:cs="Times New Roman"/>
          <w:sz w:val="28"/>
          <w:szCs w:val="28"/>
          <w:lang w:val="kk-KZ"/>
        </w:rPr>
        <w:t xml:space="preserve">н және оның </w:t>
      </w:r>
      <w:r w:rsidR="005A0C74">
        <w:rPr>
          <w:rFonts w:ascii="Times New Roman" w:hAnsi="Times New Roman" w:cs="Times New Roman"/>
          <w:sz w:val="28"/>
          <w:szCs w:val="28"/>
          <w:lang w:val="kk-KZ"/>
        </w:rPr>
        <w:t xml:space="preserve"> </w:t>
      </w:r>
      <w:r w:rsidR="008758A4" w:rsidRPr="00635C18">
        <w:rPr>
          <w:rFonts w:ascii="Times New Roman" w:hAnsi="Times New Roman" w:cs="Times New Roman"/>
          <w:sz w:val="28"/>
          <w:szCs w:val="28"/>
          <w:lang w:val="kk-KZ"/>
        </w:rPr>
        <w:t>жеке</w:t>
      </w:r>
      <w:r w:rsidR="00717773" w:rsidRPr="00635C18">
        <w:rPr>
          <w:rFonts w:ascii="Times New Roman" w:hAnsi="Times New Roman" w:cs="Times New Roman"/>
          <w:sz w:val="28"/>
          <w:szCs w:val="28"/>
          <w:lang w:val="kk-KZ"/>
        </w:rPr>
        <w:t xml:space="preserve"> басына</w:t>
      </w:r>
      <w:r w:rsidR="005A0C74">
        <w:rPr>
          <w:rFonts w:ascii="Times New Roman" w:hAnsi="Times New Roman" w:cs="Times New Roman"/>
          <w:sz w:val="28"/>
          <w:szCs w:val="28"/>
          <w:lang w:val="kk-KZ"/>
        </w:rPr>
        <w:t xml:space="preserve"> </w:t>
      </w:r>
      <w:r w:rsidR="008758A4" w:rsidRPr="00635C18">
        <w:rPr>
          <w:rFonts w:ascii="Times New Roman" w:hAnsi="Times New Roman" w:cs="Times New Roman"/>
          <w:sz w:val="28"/>
          <w:szCs w:val="28"/>
          <w:lang w:val="kk-KZ"/>
        </w:rPr>
        <w:t>тән түрткісін  түсінуіне</w:t>
      </w:r>
      <w:r w:rsidRPr="00635C18">
        <w:rPr>
          <w:rFonts w:ascii="Times New Roman" w:hAnsi="Times New Roman" w:cs="Times New Roman"/>
          <w:sz w:val="28"/>
          <w:szCs w:val="28"/>
          <w:lang w:val="kk-KZ"/>
        </w:rPr>
        <w:t xml:space="preserve"> көмектеседі.</w:t>
      </w:r>
    </w:p>
    <w:p w:rsidR="00F97DA3" w:rsidRPr="00635C18" w:rsidRDefault="0071777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Тәрбиеленуші іскерлік</w:t>
      </w:r>
      <w:r w:rsidR="00F97DA3" w:rsidRPr="00635C18">
        <w:rPr>
          <w:rFonts w:ascii="Times New Roman" w:hAnsi="Times New Roman" w:cs="Times New Roman"/>
          <w:sz w:val="28"/>
          <w:szCs w:val="28"/>
          <w:lang w:val="kk-KZ"/>
        </w:rPr>
        <w:t xml:space="preserve"> ойын</w:t>
      </w:r>
      <w:r w:rsidRPr="00635C18">
        <w:rPr>
          <w:rFonts w:ascii="Times New Roman" w:hAnsi="Times New Roman" w:cs="Times New Roman"/>
          <w:sz w:val="28"/>
          <w:szCs w:val="28"/>
          <w:lang w:val="kk-KZ"/>
        </w:rPr>
        <w:t>ның танымдық мазмұнымен  танысу арқылы өзге қатысушылармен өзара әрекеттесуге,</w:t>
      </w:r>
      <w:r w:rsidR="00F97DA3" w:rsidRPr="00635C18">
        <w:rPr>
          <w:rFonts w:ascii="Times New Roman" w:hAnsi="Times New Roman" w:cs="Times New Roman"/>
          <w:sz w:val="28"/>
          <w:szCs w:val="28"/>
          <w:lang w:val="kk-KZ"/>
        </w:rPr>
        <w:t xml:space="preserve"> бел</w:t>
      </w:r>
      <w:r w:rsidRPr="00635C18">
        <w:rPr>
          <w:rFonts w:ascii="Times New Roman" w:hAnsi="Times New Roman" w:cs="Times New Roman"/>
          <w:sz w:val="28"/>
          <w:szCs w:val="28"/>
          <w:lang w:val="kk-KZ"/>
        </w:rPr>
        <w:t>гіленген  нұсқаға</w:t>
      </w:r>
      <w:r w:rsidR="00F97DA3" w:rsidRPr="00635C18">
        <w:rPr>
          <w:rFonts w:ascii="Times New Roman" w:hAnsi="Times New Roman" w:cs="Times New Roman"/>
          <w:sz w:val="28"/>
          <w:szCs w:val="28"/>
          <w:lang w:val="kk-KZ"/>
        </w:rPr>
        <w:t xml:space="preserve"> сәйкес бірігіп  қызмет  атқаруға және  оны  шешуге дайынд</w:t>
      </w:r>
      <w:r w:rsidRPr="00635C18">
        <w:rPr>
          <w:rFonts w:ascii="Times New Roman" w:hAnsi="Times New Roman" w:cs="Times New Roman"/>
          <w:sz w:val="28"/>
          <w:szCs w:val="28"/>
          <w:lang w:val="kk-KZ"/>
        </w:rPr>
        <w:t>алады, өз шешімімен бірге, ортақ шешім</w:t>
      </w:r>
      <w:r w:rsidR="00F97DA3" w:rsidRPr="00635C18">
        <w:rPr>
          <w:rFonts w:ascii="Times New Roman" w:hAnsi="Times New Roman" w:cs="Times New Roman"/>
          <w:sz w:val="28"/>
          <w:szCs w:val="28"/>
          <w:lang w:val="kk-KZ"/>
        </w:rPr>
        <w:t xml:space="preserve"> қабыл</w:t>
      </w:r>
      <w:r w:rsidRPr="00635C18">
        <w:rPr>
          <w:rFonts w:ascii="Times New Roman" w:hAnsi="Times New Roman" w:cs="Times New Roman"/>
          <w:sz w:val="28"/>
          <w:szCs w:val="28"/>
          <w:lang w:val="kk-KZ"/>
        </w:rPr>
        <w:t>дауға дағдыланады. Түрлі жағдаяттық</w:t>
      </w:r>
      <w:r w:rsidR="00F97DA3" w:rsidRPr="00635C18">
        <w:rPr>
          <w:rFonts w:ascii="Times New Roman" w:hAnsi="Times New Roman" w:cs="Times New Roman"/>
          <w:sz w:val="28"/>
          <w:szCs w:val="28"/>
          <w:lang w:val="kk-KZ"/>
        </w:rPr>
        <w:t xml:space="preserve"> мәселелер қатысушыларды бірігіп  әрекет</w:t>
      </w:r>
      <w:r w:rsidRPr="00635C18">
        <w:rPr>
          <w:rFonts w:ascii="Times New Roman" w:hAnsi="Times New Roman" w:cs="Times New Roman"/>
          <w:sz w:val="28"/>
          <w:szCs w:val="28"/>
          <w:lang w:val="kk-KZ"/>
        </w:rPr>
        <w:t xml:space="preserve">  етуге,  ортақ  пікірге </w:t>
      </w:r>
      <w:r w:rsidR="00F97DA3" w:rsidRPr="00635C18">
        <w:rPr>
          <w:rFonts w:ascii="Times New Roman" w:hAnsi="Times New Roman" w:cs="Times New Roman"/>
          <w:sz w:val="28"/>
          <w:szCs w:val="28"/>
          <w:lang w:val="kk-KZ"/>
        </w:rPr>
        <w:t xml:space="preserve"> сай  шешім  қабылдауға жаттықтырады.</w:t>
      </w:r>
    </w:p>
    <w:p w:rsidR="00F97DA3" w:rsidRPr="00635C18" w:rsidRDefault="00437C39"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Жеке тұлғаның іскерлік</w:t>
      </w:r>
      <w:r w:rsidR="00F97DA3" w:rsidRPr="00635C18">
        <w:rPr>
          <w:rFonts w:ascii="Times New Roman" w:hAnsi="Times New Roman" w:cs="Times New Roman"/>
          <w:sz w:val="28"/>
          <w:szCs w:val="28"/>
          <w:lang w:val="kk-KZ"/>
        </w:rPr>
        <w:t xml:space="preserve"> ойын барысындағы  шығармашылығы, әсіресе  дұрыс  шешім  қабылдай білуі мен оның оң  бағала</w:t>
      </w:r>
      <w:r w:rsidR="005A0C74">
        <w:rPr>
          <w:rFonts w:ascii="Times New Roman" w:hAnsi="Times New Roman" w:cs="Times New Roman"/>
          <w:sz w:val="28"/>
          <w:szCs w:val="28"/>
          <w:lang w:val="kk-KZ"/>
        </w:rPr>
        <w:t>нуы, өзінің м</w:t>
      </w:r>
      <w:r w:rsidRPr="00635C18">
        <w:rPr>
          <w:rFonts w:ascii="Times New Roman" w:hAnsi="Times New Roman" w:cs="Times New Roman"/>
          <w:sz w:val="28"/>
          <w:szCs w:val="28"/>
          <w:lang w:val="kk-KZ"/>
        </w:rPr>
        <w:t>енін сезінуіне көмектеседі; ойын</w:t>
      </w:r>
      <w:r w:rsidR="00F97DA3" w:rsidRPr="00635C18">
        <w:rPr>
          <w:rFonts w:ascii="Times New Roman" w:hAnsi="Times New Roman" w:cs="Times New Roman"/>
          <w:sz w:val="28"/>
          <w:szCs w:val="28"/>
          <w:lang w:val="kk-KZ"/>
        </w:rPr>
        <w:t xml:space="preserve"> үдері</w:t>
      </w:r>
      <w:r w:rsidRPr="00635C18">
        <w:rPr>
          <w:rFonts w:ascii="Times New Roman" w:hAnsi="Times New Roman" w:cs="Times New Roman"/>
          <w:sz w:val="28"/>
          <w:szCs w:val="28"/>
          <w:lang w:val="kk-KZ"/>
        </w:rPr>
        <w:t>сіндегі өзінің бар мүмкіндігін жинақтауы, бастапқы кездегі қысылу, тартыну қалпын жеңіп, ойын үдерісіне кірісу</w:t>
      </w:r>
      <w:r w:rsidR="00F97DA3" w:rsidRPr="00635C18">
        <w:rPr>
          <w:rFonts w:ascii="Times New Roman" w:hAnsi="Times New Roman" w:cs="Times New Roman"/>
          <w:sz w:val="28"/>
          <w:szCs w:val="28"/>
          <w:lang w:val="kk-KZ"/>
        </w:rPr>
        <w:t xml:space="preserve"> с</w:t>
      </w:r>
      <w:r w:rsidRPr="00635C18">
        <w:rPr>
          <w:rFonts w:ascii="Times New Roman" w:hAnsi="Times New Roman" w:cs="Times New Roman"/>
          <w:sz w:val="28"/>
          <w:szCs w:val="28"/>
          <w:lang w:val="kk-KZ"/>
        </w:rPr>
        <w:t>езімін бойынан өткізеді. Ойынғадеген қызығушылықтың</w:t>
      </w:r>
      <w:r w:rsidR="00F97DA3" w:rsidRPr="00635C18">
        <w:rPr>
          <w:rFonts w:ascii="Times New Roman" w:hAnsi="Times New Roman" w:cs="Times New Roman"/>
          <w:sz w:val="28"/>
          <w:szCs w:val="28"/>
          <w:lang w:val="kk-KZ"/>
        </w:rPr>
        <w:t xml:space="preserve"> басымдылығынан, шығар</w:t>
      </w:r>
      <w:r w:rsidRPr="00635C18">
        <w:rPr>
          <w:rFonts w:ascii="Times New Roman" w:hAnsi="Times New Roman" w:cs="Times New Roman"/>
          <w:sz w:val="28"/>
          <w:szCs w:val="28"/>
          <w:lang w:val="kk-KZ"/>
        </w:rPr>
        <w:t>машылық түрткі мен</w:t>
      </w:r>
      <w:r w:rsidR="00513A96" w:rsidRPr="00635C18">
        <w:rPr>
          <w:rFonts w:ascii="Times New Roman" w:hAnsi="Times New Roman" w:cs="Times New Roman"/>
          <w:sz w:val="28"/>
          <w:szCs w:val="28"/>
          <w:lang w:val="kk-KZ"/>
        </w:rPr>
        <w:t xml:space="preserve"> жағымды</w:t>
      </w:r>
      <w:r w:rsidR="005A0C74">
        <w:rPr>
          <w:rFonts w:ascii="Times New Roman" w:hAnsi="Times New Roman" w:cs="Times New Roman"/>
          <w:sz w:val="28"/>
          <w:szCs w:val="28"/>
          <w:lang w:val="kk-KZ"/>
        </w:rPr>
        <w:t xml:space="preserve"> </w:t>
      </w:r>
      <w:r w:rsidR="00513A96" w:rsidRPr="00635C18">
        <w:rPr>
          <w:rFonts w:ascii="Times New Roman" w:hAnsi="Times New Roman" w:cs="Times New Roman"/>
          <w:sz w:val="28"/>
          <w:szCs w:val="28"/>
          <w:lang w:val="kk-KZ"/>
        </w:rPr>
        <w:t>көңіл-күй пайда</w:t>
      </w:r>
      <w:r w:rsidRPr="00635C18">
        <w:rPr>
          <w:rFonts w:ascii="Times New Roman" w:hAnsi="Times New Roman" w:cs="Times New Roman"/>
          <w:sz w:val="28"/>
          <w:szCs w:val="28"/>
          <w:lang w:val="kk-KZ"/>
        </w:rPr>
        <w:t xml:space="preserve"> болып, жаңаша ойлауға мүмкіндік алады. Ойын барысында</w:t>
      </w:r>
      <w:r w:rsidR="00F97DA3" w:rsidRPr="00635C18">
        <w:rPr>
          <w:rFonts w:ascii="Times New Roman" w:hAnsi="Times New Roman" w:cs="Times New Roman"/>
          <w:sz w:val="28"/>
          <w:szCs w:val="28"/>
          <w:lang w:val="kk-KZ"/>
        </w:rPr>
        <w:t xml:space="preserve"> қатысушылар арасында  өзара байланыс пен   шығармашылық қатынас орнайды.</w:t>
      </w:r>
    </w:p>
    <w:p w:rsidR="00F97DA3" w:rsidRPr="00635C18" w:rsidRDefault="00F97DA3" w:rsidP="00C85521">
      <w:pPr>
        <w:pStyle w:val="a5"/>
        <w:suppressLineNumbers/>
        <w:spacing w:after="0" w:line="240" w:lineRule="auto"/>
        <w:ind w:left="0" w:firstLine="567"/>
        <w:jc w:val="both"/>
        <w:rPr>
          <w:iCs/>
          <w:color w:val="000000"/>
          <w:sz w:val="28"/>
          <w:szCs w:val="28"/>
          <w:lang w:val="kk-KZ"/>
        </w:rPr>
      </w:pPr>
      <w:r w:rsidRPr="00635C18">
        <w:rPr>
          <w:sz w:val="28"/>
          <w:szCs w:val="28"/>
          <w:lang w:val="kk-KZ"/>
        </w:rPr>
        <w:t>О</w:t>
      </w:r>
      <w:r w:rsidRPr="00635C18">
        <w:rPr>
          <w:iCs/>
          <w:color w:val="000000"/>
          <w:sz w:val="28"/>
          <w:szCs w:val="28"/>
          <w:lang w:val="kk-KZ"/>
        </w:rPr>
        <w:t>қушылар өздері қатыса отырып  мәселелерді өз бетінше шешеді,  оқу - тәрбие үдерісінде  білімді нақты істе қолданады, жауап</w:t>
      </w:r>
      <w:r w:rsidR="00437C39" w:rsidRPr="00635C18">
        <w:rPr>
          <w:iCs/>
          <w:color w:val="000000"/>
          <w:sz w:val="28"/>
          <w:szCs w:val="28"/>
          <w:lang w:val="kk-KZ"/>
        </w:rPr>
        <w:t>кершілік міндеті жоғары болады,</w:t>
      </w:r>
      <w:r w:rsidRPr="00635C18">
        <w:rPr>
          <w:iCs/>
          <w:color w:val="000000"/>
          <w:sz w:val="28"/>
          <w:szCs w:val="28"/>
          <w:lang w:val="kk-KZ"/>
        </w:rPr>
        <w:t xml:space="preserve"> психологиялық дамуына, ішкі жан дүниесіне де, </w:t>
      </w:r>
      <w:r w:rsidR="00437C39" w:rsidRPr="00635C18">
        <w:rPr>
          <w:sz w:val="28"/>
          <w:szCs w:val="28"/>
          <w:lang w:val="kk-KZ"/>
        </w:rPr>
        <w:t>шығармашылық дамуына</w:t>
      </w:r>
      <w:r w:rsidR="005A0C74">
        <w:rPr>
          <w:sz w:val="28"/>
          <w:szCs w:val="28"/>
          <w:lang w:val="kk-KZ"/>
        </w:rPr>
        <w:t xml:space="preserve"> </w:t>
      </w:r>
      <w:r w:rsidRPr="00635C18">
        <w:rPr>
          <w:iCs/>
          <w:color w:val="000000"/>
          <w:sz w:val="28"/>
          <w:szCs w:val="28"/>
          <w:lang w:val="kk-KZ"/>
        </w:rPr>
        <w:t>жағымды  ықпал етеді.</w:t>
      </w:r>
    </w:p>
    <w:p w:rsidR="00F97DA3" w:rsidRPr="00635C18" w:rsidRDefault="00F97DA3" w:rsidP="00C85521">
      <w:pPr>
        <w:pStyle w:val="a5"/>
        <w:shd w:val="clear" w:color="auto" w:fill="FFFFFF"/>
        <w:spacing w:after="0" w:line="240" w:lineRule="auto"/>
        <w:ind w:left="0" w:firstLine="567"/>
        <w:jc w:val="both"/>
        <w:rPr>
          <w:sz w:val="28"/>
          <w:szCs w:val="28"/>
          <w:lang w:val="kk-KZ"/>
        </w:rPr>
      </w:pPr>
      <w:r w:rsidRPr="00635C18">
        <w:rPr>
          <w:rFonts w:eastAsiaTheme="minorEastAsia"/>
          <w:b/>
          <w:i/>
          <w:sz w:val="28"/>
          <w:szCs w:val="28"/>
          <w:lang w:val="kk-KZ"/>
        </w:rPr>
        <w:t>Ұжымдық шығармашылық істер технологиясы.</w:t>
      </w:r>
      <w:r w:rsidRPr="00635C18">
        <w:rPr>
          <w:rFonts w:eastAsiaTheme="minorEastAsia"/>
          <w:sz w:val="28"/>
          <w:szCs w:val="28"/>
          <w:lang w:val="kk-KZ"/>
        </w:rPr>
        <w:t xml:space="preserve"> Аталған технология оқушының бойындағы  шығармашылық дамуды көздейтін </w:t>
      </w:r>
      <w:r w:rsidR="00437C39" w:rsidRPr="00635C18">
        <w:rPr>
          <w:rFonts w:eastAsiaTheme="minorEastAsia"/>
          <w:sz w:val="28"/>
          <w:szCs w:val="28"/>
          <w:lang w:val="kk-KZ"/>
        </w:rPr>
        <w:t>замануи технологияларға жатады.</w:t>
      </w:r>
      <w:r w:rsidRPr="00635C18">
        <w:rPr>
          <w:rFonts w:eastAsiaTheme="minorEastAsia"/>
          <w:sz w:val="28"/>
          <w:szCs w:val="28"/>
          <w:lang w:val="kk-KZ"/>
        </w:rPr>
        <w:t xml:space="preserve"> Замануи технологиялар қазіргі </w:t>
      </w:r>
      <w:r w:rsidR="00437C39" w:rsidRPr="00635C18">
        <w:rPr>
          <w:rFonts w:eastAsiaTheme="minorEastAsia"/>
          <w:sz w:val="28"/>
          <w:szCs w:val="28"/>
          <w:lang w:val="kk-KZ"/>
        </w:rPr>
        <w:t>таңда кенінен қаолдану аясында.</w:t>
      </w:r>
      <w:r w:rsidRPr="00635C18">
        <w:rPr>
          <w:rFonts w:eastAsiaTheme="minorEastAsia"/>
          <w:sz w:val="28"/>
          <w:szCs w:val="28"/>
          <w:lang w:val="kk-KZ"/>
        </w:rPr>
        <w:t xml:space="preserve"> Қоғамның сұранысына байланысты, сыни тұрғыда ойлау технологиясы, миға шабуыл технологиясы, интербелсенді әдістер, </w:t>
      </w:r>
      <w:r w:rsidRPr="00635C18">
        <w:rPr>
          <w:sz w:val="28"/>
          <w:szCs w:val="28"/>
          <w:lang w:val="kk-KZ"/>
        </w:rPr>
        <w:t xml:space="preserve">IP технологиясы </w:t>
      </w:r>
      <w:r w:rsidRPr="00635C18">
        <w:rPr>
          <w:rFonts w:eastAsiaTheme="minorEastAsia"/>
          <w:sz w:val="28"/>
          <w:szCs w:val="28"/>
          <w:lang w:val="kk-KZ"/>
        </w:rPr>
        <w:t xml:space="preserve"> т.б.</w:t>
      </w:r>
      <w:r w:rsidR="00437C39" w:rsidRPr="00635C18">
        <w:rPr>
          <w:rFonts w:eastAsiaTheme="minorEastAsia"/>
          <w:sz w:val="28"/>
          <w:szCs w:val="28"/>
          <w:lang w:val="kk-KZ"/>
        </w:rPr>
        <w:t xml:space="preserve"> тұлғаның шығармашылық дамуына</w:t>
      </w:r>
      <w:r w:rsidRPr="00635C18">
        <w:rPr>
          <w:rFonts w:eastAsiaTheme="minorEastAsia"/>
          <w:sz w:val="28"/>
          <w:szCs w:val="28"/>
          <w:lang w:val="kk-KZ"/>
        </w:rPr>
        <w:t xml:space="preserve"> ықпал ететін әдістер мен тәсілдерді жин</w:t>
      </w:r>
      <w:r w:rsidR="008758A4" w:rsidRPr="00635C18">
        <w:rPr>
          <w:rFonts w:eastAsiaTheme="minorEastAsia"/>
          <w:sz w:val="28"/>
          <w:szCs w:val="28"/>
          <w:lang w:val="kk-KZ"/>
        </w:rPr>
        <w:t>ақтаған. Ұжымдық</w:t>
      </w:r>
      <w:r w:rsidR="00437C39" w:rsidRPr="00635C18">
        <w:rPr>
          <w:rFonts w:eastAsiaTheme="minorEastAsia"/>
          <w:sz w:val="28"/>
          <w:szCs w:val="28"/>
          <w:lang w:val="kk-KZ"/>
        </w:rPr>
        <w:t xml:space="preserve"> шығармашылық</w:t>
      </w:r>
      <w:r w:rsidRPr="00635C18">
        <w:rPr>
          <w:rFonts w:eastAsiaTheme="minorEastAsia"/>
          <w:sz w:val="28"/>
          <w:szCs w:val="28"/>
          <w:lang w:val="kk-KZ"/>
        </w:rPr>
        <w:t xml:space="preserve"> істер техноло</w:t>
      </w:r>
      <w:r w:rsidR="00437C39" w:rsidRPr="00635C18">
        <w:rPr>
          <w:rFonts w:eastAsiaTheme="minorEastAsia"/>
          <w:sz w:val="28"/>
          <w:szCs w:val="28"/>
          <w:lang w:val="kk-KZ"/>
        </w:rPr>
        <w:t>гиясы болғандықтан</w:t>
      </w:r>
      <w:r w:rsidRPr="00635C18">
        <w:rPr>
          <w:rFonts w:eastAsiaTheme="minorEastAsia"/>
          <w:sz w:val="28"/>
          <w:szCs w:val="28"/>
          <w:lang w:val="kk-KZ"/>
        </w:rPr>
        <w:t xml:space="preserve"> тапқырлық, белсенділік, табыстылық, төзім</w:t>
      </w:r>
      <w:r w:rsidR="00437C39" w:rsidRPr="00635C18">
        <w:rPr>
          <w:rFonts w:eastAsiaTheme="minorEastAsia"/>
          <w:sz w:val="28"/>
          <w:szCs w:val="28"/>
          <w:lang w:val="kk-KZ"/>
        </w:rPr>
        <w:t>ділік,</w:t>
      </w:r>
      <w:r w:rsidRPr="00635C18">
        <w:rPr>
          <w:rFonts w:eastAsiaTheme="minorEastAsia"/>
          <w:sz w:val="28"/>
          <w:szCs w:val="28"/>
          <w:lang w:val="kk-KZ"/>
        </w:rPr>
        <w:t xml:space="preserve"> көпшіл, мейірімділік қарым - қатынастар жеке тұлғаның бойында да және ұжымда да  қалыптасады.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Қазіргі</w:t>
      </w:r>
      <w:r w:rsidR="00437C39" w:rsidRPr="00635C18">
        <w:rPr>
          <w:rFonts w:ascii="Times New Roman" w:hAnsi="Times New Roman" w:cs="Times New Roman"/>
          <w:sz w:val="28"/>
          <w:szCs w:val="28"/>
          <w:lang w:val="uk-UA"/>
        </w:rPr>
        <w:t xml:space="preserve"> дамыған қоғамда</w:t>
      </w:r>
      <w:r w:rsidRPr="00635C18">
        <w:rPr>
          <w:rFonts w:ascii="Times New Roman" w:hAnsi="Times New Roman" w:cs="Times New Roman"/>
          <w:sz w:val="28"/>
          <w:szCs w:val="28"/>
          <w:lang w:val="uk-UA"/>
        </w:rPr>
        <w:t xml:space="preserve"> коммуникациялар ақпарат тасқы</w:t>
      </w:r>
      <w:r w:rsidR="00437C39" w:rsidRPr="00635C18">
        <w:rPr>
          <w:rFonts w:ascii="Times New Roman" w:hAnsi="Times New Roman" w:cs="Times New Roman"/>
          <w:sz w:val="28"/>
          <w:szCs w:val="28"/>
          <w:lang w:val="uk-UA"/>
        </w:rPr>
        <w:t>нын меңгеруге үлкен</w:t>
      </w:r>
      <w:r w:rsidRPr="00635C18">
        <w:rPr>
          <w:rFonts w:ascii="Times New Roman" w:hAnsi="Times New Roman" w:cs="Times New Roman"/>
          <w:sz w:val="28"/>
          <w:szCs w:val="28"/>
          <w:lang w:val="uk-UA"/>
        </w:rPr>
        <w:t xml:space="preserve"> мүмкіндіктер ашып отыр.</w:t>
      </w:r>
      <w:r w:rsidRPr="00635C18">
        <w:rPr>
          <w:rFonts w:ascii="Times New Roman" w:eastAsia="Times New Roman" w:hAnsi="Times New Roman" w:cs="Times New Roman"/>
          <w:sz w:val="28"/>
          <w:szCs w:val="28"/>
          <w:lang w:val="uk-UA"/>
        </w:rPr>
        <w:t>Біріккен ұлттар</w:t>
      </w:r>
      <w:r w:rsidR="005A0C74">
        <w:rPr>
          <w:rFonts w:ascii="Times New Roman" w:eastAsia="Times New Roman" w:hAnsi="Times New Roman" w:cs="Times New Roman"/>
          <w:sz w:val="28"/>
          <w:szCs w:val="28"/>
          <w:lang w:val="uk-UA"/>
        </w:rPr>
        <w:t xml:space="preserve"> ұйымының шешімімен  «ХХІ ғасыр</w:t>
      </w:r>
      <w:r w:rsidRPr="00635C18">
        <w:rPr>
          <w:rFonts w:ascii="Times New Roman" w:eastAsia="Times New Roman" w:hAnsi="Times New Roman" w:cs="Times New Roman"/>
          <w:sz w:val="28"/>
          <w:szCs w:val="28"/>
          <w:lang w:val="uk-UA"/>
        </w:rPr>
        <w:t>–ақпараттандыру ғасыры»,- деп аталуы</w:t>
      </w:r>
      <w:r w:rsidR="00437C39" w:rsidRPr="00635C18">
        <w:rPr>
          <w:rFonts w:ascii="Times New Roman" w:eastAsia="Times New Roman" w:hAnsi="Times New Roman" w:cs="Times New Roman"/>
          <w:sz w:val="28"/>
          <w:szCs w:val="28"/>
          <w:lang w:val="uk-UA"/>
        </w:rPr>
        <w:t xml:space="preserve"> да қоғамдағы</w:t>
      </w:r>
      <w:r w:rsidRPr="00635C18">
        <w:rPr>
          <w:rFonts w:ascii="Times New Roman" w:eastAsia="Times New Roman" w:hAnsi="Times New Roman" w:cs="Times New Roman"/>
          <w:sz w:val="28"/>
          <w:szCs w:val="28"/>
          <w:lang w:val="uk-UA"/>
        </w:rPr>
        <w:t xml:space="preserve"> ғылыми – техникалық прогрестің негізгі ақ</w:t>
      </w:r>
      <w:r w:rsidR="00437C39" w:rsidRPr="00635C18">
        <w:rPr>
          <w:rFonts w:ascii="Times New Roman" w:eastAsia="Times New Roman" w:hAnsi="Times New Roman" w:cs="Times New Roman"/>
          <w:sz w:val="28"/>
          <w:szCs w:val="28"/>
          <w:lang w:val="uk-UA"/>
        </w:rPr>
        <w:t>параттандыру екеніне тоқталады.</w:t>
      </w:r>
      <w:r w:rsidRPr="00635C18">
        <w:rPr>
          <w:rFonts w:ascii="Times New Roman" w:eastAsia="Times New Roman" w:hAnsi="Times New Roman" w:cs="Times New Roman"/>
          <w:sz w:val="28"/>
          <w:szCs w:val="28"/>
          <w:lang w:val="uk-UA"/>
        </w:rPr>
        <w:t xml:space="preserve"> Қазақстан Республикасы Президенті Н.Ә.Назарбаевтың «Интеллектуалды ұлт – 2020</w:t>
      </w:r>
      <w:r w:rsidRPr="00635C18">
        <w:rPr>
          <w:rFonts w:ascii="Times New Roman" w:eastAsia="Times New Roman" w:hAnsi="Times New Roman" w:cs="Times New Roman"/>
          <w:sz w:val="28"/>
          <w:szCs w:val="28"/>
          <w:lang w:val="kk-KZ"/>
        </w:rPr>
        <w:t>» ұлттық бағдарламасының негізгі басты бағыты қоғамды ақпарат</w:t>
      </w:r>
      <w:r w:rsidR="00437C39" w:rsidRPr="00635C18">
        <w:rPr>
          <w:rFonts w:ascii="Times New Roman" w:eastAsia="Times New Roman" w:hAnsi="Times New Roman" w:cs="Times New Roman"/>
          <w:sz w:val="28"/>
          <w:szCs w:val="28"/>
          <w:lang w:val="kk-KZ"/>
        </w:rPr>
        <w:t>тандыру деп атауы да</w:t>
      </w:r>
      <w:r w:rsidRPr="00635C18">
        <w:rPr>
          <w:rFonts w:ascii="Times New Roman" w:eastAsia="Times New Roman" w:hAnsi="Times New Roman" w:cs="Times New Roman"/>
          <w:sz w:val="28"/>
          <w:szCs w:val="28"/>
          <w:lang w:val="kk-KZ"/>
        </w:rPr>
        <w:t xml:space="preserve"> болашақ ұрпақтың алдына үлкен міндеттерді жүктейді.</w:t>
      </w:r>
      <w:r w:rsidRPr="00635C18">
        <w:rPr>
          <w:rFonts w:ascii="Times New Roman" w:eastAsia="Times New Roman" w:hAnsi="Times New Roman" w:cs="Times New Roman"/>
          <w:sz w:val="28"/>
          <w:szCs w:val="28"/>
          <w:lang w:val="uk-UA"/>
        </w:rPr>
        <w:t xml:space="preserve"> Елбасы атап көрсеткендей «Қазіргі заманда жастарға ақпараттық технологиямен байланысты әлемдік стандартқа сай мүдделі жаңа білім беру өте – мөте қажет »</w:t>
      </w:r>
      <w:r w:rsidR="00437C39" w:rsidRPr="00635C18">
        <w:rPr>
          <w:rFonts w:ascii="Times New Roman" w:eastAsia="Times New Roman" w:hAnsi="Times New Roman" w:cs="Times New Roman"/>
          <w:sz w:val="28"/>
          <w:szCs w:val="28"/>
          <w:lang w:val="uk-UA"/>
        </w:rPr>
        <w:t xml:space="preserve"> деуі де қоғамды ақпараттандыру</w:t>
      </w:r>
      <w:r w:rsidRPr="00635C18">
        <w:rPr>
          <w:rFonts w:ascii="Times New Roman" w:eastAsia="Times New Roman" w:hAnsi="Times New Roman" w:cs="Times New Roman"/>
          <w:sz w:val="28"/>
          <w:szCs w:val="28"/>
          <w:lang w:val="uk-UA"/>
        </w:rPr>
        <w:t xml:space="preserve"> оқушыларға ақпараттық білім негіздерін, ақпараттық технологияны өзіндік даму мен оны іске асыру құралы ретінде пайдалану дағдыларын менгерту болып табылады. </w:t>
      </w:r>
      <w:r w:rsidRPr="00635C18">
        <w:rPr>
          <w:rFonts w:ascii="Times New Roman" w:hAnsi="Times New Roman" w:cs="Times New Roman"/>
          <w:i/>
          <w:sz w:val="28"/>
          <w:szCs w:val="28"/>
          <w:lang w:val="uk-UA"/>
        </w:rPr>
        <w:t>Ақпараттық технологияларға</w:t>
      </w:r>
      <w:r w:rsidR="000D4BCB">
        <w:rPr>
          <w:rFonts w:ascii="Times New Roman" w:hAnsi="Times New Roman" w:cs="Times New Roman"/>
          <w:i/>
          <w:sz w:val="28"/>
          <w:szCs w:val="28"/>
          <w:lang w:val="uk-UA"/>
        </w:rPr>
        <w:t xml:space="preserve"> </w:t>
      </w:r>
      <w:r w:rsidRPr="00635C18">
        <w:rPr>
          <w:rFonts w:ascii="Times New Roman" w:eastAsia="Times New Roman" w:hAnsi="Times New Roman" w:cs="Times New Roman"/>
          <w:sz w:val="28"/>
          <w:szCs w:val="28"/>
          <w:lang w:val="uk-UA"/>
        </w:rPr>
        <w:t>элек</w:t>
      </w:r>
      <w:r w:rsidR="001209F4">
        <w:rPr>
          <w:rFonts w:ascii="Times New Roman" w:eastAsia="Times New Roman" w:hAnsi="Times New Roman" w:cs="Times New Roman"/>
          <w:sz w:val="28"/>
          <w:szCs w:val="28"/>
          <w:lang w:val="uk-UA"/>
        </w:rPr>
        <w:t>трондық есептеуіш техника, оқу-</w:t>
      </w:r>
      <w:r w:rsidRPr="00635C18">
        <w:rPr>
          <w:rFonts w:ascii="Times New Roman" w:eastAsia="Times New Roman" w:hAnsi="Times New Roman" w:cs="Times New Roman"/>
          <w:sz w:val="28"/>
          <w:szCs w:val="28"/>
          <w:lang w:val="uk-UA"/>
        </w:rPr>
        <w:t xml:space="preserve">тәрбие үдерісінде компьютерді пайдалануға, модельдеуге, электрондық оқулықтарды, интерактивті құралдарды қолдануға, интернетте жұмыс істеуге негізделген компьютерлік </w:t>
      </w:r>
      <w:r w:rsidR="00437C39" w:rsidRPr="00635C18">
        <w:rPr>
          <w:rFonts w:ascii="Times New Roman" w:hAnsi="Times New Roman" w:cs="Times New Roman"/>
          <w:sz w:val="28"/>
          <w:szCs w:val="28"/>
          <w:lang w:val="uk-UA"/>
        </w:rPr>
        <w:t>технологиясы жатады.</w:t>
      </w:r>
      <w:r w:rsidRPr="00635C18">
        <w:rPr>
          <w:rFonts w:ascii="Times New Roman" w:hAnsi="Times New Roman" w:cs="Times New Roman"/>
          <w:sz w:val="28"/>
          <w:szCs w:val="28"/>
          <w:lang w:val="uk-UA"/>
        </w:rPr>
        <w:t xml:space="preserve"> Ара</w:t>
      </w:r>
      <w:r w:rsidR="000D4BCB">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 xml:space="preserve">қашықтықтан оқытатын </w:t>
      </w:r>
      <w:r w:rsidR="000D4BCB">
        <w:rPr>
          <w:rFonts w:ascii="Times New Roman" w:hAnsi="Times New Roman" w:cs="Times New Roman"/>
          <w:sz w:val="28"/>
          <w:szCs w:val="28"/>
          <w:lang w:val="uk-UA"/>
        </w:rPr>
        <w:t>техноло</w:t>
      </w:r>
      <w:r w:rsidRPr="00635C18">
        <w:rPr>
          <w:rFonts w:ascii="Times New Roman" w:hAnsi="Times New Roman" w:cs="Times New Roman"/>
          <w:sz w:val="28"/>
          <w:szCs w:val="28"/>
          <w:lang w:val="uk-UA"/>
        </w:rPr>
        <w:t>гиялар әр түрлі  оқушыларға үздіксіз білім беру жүйесінің бір  формасы ретінде білім алуға мол</w:t>
      </w:r>
      <w:r w:rsidR="00437C39" w:rsidRPr="00635C18">
        <w:rPr>
          <w:rFonts w:ascii="Times New Roman" w:hAnsi="Times New Roman" w:cs="Times New Roman"/>
          <w:sz w:val="28"/>
          <w:szCs w:val="28"/>
          <w:lang w:val="uk-UA"/>
        </w:rPr>
        <w:t xml:space="preserve"> мүмкіндіктер </w:t>
      </w:r>
      <w:r w:rsidR="00437C39" w:rsidRPr="00635C18">
        <w:rPr>
          <w:rFonts w:ascii="Times New Roman" w:hAnsi="Times New Roman" w:cs="Times New Roman"/>
          <w:sz w:val="28"/>
          <w:szCs w:val="28"/>
          <w:lang w:val="uk-UA"/>
        </w:rPr>
        <w:lastRenderedPageBreak/>
        <w:t>жасайды.</w:t>
      </w:r>
      <w:r w:rsidRPr="00635C18">
        <w:rPr>
          <w:rFonts w:ascii="Times New Roman" w:hAnsi="Times New Roman" w:cs="Times New Roman"/>
          <w:sz w:val="28"/>
          <w:szCs w:val="28"/>
          <w:lang w:val="uk-UA"/>
        </w:rPr>
        <w:t xml:space="preserve"> Ақпараттық технология </w:t>
      </w:r>
      <w:r w:rsidRPr="00635C18">
        <w:rPr>
          <w:rFonts w:ascii="Times New Roman" w:eastAsia="Times New Roman" w:hAnsi="Times New Roman" w:cs="Times New Roman"/>
          <w:sz w:val="28"/>
          <w:szCs w:val="28"/>
          <w:lang w:val="uk-UA"/>
        </w:rPr>
        <w:t>коммуникациялық байланыс құралдарын пай</w:t>
      </w:r>
      <w:r w:rsidR="00437C39" w:rsidRPr="00635C18">
        <w:rPr>
          <w:rFonts w:ascii="Times New Roman" w:eastAsia="Times New Roman" w:hAnsi="Times New Roman" w:cs="Times New Roman"/>
          <w:sz w:val="28"/>
          <w:szCs w:val="28"/>
          <w:lang w:val="uk-UA"/>
        </w:rPr>
        <w:t>далану арқылы оқу мен тәрбиені жетілдіруді көздейді.</w:t>
      </w:r>
      <w:r w:rsidR="000D4BCB">
        <w:rPr>
          <w:rFonts w:ascii="Times New Roman" w:eastAsia="Times New Roman" w:hAnsi="Times New Roman" w:cs="Times New Roman"/>
          <w:sz w:val="28"/>
          <w:szCs w:val="28"/>
          <w:lang w:val="uk-UA"/>
        </w:rPr>
        <w:t xml:space="preserve"> </w:t>
      </w:r>
      <w:r w:rsidRPr="00635C18">
        <w:rPr>
          <w:rFonts w:ascii="Times New Roman" w:eastAsia="Times New Roman" w:hAnsi="Times New Roman" w:cs="Times New Roman"/>
          <w:i/>
          <w:sz w:val="28"/>
          <w:szCs w:val="28"/>
          <w:lang w:val="uk-UA"/>
        </w:rPr>
        <w:t>Интерактивті технологияларды</w:t>
      </w:r>
      <w:r w:rsidRPr="00635C18">
        <w:rPr>
          <w:rFonts w:ascii="Times New Roman" w:eastAsia="Times New Roman" w:hAnsi="Times New Roman" w:cs="Times New Roman"/>
          <w:sz w:val="28"/>
          <w:szCs w:val="28"/>
          <w:lang w:val="uk-UA"/>
        </w:rPr>
        <w:t xml:space="preserve"> пайдалу арқылы бірлесе отырып </w:t>
      </w:r>
      <w:r w:rsidR="00437C39" w:rsidRPr="00635C18">
        <w:rPr>
          <w:rFonts w:ascii="Times New Roman" w:eastAsia="Times New Roman" w:hAnsi="Times New Roman" w:cs="Times New Roman"/>
          <w:sz w:val="28"/>
          <w:szCs w:val="28"/>
          <w:lang w:val="uk-UA"/>
        </w:rPr>
        <w:t>іс әрекет жасауға,</w:t>
      </w:r>
      <w:r w:rsidRPr="00635C18">
        <w:rPr>
          <w:rFonts w:ascii="Times New Roman" w:eastAsia="Times New Roman" w:hAnsi="Times New Roman" w:cs="Times New Roman"/>
          <w:sz w:val="28"/>
          <w:szCs w:val="28"/>
          <w:lang w:val="uk-UA"/>
        </w:rPr>
        <w:t xml:space="preserve"> мультимедиялық проектор және </w:t>
      </w:r>
      <w:r w:rsidRPr="00635C18">
        <w:rPr>
          <w:rFonts w:ascii="Times New Roman" w:eastAsia="Times New Roman" w:hAnsi="Times New Roman" w:cs="Times New Roman"/>
          <w:sz w:val="28"/>
          <w:szCs w:val="28"/>
        </w:rPr>
        <w:t>ACTIVstudio</w:t>
      </w:r>
      <w:r w:rsidRPr="00635C18">
        <w:rPr>
          <w:rFonts w:ascii="Times New Roman" w:eastAsia="Times New Roman" w:hAnsi="Times New Roman" w:cs="Times New Roman"/>
          <w:sz w:val="28"/>
          <w:szCs w:val="28"/>
          <w:lang w:val="kk-KZ"/>
        </w:rPr>
        <w:t>,</w:t>
      </w:r>
      <w:r w:rsidR="000D4BCB">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rPr>
        <w:t>ACTIVtablet</w:t>
      </w:r>
      <w:r w:rsidRPr="00635C18">
        <w:rPr>
          <w:rFonts w:ascii="Times New Roman" w:eastAsia="Times New Roman" w:hAnsi="Times New Roman" w:cs="Times New Roman"/>
          <w:sz w:val="28"/>
          <w:szCs w:val="28"/>
          <w:lang w:val="kk-KZ"/>
        </w:rPr>
        <w:t>,</w:t>
      </w:r>
      <w:r w:rsidR="000D4BCB">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rPr>
        <w:t>ACTIVwand</w:t>
      </w:r>
      <w:r w:rsidRPr="00635C18">
        <w:rPr>
          <w:rFonts w:ascii="Times New Roman" w:eastAsia="Times New Roman" w:hAnsi="Times New Roman" w:cs="Times New Roman"/>
          <w:sz w:val="28"/>
          <w:szCs w:val="28"/>
          <w:lang w:val="uk-UA"/>
        </w:rPr>
        <w:t xml:space="preserve">указкасы, </w:t>
      </w:r>
      <w:r w:rsidRPr="00635C18">
        <w:rPr>
          <w:rFonts w:ascii="Times New Roman" w:eastAsia="Times New Roman" w:hAnsi="Times New Roman" w:cs="Times New Roman"/>
          <w:sz w:val="28"/>
          <w:szCs w:val="28"/>
        </w:rPr>
        <w:t>ACTIVslate</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lang w:val="uk-UA"/>
        </w:rPr>
        <w:t xml:space="preserve"> Флипчарт программала</w:t>
      </w:r>
      <w:r w:rsidR="000D4BCB">
        <w:rPr>
          <w:rFonts w:ascii="Times New Roman" w:eastAsia="Times New Roman" w:hAnsi="Times New Roman" w:cs="Times New Roman"/>
          <w:sz w:val="28"/>
          <w:szCs w:val="28"/>
          <w:lang w:val="uk-UA"/>
        </w:rPr>
        <w:t>рын тәрбиелік іс-</w:t>
      </w:r>
      <w:r w:rsidR="00437C39" w:rsidRPr="00635C18">
        <w:rPr>
          <w:rFonts w:ascii="Times New Roman" w:eastAsia="Times New Roman" w:hAnsi="Times New Roman" w:cs="Times New Roman"/>
          <w:sz w:val="28"/>
          <w:szCs w:val="28"/>
          <w:lang w:val="uk-UA"/>
        </w:rPr>
        <w:t>шараларда</w:t>
      </w:r>
      <w:r w:rsidRPr="00635C18">
        <w:rPr>
          <w:rFonts w:ascii="Times New Roman" w:eastAsia="Times New Roman" w:hAnsi="Times New Roman" w:cs="Times New Roman"/>
          <w:sz w:val="28"/>
          <w:szCs w:val="28"/>
          <w:lang w:val="uk-UA"/>
        </w:rPr>
        <w:t xml:space="preserve"> тәрбие және сынып  </w:t>
      </w:r>
      <w:r w:rsidR="000D4BCB">
        <w:rPr>
          <w:rFonts w:ascii="Times New Roman" w:eastAsia="Times New Roman" w:hAnsi="Times New Roman" w:cs="Times New Roman"/>
          <w:sz w:val="28"/>
          <w:szCs w:val="28"/>
          <w:lang w:val="uk-UA"/>
        </w:rPr>
        <w:t>сағат</w:t>
      </w:r>
      <w:r w:rsidRPr="00635C18">
        <w:rPr>
          <w:rFonts w:ascii="Times New Roman" w:eastAsia="Times New Roman" w:hAnsi="Times New Roman" w:cs="Times New Roman"/>
          <w:sz w:val="28"/>
          <w:szCs w:val="28"/>
          <w:lang w:val="uk-UA"/>
        </w:rPr>
        <w:t>тарында, конференция, диспут, дөнгел үстелдерде пайдалану арқылы оқушылардың ақпараттық жүйелер бойынша білімдік деңгейлері кеңейеді.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i/>
          <w:sz w:val="28"/>
          <w:szCs w:val="28"/>
          <w:lang w:val="kk-KZ"/>
        </w:rPr>
        <w:t>Мультимедиялық технологиялар</w:t>
      </w:r>
      <w:r w:rsidRPr="00635C18">
        <w:rPr>
          <w:rFonts w:ascii="Times New Roman" w:hAnsi="Times New Roman" w:cs="Times New Roman"/>
          <w:sz w:val="28"/>
          <w:szCs w:val="28"/>
          <w:lang w:val="kk-KZ"/>
        </w:rPr>
        <w:t xml:space="preserve"> да тәрбие шарасын і</w:t>
      </w:r>
      <w:r w:rsidR="00437C39" w:rsidRPr="00635C18">
        <w:rPr>
          <w:rFonts w:ascii="Times New Roman" w:hAnsi="Times New Roman" w:cs="Times New Roman"/>
          <w:sz w:val="28"/>
          <w:szCs w:val="28"/>
          <w:lang w:val="kk-KZ"/>
        </w:rPr>
        <w:t>ске асыруда негізгі орын алады.</w:t>
      </w:r>
      <w:r w:rsidRPr="00635C18">
        <w:rPr>
          <w:rFonts w:ascii="Times New Roman" w:hAnsi="Times New Roman" w:cs="Times New Roman"/>
          <w:sz w:val="28"/>
          <w:szCs w:val="28"/>
          <w:lang w:val="kk-KZ"/>
        </w:rPr>
        <w:t xml:space="preserve"> Қазіргі таңда мектептерде өте жиі қолд</w:t>
      </w:r>
      <w:r w:rsidR="008758A4" w:rsidRPr="00635C18">
        <w:rPr>
          <w:rFonts w:ascii="Times New Roman" w:hAnsi="Times New Roman" w:cs="Times New Roman"/>
          <w:sz w:val="28"/>
          <w:szCs w:val="28"/>
          <w:lang w:val="kk-KZ"/>
        </w:rPr>
        <w:t>анылатын технологиялардың бірі.</w:t>
      </w:r>
      <w:r w:rsidRPr="00635C18">
        <w:rPr>
          <w:rFonts w:ascii="Times New Roman" w:hAnsi="Times New Roman" w:cs="Times New Roman"/>
          <w:sz w:val="28"/>
          <w:szCs w:val="28"/>
          <w:lang w:val="kk-KZ"/>
        </w:rPr>
        <w:t xml:space="preserve"> Тәрбиелік і</w:t>
      </w:r>
      <w:r w:rsidR="00437C39" w:rsidRPr="00635C18">
        <w:rPr>
          <w:rFonts w:ascii="Times New Roman" w:hAnsi="Times New Roman" w:cs="Times New Roman"/>
          <w:sz w:val="28"/>
          <w:szCs w:val="28"/>
          <w:lang w:val="kk-KZ"/>
        </w:rPr>
        <w:t xml:space="preserve">с </w:t>
      </w:r>
      <w:r w:rsidR="008758A4" w:rsidRPr="00635C18">
        <w:rPr>
          <w:rFonts w:ascii="Times New Roman" w:hAnsi="Times New Roman" w:cs="Times New Roman"/>
          <w:sz w:val="28"/>
          <w:szCs w:val="28"/>
          <w:lang w:val="kk-KZ"/>
        </w:rPr>
        <w:t>–</w:t>
      </w:r>
      <w:r w:rsidR="00437C39" w:rsidRPr="00635C18">
        <w:rPr>
          <w:rFonts w:ascii="Times New Roman" w:hAnsi="Times New Roman" w:cs="Times New Roman"/>
          <w:sz w:val="28"/>
          <w:szCs w:val="28"/>
          <w:lang w:val="kk-KZ"/>
        </w:rPr>
        <w:t xml:space="preserve"> шараларда аудио технология, проектор, телевизор,</w:t>
      </w:r>
      <w:r w:rsidRPr="00635C18">
        <w:rPr>
          <w:rFonts w:ascii="Times New Roman" w:hAnsi="Times New Roman" w:cs="Times New Roman"/>
          <w:sz w:val="28"/>
          <w:szCs w:val="28"/>
          <w:lang w:val="kk-KZ"/>
        </w:rPr>
        <w:t xml:space="preserve"> магнитофон т.б. пайдалана отырып, оқушының танымдық деңгейін дамытуға ықпал етеді.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SMART технологиясы</w:t>
      </w:r>
      <w:r w:rsidRPr="00635C18">
        <w:rPr>
          <w:rFonts w:ascii="Times New Roman" w:hAnsi="Times New Roman" w:cs="Times New Roman"/>
          <w:sz w:val="28"/>
          <w:szCs w:val="28"/>
          <w:lang w:val="kk-KZ"/>
        </w:rPr>
        <w:t xml:space="preserve"> әлемдік деңгейде</w:t>
      </w:r>
      <w:r w:rsidR="00172401" w:rsidRPr="00635C18">
        <w:rPr>
          <w:rFonts w:ascii="Times New Roman" w:hAnsi="Times New Roman" w:cs="Times New Roman"/>
          <w:sz w:val="28"/>
          <w:szCs w:val="28"/>
          <w:lang w:val="kk-KZ"/>
        </w:rPr>
        <w:t xml:space="preserve">  замануи тұрғыда жаңашылдықпен</w:t>
      </w:r>
      <w:r w:rsidRPr="00635C18">
        <w:rPr>
          <w:rFonts w:ascii="Times New Roman" w:hAnsi="Times New Roman" w:cs="Times New Roman"/>
          <w:sz w:val="28"/>
          <w:szCs w:val="28"/>
          <w:lang w:val="kk-KZ"/>
        </w:rPr>
        <w:t xml:space="preserve"> іске асып отырған технологиялардың бірі. Тәрбие жұ</w:t>
      </w:r>
      <w:r w:rsidR="000D4BCB">
        <w:rPr>
          <w:rFonts w:ascii="Times New Roman" w:hAnsi="Times New Roman" w:cs="Times New Roman"/>
          <w:sz w:val="28"/>
          <w:szCs w:val="28"/>
          <w:lang w:val="kk-KZ"/>
        </w:rPr>
        <w:t>мысында көптеген іс</w:t>
      </w:r>
      <w:r w:rsidR="00172401" w:rsidRPr="00635C18">
        <w:rPr>
          <w:rFonts w:ascii="Times New Roman" w:hAnsi="Times New Roman" w:cs="Times New Roman"/>
          <w:sz w:val="28"/>
          <w:szCs w:val="28"/>
          <w:lang w:val="kk-KZ"/>
        </w:rPr>
        <w:t>- әрекеттер</w:t>
      </w:r>
      <w:r w:rsidRPr="00635C18">
        <w:rPr>
          <w:rFonts w:ascii="Times New Roman" w:hAnsi="Times New Roman" w:cs="Times New Roman"/>
          <w:sz w:val="28"/>
          <w:szCs w:val="28"/>
          <w:lang w:val="kk-KZ"/>
        </w:rPr>
        <w:t xml:space="preserve"> презентациялар, слайд шоу, дыбыстық жүйелерді пайдала</w:t>
      </w:r>
      <w:r w:rsidR="00172401" w:rsidRPr="00635C18">
        <w:rPr>
          <w:rFonts w:ascii="Times New Roman" w:hAnsi="Times New Roman" w:cs="Times New Roman"/>
          <w:sz w:val="28"/>
          <w:szCs w:val="28"/>
          <w:lang w:val="kk-KZ"/>
        </w:rPr>
        <w:t>на отырып,</w:t>
      </w:r>
      <w:r w:rsidRPr="00635C18">
        <w:rPr>
          <w:rFonts w:ascii="Times New Roman" w:hAnsi="Times New Roman" w:cs="Times New Roman"/>
          <w:sz w:val="28"/>
          <w:szCs w:val="28"/>
          <w:lang w:val="kk-KZ"/>
        </w:rPr>
        <w:t xml:space="preserve"> қашықтықтан тапсырма беру, инетрбелсенді әдістерді пайдалану арқылы іске асад</w:t>
      </w:r>
      <w:r w:rsidR="00693529" w:rsidRPr="00635C18">
        <w:rPr>
          <w:rFonts w:ascii="Times New Roman" w:hAnsi="Times New Roman" w:cs="Times New Roman"/>
          <w:sz w:val="28"/>
          <w:szCs w:val="28"/>
          <w:lang w:val="kk-KZ"/>
        </w:rPr>
        <w:t>ы.</w:t>
      </w:r>
      <w:r w:rsidRPr="00635C18">
        <w:rPr>
          <w:rFonts w:ascii="Times New Roman" w:hAnsi="Times New Roman" w:cs="Times New Roman"/>
          <w:sz w:val="28"/>
          <w:szCs w:val="28"/>
          <w:lang w:val="kk-KZ"/>
        </w:rPr>
        <w:t xml:space="preserve"> Бұл тех</w:t>
      </w:r>
      <w:r w:rsidR="000D4BCB">
        <w:rPr>
          <w:rFonts w:ascii="Times New Roman" w:hAnsi="Times New Roman" w:cs="Times New Roman"/>
          <w:sz w:val="28"/>
          <w:szCs w:val="28"/>
          <w:lang w:val="kk-KZ"/>
        </w:rPr>
        <w:t>нологияның ерекшелігі оқушы кез</w:t>
      </w:r>
      <w:r w:rsidR="000D4BCB" w:rsidRPr="000D4BCB">
        <w:rPr>
          <w:rFonts w:ascii="Times New Roman" w:hAnsi="Times New Roman" w:cs="Times New Roman"/>
          <w:sz w:val="28"/>
          <w:szCs w:val="28"/>
          <w:lang w:val="kk-KZ"/>
        </w:rPr>
        <w:t>-</w:t>
      </w:r>
      <w:r w:rsidRPr="00635C18">
        <w:rPr>
          <w:rFonts w:ascii="Times New Roman" w:hAnsi="Times New Roman" w:cs="Times New Roman"/>
          <w:sz w:val="28"/>
          <w:szCs w:val="28"/>
          <w:lang w:val="kk-KZ"/>
        </w:rPr>
        <w:t>келген уақытта электронды жүйе арқылы  өзінің  білім көздеріне  қолжетімділігі арқылы білік, білім, дағдысын</w:t>
      </w:r>
      <w:r w:rsidR="000D4BCB">
        <w:rPr>
          <w:rFonts w:ascii="Times New Roman" w:hAnsi="Times New Roman" w:cs="Times New Roman"/>
          <w:sz w:val="28"/>
          <w:szCs w:val="28"/>
          <w:lang w:val="kk-KZ"/>
        </w:rPr>
        <w:t xml:space="preserve"> жетілдіре алады, білім қорының</w:t>
      </w:r>
      <w:r w:rsidRPr="00635C18">
        <w:rPr>
          <w:rFonts w:ascii="Times New Roman" w:hAnsi="Times New Roman" w:cs="Times New Roman"/>
          <w:sz w:val="28"/>
          <w:szCs w:val="28"/>
          <w:lang w:val="kk-KZ"/>
        </w:rPr>
        <w:t xml:space="preserve"> молаюына ықпал етеді. Замануи байланыстарға SMART технология</w:t>
      </w:r>
      <w:r w:rsidR="000D4BCB">
        <w:rPr>
          <w:rFonts w:ascii="Times New Roman" w:hAnsi="Times New Roman" w:cs="Times New Roman"/>
          <w:sz w:val="28"/>
          <w:szCs w:val="28"/>
          <w:lang w:val="kk-KZ"/>
        </w:rPr>
        <w:t>сы  кез</w:t>
      </w:r>
      <w:r w:rsidR="000D4BCB" w:rsidRPr="000D4BCB">
        <w:rPr>
          <w:rFonts w:ascii="Times New Roman" w:hAnsi="Times New Roman" w:cs="Times New Roman"/>
          <w:sz w:val="28"/>
          <w:szCs w:val="28"/>
          <w:lang w:val="kk-KZ"/>
        </w:rPr>
        <w:t>-</w:t>
      </w:r>
      <w:r w:rsidRPr="00635C18">
        <w:rPr>
          <w:rFonts w:ascii="Times New Roman" w:hAnsi="Times New Roman" w:cs="Times New Roman"/>
          <w:sz w:val="28"/>
          <w:szCs w:val="28"/>
          <w:lang w:val="kk-KZ"/>
        </w:rPr>
        <w:t>келген шараларға байланысты материалдарды еркін пайдалана отырып, өте қызықты өткізуге жағдай туғызады.</w:t>
      </w:r>
    </w:p>
    <w:p w:rsidR="00F97DA3" w:rsidRPr="00635C18" w:rsidRDefault="000D4BCB" w:rsidP="00C855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Тәрбиелік іс-</w:t>
      </w:r>
      <w:r w:rsidR="00F97DA3" w:rsidRPr="00635C18">
        <w:rPr>
          <w:rFonts w:ascii="Times New Roman" w:hAnsi="Times New Roman" w:cs="Times New Roman"/>
          <w:sz w:val="28"/>
          <w:szCs w:val="28"/>
          <w:lang w:val="kk-KZ"/>
        </w:rPr>
        <w:t xml:space="preserve">шараларда </w:t>
      </w:r>
      <w:r w:rsidR="00F97DA3" w:rsidRPr="00635C18">
        <w:rPr>
          <w:rFonts w:ascii="Times New Roman" w:hAnsi="Times New Roman" w:cs="Times New Roman"/>
          <w:i/>
          <w:sz w:val="28"/>
          <w:szCs w:val="28"/>
          <w:lang w:val="kk-KZ"/>
        </w:rPr>
        <w:t>кейс технологиясы</w:t>
      </w:r>
      <w:r w:rsidR="00F97DA3" w:rsidRPr="00635C18">
        <w:rPr>
          <w:rFonts w:ascii="Times New Roman" w:hAnsi="Times New Roman" w:cs="Times New Roman"/>
          <w:sz w:val="28"/>
          <w:szCs w:val="28"/>
          <w:lang w:val="kk-KZ"/>
        </w:rPr>
        <w:t xml:space="preserve"> әр түрлі</w:t>
      </w:r>
      <w:r w:rsidR="00693529" w:rsidRPr="00635C18">
        <w:rPr>
          <w:rFonts w:ascii="Times New Roman" w:hAnsi="Times New Roman" w:cs="Times New Roman"/>
          <w:sz w:val="28"/>
          <w:szCs w:val="28"/>
          <w:lang w:val="kk-KZ"/>
        </w:rPr>
        <w:t xml:space="preserve"> кездесетін жағдаяттардан,</w:t>
      </w:r>
      <w:r w:rsidR="00F97DA3" w:rsidRPr="00635C18">
        <w:rPr>
          <w:rFonts w:ascii="Times New Roman" w:hAnsi="Times New Roman" w:cs="Times New Roman"/>
          <w:sz w:val="28"/>
          <w:szCs w:val="28"/>
          <w:lang w:val="kk-KZ"/>
        </w:rPr>
        <w:t xml:space="preserve"> әртүрлі пікір таластардан шығудың жолдарын анықтайтын, өз көзқа</w:t>
      </w:r>
      <w:r w:rsidR="00693529" w:rsidRPr="00635C18">
        <w:rPr>
          <w:rFonts w:ascii="Times New Roman" w:hAnsi="Times New Roman" w:cs="Times New Roman"/>
          <w:sz w:val="28"/>
          <w:szCs w:val="28"/>
          <w:lang w:val="kk-KZ"/>
        </w:rPr>
        <w:t>растарын,  дағдыларын, ойлауды,</w:t>
      </w:r>
      <w:r>
        <w:rPr>
          <w:rFonts w:ascii="Times New Roman" w:hAnsi="Times New Roman" w:cs="Times New Roman"/>
          <w:sz w:val="28"/>
          <w:szCs w:val="28"/>
          <w:lang w:val="kk-KZ"/>
        </w:rPr>
        <w:t xml:space="preserve"> пікір</w:t>
      </w:r>
      <w:r w:rsidR="00F97DA3" w:rsidRPr="00635C18">
        <w:rPr>
          <w:rFonts w:ascii="Times New Roman" w:hAnsi="Times New Roman" w:cs="Times New Roman"/>
          <w:sz w:val="28"/>
          <w:szCs w:val="28"/>
          <w:lang w:val="kk-KZ"/>
        </w:rPr>
        <w:t>талас тудыра отырып, одан шығу жолдарын, жағдаяттарды шешуге негізделген сұрақтар мен тапсырмалар</w:t>
      </w:r>
      <w:r w:rsidR="00693529" w:rsidRPr="00635C18">
        <w:rPr>
          <w:rFonts w:ascii="Times New Roman" w:hAnsi="Times New Roman" w:cs="Times New Roman"/>
          <w:sz w:val="28"/>
          <w:szCs w:val="28"/>
          <w:lang w:val="kk-KZ"/>
        </w:rPr>
        <w:t>дың жинақталуын қалыптастырады.</w:t>
      </w:r>
      <w:r w:rsidR="00F97DA3" w:rsidRPr="00635C18">
        <w:rPr>
          <w:rFonts w:ascii="Times New Roman" w:hAnsi="Times New Roman" w:cs="Times New Roman"/>
          <w:sz w:val="28"/>
          <w:szCs w:val="28"/>
          <w:lang w:val="kk-KZ"/>
        </w:rPr>
        <w:t xml:space="preserve"> Кейс (сase)  ағылшын тілінен</w:t>
      </w:r>
      <w:r w:rsidR="00693529" w:rsidRPr="00635C18">
        <w:rPr>
          <w:rFonts w:ascii="Times New Roman" w:hAnsi="Times New Roman" w:cs="Times New Roman"/>
          <w:sz w:val="28"/>
          <w:szCs w:val="28"/>
          <w:lang w:val="kk-KZ"/>
        </w:rPr>
        <w:t xml:space="preserve"> аударғанда «жағдай», «жағдаят»</w:t>
      </w:r>
      <w:r w:rsidR="00F97DA3" w:rsidRPr="00635C18">
        <w:rPr>
          <w:rFonts w:ascii="Times New Roman" w:hAnsi="Times New Roman" w:cs="Times New Roman"/>
          <w:sz w:val="28"/>
          <w:szCs w:val="28"/>
          <w:lang w:val="kk-KZ"/>
        </w:rPr>
        <w:t xml:space="preserve"> деген мағынаны береді. Оқушының</w:t>
      </w:r>
      <w:r w:rsidR="00693529" w:rsidRPr="00635C18">
        <w:rPr>
          <w:rFonts w:ascii="Times New Roman" w:hAnsi="Times New Roman" w:cs="Times New Roman"/>
          <w:sz w:val="28"/>
          <w:szCs w:val="28"/>
          <w:lang w:val="kk-KZ"/>
        </w:rPr>
        <w:t xml:space="preserve"> өмір сүру кеңістігіде</w:t>
      </w:r>
      <w:r w:rsidR="00F97DA3" w:rsidRPr="00635C18">
        <w:rPr>
          <w:rFonts w:ascii="Times New Roman" w:hAnsi="Times New Roman" w:cs="Times New Roman"/>
          <w:sz w:val="28"/>
          <w:szCs w:val="28"/>
          <w:lang w:val="kk-KZ"/>
        </w:rPr>
        <w:t xml:space="preserve"> әр түрлі жағ</w:t>
      </w:r>
      <w:r w:rsidR="00693529" w:rsidRPr="00635C18">
        <w:rPr>
          <w:rFonts w:ascii="Times New Roman" w:hAnsi="Times New Roman" w:cs="Times New Roman"/>
          <w:sz w:val="28"/>
          <w:szCs w:val="28"/>
          <w:lang w:val="kk-KZ"/>
        </w:rPr>
        <w:t>даяттардың туындайтыны белгілі. Кейс технологиясын тәрбиелік іс–</w:t>
      </w:r>
      <w:r w:rsidR="00F97DA3" w:rsidRPr="00635C18">
        <w:rPr>
          <w:rFonts w:ascii="Times New Roman" w:hAnsi="Times New Roman" w:cs="Times New Roman"/>
          <w:sz w:val="28"/>
          <w:szCs w:val="28"/>
          <w:lang w:val="kk-KZ"/>
        </w:rPr>
        <w:t xml:space="preserve"> шараларда қолдануда  жағдаяттардан мұғалім шығудың жол</w:t>
      </w:r>
      <w:r>
        <w:rPr>
          <w:rFonts w:ascii="Times New Roman" w:hAnsi="Times New Roman" w:cs="Times New Roman"/>
          <w:sz w:val="28"/>
          <w:szCs w:val="28"/>
          <w:lang w:val="kk-KZ"/>
        </w:rPr>
        <w:t>дарын нақты айқындайтын әдіс-</w:t>
      </w:r>
      <w:r w:rsidR="00F97DA3" w:rsidRPr="00635C18">
        <w:rPr>
          <w:rFonts w:ascii="Times New Roman" w:hAnsi="Times New Roman" w:cs="Times New Roman"/>
          <w:sz w:val="28"/>
          <w:szCs w:val="28"/>
          <w:lang w:val="kk-KZ"/>
        </w:rPr>
        <w:t xml:space="preserve">тәсілдерді, талдауларды,  мәселелерді шешуде алгоритмдік реттілікті құра  білуі керек. </w:t>
      </w:r>
    </w:p>
    <w:p w:rsidR="00F97DA3" w:rsidRPr="00635C18" w:rsidRDefault="008758A4"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Жаңашылдық үлгіде тәрбиелік</w:t>
      </w:r>
      <w:r w:rsidR="00F97DA3" w:rsidRPr="00635C18">
        <w:rPr>
          <w:rFonts w:ascii="Times New Roman" w:hAnsi="Times New Roman" w:cs="Times New Roman"/>
          <w:sz w:val="28"/>
          <w:szCs w:val="28"/>
          <w:lang w:val="kk-KZ"/>
        </w:rPr>
        <w:t xml:space="preserve"> шараларды іске асыруда  ақпаратттық технолог</w:t>
      </w:r>
      <w:r w:rsidR="00693529" w:rsidRPr="00635C18">
        <w:rPr>
          <w:rFonts w:ascii="Times New Roman" w:hAnsi="Times New Roman" w:cs="Times New Roman"/>
          <w:sz w:val="28"/>
          <w:szCs w:val="28"/>
          <w:lang w:val="kk-KZ"/>
        </w:rPr>
        <w:t>ияның негізі ғаламтор жүйесінде</w:t>
      </w:r>
      <w:r w:rsidR="00F97DA3" w:rsidRPr="00635C18">
        <w:rPr>
          <w:rFonts w:ascii="Times New Roman" w:hAnsi="Times New Roman" w:cs="Times New Roman"/>
          <w:sz w:val="28"/>
          <w:szCs w:val="28"/>
          <w:lang w:val="kk-KZ"/>
        </w:rPr>
        <w:t xml:space="preserve"> смарт</w:t>
      </w:r>
      <w:r w:rsidR="00693529" w:rsidRPr="00635C18">
        <w:rPr>
          <w:rFonts w:ascii="Times New Roman" w:hAnsi="Times New Roman" w:cs="Times New Roman"/>
          <w:sz w:val="28"/>
          <w:szCs w:val="28"/>
          <w:lang w:val="kk-KZ"/>
        </w:rPr>
        <w:t>фон немес компьютерлер арқылы</w:t>
      </w:r>
      <w:r w:rsidR="00F97DA3" w:rsidRPr="00635C18">
        <w:rPr>
          <w:rFonts w:ascii="Times New Roman" w:hAnsi="Times New Roman" w:cs="Times New Roman"/>
          <w:sz w:val="28"/>
          <w:szCs w:val="28"/>
          <w:lang w:val="kk-KZ"/>
        </w:rPr>
        <w:t xml:space="preserve"> Whatsappты  пайдалану  өзекті болғанын  көреміз. ХХІ ғасырдың басында  бұл жүйені әлемнің 57 пайызы п</w:t>
      </w:r>
      <w:r w:rsidR="00693529" w:rsidRPr="00635C18">
        <w:rPr>
          <w:rFonts w:ascii="Times New Roman" w:hAnsi="Times New Roman" w:cs="Times New Roman"/>
          <w:sz w:val="28"/>
          <w:szCs w:val="28"/>
          <w:lang w:val="kk-KZ"/>
        </w:rPr>
        <w:t>айдаланып отыр. Адамның санасын</w:t>
      </w:r>
      <w:r w:rsidR="00F97DA3" w:rsidRPr="00635C18">
        <w:rPr>
          <w:rFonts w:ascii="Times New Roman" w:hAnsi="Times New Roman" w:cs="Times New Roman"/>
          <w:sz w:val="28"/>
          <w:szCs w:val="28"/>
          <w:lang w:val="kk-KZ"/>
        </w:rPr>
        <w:t xml:space="preserve"> қалыптасты</w:t>
      </w:r>
      <w:r w:rsidR="00693529" w:rsidRPr="00635C18">
        <w:rPr>
          <w:rFonts w:ascii="Times New Roman" w:hAnsi="Times New Roman" w:cs="Times New Roman"/>
          <w:sz w:val="28"/>
          <w:szCs w:val="28"/>
          <w:lang w:val="kk-KZ"/>
        </w:rPr>
        <w:t>руда</w:t>
      </w:r>
      <w:r w:rsidR="00F97DA3" w:rsidRPr="00635C18">
        <w:rPr>
          <w:rFonts w:ascii="Times New Roman" w:hAnsi="Times New Roman" w:cs="Times New Roman"/>
          <w:sz w:val="28"/>
          <w:szCs w:val="28"/>
          <w:lang w:val="kk-KZ"/>
        </w:rPr>
        <w:t xml:space="preserve"> ақпаратттық жүйенің негізгі орын алатынын көріп отырмыз. </w:t>
      </w:r>
    </w:p>
    <w:p w:rsidR="00F97DA3" w:rsidRPr="00635C18" w:rsidRDefault="00F97DA3" w:rsidP="00C85521">
      <w:pPr>
        <w:pStyle w:val="a5"/>
        <w:suppressLineNumbers/>
        <w:spacing w:after="0" w:line="240" w:lineRule="auto"/>
        <w:ind w:left="0" w:firstLine="567"/>
        <w:jc w:val="both"/>
        <w:rPr>
          <w:sz w:val="28"/>
          <w:szCs w:val="28"/>
          <w:lang w:val="uk-UA"/>
        </w:rPr>
      </w:pPr>
      <w:r w:rsidRPr="00635C18">
        <w:rPr>
          <w:b/>
          <w:i/>
          <w:sz w:val="28"/>
          <w:szCs w:val="28"/>
          <w:lang w:val="uk-UA"/>
        </w:rPr>
        <w:t>Қарым-қатынас технологиясы.</w:t>
      </w:r>
      <w:r w:rsidR="000D4BCB">
        <w:rPr>
          <w:b/>
          <w:i/>
          <w:sz w:val="28"/>
          <w:szCs w:val="28"/>
          <w:lang w:val="uk-UA"/>
        </w:rPr>
        <w:t xml:space="preserve"> </w:t>
      </w:r>
      <w:r w:rsidRPr="00635C18">
        <w:rPr>
          <w:sz w:val="28"/>
          <w:szCs w:val="28"/>
          <w:lang w:val="uk-UA"/>
        </w:rPr>
        <w:t>Педагогик</w:t>
      </w:r>
      <w:r w:rsidR="00693529" w:rsidRPr="00635C18">
        <w:rPr>
          <w:sz w:val="28"/>
          <w:szCs w:val="28"/>
          <w:lang w:val="uk-UA"/>
        </w:rPr>
        <w:t>алық үдерісті жүзеге асыру үшін</w:t>
      </w:r>
      <w:r w:rsidRPr="00635C18">
        <w:rPr>
          <w:sz w:val="28"/>
          <w:szCs w:val="28"/>
          <w:lang w:val="uk-UA"/>
        </w:rPr>
        <w:t xml:space="preserve"> педагогикалық міндетті шешуді көздеу керек. Біріншіден, педагогикалық міндетті шешуге екі субьект (педагог пен тәрбиеленуші) қатысады. Екіншіден, көзделген міндетті жүзеге асырумен бірге тәрбиеші өз ісіне сырт көзб</w:t>
      </w:r>
      <w:r w:rsidR="00693529" w:rsidRPr="00635C18">
        <w:rPr>
          <w:sz w:val="28"/>
          <w:szCs w:val="28"/>
          <w:lang w:val="uk-UA"/>
        </w:rPr>
        <w:t>ен қарап, өз ісін бағалай білуі</w:t>
      </w:r>
      <w:r w:rsidRPr="00635C18">
        <w:rPr>
          <w:sz w:val="28"/>
          <w:szCs w:val="28"/>
          <w:lang w:val="uk-UA"/>
        </w:rPr>
        <w:t xml:space="preserve"> тиіс. Үшіншіден, педагогикалық міндет үнемі  оқыту міндетімен диалектикалық тұрғыдан  тығыз байланыст</w:t>
      </w:r>
      <w:r w:rsidR="00693529" w:rsidRPr="00635C18">
        <w:rPr>
          <w:sz w:val="28"/>
          <w:szCs w:val="28"/>
          <w:lang w:val="uk-UA"/>
        </w:rPr>
        <w:t>ы болғандықтан, тәрбиеленушінің</w:t>
      </w:r>
      <w:r w:rsidRPr="00635C18">
        <w:rPr>
          <w:sz w:val="28"/>
          <w:szCs w:val="28"/>
          <w:lang w:val="uk-UA"/>
        </w:rPr>
        <w:t xml:space="preserve"> оқу міндетін шешуімен б</w:t>
      </w:r>
      <w:r w:rsidR="00693529" w:rsidRPr="00635C18">
        <w:rPr>
          <w:sz w:val="28"/>
          <w:szCs w:val="28"/>
          <w:lang w:val="uk-UA"/>
        </w:rPr>
        <w:t>айланысты. Педагогикалық міндет</w:t>
      </w:r>
      <w:r w:rsidRPr="00635C18">
        <w:rPr>
          <w:sz w:val="28"/>
          <w:szCs w:val="28"/>
          <w:lang w:val="uk-UA"/>
        </w:rPr>
        <w:t xml:space="preserve"> педагог басшылығымен, оқушының іс-әрекетін белсендірумен жүзеге асады.</w:t>
      </w:r>
    </w:p>
    <w:p w:rsidR="00F97DA3" w:rsidRPr="00635C18" w:rsidRDefault="00693529" w:rsidP="00C85521">
      <w:pPr>
        <w:pStyle w:val="a5"/>
        <w:suppressLineNumbers/>
        <w:spacing w:after="0" w:line="240" w:lineRule="auto"/>
        <w:ind w:left="0" w:firstLine="567"/>
        <w:jc w:val="both"/>
        <w:rPr>
          <w:sz w:val="28"/>
          <w:szCs w:val="28"/>
          <w:lang w:val="kk-KZ"/>
        </w:rPr>
      </w:pPr>
      <w:r w:rsidRPr="00635C18">
        <w:rPr>
          <w:sz w:val="28"/>
          <w:szCs w:val="28"/>
          <w:lang w:val="kk-KZ"/>
        </w:rPr>
        <w:lastRenderedPageBreak/>
        <w:t>Тәрбие  технологиясы</w:t>
      </w:r>
      <w:r w:rsidR="00F97DA3" w:rsidRPr="00635C18">
        <w:rPr>
          <w:sz w:val="28"/>
          <w:szCs w:val="28"/>
          <w:lang w:val="kk-KZ"/>
        </w:rPr>
        <w:t xml:space="preserve">  әлемдік тәжірибені негізге алатын бол</w:t>
      </w:r>
      <w:r w:rsidRPr="00635C18">
        <w:rPr>
          <w:sz w:val="28"/>
          <w:szCs w:val="28"/>
          <w:lang w:val="kk-KZ"/>
        </w:rPr>
        <w:t>сақ</w:t>
      </w:r>
      <w:r w:rsidR="00F97DA3" w:rsidRPr="00635C18">
        <w:rPr>
          <w:sz w:val="28"/>
          <w:szCs w:val="28"/>
          <w:lang w:val="kk-KZ"/>
        </w:rPr>
        <w:t xml:space="preserve"> тәрбие технолгиясы тұлғаны дамыт</w:t>
      </w:r>
      <w:r w:rsidR="001979BB">
        <w:rPr>
          <w:sz w:val="28"/>
          <w:szCs w:val="28"/>
          <w:lang w:val="kk-KZ"/>
        </w:rPr>
        <w:t>у, әлеуметтендіру, бейімдеу, сын</w:t>
      </w:r>
      <w:r w:rsidR="00F97DA3" w:rsidRPr="00635C18">
        <w:rPr>
          <w:sz w:val="28"/>
          <w:szCs w:val="28"/>
          <w:lang w:val="kk-KZ"/>
        </w:rPr>
        <w:t>и тұрғыда ойлау, өзара қарым қатын</w:t>
      </w:r>
      <w:r w:rsidRPr="00635C18">
        <w:rPr>
          <w:sz w:val="28"/>
          <w:szCs w:val="28"/>
          <w:lang w:val="kk-KZ"/>
        </w:rPr>
        <w:t>аста әдеп негіздерін сақтау іс - әрекеттерін қамти отырып,</w:t>
      </w:r>
      <w:r w:rsidR="00F97DA3" w:rsidRPr="00635C18">
        <w:rPr>
          <w:sz w:val="28"/>
          <w:szCs w:val="28"/>
          <w:lang w:val="kk-KZ"/>
        </w:rPr>
        <w:t xml:space="preserve"> тұлғаның рухани құндылықтарын қалыптастыруға негізделген педагогикалық оқу - тәрбие үрдістің жетістігін қамтамасыз ететін іс-әрекет болып табылады.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Семинар тақырыбы.</w:t>
      </w:r>
      <w:r w:rsidRPr="00635C18">
        <w:rPr>
          <w:rFonts w:eastAsiaTheme="minorEastAsia"/>
          <w:sz w:val="28"/>
          <w:szCs w:val="28"/>
          <w:lang w:val="kk-KZ"/>
        </w:rPr>
        <w:t xml:space="preserve"> Қазіргі мектептегі тәрбие технологиясының ғылыми негіздері: классификациясы, ерекшеліктері, түрлері.</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t>Мазмұны.</w:t>
      </w:r>
      <w:r w:rsidRPr="00635C18">
        <w:rPr>
          <w:rFonts w:ascii="Times New Roman" w:hAnsi="Times New Roman" w:cs="Times New Roman"/>
          <w:sz w:val="28"/>
          <w:szCs w:val="28"/>
          <w:lang w:val="kk-KZ"/>
        </w:rPr>
        <w:t xml:space="preserve"> Тәрбие технологиясының ғылыми негіздері: классификациясы, ерекшеліктері, түрлеріне тоқталу. Тәрбие жұмысын жүзеге асырудың теориялық, әдістемелік және технологиялық деңгейлері. Тәрбие технологияларының өзіндік белгілері.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Тұлғалық бағдарлы тәрбие технолог</w:t>
      </w:r>
      <w:r w:rsidR="00693529" w:rsidRPr="00635C18">
        <w:rPr>
          <w:rFonts w:ascii="Times New Roman" w:hAnsi="Times New Roman" w:cs="Times New Roman"/>
          <w:sz w:val="28"/>
          <w:szCs w:val="28"/>
          <w:lang w:val="kk-KZ"/>
        </w:rPr>
        <w:t>иясының</w:t>
      </w:r>
      <w:r w:rsidRPr="00635C18">
        <w:rPr>
          <w:rFonts w:ascii="Times New Roman" w:hAnsi="Times New Roman" w:cs="Times New Roman"/>
          <w:sz w:val="28"/>
          <w:szCs w:val="28"/>
          <w:lang w:val="kk-KZ"/>
        </w:rPr>
        <w:t xml:space="preserve"> нәтижелігі,  өзінің және өзгенің шығармашылық әрекетін бағалай білу қызметі.  </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693529">
      <w:pPr>
        <w:pStyle w:val="a5"/>
        <w:suppressLineNumbers/>
        <w:spacing w:after="0" w:line="240" w:lineRule="auto"/>
        <w:ind w:left="0" w:firstLine="567"/>
        <w:jc w:val="center"/>
        <w:rPr>
          <w:b/>
          <w:sz w:val="28"/>
          <w:szCs w:val="28"/>
          <w:lang w:val="kk-KZ"/>
        </w:rPr>
      </w:pPr>
      <w:r w:rsidRPr="00635C18">
        <w:rPr>
          <w:b/>
          <w:sz w:val="28"/>
          <w:szCs w:val="28"/>
          <w:lang w:val="kk-KZ"/>
        </w:rPr>
        <w:t>Өзін-өзі бақылауға арналған сұрақтар</w:t>
      </w:r>
    </w:p>
    <w:p w:rsidR="00F97DA3" w:rsidRPr="00635C18" w:rsidRDefault="00F97DA3" w:rsidP="00CD0739">
      <w:pPr>
        <w:pStyle w:val="a5"/>
        <w:numPr>
          <w:ilvl w:val="0"/>
          <w:numId w:val="51"/>
        </w:numPr>
        <w:suppressLineNumbers/>
        <w:spacing w:after="0" w:line="240" w:lineRule="auto"/>
        <w:ind w:left="0" w:firstLine="567"/>
        <w:jc w:val="both"/>
        <w:rPr>
          <w:sz w:val="28"/>
          <w:szCs w:val="28"/>
          <w:lang w:val="kk-KZ"/>
        </w:rPr>
      </w:pPr>
      <w:r w:rsidRPr="00635C18">
        <w:rPr>
          <w:sz w:val="28"/>
          <w:szCs w:val="28"/>
          <w:lang w:val="kk-KZ"/>
        </w:rPr>
        <w:t>Педагогикалық технологияның мәнін қалай түсінесіз?</w:t>
      </w:r>
    </w:p>
    <w:p w:rsidR="00F97DA3" w:rsidRPr="00635C18" w:rsidRDefault="00F97DA3" w:rsidP="00CD0739">
      <w:pPr>
        <w:pStyle w:val="a5"/>
        <w:numPr>
          <w:ilvl w:val="0"/>
          <w:numId w:val="51"/>
        </w:numPr>
        <w:suppressLineNumbers/>
        <w:spacing w:after="0" w:line="240" w:lineRule="auto"/>
        <w:ind w:left="0" w:firstLine="567"/>
        <w:jc w:val="both"/>
        <w:rPr>
          <w:sz w:val="28"/>
          <w:szCs w:val="28"/>
          <w:lang w:val="kk-KZ"/>
        </w:rPr>
      </w:pPr>
      <w:r w:rsidRPr="00635C18">
        <w:rPr>
          <w:sz w:val="28"/>
          <w:szCs w:val="28"/>
          <w:lang w:val="kk-KZ"/>
        </w:rPr>
        <w:t>Педагогикалық технологияның маңызды белгілерін В.В.Пикан қалай ажыратады?</w:t>
      </w:r>
    </w:p>
    <w:p w:rsidR="00F97DA3" w:rsidRPr="00635C18" w:rsidRDefault="00F97DA3" w:rsidP="00CD0739">
      <w:pPr>
        <w:pStyle w:val="a5"/>
        <w:numPr>
          <w:ilvl w:val="0"/>
          <w:numId w:val="51"/>
        </w:numPr>
        <w:suppressLineNumbers/>
        <w:spacing w:after="0" w:line="240" w:lineRule="auto"/>
        <w:ind w:left="0" w:firstLine="567"/>
        <w:jc w:val="both"/>
        <w:rPr>
          <w:sz w:val="28"/>
          <w:szCs w:val="28"/>
        </w:rPr>
      </w:pPr>
      <w:r w:rsidRPr="00635C18">
        <w:rPr>
          <w:sz w:val="28"/>
          <w:szCs w:val="28"/>
        </w:rPr>
        <w:t>Жалпы технологияға не жатады?</w:t>
      </w:r>
    </w:p>
    <w:p w:rsidR="00F97DA3" w:rsidRPr="00635C18" w:rsidRDefault="00F97DA3" w:rsidP="00CD0739">
      <w:pPr>
        <w:pStyle w:val="a5"/>
        <w:numPr>
          <w:ilvl w:val="0"/>
          <w:numId w:val="51"/>
        </w:numPr>
        <w:suppressLineNumbers/>
        <w:spacing w:after="0" w:line="240" w:lineRule="auto"/>
        <w:ind w:left="0" w:firstLine="567"/>
        <w:jc w:val="both"/>
        <w:rPr>
          <w:sz w:val="28"/>
          <w:szCs w:val="28"/>
        </w:rPr>
      </w:pPr>
      <w:r w:rsidRPr="00635C18">
        <w:rPr>
          <w:sz w:val="28"/>
          <w:szCs w:val="28"/>
        </w:rPr>
        <w:t>Жеке технологияларға оқу немесе тәрбие мақсатының қандай түрлерін шешу жатады?</w:t>
      </w:r>
    </w:p>
    <w:p w:rsidR="00F97DA3" w:rsidRPr="00635C18" w:rsidRDefault="00F97DA3" w:rsidP="00CD0739">
      <w:pPr>
        <w:pStyle w:val="a5"/>
        <w:numPr>
          <w:ilvl w:val="0"/>
          <w:numId w:val="51"/>
        </w:numPr>
        <w:suppressLineNumbers/>
        <w:spacing w:after="0" w:line="240" w:lineRule="auto"/>
        <w:ind w:left="0" w:firstLine="567"/>
        <w:jc w:val="both"/>
        <w:rPr>
          <w:sz w:val="28"/>
          <w:szCs w:val="28"/>
        </w:rPr>
      </w:pPr>
      <w:r w:rsidRPr="00635C18">
        <w:rPr>
          <w:sz w:val="28"/>
          <w:szCs w:val="28"/>
          <w:lang w:val="uk-UA"/>
        </w:rPr>
        <w:t>Тәрбие технологиясын қалай түсінесіз?</w:t>
      </w:r>
    </w:p>
    <w:p w:rsidR="00F97DA3" w:rsidRPr="00635C18" w:rsidRDefault="00F97DA3" w:rsidP="00CD0739">
      <w:pPr>
        <w:pStyle w:val="a5"/>
        <w:numPr>
          <w:ilvl w:val="0"/>
          <w:numId w:val="51"/>
        </w:numPr>
        <w:suppressLineNumbers/>
        <w:spacing w:after="0" w:line="240" w:lineRule="auto"/>
        <w:ind w:left="0" w:firstLine="567"/>
        <w:jc w:val="both"/>
        <w:rPr>
          <w:sz w:val="28"/>
          <w:szCs w:val="28"/>
        </w:rPr>
      </w:pPr>
      <w:r w:rsidRPr="00635C18">
        <w:rPr>
          <w:sz w:val="28"/>
          <w:szCs w:val="28"/>
        </w:rPr>
        <w:t>Қандай тәрбие технологияларының түрлерін  білесіз?</w:t>
      </w:r>
    </w:p>
    <w:p w:rsidR="00F97DA3" w:rsidRPr="00635C18" w:rsidRDefault="00F97DA3" w:rsidP="00C85521">
      <w:pPr>
        <w:pStyle w:val="a5"/>
        <w:suppressLineNumbers/>
        <w:spacing w:after="0" w:line="240" w:lineRule="auto"/>
        <w:ind w:left="0" w:firstLine="567"/>
        <w:jc w:val="both"/>
        <w:rPr>
          <w:sz w:val="28"/>
          <w:szCs w:val="28"/>
          <w:lang w:val="uk-UA"/>
        </w:rPr>
      </w:pPr>
    </w:p>
    <w:p w:rsidR="00F97DA3" w:rsidRPr="00635C18" w:rsidRDefault="00F97DA3" w:rsidP="00693529">
      <w:pPr>
        <w:pStyle w:val="a5"/>
        <w:suppressLineNumbers/>
        <w:spacing w:after="0" w:line="240" w:lineRule="auto"/>
        <w:ind w:left="0"/>
        <w:jc w:val="center"/>
        <w:rPr>
          <w:b/>
          <w:sz w:val="28"/>
          <w:szCs w:val="28"/>
          <w:lang w:val="uk-UA"/>
        </w:rPr>
      </w:pPr>
      <w:r w:rsidRPr="00635C18">
        <w:rPr>
          <w:b/>
          <w:sz w:val="28"/>
          <w:szCs w:val="28"/>
          <w:lang w:val="uk-UA"/>
        </w:rPr>
        <w:t>Студенттің  оқытушы басшылығымен жүргізілетін өзіндік</w:t>
      </w:r>
    </w:p>
    <w:p w:rsidR="00F97DA3" w:rsidRPr="00635C18" w:rsidRDefault="00F97DA3" w:rsidP="00693529">
      <w:pPr>
        <w:pStyle w:val="a5"/>
        <w:suppressLineNumbers/>
        <w:spacing w:after="0" w:line="240" w:lineRule="auto"/>
        <w:ind w:left="0" w:firstLine="567"/>
        <w:jc w:val="center"/>
        <w:rPr>
          <w:b/>
          <w:sz w:val="28"/>
          <w:szCs w:val="28"/>
          <w:lang w:val="uk-UA"/>
        </w:rPr>
      </w:pPr>
      <w:r w:rsidRPr="00635C18">
        <w:rPr>
          <w:b/>
          <w:sz w:val="28"/>
          <w:szCs w:val="28"/>
          <w:lang w:val="uk-UA"/>
        </w:rPr>
        <w:t>жұмысына арналған  тапсырмалар</w:t>
      </w:r>
    </w:p>
    <w:p w:rsidR="00F97DA3" w:rsidRPr="00635C18" w:rsidRDefault="00F97DA3" w:rsidP="00CD0739">
      <w:pPr>
        <w:pStyle w:val="a5"/>
        <w:numPr>
          <w:ilvl w:val="0"/>
          <w:numId w:val="52"/>
        </w:numPr>
        <w:suppressLineNumbers/>
        <w:spacing w:after="0" w:line="240" w:lineRule="auto"/>
        <w:ind w:left="0" w:firstLine="567"/>
        <w:jc w:val="both"/>
        <w:rPr>
          <w:sz w:val="28"/>
          <w:szCs w:val="28"/>
          <w:lang w:val="uk-UA"/>
        </w:rPr>
      </w:pPr>
      <w:r w:rsidRPr="00635C18">
        <w:rPr>
          <w:sz w:val="28"/>
          <w:szCs w:val="28"/>
          <w:lang w:val="uk-UA"/>
        </w:rPr>
        <w:t>Педагогикалық технологиялардың дамуын және тәрбие  технологиясының ерекшеліктерін ажыратып, баяндаңыз.</w:t>
      </w:r>
    </w:p>
    <w:p w:rsidR="00F97DA3" w:rsidRPr="00635C18" w:rsidRDefault="00F97DA3" w:rsidP="00CD0739">
      <w:pPr>
        <w:pStyle w:val="a5"/>
        <w:numPr>
          <w:ilvl w:val="0"/>
          <w:numId w:val="52"/>
        </w:numPr>
        <w:suppressLineNumbers/>
        <w:spacing w:after="0" w:line="240" w:lineRule="auto"/>
        <w:ind w:left="0" w:firstLine="567"/>
        <w:jc w:val="both"/>
        <w:rPr>
          <w:sz w:val="28"/>
          <w:szCs w:val="28"/>
          <w:lang w:val="uk-UA"/>
        </w:rPr>
      </w:pPr>
      <w:r w:rsidRPr="00635C18">
        <w:rPr>
          <w:sz w:val="28"/>
          <w:szCs w:val="28"/>
          <w:lang w:val="uk-UA"/>
        </w:rPr>
        <w:t>Оқыту және тәрбие технологияларын қолдану жолдарын көрсетіңіз.</w:t>
      </w:r>
    </w:p>
    <w:p w:rsidR="00F97DA3" w:rsidRPr="00635C18" w:rsidRDefault="00F97DA3" w:rsidP="00CD0739">
      <w:pPr>
        <w:pStyle w:val="a5"/>
        <w:numPr>
          <w:ilvl w:val="0"/>
          <w:numId w:val="52"/>
        </w:numPr>
        <w:suppressLineNumbers/>
        <w:spacing w:after="0" w:line="240" w:lineRule="auto"/>
        <w:ind w:left="0" w:firstLine="567"/>
        <w:jc w:val="both"/>
        <w:rPr>
          <w:sz w:val="28"/>
          <w:szCs w:val="28"/>
          <w:lang w:val="uk-UA"/>
        </w:rPr>
      </w:pPr>
      <w:r w:rsidRPr="00635C18">
        <w:rPr>
          <w:sz w:val="28"/>
          <w:szCs w:val="28"/>
          <w:lang w:val="uk-UA"/>
        </w:rPr>
        <w:t>Ақпараттық технологияларды тәрбие жұмысында пайдалану мәселелері.</w:t>
      </w:r>
    </w:p>
    <w:p w:rsidR="00F97DA3" w:rsidRPr="00635C18" w:rsidRDefault="00F97DA3" w:rsidP="00CD0739">
      <w:pPr>
        <w:pStyle w:val="a5"/>
        <w:numPr>
          <w:ilvl w:val="0"/>
          <w:numId w:val="52"/>
        </w:numPr>
        <w:suppressLineNumbers/>
        <w:spacing w:after="0" w:line="240" w:lineRule="auto"/>
        <w:ind w:left="0" w:firstLine="567"/>
        <w:jc w:val="both"/>
        <w:rPr>
          <w:sz w:val="28"/>
          <w:szCs w:val="28"/>
          <w:lang w:val="uk-UA"/>
        </w:rPr>
      </w:pPr>
      <w:r w:rsidRPr="00635C18">
        <w:rPr>
          <w:sz w:val="28"/>
          <w:szCs w:val="28"/>
          <w:lang w:val="uk-UA"/>
        </w:rPr>
        <w:t>Қарым-қат</w:t>
      </w:r>
      <w:r w:rsidR="00693529" w:rsidRPr="00635C18">
        <w:rPr>
          <w:sz w:val="28"/>
          <w:szCs w:val="28"/>
          <w:lang w:val="uk-UA"/>
        </w:rPr>
        <w:t>ынас технологиясын жүзеге асыру</w:t>
      </w:r>
      <w:r w:rsidRPr="00635C18">
        <w:rPr>
          <w:sz w:val="28"/>
          <w:szCs w:val="28"/>
          <w:lang w:val="uk-UA"/>
        </w:rPr>
        <w:t xml:space="preserve"> тетіктерін атап көрсетіңіз.</w:t>
      </w:r>
    </w:p>
    <w:p w:rsidR="00F97DA3" w:rsidRPr="00635C18" w:rsidRDefault="00F97DA3" w:rsidP="00C85521">
      <w:pPr>
        <w:pStyle w:val="a5"/>
        <w:suppressLineNumbers/>
        <w:spacing w:after="0" w:line="240" w:lineRule="auto"/>
        <w:ind w:left="0" w:firstLine="567"/>
        <w:jc w:val="both"/>
        <w:rPr>
          <w:sz w:val="28"/>
          <w:szCs w:val="28"/>
          <w:lang w:val="uk-UA"/>
        </w:rPr>
      </w:pPr>
    </w:p>
    <w:p w:rsidR="00F97DA3" w:rsidRPr="00635C18" w:rsidRDefault="00F97DA3" w:rsidP="00693529">
      <w:pPr>
        <w:pStyle w:val="a5"/>
        <w:suppressLineNumbers/>
        <w:spacing w:after="0" w:line="240" w:lineRule="auto"/>
        <w:ind w:left="0"/>
        <w:jc w:val="center"/>
        <w:rPr>
          <w:b/>
          <w:sz w:val="28"/>
          <w:szCs w:val="28"/>
          <w:lang w:val="kk-KZ"/>
        </w:rPr>
      </w:pPr>
      <w:r w:rsidRPr="00635C18">
        <w:rPr>
          <w:b/>
          <w:sz w:val="28"/>
          <w:szCs w:val="28"/>
          <w:lang w:val="uk-UA"/>
        </w:rPr>
        <w:t>Студенттің өзіндік жұмысына арналған</w:t>
      </w:r>
      <w:r w:rsidR="000D4BCB">
        <w:rPr>
          <w:b/>
          <w:sz w:val="28"/>
          <w:szCs w:val="28"/>
          <w:lang w:val="uk-UA"/>
        </w:rPr>
        <w:t xml:space="preserve"> </w:t>
      </w:r>
      <w:r w:rsidRPr="00635C18">
        <w:rPr>
          <w:b/>
          <w:sz w:val="28"/>
          <w:szCs w:val="28"/>
          <w:lang w:val="uk-UA"/>
        </w:rPr>
        <w:t>тақырыптар</w:t>
      </w:r>
      <w:r w:rsidRPr="00635C18">
        <w:rPr>
          <w:b/>
          <w:sz w:val="28"/>
          <w:szCs w:val="28"/>
          <w:lang w:val="kk-KZ"/>
        </w:rPr>
        <w:t xml:space="preserve"> бойынша эссе, тезис, қысқаша баяндама, </w:t>
      </w:r>
      <w:r w:rsidRPr="00635C18">
        <w:rPr>
          <w:b/>
          <w:sz w:val="28"/>
          <w:szCs w:val="28"/>
          <w:lang w:val="uk-UA"/>
        </w:rPr>
        <w:t>реферат</w:t>
      </w:r>
      <w:r w:rsidRPr="00635C18">
        <w:rPr>
          <w:b/>
          <w:sz w:val="28"/>
          <w:szCs w:val="28"/>
          <w:lang w:val="kk-KZ"/>
        </w:rPr>
        <w:t xml:space="preserve"> жазу</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CD0739">
      <w:pPr>
        <w:pStyle w:val="a5"/>
        <w:numPr>
          <w:ilvl w:val="0"/>
          <w:numId w:val="53"/>
        </w:numPr>
        <w:suppressLineNumbers/>
        <w:spacing w:after="0" w:line="240" w:lineRule="auto"/>
        <w:ind w:left="0" w:firstLine="567"/>
        <w:jc w:val="both"/>
        <w:rPr>
          <w:sz w:val="28"/>
          <w:szCs w:val="28"/>
          <w:lang w:val="en-US"/>
        </w:rPr>
      </w:pPr>
      <w:r w:rsidRPr="00635C18">
        <w:rPr>
          <w:sz w:val="28"/>
          <w:szCs w:val="28"/>
          <w:lang w:val="en-US"/>
        </w:rPr>
        <w:t>Педагогикалық технологиялардың жіктемесі.</w:t>
      </w:r>
    </w:p>
    <w:p w:rsidR="00F97DA3" w:rsidRPr="00635C18" w:rsidRDefault="00F97DA3" w:rsidP="00CD0739">
      <w:pPr>
        <w:pStyle w:val="a5"/>
        <w:numPr>
          <w:ilvl w:val="0"/>
          <w:numId w:val="53"/>
        </w:numPr>
        <w:suppressLineNumbers/>
        <w:spacing w:after="0" w:line="240" w:lineRule="auto"/>
        <w:ind w:left="0" w:firstLine="567"/>
        <w:jc w:val="both"/>
        <w:rPr>
          <w:sz w:val="28"/>
          <w:szCs w:val="28"/>
          <w:lang w:val="en-US"/>
        </w:rPr>
      </w:pPr>
      <w:r w:rsidRPr="00635C18">
        <w:rPr>
          <w:sz w:val="28"/>
          <w:szCs w:val="28"/>
          <w:lang w:val="en-US"/>
        </w:rPr>
        <w:t>Тәрбие  технологияларының басты мақсаты.</w:t>
      </w:r>
    </w:p>
    <w:p w:rsidR="00F97DA3" w:rsidRPr="00635C18" w:rsidRDefault="00F97DA3" w:rsidP="00CD0739">
      <w:pPr>
        <w:pStyle w:val="a5"/>
        <w:numPr>
          <w:ilvl w:val="0"/>
          <w:numId w:val="53"/>
        </w:numPr>
        <w:suppressLineNumbers/>
        <w:spacing w:after="0" w:line="240" w:lineRule="auto"/>
        <w:ind w:left="0" w:firstLine="567"/>
        <w:jc w:val="both"/>
        <w:rPr>
          <w:sz w:val="28"/>
          <w:szCs w:val="28"/>
          <w:lang w:val="en-US"/>
        </w:rPr>
      </w:pPr>
      <w:r w:rsidRPr="00635C18">
        <w:rPr>
          <w:sz w:val="28"/>
          <w:szCs w:val="28"/>
          <w:lang w:val="en-US"/>
        </w:rPr>
        <w:t xml:space="preserve"> Қарым-қатынас технологиясына сипаттама.</w:t>
      </w:r>
    </w:p>
    <w:p w:rsidR="00F97DA3" w:rsidRPr="00635C18" w:rsidRDefault="00F97DA3" w:rsidP="00C85521">
      <w:pPr>
        <w:pStyle w:val="a5"/>
        <w:suppressLineNumbers/>
        <w:spacing w:after="0" w:line="240" w:lineRule="auto"/>
        <w:ind w:left="0" w:firstLine="567"/>
        <w:jc w:val="both"/>
        <w:rPr>
          <w:sz w:val="28"/>
          <w:szCs w:val="28"/>
          <w:lang w:val="en-US"/>
        </w:rPr>
      </w:pPr>
    </w:p>
    <w:p w:rsidR="00F97DA3" w:rsidRPr="00635C18" w:rsidRDefault="00F97DA3" w:rsidP="00693529">
      <w:pPr>
        <w:pStyle w:val="a5"/>
        <w:suppressLineNumbers/>
        <w:spacing w:after="0" w:line="240" w:lineRule="auto"/>
        <w:ind w:left="0"/>
        <w:jc w:val="center"/>
        <w:rPr>
          <w:b/>
          <w:sz w:val="28"/>
          <w:szCs w:val="28"/>
        </w:rPr>
      </w:pPr>
      <w:r w:rsidRPr="00635C18">
        <w:rPr>
          <w:b/>
          <w:sz w:val="28"/>
          <w:szCs w:val="28"/>
          <w:lang w:val="en-US"/>
        </w:rPr>
        <w:t>Өзіндік жұмысқа арналған әдебиеттер</w:t>
      </w:r>
    </w:p>
    <w:p w:rsidR="00F97DA3" w:rsidRPr="00635C18" w:rsidRDefault="00F97DA3" w:rsidP="00C85521">
      <w:pPr>
        <w:pStyle w:val="a5"/>
        <w:suppressLineNumbers/>
        <w:spacing w:after="0" w:line="240" w:lineRule="auto"/>
        <w:ind w:left="0" w:firstLine="567"/>
        <w:jc w:val="both"/>
        <w:rPr>
          <w:sz w:val="28"/>
          <w:szCs w:val="28"/>
        </w:rPr>
      </w:pPr>
    </w:p>
    <w:p w:rsidR="00F97DA3" w:rsidRPr="00635C18" w:rsidRDefault="00F97DA3" w:rsidP="00CD0739">
      <w:pPr>
        <w:pStyle w:val="a5"/>
        <w:numPr>
          <w:ilvl w:val="0"/>
          <w:numId w:val="54"/>
        </w:numPr>
        <w:suppressLineNumbers/>
        <w:tabs>
          <w:tab w:val="left" w:pos="851"/>
        </w:tabs>
        <w:spacing w:after="0" w:line="240" w:lineRule="auto"/>
        <w:ind w:left="0" w:firstLine="567"/>
        <w:jc w:val="both"/>
        <w:rPr>
          <w:sz w:val="28"/>
          <w:szCs w:val="28"/>
          <w:lang w:val="kk-KZ"/>
        </w:rPr>
      </w:pPr>
      <w:r w:rsidRPr="00635C18">
        <w:rPr>
          <w:sz w:val="28"/>
          <w:szCs w:val="28"/>
          <w:lang w:val="kk-KZ"/>
        </w:rPr>
        <w:t>Майғаранова Ш., Иманбаева С. т.б. Тұлғалық бағдарлы тәрбие технологиясы. Оқу - әдістемелік құрал.  – Алматы: 2010. – 169 с.</w:t>
      </w:r>
    </w:p>
    <w:p w:rsidR="00F97DA3" w:rsidRPr="00635C18" w:rsidRDefault="00F97DA3" w:rsidP="00CD0739">
      <w:pPr>
        <w:pStyle w:val="a5"/>
        <w:numPr>
          <w:ilvl w:val="0"/>
          <w:numId w:val="54"/>
        </w:numPr>
        <w:suppressLineNumbers/>
        <w:tabs>
          <w:tab w:val="left" w:pos="851"/>
        </w:tabs>
        <w:spacing w:after="0" w:line="240" w:lineRule="auto"/>
        <w:ind w:left="0" w:firstLine="567"/>
        <w:jc w:val="both"/>
        <w:rPr>
          <w:sz w:val="28"/>
          <w:szCs w:val="28"/>
          <w:lang w:val="uk-UA"/>
        </w:rPr>
      </w:pPr>
      <w:r w:rsidRPr="00635C18">
        <w:rPr>
          <w:sz w:val="28"/>
          <w:szCs w:val="28"/>
          <w:lang w:val="uk-UA"/>
        </w:rPr>
        <w:t>Кусаинов Г.М. Новая педагогическая технология: мето</w:t>
      </w:r>
      <w:r w:rsidR="00693529" w:rsidRPr="00635C18">
        <w:rPr>
          <w:sz w:val="28"/>
          <w:szCs w:val="28"/>
          <w:lang w:val="uk-UA"/>
        </w:rPr>
        <w:t>-</w:t>
      </w:r>
      <w:r w:rsidRPr="00635C18">
        <w:rPr>
          <w:sz w:val="28"/>
          <w:szCs w:val="28"/>
          <w:lang w:val="uk-UA"/>
        </w:rPr>
        <w:t>дология, теория и практика. – Усть-Каменогорск, 1997.</w:t>
      </w:r>
    </w:p>
    <w:p w:rsidR="00F97DA3" w:rsidRPr="00635C18" w:rsidRDefault="00F97DA3" w:rsidP="00CD0739">
      <w:pPr>
        <w:pStyle w:val="a5"/>
        <w:numPr>
          <w:ilvl w:val="0"/>
          <w:numId w:val="54"/>
        </w:numPr>
        <w:suppressLineNumbers/>
        <w:tabs>
          <w:tab w:val="left" w:pos="851"/>
        </w:tabs>
        <w:spacing w:after="0" w:line="240" w:lineRule="auto"/>
        <w:ind w:left="0" w:firstLine="567"/>
        <w:jc w:val="both"/>
        <w:rPr>
          <w:sz w:val="28"/>
          <w:szCs w:val="28"/>
        </w:rPr>
      </w:pPr>
      <w:r w:rsidRPr="00635C18">
        <w:rPr>
          <w:sz w:val="28"/>
          <w:szCs w:val="28"/>
        </w:rPr>
        <w:lastRenderedPageBreak/>
        <w:t>Сластенин В.А., Исаев И.Ф., Шиянов Е.Н. Педагогика. - М.: Академа, 2003.</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513A96" w:rsidP="00513A96">
      <w:pPr>
        <w:pStyle w:val="a5"/>
        <w:suppressLineNumbers/>
        <w:spacing w:after="0" w:line="240" w:lineRule="auto"/>
        <w:ind w:left="0"/>
        <w:jc w:val="center"/>
        <w:rPr>
          <w:b/>
          <w:sz w:val="28"/>
          <w:szCs w:val="28"/>
        </w:rPr>
      </w:pPr>
      <w:r w:rsidRPr="00635C18">
        <w:rPr>
          <w:b/>
          <w:sz w:val="28"/>
          <w:szCs w:val="28"/>
        </w:rPr>
        <w:t>11</w:t>
      </w:r>
      <w:r w:rsidR="00F97DA3" w:rsidRPr="00635C18">
        <w:rPr>
          <w:b/>
          <w:sz w:val="28"/>
          <w:szCs w:val="28"/>
        </w:rPr>
        <w:t>.3</w:t>
      </w:r>
      <w:r w:rsidRPr="00635C18">
        <w:rPr>
          <w:b/>
          <w:sz w:val="28"/>
          <w:szCs w:val="28"/>
        </w:rPr>
        <w:t>.</w:t>
      </w:r>
      <w:r w:rsidR="00F97DA3" w:rsidRPr="00635C18">
        <w:rPr>
          <w:b/>
          <w:sz w:val="28"/>
          <w:szCs w:val="28"/>
        </w:rPr>
        <w:t xml:space="preserve">  Педагогикалық шеберлік  және технологиялар</w:t>
      </w:r>
    </w:p>
    <w:p w:rsidR="00F97DA3" w:rsidRPr="00635C18" w:rsidRDefault="00F97DA3" w:rsidP="00C85521">
      <w:pPr>
        <w:pStyle w:val="a5"/>
        <w:suppressLineNumbers/>
        <w:spacing w:after="0" w:line="240" w:lineRule="auto"/>
        <w:ind w:left="0" w:firstLine="567"/>
        <w:jc w:val="both"/>
        <w:rPr>
          <w:b/>
          <w:sz w:val="28"/>
          <w:szCs w:val="28"/>
        </w:rPr>
      </w:pPr>
    </w:p>
    <w:p w:rsidR="00F97DA3" w:rsidRPr="00635C18" w:rsidRDefault="00F97DA3" w:rsidP="00C85521">
      <w:pPr>
        <w:pStyle w:val="a5"/>
        <w:suppressLineNumbers/>
        <w:spacing w:after="0" w:line="240" w:lineRule="auto"/>
        <w:ind w:left="0" w:firstLine="567"/>
        <w:jc w:val="both"/>
        <w:rPr>
          <w:b/>
          <w:sz w:val="28"/>
          <w:szCs w:val="28"/>
        </w:rPr>
      </w:pPr>
      <w:r w:rsidRPr="00635C18">
        <w:rPr>
          <w:b/>
          <w:sz w:val="28"/>
          <w:szCs w:val="28"/>
        </w:rPr>
        <w:t>Жоспар:</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Педагогикалық шеберліктің құрылымы. Педагогикалық шеберліктің компоненттері.</w:t>
      </w:r>
    </w:p>
    <w:p w:rsidR="00F97DA3" w:rsidRPr="00635C18" w:rsidRDefault="00F97DA3" w:rsidP="00C85521">
      <w:pPr>
        <w:pStyle w:val="a5"/>
        <w:suppressLineNumbers/>
        <w:spacing w:after="0" w:line="240" w:lineRule="auto"/>
        <w:ind w:left="0" w:firstLine="567"/>
        <w:jc w:val="both"/>
        <w:rPr>
          <w:sz w:val="28"/>
          <w:szCs w:val="28"/>
        </w:rPr>
      </w:pPr>
      <w:r w:rsidRPr="00635C18">
        <w:rPr>
          <w:b/>
          <w:i/>
          <w:sz w:val="28"/>
          <w:szCs w:val="28"/>
        </w:rPr>
        <w:t>Негізгі түсініктер:</w:t>
      </w:r>
      <w:r w:rsidRPr="00635C18">
        <w:rPr>
          <w:sz w:val="28"/>
          <w:szCs w:val="28"/>
        </w:rPr>
        <w:t>педагогикалық шеберлік, педагоги</w:t>
      </w:r>
      <w:r w:rsidR="00513A96" w:rsidRPr="00635C18">
        <w:rPr>
          <w:sz w:val="28"/>
          <w:szCs w:val="28"/>
        </w:rPr>
        <w:t xml:space="preserve">калық </w:t>
      </w:r>
      <w:r w:rsidRPr="00635C18">
        <w:rPr>
          <w:sz w:val="28"/>
          <w:szCs w:val="28"/>
        </w:rPr>
        <w:t xml:space="preserve"> міндеттер, кәсіби біліктілік.</w:t>
      </w:r>
    </w:p>
    <w:p w:rsidR="00F97DA3" w:rsidRPr="00635C18" w:rsidRDefault="00F97DA3" w:rsidP="00C85521">
      <w:pPr>
        <w:pStyle w:val="a5"/>
        <w:suppressLineNumbers/>
        <w:spacing w:after="0" w:line="240" w:lineRule="auto"/>
        <w:ind w:left="0" w:firstLine="567"/>
        <w:jc w:val="both"/>
        <w:rPr>
          <w:sz w:val="28"/>
          <w:szCs w:val="28"/>
        </w:rPr>
      </w:pPr>
    </w:p>
    <w:p w:rsidR="00F97DA3" w:rsidRPr="00635C18" w:rsidRDefault="00F97DA3" w:rsidP="00C85521">
      <w:pPr>
        <w:pStyle w:val="a5"/>
        <w:suppressLineNumbers/>
        <w:spacing w:after="0" w:line="240" w:lineRule="auto"/>
        <w:ind w:left="0" w:firstLine="567"/>
        <w:jc w:val="both"/>
        <w:rPr>
          <w:sz w:val="28"/>
          <w:szCs w:val="28"/>
        </w:rPr>
      </w:pPr>
      <w:r w:rsidRPr="00635C18">
        <w:rPr>
          <w:b/>
          <w:sz w:val="28"/>
          <w:szCs w:val="28"/>
        </w:rPr>
        <w:t>Педагогикалық шеберліктің құрылымы.</w:t>
      </w:r>
      <w:r w:rsidR="000D4BCB">
        <w:rPr>
          <w:b/>
          <w:sz w:val="28"/>
          <w:szCs w:val="28"/>
        </w:rPr>
        <w:t xml:space="preserve"> </w:t>
      </w:r>
      <w:r w:rsidRPr="00635C18">
        <w:rPr>
          <w:sz w:val="28"/>
          <w:szCs w:val="28"/>
        </w:rPr>
        <w:t xml:space="preserve">А.С.Макаренко </w:t>
      </w:r>
      <w:r w:rsidRPr="00635C18">
        <w:rPr>
          <w:sz w:val="28"/>
          <w:szCs w:val="28"/>
          <w:lang w:val="kk-KZ"/>
        </w:rPr>
        <w:t>«</w:t>
      </w:r>
      <w:r w:rsidRPr="00635C18">
        <w:rPr>
          <w:sz w:val="28"/>
          <w:szCs w:val="28"/>
        </w:rPr>
        <w:t>Оқушылар мұғал</w:t>
      </w:r>
      <w:r w:rsidRPr="00635C18">
        <w:rPr>
          <w:sz w:val="28"/>
          <w:szCs w:val="28"/>
          <w:lang w:val="uk-UA"/>
        </w:rPr>
        <w:t>і</w:t>
      </w:r>
      <w:r w:rsidRPr="00635C18">
        <w:rPr>
          <w:sz w:val="28"/>
          <w:szCs w:val="28"/>
        </w:rPr>
        <w:t>мнің қаталдығын, әр нәрсенің анығына жетуді көздейтін сұрау-тапсырмаларына мойын ұсынғанмен де, оның өз кәсіби ісін  нашар меңгеруін кешірмейді</w:t>
      </w:r>
      <w:r w:rsidRPr="00635C18">
        <w:rPr>
          <w:sz w:val="28"/>
          <w:szCs w:val="28"/>
          <w:lang w:val="kk-KZ"/>
        </w:rPr>
        <w:t>»</w:t>
      </w:r>
      <w:r w:rsidRPr="00635C18">
        <w:rPr>
          <w:sz w:val="28"/>
          <w:szCs w:val="28"/>
        </w:rPr>
        <w:t>, - де</w:t>
      </w:r>
      <w:r w:rsidRPr="00635C18">
        <w:rPr>
          <w:sz w:val="28"/>
          <w:szCs w:val="28"/>
          <w:lang w:val="uk-UA"/>
        </w:rPr>
        <w:t>п көрсетеді</w:t>
      </w:r>
      <w:r w:rsidR="00513A96" w:rsidRPr="00635C18">
        <w:rPr>
          <w:sz w:val="28"/>
          <w:szCs w:val="28"/>
        </w:rPr>
        <w:t>. Олар мұғалімнің өзіне деген сенімін,</w:t>
      </w:r>
      <w:r w:rsidRPr="00635C18">
        <w:rPr>
          <w:sz w:val="28"/>
          <w:szCs w:val="28"/>
        </w:rPr>
        <w:t xml:space="preserve"> білімін, біліктілігін, икемін, өнерін, қолынан не нәрсенің келетінін, ойын </w:t>
      </w:r>
      <w:r w:rsidR="00513A96" w:rsidRPr="00635C18">
        <w:rPr>
          <w:sz w:val="28"/>
          <w:szCs w:val="28"/>
        </w:rPr>
        <w:t>анық түйіндеуін, тәрбие жұмысын</w:t>
      </w:r>
      <w:r w:rsidRPr="00635C18">
        <w:rPr>
          <w:sz w:val="28"/>
          <w:szCs w:val="28"/>
        </w:rPr>
        <w:t xml:space="preserve"> б</w:t>
      </w:r>
      <w:r w:rsidR="00513A96" w:rsidRPr="00635C18">
        <w:rPr>
          <w:sz w:val="28"/>
          <w:szCs w:val="28"/>
        </w:rPr>
        <w:t>іліктілікпен ұйымдастыра білуін</w:t>
      </w:r>
      <w:r w:rsidRPr="00635C18">
        <w:rPr>
          <w:sz w:val="28"/>
          <w:szCs w:val="28"/>
        </w:rPr>
        <w:t xml:space="preserve"> жоғары бағалайды. Сонымен бірге, А.С.Макаренко </w:t>
      </w:r>
      <w:r w:rsidRPr="00635C18">
        <w:rPr>
          <w:sz w:val="28"/>
          <w:szCs w:val="28"/>
          <w:lang w:val="kk-KZ"/>
        </w:rPr>
        <w:t>«</w:t>
      </w:r>
      <w:r w:rsidRPr="00635C18">
        <w:rPr>
          <w:sz w:val="28"/>
          <w:szCs w:val="28"/>
        </w:rPr>
        <w:t>Менің тәжірибе жүзінде көзімнің жеткені,  оқу-тәрбие ісі біліктілік пен  іскерлікке негізделген  шеберлік мәселесіне тіреледі</w:t>
      </w:r>
      <w:r w:rsidRPr="00635C18">
        <w:rPr>
          <w:sz w:val="28"/>
          <w:szCs w:val="28"/>
          <w:lang w:val="kk-KZ"/>
        </w:rPr>
        <w:t>»</w:t>
      </w:r>
      <w:r w:rsidRPr="00635C18">
        <w:rPr>
          <w:sz w:val="28"/>
          <w:szCs w:val="28"/>
        </w:rPr>
        <w:t>, - деп көрсетеді.</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Әр педагогтың меңгеретін шеберлік деңгейі әр түрлі болады</w:t>
      </w:r>
      <w:r w:rsidR="00513A96" w:rsidRPr="00635C18">
        <w:rPr>
          <w:sz w:val="28"/>
          <w:szCs w:val="28"/>
        </w:rPr>
        <w:t>. Бірден шеберлікті меңгеру де</w:t>
      </w:r>
      <w:r w:rsidRPr="00635C18">
        <w:rPr>
          <w:sz w:val="28"/>
          <w:szCs w:val="28"/>
        </w:rPr>
        <w:t xml:space="preserve"> оңай емес. Өкінішке орай, кейбір мұғалімд</w:t>
      </w:r>
      <w:r w:rsidR="00513A96" w:rsidRPr="00635C18">
        <w:rPr>
          <w:sz w:val="28"/>
          <w:szCs w:val="28"/>
        </w:rPr>
        <w:t>ердің шеберлікті шыңдауына ұзақ уақыт пен тәжірибе</w:t>
      </w:r>
      <w:r w:rsidRPr="00635C18">
        <w:rPr>
          <w:sz w:val="28"/>
          <w:szCs w:val="28"/>
        </w:rPr>
        <w:t xml:space="preserve"> қажет болса, ал кейбіреулерінің шеберлік деңгейін меңгере алмауы да мүмкін.</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Шеберлікті жетік меңгеру үшін мұғалім педагогикалық </w:t>
      </w:r>
      <w:r w:rsidRPr="00635C18">
        <w:rPr>
          <w:sz w:val="28"/>
          <w:szCs w:val="28"/>
          <w:lang w:val="kk-KZ"/>
        </w:rPr>
        <w:t>үдерістің</w:t>
      </w:r>
      <w:r w:rsidRPr="00635C18">
        <w:rPr>
          <w:sz w:val="28"/>
          <w:szCs w:val="28"/>
        </w:rPr>
        <w:t xml:space="preserve"> заңдылықтары мен тетіктерін білуі тиіс. Осыған орай,  педагогикалық тұрғыдан ойланып, әрекет етуге, педагогикалық  </w:t>
      </w:r>
      <w:r w:rsidRPr="00635C18">
        <w:rPr>
          <w:sz w:val="28"/>
          <w:szCs w:val="28"/>
          <w:lang w:val="kk-KZ"/>
        </w:rPr>
        <w:t>үдерісті</w:t>
      </w:r>
      <w:r w:rsidRPr="00635C18">
        <w:rPr>
          <w:sz w:val="28"/>
          <w:szCs w:val="28"/>
        </w:rPr>
        <w:t xml:space="preserve"> құрамды бөліктеріне ажырата білуге, әр жеке педагогикалық </w:t>
      </w:r>
      <w:r w:rsidRPr="00635C18">
        <w:rPr>
          <w:sz w:val="28"/>
          <w:szCs w:val="28"/>
          <w:lang w:val="kk-KZ"/>
        </w:rPr>
        <w:t>үдеріс</w:t>
      </w:r>
      <w:r w:rsidRPr="00635C18">
        <w:rPr>
          <w:sz w:val="28"/>
          <w:szCs w:val="28"/>
        </w:rPr>
        <w:t xml:space="preserve"> компоненті</w:t>
      </w:r>
      <w:r w:rsidRPr="00635C18">
        <w:rPr>
          <w:sz w:val="28"/>
          <w:szCs w:val="28"/>
          <w:lang w:val="kk-KZ"/>
        </w:rPr>
        <w:t>ні</w:t>
      </w:r>
      <w:r w:rsidRPr="00635C18">
        <w:rPr>
          <w:sz w:val="28"/>
          <w:szCs w:val="28"/>
        </w:rPr>
        <w:t>ң тұтастықпен байланысын саналы түсінуге, оқыту мен тәрбиелеу теориясының идеясын, тұжырымдамасын, принциптерін қарастырып отырған құбылысқа сай анықтай білуі тиіс; педагогикалық құбылыстың диагностикасын анықтап, оның п</w:t>
      </w:r>
      <w:r w:rsidR="00513A96" w:rsidRPr="00635C18">
        <w:rPr>
          <w:sz w:val="28"/>
          <w:szCs w:val="28"/>
        </w:rPr>
        <w:t>сихологиялық және педагогикалық</w:t>
      </w:r>
      <w:r w:rsidRPr="00635C18">
        <w:rPr>
          <w:sz w:val="28"/>
          <w:szCs w:val="28"/>
        </w:rPr>
        <w:t xml:space="preserve"> түсініктерінің қандай катег</w:t>
      </w:r>
      <w:r w:rsidR="00513A96" w:rsidRPr="00635C18">
        <w:rPr>
          <w:sz w:val="28"/>
          <w:szCs w:val="28"/>
        </w:rPr>
        <w:t>орияға жататынын айқындай білуі</w:t>
      </w:r>
      <w:r w:rsidRPr="00635C18">
        <w:rPr>
          <w:sz w:val="28"/>
          <w:szCs w:val="28"/>
        </w:rPr>
        <w:t xml:space="preserve"> керек; негізгі педагогикалық мақсатты  белгілеп, оны тиімді шешуді көздеуі шарт.</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Кәсіби шеберлік мұғалімнің өзі қаруланған теориялық білімін өз іс-әрекетінде қолдануына байланысты болады. Теорияны  тәжірибеде қолдана білу, теориялық ойлауд</w:t>
      </w:r>
      <w:r w:rsidR="00513A96" w:rsidRPr="00635C18">
        <w:rPr>
          <w:sz w:val="28"/>
          <w:szCs w:val="28"/>
        </w:rPr>
        <w:t>ы қажет етеді, көбінесе мұғалім</w:t>
      </w:r>
      <w:r w:rsidRPr="00635C18">
        <w:rPr>
          <w:sz w:val="28"/>
          <w:szCs w:val="28"/>
        </w:rPr>
        <w:t xml:space="preserve"> педагогикалық қызметтің осы қырын біле бермейді. Екіншіден, педагогикалық  қызмет – біртұтас процесс,  ол философия, педагогика, психология, методика, т.б. ғылымдардың синтезіне нег</w:t>
      </w:r>
      <w:r w:rsidR="00513A96" w:rsidRPr="00635C18">
        <w:rPr>
          <w:sz w:val="28"/>
          <w:szCs w:val="28"/>
        </w:rPr>
        <w:t>ізделеді, ал мұғалімнің  білімі</w:t>
      </w:r>
      <w:r w:rsidRPr="00635C18">
        <w:rPr>
          <w:sz w:val="28"/>
          <w:szCs w:val="28"/>
        </w:rPr>
        <w:t xml:space="preserve"> жеке түсініктерден тұратындықтан да, ол түсініктер басқарылатын жалпы</w:t>
      </w:r>
      <w:r w:rsidR="00513A96" w:rsidRPr="00635C18">
        <w:rPr>
          <w:sz w:val="28"/>
          <w:szCs w:val="28"/>
        </w:rPr>
        <w:t>ланған дағдылар деңгейіне</w:t>
      </w:r>
      <w:r w:rsidRPr="00635C18">
        <w:rPr>
          <w:sz w:val="28"/>
          <w:szCs w:val="28"/>
        </w:rPr>
        <w:t xml:space="preserve"> көтерілмейді. Осыдан барып, мұғалім педагогикалық қызметінде ғылымға қатысы жоқ күнделікті педагогикалық да</w:t>
      </w:r>
      <w:r w:rsidR="00513A96" w:rsidRPr="00635C18">
        <w:rPr>
          <w:sz w:val="28"/>
          <w:szCs w:val="28"/>
        </w:rPr>
        <w:t>ғдыны ғана меңгеріп, теорияны</w:t>
      </w:r>
      <w:r w:rsidRPr="00635C18">
        <w:rPr>
          <w:sz w:val="28"/>
          <w:szCs w:val="28"/>
        </w:rPr>
        <w:t xml:space="preserve"> тәжірибеде қолдануды білмейді.</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lastRenderedPageBreak/>
        <w:t>Пе</w:t>
      </w:r>
      <w:r w:rsidR="00513A96" w:rsidRPr="00635C18">
        <w:rPr>
          <w:sz w:val="28"/>
          <w:szCs w:val="28"/>
        </w:rPr>
        <w:t>дагогика өзінің дамуы барысында түрлі</w:t>
      </w:r>
      <w:r w:rsidRPr="00635C18">
        <w:rPr>
          <w:sz w:val="28"/>
          <w:szCs w:val="28"/>
        </w:rPr>
        <w:t xml:space="preserve"> екшелген педагогикалық нормативтер, пайдалы ұсыныстар мен оқу-тәрбие ережелерін қалыптастырған. Олардың көпшілігі теориялық білімді </w:t>
      </w:r>
      <w:r w:rsidR="00513A96" w:rsidRPr="00635C18">
        <w:rPr>
          <w:sz w:val="28"/>
          <w:szCs w:val="28"/>
        </w:rPr>
        <w:t>қажет етпесе де, кейбіреулері</w:t>
      </w:r>
      <w:r w:rsidRPr="00635C18">
        <w:rPr>
          <w:sz w:val="28"/>
          <w:szCs w:val="28"/>
        </w:rPr>
        <w:t xml:space="preserve"> педагогикалық процесс заңд</w:t>
      </w:r>
      <w:r w:rsidR="00513A96" w:rsidRPr="00635C18">
        <w:rPr>
          <w:sz w:val="28"/>
          <w:szCs w:val="28"/>
        </w:rPr>
        <w:t>ылықтарынан туындап, теория мен</w:t>
      </w:r>
      <w:r w:rsidRPr="00635C18">
        <w:rPr>
          <w:sz w:val="28"/>
          <w:szCs w:val="28"/>
        </w:rPr>
        <w:t xml:space="preserve"> тәжірибенің дамуына қарай өзгеріске ұшырап отырады. Сондықтан норм</w:t>
      </w:r>
      <w:r w:rsidR="00246BD4">
        <w:rPr>
          <w:sz w:val="28"/>
          <w:szCs w:val="28"/>
        </w:rPr>
        <w:t>ативтер</w:t>
      </w:r>
      <w:r w:rsidRPr="00635C18">
        <w:rPr>
          <w:sz w:val="28"/>
          <w:szCs w:val="28"/>
        </w:rPr>
        <w:t>-</w:t>
      </w:r>
      <w:r w:rsidRPr="00635C18">
        <w:rPr>
          <w:i/>
          <w:sz w:val="28"/>
          <w:szCs w:val="28"/>
        </w:rPr>
        <w:t>дәстүрлі және инструктивті, шартты және шартсыз, эмпирикалық және рационалдық</w:t>
      </w:r>
      <w:r w:rsidRPr="00635C18">
        <w:rPr>
          <w:sz w:val="28"/>
          <w:szCs w:val="28"/>
        </w:rPr>
        <w:t xml:space="preserve"> болып бөлініп, педагогиканың қолданбалы бөлігіне айналады. Көп жағдайда педагогикалық қызметте, осы</w:t>
      </w:r>
      <w:r w:rsidR="00513A96" w:rsidRPr="00635C18">
        <w:rPr>
          <w:sz w:val="28"/>
          <w:szCs w:val="28"/>
        </w:rPr>
        <w:t xml:space="preserve"> нормативтерді басшылыққа алуға</w:t>
      </w:r>
      <w:r w:rsidR="00246BD4">
        <w:rPr>
          <w:sz w:val="28"/>
          <w:szCs w:val="28"/>
        </w:rPr>
        <w:t xml:space="preserve"> тура келеді, демек, кез-</w:t>
      </w:r>
      <w:r w:rsidRPr="00635C18">
        <w:rPr>
          <w:sz w:val="28"/>
          <w:szCs w:val="28"/>
        </w:rPr>
        <w:t>келген педагогикалық қызметтен шығармашылық әрекетті, жаңалықты талап етуге болмайды. Сонымен  бірге  осы сараланған нормативтердің педагогикал</w:t>
      </w:r>
      <w:r w:rsidR="00513A96" w:rsidRPr="00635C18">
        <w:rPr>
          <w:sz w:val="28"/>
          <w:szCs w:val="28"/>
        </w:rPr>
        <w:t>ық қызметке тигізетін зиянын да</w:t>
      </w:r>
      <w:r w:rsidRPr="00635C18">
        <w:rPr>
          <w:sz w:val="28"/>
          <w:szCs w:val="28"/>
        </w:rPr>
        <w:t xml:space="preserve"> айтуға болады, өйткені  белгілі нормтивті сақтау, педагогикалық теорияны жоққа шығарып, педагогикалық ойды догмаға айналдырып,  жоғары жақтан үнемі нормативті </w:t>
      </w:r>
      <w:r w:rsidR="00513A96" w:rsidRPr="00635C18">
        <w:rPr>
          <w:sz w:val="28"/>
          <w:szCs w:val="28"/>
        </w:rPr>
        <w:t xml:space="preserve"> нұсқау күтуге мәжбүр етеді де,</w:t>
      </w:r>
      <w:r w:rsidRPr="00635C18">
        <w:rPr>
          <w:sz w:val="28"/>
          <w:szCs w:val="28"/>
        </w:rPr>
        <w:t xml:space="preserve"> педагогикалық процестің даму диалектикасын ескермейді.</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Педагогикалық шеберлік - педагогикалық қызметтің жоғары даму деңгейін, педагогикалық технологияны жетік меңгерумен бірге, педагогтың тұлғалық сапасын, тәжірибесін азаматтық және кәсіби ұстанымын  анықтайды. </w:t>
      </w:r>
    </w:p>
    <w:p w:rsidR="00F97DA3" w:rsidRPr="00635C18" w:rsidRDefault="00F97DA3" w:rsidP="00C85521">
      <w:pPr>
        <w:pStyle w:val="a5"/>
        <w:suppressLineNumbers/>
        <w:spacing w:after="0" w:line="240" w:lineRule="auto"/>
        <w:ind w:left="0" w:firstLine="567"/>
        <w:jc w:val="both"/>
        <w:rPr>
          <w:sz w:val="28"/>
          <w:szCs w:val="28"/>
        </w:rPr>
      </w:pPr>
      <w:r w:rsidRPr="00635C18">
        <w:rPr>
          <w:b/>
          <w:sz w:val="28"/>
          <w:szCs w:val="28"/>
        </w:rPr>
        <w:t>Педагогикалық шеберліктің компоненттері</w:t>
      </w:r>
      <w:r w:rsidR="00513A96" w:rsidRPr="00635C18">
        <w:rPr>
          <w:sz w:val="28"/>
          <w:szCs w:val="28"/>
        </w:rPr>
        <w:t xml:space="preserve">. </w:t>
      </w:r>
      <w:r w:rsidRPr="00635C18">
        <w:rPr>
          <w:sz w:val="28"/>
          <w:szCs w:val="28"/>
        </w:rPr>
        <w:t>Педагогика ғыл</w:t>
      </w:r>
      <w:r w:rsidR="00513A96" w:rsidRPr="00635C18">
        <w:rPr>
          <w:sz w:val="28"/>
          <w:szCs w:val="28"/>
        </w:rPr>
        <w:t>ымында педагогикалық шеберлікке</w:t>
      </w:r>
      <w:r w:rsidRPr="00635C18">
        <w:rPr>
          <w:sz w:val="28"/>
          <w:szCs w:val="28"/>
        </w:rPr>
        <w:t xml:space="preserve"> түрлі </w:t>
      </w:r>
      <w:r w:rsidR="00513A96" w:rsidRPr="00635C18">
        <w:rPr>
          <w:sz w:val="28"/>
          <w:szCs w:val="28"/>
        </w:rPr>
        <w:t>көзқарас бар.  Бір топ ғалымдыр</w:t>
      </w:r>
      <w:r w:rsidRPr="00635C18">
        <w:rPr>
          <w:sz w:val="28"/>
          <w:szCs w:val="28"/>
        </w:rPr>
        <w:t xml:space="preserve"> педагогикалық шеберлікті меңгерген мұғалім</w:t>
      </w:r>
      <w:r w:rsidR="00513A96" w:rsidRPr="00635C18">
        <w:rPr>
          <w:sz w:val="28"/>
          <w:szCs w:val="28"/>
        </w:rPr>
        <w:t>нің</w:t>
      </w:r>
      <w:r w:rsidRPr="00635C18">
        <w:rPr>
          <w:sz w:val="28"/>
          <w:szCs w:val="28"/>
        </w:rPr>
        <w:t xml:space="preserve"> интуициясы мен білімі жетік, ғылыми жағынан беделді, педагогикалық қиындықт</w:t>
      </w:r>
      <w:r w:rsidR="00513A96" w:rsidRPr="00635C18">
        <w:rPr>
          <w:sz w:val="28"/>
          <w:szCs w:val="28"/>
        </w:rPr>
        <w:t>арды жеңе білетін,</w:t>
      </w:r>
      <w:r w:rsidRPr="00635C18">
        <w:rPr>
          <w:sz w:val="28"/>
          <w:szCs w:val="28"/>
        </w:rPr>
        <w:t xml:space="preserve"> басшылыққа  икемді, баланың жанын түсінетін дарынды қабілеті бар, оқушы тұлғасына нәзік және аялаулықпен ықпал етіп, даналық пен шығар</w:t>
      </w:r>
      <w:r w:rsidR="00513A96" w:rsidRPr="00635C18">
        <w:rPr>
          <w:sz w:val="28"/>
          <w:szCs w:val="28"/>
        </w:rPr>
        <w:t>машылық тұрғыдан ойына</w:t>
      </w:r>
      <w:r w:rsidRPr="00635C18">
        <w:rPr>
          <w:sz w:val="28"/>
          <w:szCs w:val="28"/>
        </w:rPr>
        <w:t xml:space="preserve"> түрткі туғызатын, ғылыми талдауға қабілетті, қиялы жетік болуы шарт деп санайды.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 Педагогикалық шеберлікке педагогикалық біліммен бірге, интуиция, аз күш </w:t>
      </w:r>
      <w:r w:rsidR="00513A96" w:rsidRPr="00635C18">
        <w:rPr>
          <w:sz w:val="28"/>
          <w:szCs w:val="28"/>
        </w:rPr>
        <w:t>жұмсап, тиімді нәтижеге жететін</w:t>
      </w:r>
      <w:r w:rsidRPr="00635C18">
        <w:rPr>
          <w:sz w:val="28"/>
          <w:szCs w:val="28"/>
        </w:rPr>
        <w:t xml:space="preserve"> педагогика</w:t>
      </w:r>
      <w:r w:rsidR="00513A96" w:rsidRPr="00635C18">
        <w:rPr>
          <w:sz w:val="28"/>
          <w:szCs w:val="28"/>
        </w:rPr>
        <w:t>лық техниканы</w:t>
      </w:r>
      <w:r w:rsidRPr="00635C18">
        <w:rPr>
          <w:sz w:val="28"/>
          <w:szCs w:val="28"/>
        </w:rPr>
        <w:t xml:space="preserve"> таңдай білу де қамтылады. Педагогикалық ше</w:t>
      </w:r>
      <w:r w:rsidR="00513A96" w:rsidRPr="00635C18">
        <w:rPr>
          <w:sz w:val="28"/>
          <w:szCs w:val="28"/>
        </w:rPr>
        <w:t>берлік дегеніміз үнемі жеткен межеден арыға</w:t>
      </w:r>
      <w:r w:rsidRPr="00635C18">
        <w:rPr>
          <w:sz w:val="28"/>
          <w:szCs w:val="28"/>
        </w:rPr>
        <w:t xml:space="preserve"> қол созу. Педагогикалық шеберлік кез келген іс-әрекетті жүзеге асыруы үшін </w:t>
      </w:r>
      <w:r w:rsidR="00513A96" w:rsidRPr="00635C18">
        <w:rPr>
          <w:sz w:val="28"/>
          <w:szCs w:val="28"/>
        </w:rPr>
        <w:t>арнайы білім, дағды,</w:t>
      </w:r>
      <w:r w:rsidRPr="00635C18">
        <w:rPr>
          <w:sz w:val="28"/>
          <w:szCs w:val="28"/>
        </w:rPr>
        <w:t xml:space="preserve"> әдетті меңгеруге байланысты. Осы айтқандарды ескере отырып, педагогикалық шеберліктің төрт құрамды бөлігін ажыратуға болады: </w:t>
      </w:r>
      <w:r w:rsidRPr="00635C18">
        <w:rPr>
          <w:i/>
          <w:sz w:val="28"/>
          <w:szCs w:val="28"/>
        </w:rPr>
        <w:t>оқушылардың жеке және ұжымдық қызметін ұйымдастыру шеберлігі; оларды сендіру шеберлігі; білім және іс-әрекет тәжірибесін меңгерту шеберлігі;  педагогикалық техниканы меңгеру шеберлігі.</w:t>
      </w:r>
      <w:r w:rsidRPr="00635C18">
        <w:rPr>
          <w:sz w:val="28"/>
          <w:szCs w:val="28"/>
        </w:rPr>
        <w:t xml:space="preserve"> Педагогикалық қызметте осылардың бәрі тығыз байланысты болады.</w:t>
      </w:r>
    </w:p>
    <w:p w:rsidR="00F97DA3" w:rsidRPr="00635C18" w:rsidRDefault="00513A96" w:rsidP="00C85521">
      <w:pPr>
        <w:pStyle w:val="a5"/>
        <w:suppressLineNumbers/>
        <w:spacing w:after="0" w:line="240" w:lineRule="auto"/>
        <w:ind w:left="0" w:firstLine="567"/>
        <w:jc w:val="both"/>
        <w:rPr>
          <w:sz w:val="28"/>
          <w:szCs w:val="28"/>
        </w:rPr>
      </w:pPr>
      <w:r w:rsidRPr="00635C18">
        <w:rPr>
          <w:sz w:val="28"/>
          <w:szCs w:val="28"/>
        </w:rPr>
        <w:t>Мұғалімнің</w:t>
      </w:r>
      <w:r w:rsidR="00F97DA3" w:rsidRPr="00635C18">
        <w:rPr>
          <w:sz w:val="28"/>
          <w:szCs w:val="28"/>
        </w:rPr>
        <w:t xml:space="preserve"> шеберлік деңгейін қалыптастыруда педагогикалық техниканың орны</w:t>
      </w:r>
      <w:r w:rsidRPr="00635C18">
        <w:rPr>
          <w:sz w:val="28"/>
          <w:szCs w:val="28"/>
        </w:rPr>
        <w:t xml:space="preserve"> ерекше. Ол жеке оқушыға</w:t>
      </w:r>
      <w:r w:rsidR="00F97DA3" w:rsidRPr="00635C18">
        <w:rPr>
          <w:sz w:val="28"/>
          <w:szCs w:val="28"/>
        </w:rPr>
        <w:t xml:space="preserve"> немесе оқушылар ұжымына тегіс тиімді ықпал ету әдістерінің жүйесін құрайтын </w:t>
      </w:r>
      <w:r w:rsidRPr="00635C18">
        <w:rPr>
          <w:sz w:val="28"/>
          <w:szCs w:val="28"/>
        </w:rPr>
        <w:t>іскерлік пен дағдылар жиынтығы:</w:t>
      </w:r>
      <w:r w:rsidR="00F97DA3" w:rsidRPr="00635C18">
        <w:rPr>
          <w:sz w:val="28"/>
          <w:szCs w:val="28"/>
        </w:rPr>
        <w:t xml:space="preserve"> тәрбиеленушілермен қарым-қатынас орнатудағы үйлесімді дауыс ырғағы мен қарым-қатынас стилін таңдау, олардың назар салуын басқару, қажетті екпін таңдау, басқару дағдыларын меңгеру және  оқушы қылығына  өзінің қатынасын  көрсете білу,т.с.с.</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Педагогикалық техника негіздерін  меңге</w:t>
      </w:r>
      <w:r w:rsidR="00513A96" w:rsidRPr="00635C18">
        <w:rPr>
          <w:sz w:val="28"/>
          <w:szCs w:val="28"/>
        </w:rPr>
        <w:t xml:space="preserve">ру міндетті түрде қарым - қатынас </w:t>
      </w:r>
      <w:r w:rsidRPr="00635C18">
        <w:rPr>
          <w:sz w:val="28"/>
          <w:szCs w:val="28"/>
        </w:rPr>
        <w:t>те</w:t>
      </w:r>
      <w:r w:rsidR="00513A96" w:rsidRPr="00635C18">
        <w:rPr>
          <w:sz w:val="28"/>
          <w:szCs w:val="28"/>
        </w:rPr>
        <w:t xml:space="preserve">хнологиясын білуді қажет етеді. </w:t>
      </w:r>
      <w:r w:rsidRPr="00635C18">
        <w:rPr>
          <w:sz w:val="28"/>
          <w:szCs w:val="28"/>
        </w:rPr>
        <w:t>А.С.</w:t>
      </w:r>
      <w:r w:rsidR="00B807E0">
        <w:rPr>
          <w:sz w:val="28"/>
          <w:szCs w:val="28"/>
        </w:rPr>
        <w:t xml:space="preserve"> М</w:t>
      </w:r>
      <w:r w:rsidR="00B807E0">
        <w:rPr>
          <w:sz w:val="28"/>
          <w:szCs w:val="28"/>
          <w:lang w:val="kk-KZ"/>
        </w:rPr>
        <w:t>акарен</w:t>
      </w:r>
      <w:r w:rsidR="00513A96" w:rsidRPr="00635C18">
        <w:rPr>
          <w:sz w:val="28"/>
          <w:szCs w:val="28"/>
        </w:rPr>
        <w:t>ко</w:t>
      </w:r>
      <w:r w:rsidR="00246BD4">
        <w:rPr>
          <w:sz w:val="28"/>
          <w:szCs w:val="28"/>
        </w:rPr>
        <w:t xml:space="preserve"> </w:t>
      </w:r>
      <w:r w:rsidRPr="00635C18">
        <w:rPr>
          <w:sz w:val="28"/>
          <w:szCs w:val="28"/>
          <w:lang w:val="kk-KZ"/>
        </w:rPr>
        <w:t>«</w:t>
      </w:r>
      <w:r w:rsidRPr="00635C18">
        <w:rPr>
          <w:sz w:val="28"/>
          <w:szCs w:val="28"/>
        </w:rPr>
        <w:t xml:space="preserve">Мен нағыз шебер педагог болу үшін </w:t>
      </w:r>
      <w:r w:rsidRPr="00635C18">
        <w:rPr>
          <w:sz w:val="28"/>
          <w:szCs w:val="28"/>
          <w:lang w:val="kk-KZ"/>
        </w:rPr>
        <w:t>«</w:t>
      </w:r>
      <w:r w:rsidRPr="00635C18">
        <w:rPr>
          <w:sz w:val="28"/>
          <w:szCs w:val="28"/>
        </w:rPr>
        <w:t>бері кел</w:t>
      </w:r>
      <w:r w:rsidRPr="00635C18">
        <w:rPr>
          <w:sz w:val="28"/>
          <w:szCs w:val="28"/>
          <w:lang w:val="kk-KZ"/>
        </w:rPr>
        <w:t>»</w:t>
      </w:r>
      <w:r w:rsidRPr="00635C18">
        <w:rPr>
          <w:sz w:val="28"/>
          <w:szCs w:val="28"/>
        </w:rPr>
        <w:t xml:space="preserve"> деген сөзге </w:t>
      </w:r>
      <w:r w:rsidR="00513A96" w:rsidRPr="00635C18">
        <w:rPr>
          <w:sz w:val="28"/>
          <w:szCs w:val="28"/>
        </w:rPr>
        <w:t>15-20 түрлі рең беріп үйрендім,</w:t>
      </w:r>
      <w:r w:rsidRPr="00635C18">
        <w:rPr>
          <w:sz w:val="28"/>
          <w:szCs w:val="28"/>
        </w:rPr>
        <w:t xml:space="preserve"> бет әлпетімді, </w:t>
      </w:r>
      <w:r w:rsidRPr="00635C18">
        <w:rPr>
          <w:sz w:val="28"/>
          <w:szCs w:val="28"/>
        </w:rPr>
        <w:lastRenderedPageBreak/>
        <w:t>дауы</w:t>
      </w:r>
      <w:r w:rsidR="00513A96" w:rsidRPr="00635C18">
        <w:rPr>
          <w:sz w:val="28"/>
          <w:szCs w:val="28"/>
        </w:rPr>
        <w:t>-</w:t>
      </w:r>
      <w:r w:rsidRPr="00635C18">
        <w:rPr>
          <w:sz w:val="28"/>
          <w:szCs w:val="28"/>
        </w:rPr>
        <w:t>сымды, сөйлеу мәнерімді 20 түрлі кейіпте құбылтуға машық</w:t>
      </w:r>
      <w:r w:rsidR="00513A96" w:rsidRPr="00635C18">
        <w:rPr>
          <w:sz w:val="28"/>
          <w:szCs w:val="28"/>
        </w:rPr>
        <w:t>-</w:t>
      </w:r>
      <w:r w:rsidRPr="00635C18">
        <w:rPr>
          <w:sz w:val="28"/>
          <w:szCs w:val="28"/>
        </w:rPr>
        <w:t xml:space="preserve">тандым. </w:t>
      </w:r>
      <w:r w:rsidR="00B807E0">
        <w:rPr>
          <w:rStyle w:val="aff0"/>
          <w:sz w:val="28"/>
          <w:szCs w:val="28"/>
        </w:rPr>
        <w:footnoteReference w:id="28"/>
      </w:r>
      <w:r w:rsidRPr="00635C18">
        <w:rPr>
          <w:sz w:val="28"/>
          <w:szCs w:val="28"/>
        </w:rPr>
        <w:t>Сондықтан да мен  айтқан сөзімді тыңдатуға және оны орындатуға қол жеткіздім</w:t>
      </w:r>
      <w:r w:rsidRPr="00635C18">
        <w:rPr>
          <w:sz w:val="28"/>
          <w:szCs w:val="28"/>
          <w:lang w:val="kk-KZ"/>
        </w:rPr>
        <w:t>»</w:t>
      </w:r>
      <w:r w:rsidR="00513A96" w:rsidRPr="00635C18">
        <w:rPr>
          <w:sz w:val="28"/>
          <w:szCs w:val="28"/>
        </w:rPr>
        <w:t xml:space="preserve"> - деп жазады.</w:t>
      </w:r>
      <w:r w:rsidRPr="00635C18">
        <w:rPr>
          <w:sz w:val="28"/>
          <w:szCs w:val="28"/>
        </w:rPr>
        <w:t xml:space="preserve"> А.С.Макаренконың осы пікірінен педагогикалық техниканың  тіл дамытумен тығыз байланысты екені байқалады.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Сөйлеу мәдениеті - әр дыбысты нық айту, дауыс екпінін таңдау, дұрыс тыныс алып, бет әлпеті мен қимылын үйлесімді пайдалану.</w:t>
      </w:r>
    </w:p>
    <w:p w:rsidR="00F97DA3" w:rsidRPr="00635C18" w:rsidRDefault="00F97DA3" w:rsidP="00C85521">
      <w:pPr>
        <w:pStyle w:val="a5"/>
        <w:suppressLineNumbers/>
        <w:spacing w:after="0" w:line="240" w:lineRule="auto"/>
        <w:ind w:left="0" w:firstLine="567"/>
        <w:jc w:val="both"/>
        <w:rPr>
          <w:sz w:val="28"/>
          <w:szCs w:val="28"/>
        </w:rPr>
      </w:pPr>
      <w:r w:rsidRPr="00635C18">
        <w:rPr>
          <w:b/>
          <w:sz w:val="28"/>
          <w:szCs w:val="28"/>
        </w:rPr>
        <w:t>Педаг</w:t>
      </w:r>
      <w:r w:rsidR="008758A4" w:rsidRPr="00635C18">
        <w:rPr>
          <w:b/>
          <w:sz w:val="28"/>
          <w:szCs w:val="28"/>
        </w:rPr>
        <w:t>огикалық міндеттердің мәні мен</w:t>
      </w:r>
      <w:r w:rsidRPr="00635C18">
        <w:rPr>
          <w:b/>
          <w:sz w:val="28"/>
          <w:szCs w:val="28"/>
        </w:rPr>
        <w:t xml:space="preserve"> ерекшеліктері.</w:t>
      </w:r>
      <w:r w:rsidRPr="00635C18">
        <w:rPr>
          <w:sz w:val="28"/>
          <w:szCs w:val="28"/>
        </w:rPr>
        <w:t xml:space="preserve"> Педагогикалық міндет дегеніміз алға қойылған педагогикалық  жағдаяттың мақсатын танып, оны жүзеге асыру. Субьекті педагогикалық жағдаятты саналы тануы арқылы оны іске асыруды көздейді. К</w:t>
      </w:r>
      <w:r w:rsidR="00837BDE" w:rsidRPr="00635C18">
        <w:rPr>
          <w:sz w:val="28"/>
          <w:szCs w:val="28"/>
        </w:rPr>
        <w:t>е</w:t>
      </w:r>
      <w:r w:rsidR="00DE0CE8">
        <w:rPr>
          <w:sz w:val="28"/>
          <w:szCs w:val="28"/>
        </w:rPr>
        <w:t>з-</w:t>
      </w:r>
      <w:r w:rsidR="00837BDE" w:rsidRPr="00635C18">
        <w:rPr>
          <w:sz w:val="28"/>
          <w:szCs w:val="28"/>
        </w:rPr>
        <w:t>келген педагогикалық жағдаят</w:t>
      </w:r>
      <w:r w:rsidRPr="00635C18">
        <w:rPr>
          <w:sz w:val="28"/>
          <w:szCs w:val="28"/>
        </w:rPr>
        <w:t xml:space="preserve"> күрделі болады. Педагогикалық міндет саналы қабылданғаннан соң педагогикалық процестің нақты міндетіне айналады да, тәрбиеленушіні сапалық жағын өзгертеді. </w:t>
      </w:r>
    </w:p>
    <w:p w:rsidR="00F97DA3" w:rsidRPr="00635C18" w:rsidRDefault="00837BDE" w:rsidP="00C85521">
      <w:pPr>
        <w:pStyle w:val="a5"/>
        <w:suppressLineNumbers/>
        <w:spacing w:after="0" w:line="240" w:lineRule="auto"/>
        <w:ind w:left="0" w:firstLine="567"/>
        <w:jc w:val="both"/>
        <w:rPr>
          <w:sz w:val="28"/>
          <w:szCs w:val="28"/>
        </w:rPr>
      </w:pPr>
      <w:r w:rsidRPr="00635C18">
        <w:rPr>
          <w:sz w:val="28"/>
          <w:szCs w:val="28"/>
        </w:rPr>
        <w:t>Педагогтың кәсіби</w:t>
      </w:r>
      <w:r w:rsidR="00F97DA3" w:rsidRPr="00635C18">
        <w:rPr>
          <w:sz w:val="28"/>
          <w:szCs w:val="28"/>
        </w:rPr>
        <w:t xml:space="preserve"> әрекетін ұйымдастыру үшін педагогикалық міндеттерді уақыт көрсеткіші бой</w:t>
      </w:r>
      <w:r w:rsidR="00246BD4">
        <w:rPr>
          <w:sz w:val="28"/>
          <w:szCs w:val="28"/>
        </w:rPr>
        <w:t>ынша үш топқа жіктеуге болады–</w:t>
      </w:r>
      <w:r w:rsidR="00F97DA3" w:rsidRPr="00635C18">
        <w:rPr>
          <w:sz w:val="28"/>
          <w:szCs w:val="28"/>
        </w:rPr>
        <w:t>стратегиялық, тактикалық және  жедел (оперативтік).</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Стратегиялық </w:t>
      </w:r>
      <w:r w:rsidR="00837BDE" w:rsidRPr="00635C18">
        <w:rPr>
          <w:sz w:val="28"/>
          <w:szCs w:val="28"/>
        </w:rPr>
        <w:t>міндеттер – білім берудің жалпы</w:t>
      </w:r>
      <w:r w:rsidRPr="00635C18">
        <w:rPr>
          <w:sz w:val="28"/>
          <w:szCs w:val="28"/>
        </w:rPr>
        <w:t xml:space="preserve"> мақса</w:t>
      </w:r>
      <w:r w:rsidR="00837BDE" w:rsidRPr="00635C18">
        <w:rPr>
          <w:sz w:val="28"/>
          <w:szCs w:val="28"/>
        </w:rPr>
        <w:t>тынан “жоғары</w:t>
      </w:r>
      <w:r w:rsidRPr="00635C18">
        <w:rPr>
          <w:sz w:val="28"/>
          <w:szCs w:val="28"/>
        </w:rPr>
        <w:t xml:space="preserve"> мақсатты” көздейді, ол базалық мәдениет түрінде қалыптасады. Стратегиялық міндет сыртқы ықпалдан, қоғам талабынан туындайды. Алғашқы көздеген мақсатқа жетуге </w:t>
      </w:r>
      <w:r w:rsidRPr="00635C18">
        <w:rPr>
          <w:sz w:val="28"/>
          <w:szCs w:val="28"/>
          <w:lang w:val="uk-UA"/>
        </w:rPr>
        <w:t xml:space="preserve">және </w:t>
      </w:r>
      <w:r w:rsidRPr="00635C18">
        <w:rPr>
          <w:sz w:val="28"/>
          <w:szCs w:val="28"/>
        </w:rPr>
        <w:t>қажетті педагогикалық әрекет нәтижесімен анықталады. Шынайы педагогикалық процесте стратегиялық міндеттер тактикалық міндеттерге алмасады. Соңғы нәтижеге жетуді көздей отыра, статегиялық міндеттің бір кезеңін іске асыруды қарастырады. Жедел (оперативтік)</w:t>
      </w:r>
      <w:r w:rsidR="00837BDE" w:rsidRPr="00635C18">
        <w:rPr>
          <w:sz w:val="28"/>
          <w:szCs w:val="28"/>
        </w:rPr>
        <w:t xml:space="preserve"> міндеттер - педагогтың алдында</w:t>
      </w:r>
      <w:r w:rsidRPr="00635C18">
        <w:rPr>
          <w:sz w:val="28"/>
          <w:szCs w:val="28"/>
        </w:rPr>
        <w:t xml:space="preserve"> әр сәт сайын туындайтын міндеттер.</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Стратегиялық міндеттерді шығармашылықпен шешу – біртұтас тұлға қалыптастыру А.А.Захаренко, Н.Н.Дубинин, В.А.К</w:t>
      </w:r>
      <w:r w:rsidR="00837BDE" w:rsidRPr="00635C18">
        <w:rPr>
          <w:sz w:val="28"/>
          <w:szCs w:val="28"/>
        </w:rPr>
        <w:t>араковский, А.А.Католиковтардың</w:t>
      </w:r>
      <w:r w:rsidRPr="00635C18">
        <w:rPr>
          <w:sz w:val="28"/>
          <w:szCs w:val="28"/>
        </w:rPr>
        <w:t xml:space="preserve"> білім беру ұйымдарының тәжірибесінде ан</w:t>
      </w:r>
      <w:r w:rsidR="00837BDE" w:rsidRPr="00635C18">
        <w:rPr>
          <w:sz w:val="28"/>
          <w:szCs w:val="28"/>
        </w:rPr>
        <w:t>ықталды. Тактикалық міндеттерді</w:t>
      </w:r>
      <w:r w:rsidRPr="00635C18">
        <w:rPr>
          <w:sz w:val="28"/>
          <w:szCs w:val="28"/>
        </w:rPr>
        <w:t xml:space="preserve"> шығармашылық, ұйымдастырушылық-әдістемелік тұрғыдан шешу жаңашыл-педагогтар тәжірибесін зерттеген В.И.Загвязинский, М.М.Поташник, Л.М.Фридман, т.б. еңбектерінде көрсетілді. Оперативтік міндеттерді шешу</w:t>
      </w:r>
      <w:r w:rsidR="00837BDE" w:rsidRPr="00635C18">
        <w:rPr>
          <w:sz w:val="28"/>
          <w:szCs w:val="28"/>
        </w:rPr>
        <w:t xml:space="preserve"> үлгісін</w:t>
      </w:r>
      <w:r w:rsidRPr="00635C18">
        <w:rPr>
          <w:sz w:val="28"/>
          <w:szCs w:val="28"/>
        </w:rPr>
        <w:t xml:space="preserve"> А.С.Макаренко, С.Т.Шацкий, В.Н.Сороко-Росинский, В.А.Сухомлинский  еңбектерінен көруге болады.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Біртұтас педагогикалық </w:t>
      </w:r>
      <w:r w:rsidRPr="00635C18">
        <w:rPr>
          <w:sz w:val="28"/>
          <w:szCs w:val="28"/>
          <w:lang w:val="kk-KZ"/>
        </w:rPr>
        <w:t>үдерістегі «</w:t>
      </w:r>
      <w:r w:rsidRPr="00635C18">
        <w:rPr>
          <w:sz w:val="28"/>
          <w:szCs w:val="28"/>
        </w:rPr>
        <w:t>педагогикалық міндеттерді</w:t>
      </w:r>
      <w:r w:rsidRPr="00635C18">
        <w:rPr>
          <w:sz w:val="28"/>
          <w:szCs w:val="28"/>
          <w:lang w:val="kk-KZ"/>
        </w:rPr>
        <w:t>»</w:t>
      </w:r>
      <w:r w:rsidRPr="00635C18">
        <w:rPr>
          <w:sz w:val="28"/>
          <w:szCs w:val="28"/>
        </w:rPr>
        <w:t xml:space="preserve"> дидактикал</w:t>
      </w:r>
      <w:r w:rsidR="00837BDE" w:rsidRPr="00635C18">
        <w:rPr>
          <w:sz w:val="28"/>
          <w:szCs w:val="28"/>
        </w:rPr>
        <w:t>ық және тәрбиелік міндеттер деп</w:t>
      </w:r>
      <w:r w:rsidRPr="00635C18">
        <w:rPr>
          <w:sz w:val="28"/>
          <w:szCs w:val="28"/>
        </w:rPr>
        <w:t xml:space="preserve"> ажыра</w:t>
      </w:r>
      <w:r w:rsidR="00837BDE" w:rsidRPr="00635C18">
        <w:rPr>
          <w:sz w:val="28"/>
          <w:szCs w:val="28"/>
        </w:rPr>
        <w:t>туға болады. Дидактикалық</w:t>
      </w:r>
      <w:r w:rsidRPr="00635C18">
        <w:rPr>
          <w:sz w:val="28"/>
          <w:szCs w:val="28"/>
        </w:rPr>
        <w:t xml:space="preserve"> міндеттер - оқу-танымдық міндеттер</w:t>
      </w:r>
      <w:r w:rsidR="00837BDE" w:rsidRPr="00635C18">
        <w:rPr>
          <w:sz w:val="28"/>
          <w:szCs w:val="28"/>
        </w:rPr>
        <w:t>ді басқару, яғни</w:t>
      </w:r>
      <w:r w:rsidRPr="00635C18">
        <w:rPr>
          <w:sz w:val="28"/>
          <w:szCs w:val="28"/>
        </w:rPr>
        <w:t xml:space="preserve"> оқыту. Тәрбиелік міндеттер өте күрделі. Өмірге дайындау, үнемі үлкен-кішіл</w:t>
      </w:r>
      <w:r w:rsidR="00837BDE" w:rsidRPr="00635C18">
        <w:rPr>
          <w:sz w:val="28"/>
          <w:szCs w:val="28"/>
        </w:rPr>
        <w:t>і мәселелерді жедел шешуді алға</w:t>
      </w:r>
      <w:r w:rsidRPr="00635C18">
        <w:rPr>
          <w:sz w:val="28"/>
          <w:szCs w:val="28"/>
        </w:rPr>
        <w:t xml:space="preserve"> қояды. Тұлға тек әрекет барысында дамитындықтан, тәрбиеші оның өздігінен тәрбиелік міндеттерді шешуіне түрткі т</w:t>
      </w:r>
      <w:r w:rsidR="00837BDE" w:rsidRPr="00635C18">
        <w:rPr>
          <w:sz w:val="28"/>
          <w:szCs w:val="28"/>
        </w:rPr>
        <w:t>удырып, қажет бағытта</w:t>
      </w:r>
      <w:r w:rsidRPr="00635C18">
        <w:rPr>
          <w:sz w:val="28"/>
          <w:szCs w:val="28"/>
        </w:rPr>
        <w:t xml:space="preserve"> дамытуды көздеуі керек. Педагогикалық </w:t>
      </w:r>
      <w:r w:rsidRPr="00635C18">
        <w:rPr>
          <w:sz w:val="28"/>
          <w:szCs w:val="28"/>
          <w:lang w:val="kk-KZ"/>
        </w:rPr>
        <w:t>үдерісте</w:t>
      </w:r>
      <w:r w:rsidRPr="00635C18">
        <w:rPr>
          <w:sz w:val="28"/>
          <w:szCs w:val="28"/>
        </w:rPr>
        <w:t xml:space="preserve"> дидактикалық міндеттер, яғни </w:t>
      </w:r>
      <w:r w:rsidR="00837BDE" w:rsidRPr="00635C18">
        <w:rPr>
          <w:sz w:val="28"/>
          <w:szCs w:val="28"/>
        </w:rPr>
        <w:t>оқу-танымдық міндеттермен қатар</w:t>
      </w:r>
      <w:r w:rsidRPr="00635C18">
        <w:rPr>
          <w:sz w:val="28"/>
          <w:szCs w:val="28"/>
        </w:rPr>
        <w:t xml:space="preserve"> тәрбиелік міндеттер, яғни еңбек, ойын, көркемдік, құнд</w:t>
      </w:r>
      <w:r w:rsidR="00837BDE" w:rsidRPr="00635C18">
        <w:rPr>
          <w:sz w:val="28"/>
          <w:szCs w:val="28"/>
        </w:rPr>
        <w:t>ылық-бағдарлы міндеттер түрінде</w:t>
      </w:r>
      <w:r w:rsidRPr="00635C18">
        <w:rPr>
          <w:sz w:val="28"/>
          <w:szCs w:val="28"/>
        </w:rPr>
        <w:t xml:space="preserve"> бірлікте іске асырылады.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Педагогикалық міндеттерді шешу үшін танымдық және  тәжірибелік міндеттер</w:t>
      </w:r>
      <w:r w:rsidR="00837BDE" w:rsidRPr="00635C18">
        <w:rPr>
          <w:sz w:val="28"/>
          <w:szCs w:val="28"/>
        </w:rPr>
        <w:t>ді шешудің негізгі төрт кезеңін</w:t>
      </w:r>
      <w:r w:rsidRPr="00635C18">
        <w:rPr>
          <w:sz w:val="28"/>
          <w:szCs w:val="28"/>
        </w:rPr>
        <w:t xml:space="preserve"> басшылыққа алған жөн:</w:t>
      </w:r>
    </w:p>
    <w:p w:rsidR="00F97DA3" w:rsidRPr="00635C18" w:rsidRDefault="00F97DA3" w:rsidP="00CD0739">
      <w:pPr>
        <w:pStyle w:val="a5"/>
        <w:numPr>
          <w:ilvl w:val="0"/>
          <w:numId w:val="55"/>
        </w:numPr>
        <w:suppressLineNumbers/>
        <w:tabs>
          <w:tab w:val="num" w:pos="851"/>
        </w:tabs>
        <w:spacing w:after="0" w:line="240" w:lineRule="auto"/>
        <w:ind w:left="0" w:firstLine="567"/>
        <w:jc w:val="both"/>
        <w:rPr>
          <w:sz w:val="28"/>
          <w:szCs w:val="28"/>
        </w:rPr>
      </w:pPr>
      <w:r w:rsidRPr="00635C18">
        <w:rPr>
          <w:sz w:val="28"/>
          <w:szCs w:val="28"/>
        </w:rPr>
        <w:lastRenderedPageBreak/>
        <w:t>нақты жағдайға байланысты жағдаятты талдап, соның негізінде педагогикалық міндеттерді белгілеу;</w:t>
      </w:r>
    </w:p>
    <w:p w:rsidR="00F97DA3" w:rsidRPr="00635C18" w:rsidRDefault="00F97DA3" w:rsidP="00CD0739">
      <w:pPr>
        <w:pStyle w:val="a5"/>
        <w:numPr>
          <w:ilvl w:val="0"/>
          <w:numId w:val="55"/>
        </w:numPr>
        <w:suppressLineNumbers/>
        <w:tabs>
          <w:tab w:val="num" w:pos="851"/>
        </w:tabs>
        <w:spacing w:after="0" w:line="240" w:lineRule="auto"/>
        <w:ind w:left="0" w:firstLine="567"/>
        <w:jc w:val="both"/>
        <w:rPr>
          <w:sz w:val="28"/>
          <w:szCs w:val="28"/>
        </w:rPr>
      </w:pPr>
      <w:r w:rsidRPr="00635C18">
        <w:rPr>
          <w:sz w:val="28"/>
          <w:szCs w:val="28"/>
        </w:rPr>
        <w:t xml:space="preserve"> педагогикалық ықпал ету тәсілін жобалау:</w:t>
      </w:r>
    </w:p>
    <w:p w:rsidR="00F97DA3" w:rsidRPr="00635C18" w:rsidRDefault="00F97DA3" w:rsidP="00CD0739">
      <w:pPr>
        <w:pStyle w:val="a5"/>
        <w:numPr>
          <w:ilvl w:val="0"/>
          <w:numId w:val="55"/>
        </w:numPr>
        <w:suppressLineNumbers/>
        <w:tabs>
          <w:tab w:val="num" w:pos="851"/>
        </w:tabs>
        <w:spacing w:after="0" w:line="240" w:lineRule="auto"/>
        <w:ind w:left="0" w:firstLine="567"/>
        <w:jc w:val="both"/>
        <w:rPr>
          <w:sz w:val="28"/>
          <w:szCs w:val="28"/>
        </w:rPr>
      </w:pPr>
      <w:r w:rsidRPr="00635C18">
        <w:rPr>
          <w:sz w:val="28"/>
          <w:szCs w:val="28"/>
        </w:rPr>
        <w:t xml:space="preserve"> педагогикалық міндеттерді тәжірибе жүзінде шешу:</w:t>
      </w:r>
    </w:p>
    <w:p w:rsidR="00F97DA3" w:rsidRPr="00635C18" w:rsidRDefault="00F97DA3" w:rsidP="00CD0739">
      <w:pPr>
        <w:pStyle w:val="a5"/>
        <w:numPr>
          <w:ilvl w:val="0"/>
          <w:numId w:val="55"/>
        </w:numPr>
        <w:suppressLineNumbers/>
        <w:tabs>
          <w:tab w:val="num" w:pos="851"/>
        </w:tabs>
        <w:spacing w:after="0" w:line="240" w:lineRule="auto"/>
        <w:ind w:left="0" w:firstLine="567"/>
        <w:jc w:val="both"/>
        <w:rPr>
          <w:sz w:val="28"/>
          <w:szCs w:val="28"/>
        </w:rPr>
      </w:pPr>
      <w:r w:rsidRPr="00635C18">
        <w:rPr>
          <w:sz w:val="28"/>
          <w:szCs w:val="28"/>
        </w:rPr>
        <w:t>шешілген педагогикалық міндеттердің нәтижесін талдау.</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Кәсіби шеберлігі жоғары мұғалімдер </w:t>
      </w:r>
      <w:r w:rsidR="00837BDE" w:rsidRPr="00635C18">
        <w:rPr>
          <w:sz w:val="28"/>
          <w:szCs w:val="28"/>
        </w:rPr>
        <w:t>бір типті міндеттерді шешуді өз</w:t>
      </w:r>
      <w:r w:rsidRPr="00635C18">
        <w:rPr>
          <w:sz w:val="28"/>
          <w:szCs w:val="28"/>
        </w:rPr>
        <w:t xml:space="preserve"> ж</w:t>
      </w:r>
      <w:r w:rsidR="00837BDE" w:rsidRPr="00635C18">
        <w:rPr>
          <w:sz w:val="28"/>
          <w:szCs w:val="28"/>
        </w:rPr>
        <w:t>адында қалыптасқан үлгі бойынша</w:t>
      </w:r>
      <w:r w:rsidRPr="00635C18">
        <w:rPr>
          <w:sz w:val="28"/>
          <w:szCs w:val="28"/>
        </w:rPr>
        <w:t xml:space="preserve"> жүргізеді. Педагогикалық міндеттерді шешудің түрлі әдістері бар. Әрине, жас мұғалім үшін педаго</w:t>
      </w:r>
      <w:r w:rsidR="00837BDE" w:rsidRPr="00635C18">
        <w:rPr>
          <w:sz w:val="28"/>
          <w:szCs w:val="28"/>
        </w:rPr>
        <w:t>гикалық міндеттерді шешу үлгісі</w:t>
      </w:r>
      <w:r w:rsidRPr="00635C18">
        <w:rPr>
          <w:sz w:val="28"/>
          <w:szCs w:val="28"/>
        </w:rPr>
        <w:t xml:space="preserve"> әлі қалыптасып үлгермегенін байқауға болады. Педагогикалық міндеттер</w:t>
      </w:r>
      <w:r w:rsidR="00837BDE" w:rsidRPr="00635C18">
        <w:rPr>
          <w:sz w:val="28"/>
          <w:szCs w:val="28"/>
        </w:rPr>
        <w:t>ді шешу әр мұғалімнің</w:t>
      </w:r>
      <w:r w:rsidRPr="00635C18">
        <w:rPr>
          <w:sz w:val="28"/>
          <w:szCs w:val="28"/>
        </w:rPr>
        <w:t xml:space="preserve"> өзінің </w:t>
      </w:r>
      <w:r w:rsidRPr="00635C18">
        <w:rPr>
          <w:sz w:val="28"/>
          <w:szCs w:val="28"/>
          <w:lang w:val="kk-KZ"/>
        </w:rPr>
        <w:t>«</w:t>
      </w:r>
      <w:r w:rsidRPr="00635C18">
        <w:rPr>
          <w:sz w:val="28"/>
          <w:szCs w:val="28"/>
        </w:rPr>
        <w:t>Мен–тұжырымдамасына</w:t>
      </w:r>
      <w:r w:rsidRPr="00635C18">
        <w:rPr>
          <w:sz w:val="28"/>
          <w:szCs w:val="28"/>
          <w:lang w:val="kk-KZ"/>
        </w:rPr>
        <w:t>»</w:t>
      </w:r>
      <w:r w:rsidRPr="00635C18">
        <w:rPr>
          <w:sz w:val="28"/>
          <w:szCs w:val="28"/>
        </w:rPr>
        <w:t xml:space="preserve">  лайық болады.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П</w:t>
      </w:r>
      <w:r w:rsidR="001209F4">
        <w:rPr>
          <w:sz w:val="28"/>
          <w:szCs w:val="28"/>
        </w:rPr>
        <w:t>едагогикалық міндеттерді шешу-</w:t>
      </w:r>
      <w:r w:rsidRPr="00635C18">
        <w:rPr>
          <w:sz w:val="28"/>
          <w:szCs w:val="28"/>
        </w:rPr>
        <w:t xml:space="preserve">шығармашылық </w:t>
      </w:r>
      <w:r w:rsidRPr="00635C18">
        <w:rPr>
          <w:sz w:val="28"/>
          <w:szCs w:val="28"/>
          <w:lang w:val="kk-KZ"/>
        </w:rPr>
        <w:t>үдеріс</w:t>
      </w:r>
      <w:r w:rsidRPr="00635C18">
        <w:rPr>
          <w:sz w:val="28"/>
          <w:szCs w:val="28"/>
        </w:rPr>
        <w:t>. Онда теориялық білім мен тәжірибе алмасып отырады. Бірінші кезеңде педагогикалық жағдаят талданып, атқарылатын іс-әрекеттер, диагностикалық шешімдер анықталады. Жалпы диаг</w:t>
      </w:r>
      <w:r w:rsidR="00837BDE" w:rsidRPr="00635C18">
        <w:rPr>
          <w:sz w:val="28"/>
          <w:szCs w:val="28"/>
        </w:rPr>
        <w:t>ностика</w:t>
      </w:r>
      <w:r w:rsidRPr="00635C18">
        <w:rPr>
          <w:sz w:val="28"/>
          <w:szCs w:val="28"/>
        </w:rPr>
        <w:t xml:space="preserve"> ішінде жеке тұлғаның және топтың іс-әрекет диагностикасын анықтап, жеке тұлға мен ұжымның оқу-тәрбиеде  жетуге қажетті межесі белгіленеді, сонымен бірге оқушылардың алдында пайда болатын қиындықтары мен жіберетін қателіктері  және педагогикалық  ықпалға  жауабы ескеріледі.</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Осындай теориялық талдау барысында мұғалім нақты педагогикалық жағдаятты зерттей отырып, педагогикалық міндет</w:t>
      </w:r>
      <w:r w:rsidR="00837BDE" w:rsidRPr="00635C18">
        <w:rPr>
          <w:sz w:val="28"/>
          <w:szCs w:val="28"/>
        </w:rPr>
        <w:t>тердің теориялық анықтамасын</w:t>
      </w:r>
      <w:r w:rsidRPr="00635C18">
        <w:rPr>
          <w:sz w:val="28"/>
          <w:szCs w:val="28"/>
        </w:rPr>
        <w:t xml:space="preserve"> жасайды, оны тәжірибелік тұрғыдан  шешу  амалдары қарастырылады. </w:t>
      </w:r>
    </w:p>
    <w:p w:rsidR="00F97DA3" w:rsidRPr="00635C18" w:rsidRDefault="00837BDE" w:rsidP="00C85521">
      <w:pPr>
        <w:pStyle w:val="a5"/>
        <w:suppressLineNumbers/>
        <w:spacing w:after="0" w:line="240" w:lineRule="auto"/>
        <w:ind w:left="0" w:firstLine="567"/>
        <w:jc w:val="both"/>
        <w:rPr>
          <w:sz w:val="28"/>
          <w:szCs w:val="28"/>
        </w:rPr>
      </w:pPr>
      <w:r w:rsidRPr="00635C18">
        <w:rPr>
          <w:sz w:val="28"/>
          <w:szCs w:val="28"/>
        </w:rPr>
        <w:t>Педагогикалық</w:t>
      </w:r>
      <w:r w:rsidR="00F97DA3" w:rsidRPr="00635C18">
        <w:rPr>
          <w:sz w:val="28"/>
          <w:szCs w:val="28"/>
        </w:rPr>
        <w:t xml:space="preserve"> міндет теориялық жағынан шешілгеннен кейін, келесі кезең -  оны тәжірибе жүзінде іске асыру керек. Дейтұрғанмен де, осы кезеңде теориялық ойлау екінші орынға</w:t>
      </w:r>
      <w:r w:rsidRPr="00635C18">
        <w:rPr>
          <w:sz w:val="28"/>
          <w:szCs w:val="28"/>
        </w:rPr>
        <w:t xml:space="preserve"> ығысып, реттегіш және түзеткіш</w:t>
      </w:r>
      <w:r w:rsidR="00F97DA3" w:rsidRPr="00635C18">
        <w:rPr>
          <w:sz w:val="28"/>
          <w:szCs w:val="28"/>
        </w:rPr>
        <w:t xml:space="preserve"> қызметін атқарады. Соның нәтижесінде педагогикалық процесс үнемі жаңа ақпаратпен толығып отырады. </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Педагогикалық міндетті шешуді аяқтау кезеңі жаңа теориялық оймен алмас</w:t>
      </w:r>
      <w:r w:rsidR="00837BDE" w:rsidRPr="00635C18">
        <w:rPr>
          <w:sz w:val="28"/>
          <w:szCs w:val="28"/>
        </w:rPr>
        <w:t>ады. Бұл кезеңде қорытынды есеп</w:t>
      </w:r>
      <w:r w:rsidRPr="00635C18">
        <w:rPr>
          <w:sz w:val="28"/>
          <w:szCs w:val="28"/>
        </w:rPr>
        <w:t xml:space="preserve"> және алынған нәтижелерді бағалау, оны бұрыннан қалыптасқан үлгімен салыстыру іске асырылады. Осы талдау нәтижелері өз кезегінде жаңа педагогикалық міндеттерге теориялық негіздеме жасауға қажетті  арқау болады.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Тәрбиешінің пән мұғалімі </w:t>
      </w:r>
      <w:r w:rsidR="00837BDE" w:rsidRPr="00635C18">
        <w:rPr>
          <w:sz w:val="28"/>
          <w:szCs w:val="28"/>
        </w:rPr>
        <w:t>екенін де естен шығармау керек.</w:t>
      </w:r>
      <w:r w:rsidRPr="00635C18">
        <w:rPr>
          <w:sz w:val="28"/>
          <w:szCs w:val="28"/>
        </w:rPr>
        <w:t xml:space="preserve"> Педагогикалық </w:t>
      </w:r>
      <w:r w:rsidRPr="00635C18">
        <w:rPr>
          <w:sz w:val="28"/>
          <w:szCs w:val="28"/>
          <w:lang w:val="kk-KZ"/>
        </w:rPr>
        <w:t>үдерісте</w:t>
      </w:r>
      <w:r w:rsidR="00837BDE" w:rsidRPr="00635C18">
        <w:rPr>
          <w:sz w:val="28"/>
          <w:szCs w:val="28"/>
        </w:rPr>
        <w:t xml:space="preserve"> мұғалім үнемі</w:t>
      </w:r>
      <w:r w:rsidRPr="00635C18">
        <w:rPr>
          <w:sz w:val="28"/>
          <w:szCs w:val="28"/>
        </w:rPr>
        <w:t xml:space="preserve"> оқушыларды </w:t>
      </w:r>
      <w:r w:rsidR="00837BDE" w:rsidRPr="00635C18">
        <w:rPr>
          <w:sz w:val="28"/>
          <w:szCs w:val="28"/>
        </w:rPr>
        <w:t>танымдық әрекетке</w:t>
      </w:r>
      <w:r w:rsidRPr="00635C18">
        <w:rPr>
          <w:sz w:val="28"/>
          <w:szCs w:val="28"/>
        </w:rPr>
        <w:t xml:space="preserve"> үйрете отырып ойлау, танымдық дағдыларын қалыптастырады.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Тәрбиеші оқушылардың іс-әрекет түрлерін ұйымдастырып қана қоймайды, сонымен бірге олармен тікелей қарым-қатынас орнатады. Сондық</w:t>
      </w:r>
      <w:r w:rsidR="00837BDE" w:rsidRPr="00635C18">
        <w:rPr>
          <w:sz w:val="28"/>
          <w:szCs w:val="28"/>
        </w:rPr>
        <w:t>тан тәрбиешінің оқушыға тікелей</w:t>
      </w:r>
      <w:r w:rsidRPr="00635C18">
        <w:rPr>
          <w:sz w:val="28"/>
          <w:szCs w:val="28"/>
        </w:rPr>
        <w:t xml:space="preserve"> ықпал етуінің маңызы  зор.</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 xml:space="preserve"> Оқушылар өмірін дұрыс ұйымдастыра білу үшін тәрбиеші басқа  педагогтармен өз  жоспарын үйлестіріп, ата-аналармен де тығыз қарым-қатын</w:t>
      </w:r>
      <w:r w:rsidR="00837BDE" w:rsidRPr="00635C18">
        <w:rPr>
          <w:sz w:val="28"/>
          <w:szCs w:val="28"/>
        </w:rPr>
        <w:t>ас</w:t>
      </w:r>
      <w:r w:rsidRPr="00635C18">
        <w:rPr>
          <w:sz w:val="28"/>
          <w:szCs w:val="28"/>
        </w:rPr>
        <w:t xml:space="preserve"> орнатады. Тәр</w:t>
      </w:r>
      <w:r w:rsidR="00837BDE" w:rsidRPr="00635C18">
        <w:rPr>
          <w:sz w:val="28"/>
          <w:szCs w:val="28"/>
        </w:rPr>
        <w:t>биеші осындай үйлестіру жұмысын</w:t>
      </w:r>
      <w:r w:rsidRPr="00635C18">
        <w:rPr>
          <w:sz w:val="28"/>
          <w:szCs w:val="28"/>
        </w:rPr>
        <w:t xml:space="preserve"> жүргізуде оқушылардың әрекетін, тәртібін, отбасында және айналамен қарым-қатынасын ескеріп, сабақта және сабақтан тыс кездегі теріс әлеуметтік істердің алдын алып, тәрбие процесінің белгілі арнада  жүруін қадағалайды.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lastRenderedPageBreak/>
        <w:t>Тәрбиеші кейде мектептің басшылық жұмысына да араласуына тура келеді. Мектеп басшылығының тапсырмасы бойынша оқушылардың мектептегі тәртібін қадағалап, олардың іс-әрекеттерін бақылайды.</w:t>
      </w:r>
    </w:p>
    <w:p w:rsidR="00F97DA3" w:rsidRPr="00635C18" w:rsidRDefault="00F97DA3" w:rsidP="00C85521">
      <w:pPr>
        <w:pStyle w:val="a5"/>
        <w:suppressLineNumbers/>
        <w:spacing w:after="0" w:line="240" w:lineRule="auto"/>
        <w:ind w:left="0" w:firstLine="567"/>
        <w:jc w:val="both"/>
        <w:rPr>
          <w:sz w:val="28"/>
          <w:szCs w:val="28"/>
        </w:rPr>
      </w:pPr>
      <w:r w:rsidRPr="00635C18">
        <w:rPr>
          <w:sz w:val="28"/>
          <w:szCs w:val="28"/>
        </w:rPr>
        <w:t>Тәрбиеші мектеп оқушылармен жұмыс жасайтындықтан, олардың өміріне, денсаулығы мен қауіпсіздігіне де жауапты екенін естен шығармауы тиіс.</w:t>
      </w:r>
    </w:p>
    <w:p w:rsidR="00F97DA3" w:rsidRPr="00635C18" w:rsidRDefault="00837BDE" w:rsidP="00C85521">
      <w:pPr>
        <w:pStyle w:val="a5"/>
        <w:suppressLineNumbers/>
        <w:spacing w:after="0" w:line="240" w:lineRule="auto"/>
        <w:ind w:left="0" w:firstLine="567"/>
        <w:jc w:val="both"/>
        <w:rPr>
          <w:sz w:val="28"/>
          <w:szCs w:val="28"/>
        </w:rPr>
      </w:pPr>
      <w:r w:rsidRPr="00635C18">
        <w:rPr>
          <w:sz w:val="28"/>
          <w:szCs w:val="28"/>
        </w:rPr>
        <w:t>Тәрбиеші жұмысының алуан қырлы</w:t>
      </w:r>
      <w:r w:rsidR="00F97DA3" w:rsidRPr="00635C18">
        <w:rPr>
          <w:sz w:val="28"/>
          <w:szCs w:val="28"/>
        </w:rPr>
        <w:t xml:space="preserve"> болуы, оның үнемі бар</w:t>
      </w:r>
      <w:r w:rsidRPr="00635C18">
        <w:rPr>
          <w:sz w:val="28"/>
          <w:szCs w:val="28"/>
        </w:rPr>
        <w:t>лық</w:t>
      </w:r>
      <w:r w:rsidR="00F97DA3" w:rsidRPr="00635C18">
        <w:rPr>
          <w:sz w:val="28"/>
          <w:szCs w:val="28"/>
        </w:rPr>
        <w:t xml:space="preserve"> жағдайдан хабардар бола отыр</w:t>
      </w:r>
      <w:r w:rsidRPr="00635C18">
        <w:rPr>
          <w:sz w:val="28"/>
          <w:szCs w:val="28"/>
        </w:rPr>
        <w:t>ып, оқушылардың теріс әрекетін</w:t>
      </w:r>
      <w:r w:rsidR="00F97DA3" w:rsidRPr="00635C18">
        <w:rPr>
          <w:sz w:val="28"/>
          <w:szCs w:val="28"/>
        </w:rPr>
        <w:t xml:space="preserve"> дер кезінде ескеріп, өз ісін мектеп қызметкерлерімен және ата-аналармен үйлестіріп, жүргізетін жұмысының бағытын талдап отырғаны абзал. Ол үшін тәрбиеші күнделікті күнделік-жоспар жүргізуі керек. </w:t>
      </w:r>
    </w:p>
    <w:p w:rsidR="00F97DA3" w:rsidRPr="00635C18" w:rsidRDefault="00837BDE" w:rsidP="00C85521">
      <w:pPr>
        <w:pStyle w:val="a5"/>
        <w:suppressLineNumbers/>
        <w:spacing w:after="0" w:line="240" w:lineRule="auto"/>
        <w:ind w:left="0" w:firstLine="567"/>
        <w:jc w:val="both"/>
        <w:rPr>
          <w:sz w:val="28"/>
          <w:szCs w:val="28"/>
        </w:rPr>
      </w:pPr>
      <w:r w:rsidRPr="00635C18">
        <w:rPr>
          <w:sz w:val="28"/>
          <w:szCs w:val="28"/>
        </w:rPr>
        <w:t>Сонымен, мектеп</w:t>
      </w:r>
      <w:r w:rsidR="00F97DA3" w:rsidRPr="00635C18">
        <w:rPr>
          <w:sz w:val="28"/>
          <w:szCs w:val="28"/>
        </w:rPr>
        <w:t xml:space="preserve"> ұстазының қызметі көп қырлы. Ол оқушылардың іс- әрекетін, қарым-қатынасын, өзара іс-әрекеттерін ұйымдастырып, олардың іс-әрекетіне, өзара әрекеттесуіне, қарым-қаты</w:t>
      </w:r>
      <w:r w:rsidRPr="00635C18">
        <w:rPr>
          <w:sz w:val="28"/>
          <w:szCs w:val="28"/>
        </w:rPr>
        <w:t>насына, тәртібіне және дамуына</w:t>
      </w:r>
      <w:r w:rsidR="00F97DA3" w:rsidRPr="00635C18">
        <w:rPr>
          <w:sz w:val="28"/>
          <w:szCs w:val="28"/>
        </w:rPr>
        <w:t xml:space="preserve"> тікелей ықпал </w:t>
      </w:r>
      <w:r w:rsidRPr="00635C18">
        <w:rPr>
          <w:sz w:val="28"/>
          <w:szCs w:val="28"/>
        </w:rPr>
        <w:t>етіп, өзінің тәрбиелік қызметін</w:t>
      </w:r>
      <w:r w:rsidR="00F97DA3" w:rsidRPr="00635C18">
        <w:rPr>
          <w:sz w:val="28"/>
          <w:szCs w:val="28"/>
        </w:rPr>
        <w:t xml:space="preserve"> мектеп мұғалімдерімен, ата-аналармен үйлестіре отырып, педагогикалық процесті басқарады,  сондай-ақ кейбір басшылық қызметке де араласып, оқушылардың өмірін қауіпсіздендіріп, олардың денсаулықтарын қорғайды.</w:t>
      </w:r>
    </w:p>
    <w:p w:rsidR="00837BDE" w:rsidRPr="00635C18" w:rsidRDefault="00837BDE" w:rsidP="00C85521">
      <w:pPr>
        <w:pStyle w:val="a5"/>
        <w:suppressLineNumbers/>
        <w:spacing w:after="0" w:line="240" w:lineRule="auto"/>
        <w:ind w:left="0" w:firstLine="567"/>
        <w:jc w:val="both"/>
        <w:rPr>
          <w:sz w:val="28"/>
          <w:szCs w:val="28"/>
        </w:rPr>
      </w:pPr>
    </w:p>
    <w:p w:rsidR="00F97DA3" w:rsidRPr="00635C18" w:rsidRDefault="00F97DA3" w:rsidP="00837BDE">
      <w:pPr>
        <w:pStyle w:val="a5"/>
        <w:suppressLineNumbers/>
        <w:spacing w:after="0" w:line="240" w:lineRule="auto"/>
        <w:ind w:left="0"/>
        <w:jc w:val="center"/>
        <w:rPr>
          <w:b/>
          <w:sz w:val="28"/>
          <w:szCs w:val="28"/>
        </w:rPr>
      </w:pPr>
      <w:r w:rsidRPr="00635C18">
        <w:rPr>
          <w:b/>
          <w:sz w:val="28"/>
          <w:szCs w:val="28"/>
        </w:rPr>
        <w:t>Өзін-өзі бақылауға арналған сұрақтар</w:t>
      </w:r>
    </w:p>
    <w:p w:rsidR="00837BDE" w:rsidRPr="00635C18" w:rsidRDefault="00837BDE" w:rsidP="00837BDE">
      <w:pPr>
        <w:pStyle w:val="a5"/>
        <w:suppressLineNumbers/>
        <w:spacing w:after="0" w:line="240" w:lineRule="auto"/>
        <w:ind w:left="0"/>
        <w:jc w:val="center"/>
        <w:rPr>
          <w:b/>
          <w:sz w:val="28"/>
          <w:szCs w:val="28"/>
        </w:rPr>
      </w:pPr>
    </w:p>
    <w:p w:rsidR="00F97DA3" w:rsidRPr="00635C18" w:rsidRDefault="00F97DA3" w:rsidP="00CD0739">
      <w:pPr>
        <w:pStyle w:val="a5"/>
        <w:numPr>
          <w:ilvl w:val="0"/>
          <w:numId w:val="56"/>
        </w:numPr>
        <w:suppressLineNumbers/>
        <w:spacing w:after="0" w:line="240" w:lineRule="auto"/>
        <w:ind w:left="0" w:firstLine="567"/>
        <w:jc w:val="both"/>
        <w:rPr>
          <w:sz w:val="28"/>
          <w:szCs w:val="28"/>
          <w:lang w:val="en-US"/>
        </w:rPr>
      </w:pPr>
      <w:r w:rsidRPr="00635C18">
        <w:rPr>
          <w:sz w:val="28"/>
          <w:szCs w:val="28"/>
          <w:lang w:val="en-US"/>
        </w:rPr>
        <w:t>Педагогикалық шеберліктің құрылымы қандай?</w:t>
      </w:r>
    </w:p>
    <w:p w:rsidR="00F97DA3" w:rsidRPr="00635C18" w:rsidRDefault="00F97DA3" w:rsidP="00CD0739">
      <w:pPr>
        <w:pStyle w:val="a5"/>
        <w:numPr>
          <w:ilvl w:val="0"/>
          <w:numId w:val="56"/>
        </w:numPr>
        <w:suppressLineNumbers/>
        <w:spacing w:after="0" w:line="240" w:lineRule="auto"/>
        <w:ind w:left="0" w:firstLine="567"/>
        <w:jc w:val="both"/>
        <w:rPr>
          <w:sz w:val="28"/>
          <w:szCs w:val="28"/>
        </w:rPr>
      </w:pPr>
      <w:r w:rsidRPr="00635C18">
        <w:rPr>
          <w:sz w:val="28"/>
          <w:szCs w:val="28"/>
          <w:lang w:val="en-US"/>
        </w:rPr>
        <w:t>Педагогикалық шеберліктің компоненттерін атаңыз.</w:t>
      </w:r>
    </w:p>
    <w:p w:rsidR="00F97DA3" w:rsidRPr="00635C18" w:rsidRDefault="00F97DA3" w:rsidP="00CD0739">
      <w:pPr>
        <w:pStyle w:val="a5"/>
        <w:numPr>
          <w:ilvl w:val="0"/>
          <w:numId w:val="56"/>
        </w:numPr>
        <w:suppressLineNumbers/>
        <w:spacing w:after="0" w:line="240" w:lineRule="auto"/>
        <w:ind w:left="0" w:firstLine="567"/>
        <w:jc w:val="both"/>
        <w:rPr>
          <w:sz w:val="28"/>
          <w:szCs w:val="28"/>
        </w:rPr>
      </w:pPr>
      <w:r w:rsidRPr="00635C18">
        <w:rPr>
          <w:sz w:val="28"/>
          <w:szCs w:val="28"/>
          <w:lang w:val="en-US"/>
        </w:rPr>
        <w:t>Педагогикалық техниканы қалай түсінесіз?</w:t>
      </w:r>
    </w:p>
    <w:p w:rsidR="00F97DA3" w:rsidRPr="00635C18" w:rsidRDefault="00F97DA3" w:rsidP="00CD0739">
      <w:pPr>
        <w:pStyle w:val="a5"/>
        <w:numPr>
          <w:ilvl w:val="0"/>
          <w:numId w:val="56"/>
        </w:numPr>
        <w:suppressLineNumbers/>
        <w:spacing w:after="0" w:line="240" w:lineRule="auto"/>
        <w:ind w:left="0" w:firstLine="567"/>
        <w:jc w:val="both"/>
        <w:rPr>
          <w:sz w:val="28"/>
          <w:szCs w:val="28"/>
        </w:rPr>
      </w:pPr>
      <w:r w:rsidRPr="00635C18">
        <w:rPr>
          <w:sz w:val="28"/>
          <w:szCs w:val="28"/>
        </w:rPr>
        <w:t>Педагогикалық міндеттерді шешу неше кезеңнен тұрады, оларды атаңыз.</w:t>
      </w:r>
    </w:p>
    <w:p w:rsidR="00F97DA3" w:rsidRDefault="00F97DA3" w:rsidP="00CD0739">
      <w:pPr>
        <w:pStyle w:val="a5"/>
        <w:numPr>
          <w:ilvl w:val="0"/>
          <w:numId w:val="56"/>
        </w:numPr>
        <w:suppressLineNumbers/>
        <w:spacing w:after="0" w:line="240" w:lineRule="auto"/>
        <w:ind w:left="0" w:firstLine="567"/>
        <w:jc w:val="both"/>
        <w:rPr>
          <w:sz w:val="28"/>
          <w:szCs w:val="28"/>
        </w:rPr>
      </w:pPr>
      <w:r w:rsidRPr="00635C18">
        <w:rPr>
          <w:sz w:val="28"/>
          <w:szCs w:val="28"/>
        </w:rPr>
        <w:t>Мұғалімнің  кәсіби біліктілігі немен сипатталады?</w:t>
      </w:r>
    </w:p>
    <w:p w:rsidR="00D96D25" w:rsidRPr="00635C18" w:rsidRDefault="00D96D25" w:rsidP="00D96D25">
      <w:pPr>
        <w:pStyle w:val="a5"/>
        <w:suppressLineNumbers/>
        <w:spacing w:after="0" w:line="240" w:lineRule="auto"/>
        <w:ind w:left="567"/>
        <w:jc w:val="both"/>
        <w:rPr>
          <w:sz w:val="28"/>
          <w:szCs w:val="28"/>
        </w:rPr>
      </w:pPr>
    </w:p>
    <w:p w:rsidR="00F97DA3" w:rsidRPr="00635C18" w:rsidRDefault="00F97DA3" w:rsidP="00C85521">
      <w:pPr>
        <w:pStyle w:val="a5"/>
        <w:suppressLineNumbers/>
        <w:spacing w:after="0" w:line="240" w:lineRule="auto"/>
        <w:ind w:left="0" w:firstLine="567"/>
        <w:jc w:val="both"/>
        <w:rPr>
          <w:sz w:val="28"/>
          <w:szCs w:val="28"/>
        </w:rPr>
      </w:pPr>
    </w:p>
    <w:p w:rsidR="00F97DA3" w:rsidRPr="00635C18" w:rsidRDefault="00F97DA3" w:rsidP="00837BDE">
      <w:pPr>
        <w:pStyle w:val="a5"/>
        <w:suppressLineNumbers/>
        <w:spacing w:after="0" w:line="240" w:lineRule="auto"/>
        <w:ind w:left="0"/>
        <w:jc w:val="center"/>
        <w:rPr>
          <w:b/>
          <w:sz w:val="28"/>
          <w:szCs w:val="28"/>
        </w:rPr>
      </w:pPr>
      <w:r w:rsidRPr="00635C18">
        <w:rPr>
          <w:b/>
          <w:sz w:val="28"/>
          <w:szCs w:val="28"/>
        </w:rPr>
        <w:t>Студенттің  оқытушы басшылығымен жүргізілетін өзіндік</w:t>
      </w:r>
    </w:p>
    <w:p w:rsidR="00F97DA3" w:rsidRPr="00635C18" w:rsidRDefault="00F97DA3" w:rsidP="00837BDE">
      <w:pPr>
        <w:pStyle w:val="a5"/>
        <w:suppressLineNumbers/>
        <w:spacing w:after="0" w:line="240" w:lineRule="auto"/>
        <w:ind w:left="0" w:firstLine="567"/>
        <w:jc w:val="center"/>
        <w:rPr>
          <w:b/>
          <w:sz w:val="28"/>
          <w:szCs w:val="28"/>
        </w:rPr>
      </w:pPr>
      <w:r w:rsidRPr="00635C18">
        <w:rPr>
          <w:b/>
          <w:sz w:val="28"/>
          <w:szCs w:val="28"/>
        </w:rPr>
        <w:t>жұмысына арналған  тапсырмалар</w:t>
      </w:r>
    </w:p>
    <w:p w:rsidR="00837BDE" w:rsidRPr="00635C18" w:rsidRDefault="00837BDE" w:rsidP="00837BDE">
      <w:pPr>
        <w:pStyle w:val="a5"/>
        <w:suppressLineNumbers/>
        <w:spacing w:after="0" w:line="240" w:lineRule="auto"/>
        <w:ind w:left="0" w:firstLine="567"/>
        <w:jc w:val="center"/>
        <w:rPr>
          <w:b/>
          <w:sz w:val="28"/>
          <w:szCs w:val="28"/>
        </w:rPr>
      </w:pPr>
    </w:p>
    <w:p w:rsidR="00F97DA3" w:rsidRPr="00635C18" w:rsidRDefault="00AC452B" w:rsidP="00AC452B">
      <w:pPr>
        <w:pStyle w:val="a5"/>
        <w:suppressLineNumbers/>
        <w:tabs>
          <w:tab w:val="left" w:pos="851"/>
        </w:tabs>
        <w:spacing w:after="0" w:line="240" w:lineRule="auto"/>
        <w:ind w:left="0" w:firstLine="567"/>
        <w:jc w:val="both"/>
        <w:rPr>
          <w:sz w:val="28"/>
          <w:szCs w:val="28"/>
        </w:rPr>
      </w:pPr>
      <w:r w:rsidRPr="00635C18">
        <w:rPr>
          <w:sz w:val="28"/>
          <w:szCs w:val="28"/>
        </w:rPr>
        <w:t>1.</w:t>
      </w:r>
      <w:r w:rsidR="00F97DA3" w:rsidRPr="00635C18">
        <w:rPr>
          <w:sz w:val="28"/>
          <w:szCs w:val="28"/>
        </w:rPr>
        <w:t>Педагогикалық технология мен педагогикалық шеберлік түсініктерінің  ара қатынасын ажыратыңыз.</w:t>
      </w:r>
    </w:p>
    <w:p w:rsidR="00F97DA3" w:rsidRPr="00635C18" w:rsidRDefault="00AC452B" w:rsidP="00AC452B">
      <w:pPr>
        <w:pStyle w:val="a5"/>
        <w:suppressLineNumbers/>
        <w:tabs>
          <w:tab w:val="left" w:pos="851"/>
        </w:tabs>
        <w:spacing w:after="0" w:line="240" w:lineRule="auto"/>
        <w:ind w:left="0" w:firstLine="567"/>
        <w:jc w:val="both"/>
        <w:rPr>
          <w:sz w:val="28"/>
          <w:szCs w:val="28"/>
        </w:rPr>
      </w:pPr>
      <w:r w:rsidRPr="00635C18">
        <w:rPr>
          <w:sz w:val="28"/>
          <w:szCs w:val="28"/>
        </w:rPr>
        <w:t>2.</w:t>
      </w:r>
      <w:r w:rsidR="00F97DA3" w:rsidRPr="00635C18">
        <w:rPr>
          <w:sz w:val="28"/>
          <w:szCs w:val="28"/>
        </w:rPr>
        <w:t>Педагогикалық міндеттерді шешу кезеңдерінің сызбасын жасаңыз.</w:t>
      </w:r>
    </w:p>
    <w:p w:rsidR="00F97DA3" w:rsidRPr="00635C18" w:rsidRDefault="00F97DA3" w:rsidP="00AC452B">
      <w:pPr>
        <w:pStyle w:val="a5"/>
        <w:suppressLineNumbers/>
        <w:tabs>
          <w:tab w:val="left" w:pos="851"/>
        </w:tabs>
        <w:spacing w:after="0" w:line="240" w:lineRule="auto"/>
        <w:ind w:left="0" w:firstLine="567"/>
        <w:jc w:val="both"/>
        <w:rPr>
          <w:sz w:val="28"/>
          <w:szCs w:val="28"/>
        </w:rPr>
      </w:pPr>
      <w:r w:rsidRPr="00635C18">
        <w:rPr>
          <w:sz w:val="28"/>
          <w:szCs w:val="28"/>
        </w:rPr>
        <w:t>3.Тәрбиелік міндеттерді шешудің кезеңдерін бейнелейтін мысал келтіріңіз.</w:t>
      </w:r>
    </w:p>
    <w:p w:rsidR="00F97DA3" w:rsidRDefault="00F97DA3" w:rsidP="00AC452B">
      <w:pPr>
        <w:pStyle w:val="a5"/>
        <w:suppressLineNumbers/>
        <w:tabs>
          <w:tab w:val="left" w:pos="851"/>
        </w:tabs>
        <w:spacing w:after="0" w:line="240" w:lineRule="auto"/>
        <w:ind w:left="0" w:firstLine="567"/>
        <w:jc w:val="both"/>
        <w:rPr>
          <w:sz w:val="28"/>
          <w:szCs w:val="28"/>
        </w:rPr>
      </w:pPr>
      <w:r w:rsidRPr="00635C18">
        <w:rPr>
          <w:sz w:val="28"/>
          <w:szCs w:val="28"/>
        </w:rPr>
        <w:t>4. Мұғалімнің біліктілігі мен шеберлігін көрсететін педагогикалық міндеттерді шешу үлгісін  сипаттаңыз.</w:t>
      </w:r>
    </w:p>
    <w:p w:rsidR="00246BD4" w:rsidRPr="00635C18" w:rsidRDefault="00246BD4" w:rsidP="00AC452B">
      <w:pPr>
        <w:pStyle w:val="a5"/>
        <w:suppressLineNumbers/>
        <w:tabs>
          <w:tab w:val="left" w:pos="851"/>
        </w:tabs>
        <w:spacing w:after="0" w:line="240" w:lineRule="auto"/>
        <w:ind w:left="0" w:firstLine="567"/>
        <w:jc w:val="both"/>
        <w:rPr>
          <w:sz w:val="28"/>
          <w:szCs w:val="28"/>
          <w:lang w:val="kk-KZ"/>
        </w:rPr>
      </w:pP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AC452B">
      <w:pPr>
        <w:pStyle w:val="a5"/>
        <w:suppressLineNumbers/>
        <w:spacing w:after="0" w:line="240" w:lineRule="auto"/>
        <w:ind w:left="0"/>
        <w:jc w:val="center"/>
        <w:rPr>
          <w:b/>
          <w:sz w:val="28"/>
          <w:szCs w:val="28"/>
          <w:lang w:val="kk-KZ"/>
        </w:rPr>
      </w:pPr>
      <w:r w:rsidRPr="00635C18">
        <w:rPr>
          <w:b/>
          <w:sz w:val="28"/>
          <w:szCs w:val="28"/>
          <w:lang w:val="kk-KZ"/>
        </w:rPr>
        <w:t>Студе</w:t>
      </w:r>
      <w:r w:rsidR="00AC452B"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AC452B" w:rsidRPr="00635C18" w:rsidRDefault="00AC452B" w:rsidP="00AC452B">
      <w:pPr>
        <w:pStyle w:val="a5"/>
        <w:suppressLineNumbers/>
        <w:spacing w:after="0" w:line="240" w:lineRule="auto"/>
        <w:ind w:left="0"/>
        <w:jc w:val="center"/>
        <w:rPr>
          <w:b/>
          <w:sz w:val="28"/>
          <w:szCs w:val="28"/>
          <w:lang w:val="kk-KZ"/>
        </w:rPr>
      </w:pPr>
    </w:p>
    <w:p w:rsidR="00F97DA3" w:rsidRPr="00635C18" w:rsidRDefault="00F97DA3" w:rsidP="00CD0739">
      <w:pPr>
        <w:pStyle w:val="a5"/>
        <w:numPr>
          <w:ilvl w:val="0"/>
          <w:numId w:val="57"/>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Жеке тұлғаны қалыптастырудағы педагогикалық шеберлік үлгілері.</w:t>
      </w:r>
    </w:p>
    <w:p w:rsidR="00F97DA3" w:rsidRPr="00635C18" w:rsidRDefault="00F97DA3" w:rsidP="00CD0739">
      <w:pPr>
        <w:pStyle w:val="a5"/>
        <w:numPr>
          <w:ilvl w:val="0"/>
          <w:numId w:val="57"/>
        </w:numPr>
        <w:suppressLineNumbers/>
        <w:tabs>
          <w:tab w:val="clear" w:pos="927"/>
          <w:tab w:val="num" w:pos="851"/>
        </w:tabs>
        <w:spacing w:after="0" w:line="240" w:lineRule="auto"/>
        <w:ind w:left="0" w:firstLine="567"/>
        <w:jc w:val="both"/>
        <w:rPr>
          <w:sz w:val="28"/>
          <w:szCs w:val="28"/>
          <w:lang w:val="kk-KZ"/>
        </w:rPr>
      </w:pPr>
      <w:r w:rsidRPr="00635C18">
        <w:rPr>
          <w:sz w:val="28"/>
          <w:szCs w:val="28"/>
          <w:lang w:val="kk-KZ"/>
        </w:rPr>
        <w:t>Қазіргі кезеңдегі жаңашыл педагогтардың жеке тұлғаны қалыптастыруд</w:t>
      </w:r>
      <w:r w:rsidR="00AC452B" w:rsidRPr="00635C18">
        <w:rPr>
          <w:sz w:val="28"/>
          <w:szCs w:val="28"/>
          <w:lang w:val="kk-KZ"/>
        </w:rPr>
        <w:t>ағы авторлық бағдарламалары мен</w:t>
      </w:r>
      <w:r w:rsidRPr="00635C18">
        <w:rPr>
          <w:sz w:val="28"/>
          <w:szCs w:val="28"/>
          <w:lang w:val="kk-KZ"/>
        </w:rPr>
        <w:t xml:space="preserve"> технологиялары.</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AC452B">
      <w:pPr>
        <w:pStyle w:val="a5"/>
        <w:suppressLineNumbers/>
        <w:spacing w:after="0" w:line="240" w:lineRule="auto"/>
        <w:ind w:left="0" w:firstLine="567"/>
        <w:jc w:val="center"/>
        <w:rPr>
          <w:b/>
          <w:sz w:val="28"/>
          <w:szCs w:val="28"/>
          <w:lang w:val="kk-KZ"/>
        </w:rPr>
      </w:pPr>
      <w:r w:rsidRPr="00635C18">
        <w:rPr>
          <w:b/>
          <w:sz w:val="28"/>
          <w:szCs w:val="28"/>
          <w:lang w:val="kk-KZ"/>
        </w:rPr>
        <w:lastRenderedPageBreak/>
        <w:t>Өзіндік жұмысқа арналған әдебиеттер</w:t>
      </w:r>
    </w:p>
    <w:p w:rsidR="00AC452B" w:rsidRPr="00635C18" w:rsidRDefault="00AC452B" w:rsidP="00AC452B">
      <w:pPr>
        <w:pStyle w:val="a5"/>
        <w:suppressLineNumbers/>
        <w:spacing w:after="0" w:line="240" w:lineRule="auto"/>
        <w:ind w:left="0" w:firstLine="567"/>
        <w:jc w:val="center"/>
        <w:rPr>
          <w:b/>
          <w:sz w:val="28"/>
          <w:szCs w:val="28"/>
          <w:lang w:val="kk-KZ"/>
        </w:rPr>
      </w:pPr>
    </w:p>
    <w:p w:rsidR="00F97DA3" w:rsidRPr="00635C18" w:rsidRDefault="00F97DA3" w:rsidP="00CD0739">
      <w:pPr>
        <w:pStyle w:val="a5"/>
        <w:numPr>
          <w:ilvl w:val="0"/>
          <w:numId w:val="58"/>
        </w:numPr>
        <w:suppressLineNumbers/>
        <w:tabs>
          <w:tab w:val="left" w:pos="851"/>
        </w:tabs>
        <w:spacing w:after="0" w:line="240" w:lineRule="auto"/>
        <w:ind w:left="0" w:firstLine="567"/>
        <w:jc w:val="both"/>
        <w:rPr>
          <w:sz w:val="28"/>
          <w:szCs w:val="28"/>
        </w:rPr>
      </w:pPr>
      <w:r w:rsidRPr="00635C18">
        <w:rPr>
          <w:sz w:val="28"/>
          <w:szCs w:val="28"/>
          <w:lang w:val="kk-KZ"/>
        </w:rPr>
        <w:t xml:space="preserve">Әбенбаев С. Тәрбие теориясы мен әдістемесі. – Алматы. </w:t>
      </w:r>
      <w:r w:rsidRPr="00635C18">
        <w:rPr>
          <w:sz w:val="28"/>
          <w:szCs w:val="28"/>
        </w:rPr>
        <w:t>“Дарын”, 2004.</w:t>
      </w:r>
    </w:p>
    <w:p w:rsidR="00F97DA3" w:rsidRPr="00635C18" w:rsidRDefault="00F97DA3" w:rsidP="00CD0739">
      <w:pPr>
        <w:pStyle w:val="a5"/>
        <w:numPr>
          <w:ilvl w:val="0"/>
          <w:numId w:val="58"/>
        </w:numPr>
        <w:suppressLineNumbers/>
        <w:tabs>
          <w:tab w:val="left" w:pos="851"/>
        </w:tabs>
        <w:spacing w:after="0" w:line="240" w:lineRule="auto"/>
        <w:ind w:left="0" w:firstLine="567"/>
        <w:jc w:val="both"/>
        <w:rPr>
          <w:sz w:val="28"/>
          <w:szCs w:val="28"/>
          <w:lang w:val="kk-KZ"/>
        </w:rPr>
      </w:pPr>
      <w:r w:rsidRPr="00635C18">
        <w:rPr>
          <w:sz w:val="28"/>
          <w:szCs w:val="28"/>
          <w:lang w:val="kk-KZ"/>
        </w:rPr>
        <w:t>Майғаранова Ш., Иманбаева С. т.б. Тұлғалық бағдарлы тәрбие технологиясы. Оқу - әдістемелік құрал.  – Алматы: 2010. – 169 с.</w:t>
      </w:r>
    </w:p>
    <w:p w:rsidR="00F97DA3" w:rsidRPr="00635C18" w:rsidRDefault="00F97DA3" w:rsidP="00C85521">
      <w:pPr>
        <w:pStyle w:val="a5"/>
        <w:suppressLineNumbers/>
        <w:spacing w:after="0" w:line="240" w:lineRule="auto"/>
        <w:ind w:left="0" w:firstLine="567"/>
        <w:jc w:val="both"/>
        <w:rPr>
          <w:b/>
          <w:sz w:val="28"/>
          <w:szCs w:val="28"/>
          <w:lang w:val="uk-UA"/>
        </w:rPr>
      </w:pPr>
    </w:p>
    <w:p w:rsidR="00F97DA3" w:rsidRPr="00635C18" w:rsidRDefault="00F97DA3" w:rsidP="00C85521">
      <w:pPr>
        <w:spacing w:after="0" w:line="240" w:lineRule="auto"/>
        <w:ind w:firstLine="567"/>
        <w:jc w:val="both"/>
        <w:rPr>
          <w:rFonts w:ascii="Times New Roman" w:eastAsia="Times New Roman" w:hAnsi="Times New Roman" w:cs="Times New Roman"/>
          <w:sz w:val="28"/>
          <w:szCs w:val="28"/>
          <w:lang w:val="kk-KZ"/>
        </w:rPr>
      </w:pPr>
    </w:p>
    <w:p w:rsidR="00AC452B" w:rsidRDefault="00AC452B"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635C18" w:rsidRDefault="00635C18" w:rsidP="00C85521">
      <w:pPr>
        <w:spacing w:after="0" w:line="240" w:lineRule="auto"/>
        <w:ind w:firstLine="567"/>
        <w:jc w:val="both"/>
        <w:rPr>
          <w:rFonts w:ascii="Times New Roman" w:eastAsia="Times New Roman" w:hAnsi="Times New Roman" w:cs="Times New Roman"/>
          <w:sz w:val="28"/>
          <w:szCs w:val="28"/>
          <w:lang w:val="kk-KZ"/>
        </w:rPr>
      </w:pPr>
    </w:p>
    <w:p w:rsidR="008758A4" w:rsidRDefault="008758A4" w:rsidP="00D96D25">
      <w:pPr>
        <w:spacing w:after="0" w:line="240" w:lineRule="auto"/>
        <w:jc w:val="both"/>
        <w:rPr>
          <w:rFonts w:ascii="Times New Roman" w:eastAsia="Times New Roman" w:hAnsi="Times New Roman" w:cs="Times New Roman"/>
          <w:sz w:val="28"/>
          <w:szCs w:val="28"/>
          <w:lang w:val="kk-KZ"/>
        </w:rPr>
      </w:pPr>
    </w:p>
    <w:p w:rsidR="00D96D25" w:rsidRPr="00635C18" w:rsidRDefault="00D96D25" w:rsidP="00D96D25">
      <w:pPr>
        <w:spacing w:after="0" w:line="240" w:lineRule="auto"/>
        <w:jc w:val="both"/>
        <w:rPr>
          <w:rFonts w:ascii="Times New Roman" w:eastAsia="Times New Roman" w:hAnsi="Times New Roman" w:cs="Times New Roman"/>
          <w:sz w:val="28"/>
          <w:szCs w:val="28"/>
          <w:lang w:val="kk-KZ"/>
        </w:rPr>
      </w:pPr>
    </w:p>
    <w:p w:rsidR="00AC452B" w:rsidRPr="00635C18" w:rsidRDefault="00AC452B" w:rsidP="00C85521">
      <w:pPr>
        <w:spacing w:after="0" w:line="240" w:lineRule="auto"/>
        <w:ind w:firstLine="567"/>
        <w:jc w:val="both"/>
        <w:rPr>
          <w:rFonts w:ascii="Times New Roman" w:eastAsia="Times New Roman" w:hAnsi="Times New Roman" w:cs="Times New Roman"/>
          <w:sz w:val="28"/>
          <w:szCs w:val="28"/>
          <w:lang w:val="kk-KZ"/>
        </w:rPr>
      </w:pPr>
    </w:p>
    <w:p w:rsidR="004D0715" w:rsidRPr="00635C18" w:rsidRDefault="00A47E9B" w:rsidP="00AC452B">
      <w:pPr>
        <w:tabs>
          <w:tab w:val="left" w:pos="142"/>
        </w:tabs>
        <w:spacing w:after="0" w:line="240" w:lineRule="auto"/>
        <w:jc w:val="center"/>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kk-KZ"/>
        </w:rPr>
        <w:t>XII</w:t>
      </w:r>
      <w:r w:rsidR="008758A4" w:rsidRPr="00635C18">
        <w:rPr>
          <w:rFonts w:ascii="Times New Roman" w:eastAsia="Times New Roman" w:hAnsi="Times New Roman" w:cs="Times New Roman"/>
          <w:b/>
          <w:sz w:val="28"/>
          <w:szCs w:val="28"/>
          <w:lang w:val="uk-UA"/>
        </w:rPr>
        <w:t xml:space="preserve"> бөлім</w:t>
      </w:r>
      <w:r w:rsidR="004D0715" w:rsidRPr="00635C18">
        <w:rPr>
          <w:rFonts w:ascii="Times New Roman" w:eastAsia="Times New Roman" w:hAnsi="Times New Roman" w:cs="Times New Roman"/>
          <w:b/>
          <w:sz w:val="28"/>
          <w:szCs w:val="28"/>
          <w:lang w:val="kk-KZ"/>
        </w:rPr>
        <w:t>.</w:t>
      </w:r>
      <w:r w:rsidR="00AC452B" w:rsidRPr="00635C18">
        <w:rPr>
          <w:rFonts w:ascii="Times New Roman" w:eastAsia="Times New Roman" w:hAnsi="Times New Roman" w:cs="Times New Roman"/>
          <w:b/>
          <w:sz w:val="28"/>
          <w:szCs w:val="28"/>
          <w:lang w:val="kk-KZ"/>
        </w:rPr>
        <w:t>СЫНЫП ЖЕТЕКШІСІНІҢ ҚИЫН БАЛАЛАРМЕН ЖҰМЫСТАРЫНЫҢ  ЖҮЙЕСІ</w:t>
      </w:r>
    </w:p>
    <w:p w:rsidR="00AC452B" w:rsidRPr="00635C18" w:rsidRDefault="00AC452B" w:rsidP="00AC452B">
      <w:pPr>
        <w:tabs>
          <w:tab w:val="left" w:pos="142"/>
        </w:tabs>
        <w:spacing w:after="0" w:line="240" w:lineRule="auto"/>
        <w:jc w:val="center"/>
        <w:rPr>
          <w:rFonts w:ascii="Times New Roman" w:hAnsi="Times New Roman" w:cs="Times New Roman"/>
          <w:b/>
          <w:sz w:val="28"/>
          <w:szCs w:val="28"/>
          <w:lang w:val="kk-KZ"/>
        </w:rPr>
      </w:pPr>
    </w:p>
    <w:p w:rsidR="008B76CA" w:rsidRPr="00635C18" w:rsidRDefault="00AC452B" w:rsidP="00C85521">
      <w:pPr>
        <w:pStyle w:val="a5"/>
        <w:suppressLineNumbers/>
        <w:spacing w:after="0" w:line="240" w:lineRule="auto"/>
        <w:ind w:left="0" w:firstLine="567"/>
        <w:jc w:val="both"/>
        <w:rPr>
          <w:b/>
          <w:sz w:val="28"/>
          <w:szCs w:val="28"/>
          <w:lang w:val="uk-UA"/>
        </w:rPr>
      </w:pPr>
      <w:r w:rsidRPr="00635C18">
        <w:rPr>
          <w:b/>
          <w:sz w:val="28"/>
          <w:szCs w:val="28"/>
          <w:lang w:val="kk-KZ"/>
        </w:rPr>
        <w:t>12</w:t>
      </w:r>
      <w:r w:rsidR="008B76CA" w:rsidRPr="00635C18">
        <w:rPr>
          <w:b/>
          <w:sz w:val="28"/>
          <w:szCs w:val="28"/>
          <w:lang w:val="kk-KZ"/>
        </w:rPr>
        <w:t>.1</w:t>
      </w:r>
      <w:r w:rsidRPr="00635C18">
        <w:rPr>
          <w:b/>
          <w:sz w:val="28"/>
          <w:szCs w:val="28"/>
          <w:lang w:val="kk-KZ"/>
        </w:rPr>
        <w:t>.</w:t>
      </w:r>
      <w:r w:rsidR="008B76CA" w:rsidRPr="00635C18">
        <w:rPr>
          <w:b/>
          <w:sz w:val="28"/>
          <w:szCs w:val="28"/>
          <w:lang w:val="kk-KZ"/>
        </w:rPr>
        <w:t xml:space="preserve"> «Қиын балалар», «девиантты балалар», «проблемалы балалар», «қауіпті балалар тобы» ұғымдарының мәні.</w:t>
      </w:r>
    </w:p>
    <w:p w:rsidR="008B76CA" w:rsidRPr="00635C18" w:rsidRDefault="00AC452B" w:rsidP="00C85521">
      <w:pPr>
        <w:pStyle w:val="a5"/>
        <w:suppressLineNumbers/>
        <w:spacing w:after="0" w:line="240" w:lineRule="auto"/>
        <w:ind w:left="0" w:firstLine="567"/>
        <w:jc w:val="both"/>
        <w:rPr>
          <w:b/>
          <w:sz w:val="28"/>
          <w:szCs w:val="28"/>
          <w:lang w:val="uk-UA"/>
        </w:rPr>
      </w:pPr>
      <w:r w:rsidRPr="00635C18">
        <w:rPr>
          <w:b/>
          <w:sz w:val="28"/>
          <w:szCs w:val="28"/>
          <w:lang w:val="kk-KZ"/>
        </w:rPr>
        <w:t>12.</w:t>
      </w:r>
      <w:r w:rsidR="008B76CA" w:rsidRPr="00635C18">
        <w:rPr>
          <w:b/>
          <w:sz w:val="28"/>
          <w:szCs w:val="28"/>
          <w:lang w:val="kk-KZ"/>
        </w:rPr>
        <w:t>2</w:t>
      </w:r>
      <w:r w:rsidRPr="00635C18">
        <w:rPr>
          <w:b/>
          <w:sz w:val="28"/>
          <w:szCs w:val="28"/>
          <w:lang w:val="kk-KZ"/>
        </w:rPr>
        <w:t>.</w:t>
      </w:r>
      <w:r w:rsidR="008B76CA" w:rsidRPr="00635C18">
        <w:rPr>
          <w:b/>
          <w:sz w:val="28"/>
          <w:szCs w:val="28"/>
          <w:lang w:val="kk-KZ"/>
        </w:rPr>
        <w:t xml:space="preserve"> Девиантты мінез-құлықты балалар мен оқушы жастарды психологиялық-педагогикалық қолдауды қамтамасыз ету</w:t>
      </w:r>
    </w:p>
    <w:p w:rsidR="008B76CA" w:rsidRPr="00635C18" w:rsidRDefault="00AC452B" w:rsidP="00C85521">
      <w:pPr>
        <w:pStyle w:val="a5"/>
        <w:keepNext/>
        <w:keepLines/>
        <w:spacing w:after="0" w:line="240" w:lineRule="auto"/>
        <w:ind w:left="0" w:firstLine="567"/>
        <w:jc w:val="both"/>
        <w:rPr>
          <w:b/>
          <w:sz w:val="28"/>
          <w:szCs w:val="28"/>
          <w:lang w:val="kk-KZ"/>
        </w:rPr>
      </w:pPr>
      <w:r w:rsidRPr="00635C18">
        <w:rPr>
          <w:b/>
          <w:sz w:val="28"/>
          <w:szCs w:val="28"/>
          <w:lang w:val="kk-KZ"/>
        </w:rPr>
        <w:t>12</w:t>
      </w:r>
      <w:r w:rsidR="008B76CA" w:rsidRPr="00635C18">
        <w:rPr>
          <w:b/>
          <w:sz w:val="28"/>
          <w:szCs w:val="28"/>
          <w:lang w:val="kk-KZ"/>
        </w:rPr>
        <w:t>.3</w:t>
      </w:r>
      <w:r w:rsidRPr="00635C18">
        <w:rPr>
          <w:b/>
          <w:sz w:val="28"/>
          <w:szCs w:val="28"/>
          <w:lang w:val="kk-KZ"/>
        </w:rPr>
        <w:t>.</w:t>
      </w:r>
      <w:r w:rsidR="008B76CA" w:rsidRPr="00635C18">
        <w:rPr>
          <w:b/>
          <w:sz w:val="28"/>
          <w:szCs w:val="28"/>
          <w:lang w:val="kk-KZ"/>
        </w:rPr>
        <w:t xml:space="preserve"> Қиын тәрбие көрсету түрлері және қиын тәрбиеленушілерді тәрбиелеу мәселесі</w:t>
      </w:r>
      <w:r w:rsidRPr="00635C18">
        <w:rPr>
          <w:b/>
          <w:sz w:val="28"/>
          <w:szCs w:val="28"/>
          <w:lang w:val="kk-KZ"/>
        </w:rPr>
        <w:t>.</w:t>
      </w:r>
    </w:p>
    <w:p w:rsidR="00AC452B" w:rsidRPr="00635C18" w:rsidRDefault="00AC452B" w:rsidP="00C85521">
      <w:pPr>
        <w:pStyle w:val="a5"/>
        <w:keepNext/>
        <w:keepLines/>
        <w:spacing w:after="0" w:line="240" w:lineRule="auto"/>
        <w:ind w:left="0" w:firstLine="567"/>
        <w:jc w:val="both"/>
        <w:rPr>
          <w:b/>
          <w:sz w:val="28"/>
          <w:szCs w:val="28"/>
          <w:lang w:val="kk-KZ"/>
        </w:rPr>
      </w:pPr>
    </w:p>
    <w:p w:rsidR="004D0715" w:rsidRPr="00635C18" w:rsidRDefault="004D0715" w:rsidP="00C85521">
      <w:pPr>
        <w:pStyle w:val="a5"/>
        <w:spacing w:after="0" w:line="240" w:lineRule="auto"/>
        <w:ind w:left="0" w:firstLine="567"/>
        <w:jc w:val="both"/>
        <w:rPr>
          <w:rFonts w:eastAsia="Batang"/>
          <w:sz w:val="28"/>
          <w:szCs w:val="28"/>
          <w:lang w:val="kk-KZ" w:eastAsia="ko-KR"/>
        </w:rPr>
      </w:pPr>
      <w:r w:rsidRPr="00635C18">
        <w:rPr>
          <w:b/>
          <w:i/>
          <w:iCs/>
          <w:sz w:val="28"/>
          <w:szCs w:val="28"/>
          <w:lang w:val="kk-KZ"/>
        </w:rPr>
        <w:t>Негізгі ұғымдар:</w:t>
      </w:r>
      <w:r w:rsidRPr="00635C18">
        <w:rPr>
          <w:rFonts w:eastAsia="Batang"/>
          <w:sz w:val="28"/>
          <w:szCs w:val="28"/>
          <w:lang w:val="kk-KZ" w:eastAsia="ko-KR"/>
        </w:rPr>
        <w:t xml:space="preserve"> қиын балалар, </w:t>
      </w:r>
      <w:r w:rsidRPr="00635C18">
        <w:rPr>
          <w:sz w:val="28"/>
          <w:szCs w:val="28"/>
          <w:lang w:val="kk-KZ"/>
        </w:rPr>
        <w:t>девиантты балалар, проблемалы балалар, қауіпті балалар тобы,</w:t>
      </w:r>
      <w:r w:rsidRPr="00635C18">
        <w:rPr>
          <w:rFonts w:eastAsia="Batang"/>
          <w:sz w:val="28"/>
          <w:szCs w:val="28"/>
          <w:lang w:val="kk-KZ" w:eastAsia="ko-KR"/>
        </w:rPr>
        <w:t xml:space="preserve"> диагностика, к</w:t>
      </w:r>
      <w:r w:rsidRPr="00635C18">
        <w:rPr>
          <w:sz w:val="28"/>
          <w:szCs w:val="28"/>
          <w:lang w:val="kk-KZ"/>
        </w:rPr>
        <w:t>онтактілі өзара</w:t>
      </w:r>
      <w:r w:rsidR="00587C40">
        <w:rPr>
          <w:sz w:val="28"/>
          <w:szCs w:val="28"/>
          <w:lang w:val="kk-KZ"/>
        </w:rPr>
        <w:t xml:space="preserve"> </w:t>
      </w:r>
      <w:r w:rsidRPr="00635C18">
        <w:rPr>
          <w:sz w:val="28"/>
          <w:szCs w:val="28"/>
          <w:lang w:val="kk-KZ"/>
        </w:rPr>
        <w:t xml:space="preserve">әрекет, </w:t>
      </w:r>
      <w:r w:rsidRPr="00635C18">
        <w:rPr>
          <w:rFonts w:eastAsia="Batang"/>
          <w:sz w:val="28"/>
          <w:szCs w:val="28"/>
          <w:lang w:val="kk-KZ" w:eastAsia="ko-KR"/>
        </w:rPr>
        <w:t xml:space="preserve"> қолдау, мектептен тыс ұйымдар.</w:t>
      </w:r>
    </w:p>
    <w:p w:rsidR="004D0715" w:rsidRPr="00635C18" w:rsidRDefault="004D0715" w:rsidP="00C85521">
      <w:pPr>
        <w:pStyle w:val="a5"/>
        <w:spacing w:after="0" w:line="240" w:lineRule="auto"/>
        <w:ind w:left="0" w:firstLine="567"/>
        <w:jc w:val="both"/>
        <w:rPr>
          <w:color w:val="FF0000"/>
          <w:sz w:val="28"/>
          <w:szCs w:val="28"/>
          <w:lang w:val="kk-KZ"/>
        </w:rPr>
      </w:pPr>
    </w:p>
    <w:p w:rsidR="00AC452B" w:rsidRPr="00635C18" w:rsidRDefault="00AC452B" w:rsidP="00AC452B">
      <w:pPr>
        <w:pStyle w:val="a5"/>
        <w:suppressLineNumbers/>
        <w:spacing w:after="0" w:line="240" w:lineRule="auto"/>
        <w:ind w:left="0"/>
        <w:jc w:val="center"/>
        <w:rPr>
          <w:b/>
          <w:sz w:val="28"/>
          <w:szCs w:val="28"/>
          <w:lang w:val="kk-KZ"/>
        </w:rPr>
      </w:pPr>
      <w:r w:rsidRPr="00635C18">
        <w:rPr>
          <w:b/>
          <w:sz w:val="28"/>
          <w:szCs w:val="28"/>
          <w:lang w:val="kk-KZ"/>
        </w:rPr>
        <w:t>12</w:t>
      </w:r>
      <w:r w:rsidR="00E33706" w:rsidRPr="00635C18">
        <w:rPr>
          <w:b/>
          <w:sz w:val="28"/>
          <w:szCs w:val="28"/>
          <w:lang w:val="kk-KZ"/>
        </w:rPr>
        <w:t>.1</w:t>
      </w:r>
      <w:r w:rsidRPr="00635C18">
        <w:rPr>
          <w:b/>
          <w:sz w:val="28"/>
          <w:szCs w:val="28"/>
          <w:lang w:val="kk-KZ"/>
        </w:rPr>
        <w:t>.</w:t>
      </w:r>
      <w:r w:rsidR="003D2B2F" w:rsidRPr="00635C18">
        <w:rPr>
          <w:b/>
          <w:sz w:val="28"/>
          <w:szCs w:val="28"/>
          <w:lang w:val="kk-KZ"/>
        </w:rPr>
        <w:t>«Қиын балалар», «девиантты балалар», «проблемалы балалар», «қауіпті</w:t>
      </w:r>
      <w:r w:rsidRPr="00635C18">
        <w:rPr>
          <w:b/>
          <w:sz w:val="28"/>
          <w:szCs w:val="28"/>
          <w:lang w:val="kk-KZ"/>
        </w:rPr>
        <w:t xml:space="preserve"> балалар тобы» ұғымдарының мәні</w:t>
      </w:r>
    </w:p>
    <w:p w:rsidR="00AC452B" w:rsidRPr="00635C18" w:rsidRDefault="00AC452B" w:rsidP="00AC452B">
      <w:pPr>
        <w:pStyle w:val="a5"/>
        <w:suppressLineNumbers/>
        <w:spacing w:after="0" w:line="240" w:lineRule="auto"/>
        <w:ind w:left="0"/>
        <w:jc w:val="center"/>
        <w:rPr>
          <w:b/>
          <w:sz w:val="28"/>
          <w:szCs w:val="28"/>
          <w:lang w:val="kk-KZ"/>
        </w:rPr>
      </w:pPr>
    </w:p>
    <w:p w:rsidR="00F97DA3" w:rsidRPr="00635C18" w:rsidRDefault="00F97DA3" w:rsidP="00C85521">
      <w:pPr>
        <w:pStyle w:val="a5"/>
        <w:suppressLineNumbers/>
        <w:spacing w:after="0" w:line="240" w:lineRule="auto"/>
        <w:ind w:left="0" w:firstLine="567"/>
        <w:jc w:val="both"/>
        <w:rPr>
          <w:sz w:val="28"/>
          <w:szCs w:val="28"/>
          <w:lang w:val="kk-KZ"/>
        </w:rPr>
      </w:pPr>
      <w:r w:rsidRPr="00635C18">
        <w:rPr>
          <w:sz w:val="28"/>
          <w:szCs w:val="28"/>
          <w:lang w:val="kk-KZ"/>
        </w:rPr>
        <w:t xml:space="preserve">Балалар тәртібінің ауытқу мәселесі педагогика ғылымының тарихында және тәжірбиелік педагогикалық іс-әрекет барысында отандық және шетел </w:t>
      </w:r>
      <w:r w:rsidRPr="00635C18">
        <w:rPr>
          <w:sz w:val="28"/>
          <w:szCs w:val="28"/>
          <w:lang w:val="kk-KZ"/>
        </w:rPr>
        <w:lastRenderedPageBreak/>
        <w:t>ғалымдарын толғандыратын мәсе</w:t>
      </w:r>
      <w:r w:rsidR="00AC452B" w:rsidRPr="00635C18">
        <w:rPr>
          <w:sz w:val="28"/>
          <w:szCs w:val="28"/>
          <w:lang w:val="kk-KZ"/>
        </w:rPr>
        <w:t>леге жатады.</w:t>
      </w:r>
      <w:r w:rsidRPr="00635C18">
        <w:rPr>
          <w:sz w:val="28"/>
          <w:szCs w:val="28"/>
          <w:lang w:val="kk-KZ"/>
        </w:rPr>
        <w:t xml:space="preserve"> К.Д.Ушинский, П.Ф.Каптерев, П.Ф.Лесгафт, тәрбие мәселеcімен қатар, тұлға бұзылыстарының алдын алуға, балалар тәртібінде ауытқулардың</w:t>
      </w:r>
      <w:r w:rsidR="00587C40">
        <w:rPr>
          <w:sz w:val="28"/>
          <w:szCs w:val="28"/>
          <w:lang w:val="kk-KZ"/>
        </w:rPr>
        <w:t xml:space="preserve"> </w:t>
      </w:r>
      <w:r w:rsidRPr="00635C18">
        <w:rPr>
          <w:sz w:val="28"/>
          <w:szCs w:val="28"/>
          <w:lang w:val="kk-KZ"/>
        </w:rPr>
        <w:t xml:space="preserve">бастамаларын дер кезінде байқап және ерте анықтауынакөп көңіл бөлген. Н.К.Крупская, П.П.Блонский, Л.С.Выготский, В.П.Кащенко, Н.В.Мясищева еңбектерінде «қараусыз қалған»,«тәртібіндегі ауытқу» терминдерімен қатар – «қиын балалар», «тәрбиесі қиын», «педагогиалық қалыс қалу» түсініктері алғашқы рет пайдаланылады.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Н.К.Крупская, П.П.Блонский қиын баланы табиғи қалыпты тегі бар біріншіден кәдімгі бала деп анықтаған. Басқа балалардан айырмашылығы деп оның педагогикалық қалыс қалуын, ақыл-ойының жетілмегені деп түсінген. Осыған сәйкес оны сау, бірақ қалыс қалған балаша тәрбиелеу керек деп санаған ғалымдар. </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А.С.Макаренко, С.Т.Шацкий, В.А.Сухомлинский бастысында бірауызды болды: тәрбиесі қиын – көпшілігі қалыпты жағдайдағы балалар, яғни, оларды балалардың жалпы тобынан бөлудің қажеті жоқ, оларды құрбыларының арасында еңбекпен тәрбиелеумен қатар балаларды қиын жасаған жағдайлармен себептерді жою керек деген. Олар қиын тәрбиенің алдын алу мәселесіне аса көңіл бөліп маңызды педагогикалық мұра қалдырған. Олар ұсынған мәселенің шешімі тұлғаның коммунистік мораль қалыптары мен ұстанымдарын қалыптастыру және мінезінің кері тұстарын жою.</w:t>
      </w:r>
    </w:p>
    <w:p w:rsidR="00F97DA3" w:rsidRPr="00635C18" w:rsidRDefault="00F97DA3"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XX ғ. 60 ж. бастап балалар тәртібінің ауытқу мәселесі, анықтауы, диагностикасы және түзету-тәрбие жұмысы кең тарады. Бірақ бұрынғы және қазіргі уақытта қиын бала, қиын жасөспірім, тәрбиесі қиын, педагогикалық қалыс қалған, әлеуметтік қалыс қалған, делинквентті, девиантты тәртіп сөздерін түрлі талқылауы орын алады. Тәртібіндегі ауытқуды білдіретін біркелкі терминді анықтауда осынша келіспеушілік қиын балаларды топтастыруын түрлендіріп соның салдарынан осы санат</w:t>
      </w:r>
      <w:r w:rsidR="00587C40">
        <w:rPr>
          <w:rFonts w:ascii="Times New Roman" w:hAnsi="Times New Roman" w:cs="Times New Roman"/>
          <w:sz w:val="28"/>
          <w:szCs w:val="28"/>
          <w:lang w:val="kk-KZ"/>
        </w:rPr>
        <w:t>т</w:t>
      </w:r>
      <w:r w:rsidRPr="00635C18">
        <w:rPr>
          <w:rFonts w:ascii="Times New Roman" w:hAnsi="Times New Roman" w:cs="Times New Roman"/>
          <w:sz w:val="28"/>
          <w:szCs w:val="28"/>
          <w:lang w:val="kk-KZ"/>
        </w:rPr>
        <w:t>ағы балалармен жұмыс жасау жолдарын түрледіреді.</w:t>
      </w:r>
    </w:p>
    <w:p w:rsidR="00F97DA3" w:rsidRPr="00635C18" w:rsidRDefault="00F97DA3" w:rsidP="00C85521">
      <w:pPr>
        <w:pStyle w:val="a5"/>
        <w:suppressAutoHyphens/>
        <w:autoSpaceDE w:val="0"/>
        <w:spacing w:after="0" w:line="240" w:lineRule="auto"/>
        <w:ind w:left="0" w:firstLine="567"/>
        <w:jc w:val="both"/>
        <w:rPr>
          <w:bCs/>
          <w:sz w:val="28"/>
          <w:szCs w:val="28"/>
          <w:lang w:val="kk-KZ" w:eastAsia="ar-SA"/>
        </w:rPr>
      </w:pPr>
      <w:r w:rsidRPr="00635C18">
        <w:rPr>
          <w:bCs/>
          <w:i/>
          <w:sz w:val="28"/>
          <w:szCs w:val="28"/>
          <w:lang w:val="kk-KZ" w:eastAsia="ar-SA"/>
        </w:rPr>
        <w:t>“Қиын” оқушы</w:t>
      </w:r>
      <w:r w:rsidRPr="00635C18">
        <w:rPr>
          <w:bCs/>
          <w:sz w:val="28"/>
          <w:szCs w:val="28"/>
          <w:lang w:val="kk-KZ" w:eastAsia="ar-SA"/>
        </w:rPr>
        <w:t xml:space="preserve"> ұғымына ғылыми  әдебиеттерде бірнеше анықтама түрлері беріледі: “өмірі ауыр жағдайдағы балалар”, “ата-анасының қарауынсыз қалған  балалар”, “қауіпті әлеуметтік жағдайдағы балалар”, “мемлекеттік  көмекті қажет ететін балалар”, “қоғамдық</w:t>
      </w:r>
      <w:r w:rsidR="00AC452B" w:rsidRPr="00635C18">
        <w:rPr>
          <w:bCs/>
          <w:sz w:val="28"/>
          <w:szCs w:val="28"/>
          <w:lang w:val="kk-KZ" w:eastAsia="ar-SA"/>
        </w:rPr>
        <w:t xml:space="preserve"> тәрбиені қажет ететін балалар”</w:t>
      </w:r>
      <w:r w:rsidRPr="00635C18">
        <w:rPr>
          <w:bCs/>
          <w:sz w:val="28"/>
          <w:szCs w:val="28"/>
          <w:lang w:val="kk-KZ" w:eastAsia="ar-SA"/>
        </w:rPr>
        <w:t>, «ауыр жағдай</w:t>
      </w:r>
      <w:r w:rsidR="00AC452B" w:rsidRPr="00635C18">
        <w:rPr>
          <w:bCs/>
          <w:sz w:val="28"/>
          <w:szCs w:val="28"/>
          <w:lang w:val="kk-KZ" w:eastAsia="ar-SA"/>
        </w:rPr>
        <w:t>дағы балалар”  және т.б. Қиын</w:t>
      </w:r>
      <w:r w:rsidRPr="00635C18">
        <w:rPr>
          <w:bCs/>
          <w:sz w:val="28"/>
          <w:szCs w:val="28"/>
          <w:lang w:val="kk-KZ" w:eastAsia="ar-SA"/>
        </w:rPr>
        <w:t xml:space="preserve"> балалардың шығу себебі</w:t>
      </w:r>
      <w:r w:rsidR="00AC452B" w:rsidRPr="00635C18">
        <w:rPr>
          <w:sz w:val="28"/>
          <w:szCs w:val="28"/>
          <w:lang w:val="kk-KZ"/>
        </w:rPr>
        <w:t>,</w:t>
      </w:r>
      <w:r w:rsidRPr="00635C18">
        <w:rPr>
          <w:sz w:val="28"/>
          <w:szCs w:val="28"/>
          <w:lang w:val="kk-KZ"/>
        </w:rPr>
        <w:t xml:space="preserve"> бұған қоғамдық жағдай мен өмірдегі тұрмыс жағдайы себепші болады; балалардың мінез-құлқындағы жағымсыз ерекшеліктері мен психикасының өзгеше қалыптасуынан, немесе, қалыпты норма</w:t>
      </w:r>
      <w:r w:rsidR="00AC452B" w:rsidRPr="00635C18">
        <w:rPr>
          <w:sz w:val="28"/>
          <w:szCs w:val="28"/>
          <w:lang w:val="kk-KZ"/>
        </w:rPr>
        <w:t>дан ауытқуы; педагогикалық</w:t>
      </w:r>
      <w:r w:rsidRPr="00635C18">
        <w:rPr>
          <w:sz w:val="28"/>
          <w:szCs w:val="28"/>
          <w:lang w:val="kk-KZ"/>
        </w:rPr>
        <w:t> тәрбиесінің дұрыс болмауы.</w:t>
      </w:r>
    </w:p>
    <w:p w:rsidR="00F97DA3" w:rsidRPr="00635C18" w:rsidRDefault="00F97DA3" w:rsidP="00C85521">
      <w:pPr>
        <w:pStyle w:val="a5"/>
        <w:suppressAutoHyphens/>
        <w:autoSpaceDE w:val="0"/>
        <w:spacing w:after="0" w:line="240" w:lineRule="auto"/>
        <w:ind w:left="0" w:firstLine="567"/>
        <w:jc w:val="both"/>
        <w:rPr>
          <w:rStyle w:val="1pt"/>
          <w:bCs w:val="0"/>
          <w:sz w:val="28"/>
          <w:szCs w:val="28"/>
          <w:lang w:val="kk-KZ"/>
        </w:rPr>
      </w:pPr>
      <w:r w:rsidRPr="00635C18">
        <w:rPr>
          <w:sz w:val="28"/>
          <w:szCs w:val="28"/>
          <w:lang w:val="kk-KZ"/>
        </w:rPr>
        <w:t>Девиантты мінез-құлықты балалар мен оқушы жастарды психологиялық-педагогикалық қолдауды қамтамасыз ету.</w:t>
      </w:r>
      <w:r w:rsidR="00587C40">
        <w:rPr>
          <w:sz w:val="28"/>
          <w:szCs w:val="28"/>
          <w:lang w:val="kk-KZ"/>
        </w:rPr>
        <w:t xml:space="preserve"> </w:t>
      </w:r>
      <w:r w:rsidRPr="00635C18">
        <w:rPr>
          <w:sz w:val="28"/>
          <w:szCs w:val="28"/>
          <w:lang w:val="kk-KZ"/>
        </w:rPr>
        <w:t>Девиантты тәртіп түсінігі: Қоғамда тұрақталған қалыпқа сәйке</w:t>
      </w:r>
      <w:r w:rsidR="00DC3A8F" w:rsidRPr="00635C18">
        <w:rPr>
          <w:sz w:val="28"/>
          <w:szCs w:val="28"/>
          <w:lang w:val="kk-KZ"/>
        </w:rPr>
        <w:t>с келмейтін адамның іс-әрекеті.</w:t>
      </w:r>
      <w:r w:rsidRPr="00635C18">
        <w:rPr>
          <w:sz w:val="28"/>
          <w:szCs w:val="28"/>
          <w:lang w:val="kk-KZ"/>
        </w:rPr>
        <w:t xml:space="preserve"> Қоғамда тұрақталған қалыпқа сәйкес келмейтін</w:t>
      </w:r>
      <w:r w:rsidR="00587C40">
        <w:rPr>
          <w:sz w:val="28"/>
          <w:szCs w:val="28"/>
          <w:lang w:val="kk-KZ"/>
        </w:rPr>
        <w:t xml:space="preserve"> </w:t>
      </w:r>
      <w:r w:rsidRPr="00635C18">
        <w:rPr>
          <w:sz w:val="28"/>
          <w:szCs w:val="28"/>
          <w:lang w:val="kk-KZ"/>
        </w:rPr>
        <w:t>адам іс-әрекетінің топтық түрінде көрсетілген әлеуметтік құбылыс</w:t>
      </w:r>
      <w:r w:rsidRPr="00635C18">
        <w:rPr>
          <w:rStyle w:val="1pt"/>
          <w:b w:val="0"/>
          <w:bCs w:val="0"/>
          <w:sz w:val="28"/>
          <w:szCs w:val="28"/>
          <w:lang w:val="kk-KZ"/>
        </w:rPr>
        <w:t>.</w:t>
      </w:r>
    </w:p>
    <w:p w:rsidR="00587C40" w:rsidRDefault="00F97DA3" w:rsidP="00C85521">
      <w:pPr>
        <w:pStyle w:val="a5"/>
        <w:spacing w:after="0" w:line="240" w:lineRule="auto"/>
        <w:ind w:left="0" w:firstLine="567"/>
        <w:jc w:val="both"/>
        <w:rPr>
          <w:sz w:val="28"/>
          <w:szCs w:val="28"/>
          <w:lang w:val="kk-KZ"/>
        </w:rPr>
      </w:pPr>
      <w:r w:rsidRPr="00635C18">
        <w:rPr>
          <w:sz w:val="28"/>
          <w:szCs w:val="28"/>
          <w:lang w:val="kk-KZ"/>
        </w:rPr>
        <w:t xml:space="preserve"> Балалық және жасөспірім шақтарда балалар тәрбиесінің </w:t>
      </w:r>
      <w:r w:rsidR="00DC3A8F" w:rsidRPr="00635C18">
        <w:rPr>
          <w:sz w:val="28"/>
          <w:szCs w:val="28"/>
          <w:lang w:val="kk-KZ"/>
        </w:rPr>
        <w:t>ауытқуларының</w:t>
      </w:r>
      <w:r w:rsidRPr="00635C18">
        <w:rPr>
          <w:sz w:val="28"/>
          <w:szCs w:val="28"/>
          <w:lang w:val="kk-KZ"/>
        </w:rPr>
        <w:t xml:space="preserve"> пайда болып дамуына ықпал ететін ең маңыз</w:t>
      </w:r>
      <w:r w:rsidR="00587C40">
        <w:rPr>
          <w:sz w:val="28"/>
          <w:szCs w:val="28"/>
          <w:lang w:val="kk-KZ"/>
        </w:rPr>
        <w:t>ды тәрбие факторларының бірі-</w:t>
      </w:r>
    </w:p>
    <w:p w:rsidR="00F97DA3" w:rsidRPr="00635C18" w:rsidRDefault="00587C40" w:rsidP="00587C40">
      <w:pPr>
        <w:pStyle w:val="a5"/>
        <w:spacing w:after="0" w:line="240" w:lineRule="auto"/>
        <w:ind w:left="0"/>
        <w:jc w:val="both"/>
        <w:rPr>
          <w:sz w:val="28"/>
          <w:szCs w:val="28"/>
          <w:lang w:val="kk-KZ"/>
        </w:rPr>
      </w:pPr>
      <w:r>
        <w:rPr>
          <w:sz w:val="28"/>
          <w:szCs w:val="28"/>
          <w:lang w:val="kk-KZ"/>
        </w:rPr>
        <w:t>ол-мектеп.</w:t>
      </w:r>
      <w:r w:rsidR="00F97DA3" w:rsidRPr="00635C18">
        <w:rPr>
          <w:sz w:val="28"/>
          <w:szCs w:val="28"/>
          <w:lang w:val="kk-KZ"/>
        </w:rPr>
        <w:t xml:space="preserve">Мектептегі тәрбие жұмысының кемшіліктеріне біріншіден жататын: </w:t>
      </w:r>
    </w:p>
    <w:p w:rsidR="00F97DA3" w:rsidRPr="00635C18" w:rsidRDefault="00F97DA3" w:rsidP="00CD0739">
      <w:pPr>
        <w:pStyle w:val="a5"/>
        <w:numPr>
          <w:ilvl w:val="0"/>
          <w:numId w:val="73"/>
        </w:numPr>
        <w:tabs>
          <w:tab w:val="left" w:pos="851"/>
        </w:tabs>
        <w:spacing w:after="0" w:line="240" w:lineRule="auto"/>
        <w:ind w:firstLine="567"/>
        <w:jc w:val="both"/>
        <w:rPr>
          <w:sz w:val="28"/>
          <w:szCs w:val="28"/>
          <w:lang w:val="kk-KZ"/>
        </w:rPr>
      </w:pPr>
      <w:r w:rsidRPr="00635C18">
        <w:rPr>
          <w:sz w:val="28"/>
          <w:szCs w:val="28"/>
          <w:lang w:val="kk-KZ"/>
        </w:rPr>
        <w:lastRenderedPageBreak/>
        <w:t>Мектептегі тәрбие жұмысын ұйымдастырудағы кемшіліктер: асыра ұйымдастырушылық, сыныптағы және сабақтан тыс тәрбие жұмысының біркелкілігі және көзбояушылық, ұстаздар ұжымындағы бірауыз</w:t>
      </w:r>
      <w:r w:rsidR="00587C40">
        <w:rPr>
          <w:sz w:val="28"/>
          <w:szCs w:val="28"/>
          <w:lang w:val="kk-KZ"/>
        </w:rPr>
        <w:t>сыздық және жиі кездесетін ұрыс-</w:t>
      </w:r>
      <w:r w:rsidRPr="00635C18">
        <w:rPr>
          <w:sz w:val="28"/>
          <w:szCs w:val="28"/>
          <w:lang w:val="kk-KZ"/>
        </w:rPr>
        <w:t>керістік, оқушылар ұжымының және оқушылардың өзін-өзі басқару мүшелерінің тәрбиелік мүмкіндіктерін толық пайдаланбау, оқу-тәрбие жұмысын ұйымдастыруда қиындық тұындайтын материалды-техникалық базаның әлсіздігі және т.б.</w:t>
      </w:r>
    </w:p>
    <w:p w:rsidR="00F97DA3" w:rsidRPr="00635C18" w:rsidRDefault="00F97DA3" w:rsidP="00CD0739">
      <w:pPr>
        <w:pStyle w:val="a5"/>
        <w:numPr>
          <w:ilvl w:val="0"/>
          <w:numId w:val="73"/>
        </w:numPr>
        <w:tabs>
          <w:tab w:val="left" w:pos="851"/>
        </w:tabs>
        <w:spacing w:after="0" w:line="240" w:lineRule="auto"/>
        <w:ind w:firstLine="567"/>
        <w:jc w:val="both"/>
        <w:rPr>
          <w:sz w:val="28"/>
          <w:szCs w:val="28"/>
          <w:lang w:val="kk-KZ"/>
        </w:rPr>
      </w:pPr>
      <w:r w:rsidRPr="00635C18">
        <w:rPr>
          <w:sz w:val="28"/>
          <w:szCs w:val="28"/>
          <w:lang w:val="kk-KZ"/>
        </w:rPr>
        <w:t xml:space="preserve">Оқушыларға деген ұстаздық жолдың дұрыс болмауына байланысты қателер. Мұғалімдердің тәрбие жұмысын жүзеге асыруы авторитарлы түрде болуы мүмкін, ондай жағдайда тәрбие жұмысы тыңдауға, тәртіпке, сыртқы жайлылыққа қол жеткізуге бағытталған. Педагогикалық тәсіл ретінде жазалау, тиым салу, шектеулер жиі қолданылады. Жеке дара және топтық тәрбие жұмыстары мүлдем жоқ. Оқыту әдісі, түрі, ұйымдастыруы әр баланың, жасөспірімнің сәтті мүмкіндігін көрсетпейді. Тәрбие түрі либералды (өз бетімен жіберу) болуы мүмкін, ол жалпы мектепке ғана емес, кейбір мұғалімдер тобына да қатысты. Осы тұста тәрбие мақсатына жеткізетін жүйелі, сатылы жұмыс болмайды. Тәрбиеші басқа да тәртіп түрлерін көрсетуі мүмкін – өзі үлгі болады, іскерлік жолы және көзбояушылық қарым-қатынас түрлері. Соңғы жағдайда педагогикалық құндылықтар жүйесінде білімді игеру және сыртқы қалыпты тәртіп бағыты басым болып табылады және бала өмірінің жеке тұлғалық тұстары ұстаздар назарынан тыс қалады.   </w:t>
      </w:r>
    </w:p>
    <w:p w:rsidR="00F97DA3" w:rsidRPr="00635C18" w:rsidRDefault="00F97DA3" w:rsidP="00CD0739">
      <w:pPr>
        <w:pStyle w:val="a5"/>
        <w:numPr>
          <w:ilvl w:val="0"/>
          <w:numId w:val="73"/>
        </w:numPr>
        <w:tabs>
          <w:tab w:val="left" w:pos="851"/>
        </w:tabs>
        <w:spacing w:after="0" w:line="240" w:lineRule="auto"/>
        <w:ind w:firstLine="567"/>
        <w:jc w:val="both"/>
        <w:rPr>
          <w:sz w:val="28"/>
          <w:szCs w:val="28"/>
          <w:lang w:val="kk-KZ"/>
        </w:rPr>
      </w:pPr>
      <w:r w:rsidRPr="00635C18">
        <w:rPr>
          <w:sz w:val="28"/>
          <w:szCs w:val="28"/>
          <w:lang w:val="kk-KZ"/>
        </w:rPr>
        <w:t>Ұстаздардың кәсіби деңгейінің төмен болуына байланысты қателер, оқыту әдістемесін осал меңгерген, оқшылардың танымдық қызығушылығын қалыптастыра алмайды, соның салдарына</w:t>
      </w:r>
      <w:r w:rsidR="00587C40">
        <w:rPr>
          <w:sz w:val="28"/>
          <w:szCs w:val="28"/>
          <w:lang w:val="kk-KZ"/>
        </w:rPr>
        <w:t xml:space="preserve">н оқуға деген қарсы көзқарас туындап, </w:t>
      </w:r>
      <w:r w:rsidRPr="00635C18">
        <w:rPr>
          <w:sz w:val="28"/>
          <w:szCs w:val="28"/>
          <w:lang w:val="kk-KZ"/>
        </w:rPr>
        <w:t>мектеп бағдарламасын меңгеру қиындай түседі, мектептегі ұрыс-керістер ұлғайып, мектептен алыстайды. Осы жерге мұғалімдердің өзін-өзі ұстай алмай</w:t>
      </w:r>
      <w:r w:rsidR="00587C40">
        <w:rPr>
          <w:sz w:val="28"/>
          <w:szCs w:val="28"/>
          <w:lang w:val="kk-KZ"/>
        </w:rPr>
        <w:t>тындығы, қоқан-</w:t>
      </w:r>
      <w:r w:rsidRPr="00635C18">
        <w:rPr>
          <w:sz w:val="28"/>
          <w:szCs w:val="28"/>
          <w:lang w:val="kk-KZ"/>
        </w:rPr>
        <w:t xml:space="preserve">лоқы көрсетулері, оқушыларды балағаттаулары жатады. </w:t>
      </w:r>
    </w:p>
    <w:p w:rsidR="00F97DA3" w:rsidRPr="00635C18" w:rsidRDefault="00F97DA3" w:rsidP="00CD0739">
      <w:pPr>
        <w:pStyle w:val="a5"/>
        <w:numPr>
          <w:ilvl w:val="0"/>
          <w:numId w:val="73"/>
        </w:numPr>
        <w:tabs>
          <w:tab w:val="left" w:pos="851"/>
        </w:tabs>
        <w:spacing w:after="0" w:line="240" w:lineRule="auto"/>
        <w:ind w:firstLine="567"/>
        <w:jc w:val="both"/>
        <w:rPr>
          <w:sz w:val="28"/>
          <w:szCs w:val="28"/>
          <w:lang w:val="kk-KZ"/>
        </w:rPr>
      </w:pPr>
      <w:r w:rsidRPr="00635C18">
        <w:rPr>
          <w:sz w:val="28"/>
          <w:szCs w:val="28"/>
          <w:lang w:val="kk-KZ"/>
        </w:rPr>
        <w:t>Ата-аналармен дұрыс қарым-қатынас жасай алмауы, ұстамсыздығы, ата-аналарға қатысты дөрекілік, отбасылық қарым-қатынастарды, жанұялық тәрбие мәселелерін жұртқа талқылауды асыра пайдалану және т.с. Отбасылық тәрбие жағдайларын білмеу, оны оңтайландыру мақсатында қолдана алмау және оқушылармен тәрбие жұмысын жүргізгенде ескермеу. Мектеп тарапынан жанұяға қажетті психологиялық-педагогикалық көмектің жоқтығы, ата-аналарды ағарту жұмыстары және психологиялық-педагогикалық кеңестің жоқтығы.</w:t>
      </w:r>
    </w:p>
    <w:p w:rsidR="00F97DA3" w:rsidRPr="00635C18" w:rsidRDefault="00F97DA3" w:rsidP="00CD0739">
      <w:pPr>
        <w:pStyle w:val="a5"/>
        <w:numPr>
          <w:ilvl w:val="0"/>
          <w:numId w:val="73"/>
        </w:numPr>
        <w:tabs>
          <w:tab w:val="left" w:pos="851"/>
        </w:tabs>
        <w:spacing w:after="0" w:line="240" w:lineRule="auto"/>
        <w:ind w:firstLine="567"/>
        <w:jc w:val="both"/>
        <w:rPr>
          <w:sz w:val="28"/>
          <w:szCs w:val="28"/>
          <w:lang w:val="kk-KZ"/>
        </w:rPr>
      </w:pPr>
      <w:r w:rsidRPr="00635C18">
        <w:rPr>
          <w:sz w:val="28"/>
          <w:szCs w:val="28"/>
          <w:lang w:val="kk-KZ"/>
        </w:rPr>
        <w:t>Оқушылардың бос уақытын ұйымдастыру және тәрбие мәселелерімен айналысатын (мектептен тыс мекемелер, жасөспірімдер клубы,</w:t>
      </w:r>
      <w:r w:rsidR="00587C40">
        <w:rPr>
          <w:sz w:val="28"/>
          <w:szCs w:val="28"/>
          <w:lang w:val="kk-KZ"/>
        </w:rPr>
        <w:t xml:space="preserve"> </w:t>
      </w:r>
      <w:r w:rsidRPr="00635C18">
        <w:rPr>
          <w:sz w:val="28"/>
          <w:szCs w:val="28"/>
          <w:lang w:val="kk-KZ"/>
        </w:rPr>
        <w:t xml:space="preserve">жеткіншектер бірлестігі, мәдениет мекемелері, спорттық құрамалар және т.б.) басқа әлеуметтену институттарымен дұрыс әрекеттестік жасай алмауы. Тәрбие тәжірбиесінде аудандағы, ықшамаудандағы материалды-техникалық, мамандар мүмкіндігін пайдаланбау. Оқу-тәрбие үрдісін ұйымдастырудағы ішкі кемшіліктерімен қатар мектептегі тәрбие-алдын алу жұмысына кері әсер ететін жалпы алдын-алу жұмысы жүйесінің дамымаған сыртқы себептері де бар (әлеуметтік-психологиялық қызмет, жанұяға, балаларға, жасөспірімдерге  әлеуметтік емдік көмек көрсету және т.с.). Мектеп өзіне қатысы жоқ </w:t>
      </w:r>
      <w:r w:rsidRPr="00635C18">
        <w:rPr>
          <w:sz w:val="28"/>
          <w:szCs w:val="28"/>
          <w:lang w:val="kk-KZ"/>
        </w:rPr>
        <w:lastRenderedPageBreak/>
        <w:t xml:space="preserve">жұмыстарды атқаруға мәжбүр, оған ұстаздар толық құқылы емес, кәсіби біліктіліктері жоқ және өздерінің тікелей міндеттерін атқаруға кедергі жасайды.     </w:t>
      </w:r>
    </w:p>
    <w:p w:rsidR="00F97DA3" w:rsidRPr="00635C18" w:rsidRDefault="00F97DA3" w:rsidP="00C85521">
      <w:pPr>
        <w:pStyle w:val="a5"/>
        <w:spacing w:after="0" w:line="240" w:lineRule="auto"/>
        <w:ind w:left="0" w:firstLine="567"/>
        <w:jc w:val="both"/>
        <w:rPr>
          <w:sz w:val="28"/>
          <w:szCs w:val="28"/>
          <w:lang w:val="kk-KZ"/>
        </w:rPr>
      </w:pPr>
      <w:bookmarkStart w:id="2" w:name="bookmark3"/>
      <w:r w:rsidRPr="00635C18">
        <w:rPr>
          <w:sz w:val="28"/>
          <w:szCs w:val="28"/>
          <w:lang w:val="kk-KZ"/>
        </w:rPr>
        <w:t xml:space="preserve">Тәрбиесі қиын балалармен жүргізетін тәрбие жұмысының ерекшеліктері. </w:t>
      </w:r>
      <w:bookmarkEnd w:id="2"/>
      <w:r w:rsidRPr="00635C18">
        <w:rPr>
          <w:sz w:val="28"/>
          <w:szCs w:val="28"/>
          <w:lang w:val="kk-KZ"/>
        </w:rPr>
        <w:t xml:space="preserve">Тәрбиесі қиынның ерекшелігі көптеген факторлар әсерінен қалыптасады.  Тәрбиесі қиын тәрбиедегі, баланың «МЕН»ін қалыптастырудағы, оның педагогикалық әсер етуді игергісі келмейтіндігін, меңгере алмайтынын және оған белсенді жауап қайтару қиындықтарын көрсетеді. Тәрбиесі қиын бала – ол тәрбиеге белсенді қарсылық көрсетеді, ұстазға сыйламаушылық, сенімсіздік танытады, педагогикалық үрдіске кері әсер етеді, ұрыс-керіс жағдайларының басталуына ықпал етеді. Толыққанды және уақытында түзету-педагогикалық жұмыстары жүргізілмесе бала қалыс қалып, оның тәрбиесі қиындық аумағы кеңейе түседі.  </w:t>
      </w:r>
    </w:p>
    <w:p w:rsidR="00DC3A8F" w:rsidRPr="00635C18" w:rsidRDefault="00DC3A8F" w:rsidP="00C85521">
      <w:pPr>
        <w:pStyle w:val="a5"/>
        <w:spacing w:after="0" w:line="240" w:lineRule="auto"/>
        <w:ind w:left="0" w:firstLine="567"/>
        <w:jc w:val="both"/>
        <w:rPr>
          <w:sz w:val="28"/>
          <w:szCs w:val="28"/>
          <w:lang w:val="kk-KZ"/>
        </w:rPr>
      </w:pPr>
    </w:p>
    <w:p w:rsidR="004E76B9" w:rsidRPr="00635C18" w:rsidRDefault="00DC3A8F" w:rsidP="00DC3A8F">
      <w:pPr>
        <w:pStyle w:val="a5"/>
        <w:suppressLineNumbers/>
        <w:spacing w:after="0" w:line="240" w:lineRule="auto"/>
        <w:ind w:left="0"/>
        <w:jc w:val="center"/>
        <w:rPr>
          <w:b/>
          <w:sz w:val="28"/>
          <w:szCs w:val="28"/>
          <w:lang w:val="kk-KZ"/>
        </w:rPr>
      </w:pPr>
      <w:r w:rsidRPr="00635C18">
        <w:rPr>
          <w:b/>
          <w:sz w:val="28"/>
          <w:szCs w:val="28"/>
          <w:lang w:val="kk-KZ"/>
        </w:rPr>
        <w:t>12</w:t>
      </w:r>
      <w:r w:rsidR="004E76B9" w:rsidRPr="00635C18">
        <w:rPr>
          <w:b/>
          <w:sz w:val="28"/>
          <w:szCs w:val="28"/>
          <w:lang w:val="kk-KZ"/>
        </w:rPr>
        <w:t>.2</w:t>
      </w:r>
      <w:r w:rsidRPr="00635C18">
        <w:rPr>
          <w:b/>
          <w:sz w:val="28"/>
          <w:szCs w:val="28"/>
          <w:lang w:val="kk-KZ"/>
        </w:rPr>
        <w:t>.</w:t>
      </w:r>
      <w:r w:rsidR="004E76B9" w:rsidRPr="00635C18">
        <w:rPr>
          <w:b/>
          <w:sz w:val="28"/>
          <w:szCs w:val="28"/>
          <w:lang w:val="kk-KZ"/>
        </w:rPr>
        <w:t xml:space="preserve"> Девиантты мінез-құлықты балалар мен оқушы жастарды психологиялық-педагогикалық қолдауды қамтамасыз ету</w:t>
      </w:r>
    </w:p>
    <w:p w:rsidR="00DC3A8F" w:rsidRPr="00635C18" w:rsidRDefault="00DC3A8F" w:rsidP="00DC3A8F">
      <w:pPr>
        <w:pStyle w:val="a5"/>
        <w:suppressLineNumbers/>
        <w:spacing w:after="0" w:line="240" w:lineRule="auto"/>
        <w:ind w:left="0"/>
        <w:jc w:val="center"/>
        <w:rPr>
          <w:b/>
          <w:sz w:val="28"/>
          <w:szCs w:val="28"/>
          <w:lang w:val="uk-UA"/>
        </w:rPr>
      </w:pPr>
    </w:p>
    <w:p w:rsidR="00F97DA3" w:rsidRPr="00635C18" w:rsidRDefault="00F97DA3" w:rsidP="00C85521">
      <w:pPr>
        <w:pStyle w:val="af7"/>
        <w:ind w:firstLine="567"/>
        <w:rPr>
          <w:szCs w:val="28"/>
          <w:lang w:val="kk-KZ"/>
        </w:rPr>
      </w:pPr>
      <w:r w:rsidRPr="00635C18">
        <w:rPr>
          <w:szCs w:val="28"/>
          <w:lang w:val="kk-KZ"/>
        </w:rPr>
        <w:t xml:space="preserve">Тәртібінде ауытқу дамуының бірінші кезеңінде тәрбиедегі қиындықтар алғашқы </w:t>
      </w:r>
      <w:r w:rsidR="00DE0CE8">
        <w:rPr>
          <w:szCs w:val="28"/>
          <w:lang w:val="kk-KZ"/>
        </w:rPr>
        <w:t>көріністері орын алып ауытқу сипат</w:t>
      </w:r>
      <w:r w:rsidRPr="00635C18">
        <w:rPr>
          <w:szCs w:val="28"/>
          <w:lang w:val="kk-KZ"/>
        </w:rPr>
        <w:t>ына кері әсер ету, келіспеушілік, кейбір әлеуметтік талаптарды (от</w:t>
      </w:r>
      <w:r w:rsidR="00DC3A8F" w:rsidRPr="00635C18">
        <w:rPr>
          <w:szCs w:val="28"/>
          <w:lang w:val="kk-KZ"/>
        </w:rPr>
        <w:t>басы, мектеп)</w:t>
      </w:r>
      <w:r w:rsidRPr="00635C18">
        <w:rPr>
          <w:szCs w:val="28"/>
          <w:lang w:val="kk-KZ"/>
        </w:rPr>
        <w:t xml:space="preserve"> орындамау кіреді. Бірақ әлеуметке қарсы тәртіп әлі жоқ. Тұлға қалыпты, өз құндылықтарына және ұстанымдарына сәйкес деп қабылданады. </w:t>
      </w:r>
    </w:p>
    <w:p w:rsidR="00F97DA3" w:rsidRPr="00635C18" w:rsidRDefault="00F97DA3" w:rsidP="00C85521">
      <w:pPr>
        <w:pStyle w:val="af7"/>
        <w:ind w:firstLine="567"/>
        <w:rPr>
          <w:szCs w:val="28"/>
          <w:lang w:val="kk-KZ"/>
        </w:rPr>
      </w:pPr>
      <w:r w:rsidRPr="00635C18">
        <w:rPr>
          <w:szCs w:val="28"/>
          <w:lang w:val="kk-KZ"/>
        </w:rPr>
        <w:t xml:space="preserve">Бұл кезеңде қиын тәрбие болып бала тұлғасының дамуында табиғи, тұлғалық-жеке дара және педагогикалық факторлардың біріктірілгені орын алады. Осы кезеңдегі педагогикалық іс-әрекеттің екі жолы бар. Бір жағдайда ол түзету әсері болу керек (ата-аналарға, ұстаздарға көмек). Басқа жағдайда көмек бала тұлғасына бағытталып және оның ынталандыру-мағыналық аймағының өзгеруін меңзеу қажет. Аталған кезеңде бала тұлғасы тұралы қоғам пікірінің бастапқы теріс ойлары орын алады: ескертулер, ата-аналар, тәрбиешілер және т.б тарапынан жазалау әдістері. Бірақ, тәртіп ауытқуын бұл жағдайда болжау өте қиын. Егер жасөспірімге көңіл аудармай немесе сәтсіз көмек көрсетілсе, аяқталуының екі жолы бар: тұлға өз мәселесін өзі шешеді немесе тәртібіндегі бұзылыстары тереңдей түседі.      </w:t>
      </w:r>
    </w:p>
    <w:p w:rsidR="00F97DA3" w:rsidRPr="00635C18" w:rsidRDefault="00F97DA3" w:rsidP="00C85521">
      <w:pPr>
        <w:pStyle w:val="af7"/>
        <w:ind w:firstLine="567"/>
        <w:rPr>
          <w:szCs w:val="28"/>
          <w:lang w:val="kk-KZ"/>
        </w:rPr>
      </w:pPr>
      <w:r w:rsidRPr="00635C18">
        <w:rPr>
          <w:b/>
          <w:szCs w:val="28"/>
          <w:lang w:val="kk-KZ"/>
        </w:rPr>
        <w:t>Екінші кезеңде:</w:t>
      </w:r>
      <w:r w:rsidRPr="00635C18">
        <w:rPr>
          <w:szCs w:val="28"/>
          <w:lang w:val="kk-KZ"/>
        </w:rPr>
        <w:t xml:space="preserve"> әлеуметтік талаптарды, қалыпты жағдайды бұзу жалғасын табады және әлеуметке қарсы</w:t>
      </w:r>
      <w:r w:rsidR="00587C40">
        <w:rPr>
          <w:szCs w:val="28"/>
          <w:lang w:val="kk-KZ"/>
        </w:rPr>
        <w:t xml:space="preserve"> әрекеттердің бастапқы көріністе</w:t>
      </w:r>
      <w:r w:rsidRPr="00635C18">
        <w:rPr>
          <w:szCs w:val="28"/>
          <w:lang w:val="kk-KZ"/>
        </w:rPr>
        <w:t>рі пайда болады (ұсақ ұрлықтар, өтірік айту, бұзақылық). Жағдайлық көріністерді сипаттайын кіші топтарға енуі мүмкін.</w:t>
      </w:r>
    </w:p>
    <w:p w:rsidR="00F97DA3" w:rsidRPr="00635C18" w:rsidRDefault="00F97DA3" w:rsidP="00C85521">
      <w:pPr>
        <w:pStyle w:val="af7"/>
        <w:ind w:firstLine="567"/>
        <w:rPr>
          <w:szCs w:val="28"/>
          <w:lang w:val="kk-KZ"/>
        </w:rPr>
      </w:pPr>
      <w:r w:rsidRPr="00635C18">
        <w:rPr>
          <w:szCs w:val="28"/>
          <w:lang w:val="kk-KZ"/>
        </w:rPr>
        <w:t xml:space="preserve">Бала тұлғасына көрсетілген көмек (Поварницына В.А., Прокопьев И.П.) түзету-тәрбие жұмысы сипатты. Оның мақсаты – пайда болған әлеуметке қарсы тәртіпке дайын бастамаларды бұзу, қоғамдағы қалыпты және құндылықтар жүйесіне сәйкес сатылы қалыптылық және құндылық жүйесін тұрақты қалыптастыру. Бұл кезеңде оқушылар тәртібінің жалғасып кері дамыуына мектептегі және түрлі қосымша білім беру ұйымдарындағы жеке және топтық жұмыстар кедергі жасайды, түрлі қозғалыстардағы балалар бірлестігімен, ұйымдарда, одақтардағы жұмыстар тұлғаға маңызды қызығушылық қалыптастырып, қажеттіліктерін қанағаттандыруға және қоғамда өзін-өзі </w:t>
      </w:r>
      <w:r w:rsidRPr="00635C18">
        <w:rPr>
          <w:szCs w:val="28"/>
          <w:lang w:val="kk-KZ"/>
        </w:rPr>
        <w:lastRenderedPageBreak/>
        <w:t>тұрақтандыруына ықпал етеді. Аталған кезеңде қайта тәрбиелеудің жазалау және зорлық түрлерін қолдануға болады. Уақытында назар аударып сәтті көмек көрсеткен жағдайда жағымды нәтижеге қол жеткізуге болады. Егер көмек уақытында көрсетілмесе, онда тәртіптегі бұзылыс тереңдей түсіп, теріс жауаптар тұрақты әдетке айналуы мүмкін.</w:t>
      </w:r>
    </w:p>
    <w:p w:rsidR="00F97DA3" w:rsidRPr="00635C18" w:rsidRDefault="00F97DA3" w:rsidP="00C85521">
      <w:pPr>
        <w:pStyle w:val="af7"/>
        <w:ind w:firstLine="567"/>
        <w:rPr>
          <w:szCs w:val="28"/>
          <w:lang w:val="kk-KZ"/>
        </w:rPr>
      </w:pPr>
      <w:r w:rsidRPr="00635C18">
        <w:rPr>
          <w:b/>
          <w:szCs w:val="28"/>
          <w:lang w:val="kk-KZ"/>
        </w:rPr>
        <w:t>Үшінші кезеңде</w:t>
      </w:r>
      <w:r w:rsidRPr="00635C18">
        <w:rPr>
          <w:szCs w:val="28"/>
          <w:lang w:val="kk-KZ"/>
        </w:rPr>
        <w:t xml:space="preserve"> әлеуметке қарсы қалыптасқан тәртіп орын алады, оны сипаттайтын заңға қарсы әрекеттердің ұлғаюы, осы салада тәжірбие жинақталуы (ұрлық, зорлық, дөрекі бұзақылық, алып сату және т.б.), жағдайлы немесе тұрақты көрініс табатын </w:t>
      </w:r>
      <w:r w:rsidR="00DC3A8F" w:rsidRPr="00635C18">
        <w:rPr>
          <w:szCs w:val="28"/>
          <w:lang w:val="kk-KZ"/>
        </w:rPr>
        <w:t>әлеуметке қарсы топтарға енуі</w:t>
      </w:r>
      <w:r w:rsidRPr="00635C18">
        <w:rPr>
          <w:szCs w:val="28"/>
          <w:lang w:val="kk-KZ"/>
        </w:rPr>
        <w:t xml:space="preserve"> (Фельдштейн Д.И., Ермаков В.Д.). Тұлғаның қоғамдағы қалыпты жағдайға көзқарасы және оның санасындағы көрінісі соншалықты терең бұзылыста, жасөспірім өз тәртібін өзінің құндылық түсініктеріне және тұрақтылықтарына сәйкес қалыпты деп санайды. «Сәйкестендірудегі күйзеліс» басталып өз тұлғасы тұралы түсініктер және ол т</w:t>
      </w:r>
      <w:r w:rsidR="008758A4" w:rsidRPr="00635C18">
        <w:rPr>
          <w:szCs w:val="28"/>
          <w:lang w:val="kk-KZ"/>
        </w:rPr>
        <w:t>у</w:t>
      </w:r>
      <w:r w:rsidRPr="00635C18">
        <w:rPr>
          <w:szCs w:val="28"/>
          <w:lang w:val="kk-KZ"/>
        </w:rPr>
        <w:t>ралы қоғам пікірін бағалау бұзылған «МЕН» концеп</w:t>
      </w:r>
      <w:r w:rsidR="00DC3A8F" w:rsidRPr="00635C18">
        <w:rPr>
          <w:szCs w:val="28"/>
          <w:lang w:val="kk-KZ"/>
        </w:rPr>
        <w:t>циясының пайда болуына әкеледі.</w:t>
      </w:r>
      <w:r w:rsidRPr="00635C18">
        <w:rPr>
          <w:szCs w:val="28"/>
          <w:lang w:val="kk-KZ"/>
        </w:rPr>
        <w:t xml:space="preserve"> Нәтижесі қарама-қайшылыққа алып келіп, басқалардың бейне тұралы түсінігімен сәйкестендірумен аяқталады. Басқа сөзбен айтқанда жасөспірім «өзін ешкімге ұқсамайтын» және «жақсы нәрсеге қабілетім жоқ» дегенмен келіседі. Осы кезеңде көмек кәсіби түрде көрсетілгені маңызды, ол жылдам, түзету-тәрбие іс-әрекеті сипаттас болып әлеуметтік-теріс түрін бұзу мақсатында, жаңа әлеуметтік-релевантты болып қалыптасуы қажет. Педагогикалық әсер ету әдістері: жеке және топтық тәрбие жұмысы, және тұлғалық қабылдау түрінде жеке және топтық еңбекпен емдеу, қызықты және пайдалу мамандық алып шығу, жасөспірімнің қызығушылығын дамытуға жағдай жасап, оның сыйластыққа қажеттілігін туындату. Бұл кезеңде өзін түзеу, жасөспірімнің өзін тәрбиелеу мүміндігі мүлдем аз. Өмір мағынасының бейімделуге қарсы қалыптасуы, әлеуметке қарсы тәртібін және меңгерген әлеуметке қарсы тәжірбиесін тұрақтандыру мүмкіндігі көбірек. </w:t>
      </w:r>
    </w:p>
    <w:p w:rsidR="00F97DA3" w:rsidRPr="00635C18" w:rsidRDefault="00F97DA3" w:rsidP="00C85521">
      <w:pPr>
        <w:pStyle w:val="af7"/>
        <w:ind w:firstLine="567"/>
        <w:rPr>
          <w:szCs w:val="28"/>
          <w:lang w:val="kk-KZ"/>
        </w:rPr>
      </w:pPr>
      <w:r w:rsidRPr="00635C18">
        <w:rPr>
          <w:b/>
          <w:szCs w:val="28"/>
          <w:lang w:val="kk-KZ"/>
        </w:rPr>
        <w:t>Төртінші кезең</w:t>
      </w:r>
      <w:r w:rsidRPr="00635C18">
        <w:rPr>
          <w:szCs w:val="28"/>
          <w:lang w:val="kk-KZ"/>
        </w:rPr>
        <w:t xml:space="preserve"> – әлеуметке қарсы тұрақты тәртіп, оның сипаты заңға қарсы әрекеттерінің күрделенуі және жүйелі ұшы</w:t>
      </w:r>
      <w:r w:rsidR="00DC3A8F" w:rsidRPr="00635C18">
        <w:rPr>
          <w:szCs w:val="28"/>
          <w:lang w:val="kk-KZ"/>
        </w:rPr>
        <w:t>рауының тұрақтануы,</w:t>
      </w:r>
      <w:r w:rsidRPr="00635C18">
        <w:rPr>
          <w:szCs w:val="28"/>
          <w:lang w:val="kk-KZ"/>
        </w:rPr>
        <w:t xml:space="preserve"> қауыпты қылмыс жасау мүмкіндігі, тұрақты әлеуметке қарсы топқа енуі. Бұл жағдайда көмекті, отандық және халықаралық тәжірбие көрсеткендей ашық түрдегі мекемелер ашып оларға арн</w:t>
      </w:r>
      <w:r w:rsidR="00003C44">
        <w:rPr>
          <w:szCs w:val="28"/>
          <w:lang w:val="kk-KZ"/>
        </w:rPr>
        <w:t>айы тәрбиешілер дайындау керек. С</w:t>
      </w:r>
      <w:r w:rsidRPr="00635C18">
        <w:rPr>
          <w:szCs w:val="28"/>
          <w:lang w:val="kk-KZ"/>
        </w:rPr>
        <w:t>әтсіз көмек көрсетілгенде жасөспірімдерде</w:t>
      </w:r>
      <w:r w:rsidR="00003C44">
        <w:rPr>
          <w:szCs w:val="28"/>
          <w:lang w:val="kk-KZ"/>
        </w:rPr>
        <w:t xml:space="preserve"> </w:t>
      </w:r>
      <w:r w:rsidRPr="00635C18">
        <w:rPr>
          <w:szCs w:val="28"/>
          <w:lang w:val="kk-KZ"/>
        </w:rPr>
        <w:t xml:space="preserve">әлеуметке қарсы тәртіптің тұрақты дайындығы қалыптасады.  </w:t>
      </w:r>
    </w:p>
    <w:p w:rsidR="00F97DA3" w:rsidRPr="00635C18" w:rsidRDefault="00F97DA3" w:rsidP="00C85521">
      <w:pPr>
        <w:pStyle w:val="af7"/>
        <w:ind w:firstLine="567"/>
        <w:rPr>
          <w:szCs w:val="28"/>
          <w:lang w:val="kk-KZ"/>
        </w:rPr>
      </w:pPr>
      <w:r w:rsidRPr="00635C18">
        <w:rPr>
          <w:b/>
          <w:szCs w:val="28"/>
          <w:lang w:val="kk-KZ"/>
        </w:rPr>
        <w:t>Бесінші кезең</w:t>
      </w:r>
      <w:r w:rsidRPr="00635C18">
        <w:rPr>
          <w:szCs w:val="28"/>
          <w:lang w:val="kk-KZ"/>
        </w:rPr>
        <w:t xml:space="preserve"> – тұрақты тәртіптегі ауытқу, бұл әлеуметке қарсы тәртіптің аса қауыпты түрі тұрақты заңға қарсы әрекеттермен сипатталады. Бұл кезеңнің сипаты педагогика және психология мәселелері шеңберінен шығып заң саласына өтеді.</w:t>
      </w:r>
    </w:p>
    <w:p w:rsidR="00F97DA3" w:rsidRPr="00635C18" w:rsidRDefault="00F97DA3" w:rsidP="00C85521">
      <w:pPr>
        <w:pStyle w:val="af7"/>
        <w:ind w:firstLine="567"/>
        <w:rPr>
          <w:szCs w:val="28"/>
          <w:lang w:val="kk-KZ"/>
        </w:rPr>
      </w:pPr>
      <w:r w:rsidRPr="00635C18">
        <w:rPr>
          <w:szCs w:val="28"/>
          <w:lang w:val="kk-KZ"/>
        </w:rPr>
        <w:t>Тәртіптегі ауытқу ретінде қиын тәрбиені түрлендірудің сан алуан жолдары бар. Олардың негізіне түрлі көрсеткіштер алынады. Хевитт және Дженкинс сынды ағылшын психологтары қиын балаларды екі үлкен топқа бөледі: балалардың қоғамға қарсы тәртіптің әлеуметтенген түрі, оларға сезімдік бұзылыстар тән емес және олар өздері жататын жақын т</w:t>
      </w:r>
      <w:r w:rsidR="00684214" w:rsidRPr="00635C18">
        <w:rPr>
          <w:szCs w:val="28"/>
          <w:lang w:val="kk-KZ"/>
        </w:rPr>
        <w:t>у</w:t>
      </w:r>
      <w:r w:rsidRPr="00635C18">
        <w:rPr>
          <w:szCs w:val="28"/>
          <w:lang w:val="kk-KZ"/>
        </w:rPr>
        <w:t>ыстарының немесе жолдастарының қоғамға қарсы топтары ішіндегі әлеуметтік тәртіпке тез арада икемденеді; балалардың қоғамға қ</w:t>
      </w:r>
      <w:r w:rsidR="00684214" w:rsidRPr="00635C18">
        <w:rPr>
          <w:szCs w:val="28"/>
          <w:lang w:val="kk-KZ"/>
        </w:rPr>
        <w:t>арсы тәртіптің әлеуметтенбеген</w:t>
      </w:r>
      <w:r w:rsidRPr="00635C18">
        <w:rPr>
          <w:szCs w:val="28"/>
          <w:lang w:val="kk-KZ"/>
        </w:rPr>
        <w:t xml:space="preserve"> түрі, олар </w:t>
      </w:r>
      <w:r w:rsidRPr="00635C18">
        <w:rPr>
          <w:szCs w:val="28"/>
          <w:lang w:val="kk-KZ"/>
        </w:rPr>
        <w:lastRenderedPageBreak/>
        <w:t>басқа балалармен және өзінің отбасымен жаман қарым-қатынаста болып және сезімдік бұзылыста</w:t>
      </w:r>
      <w:r w:rsidR="00003C44">
        <w:rPr>
          <w:szCs w:val="28"/>
          <w:lang w:val="kk-KZ"/>
        </w:rPr>
        <w:t>р: қарсы шығу, дөрекілік, қоқан-</w:t>
      </w:r>
      <w:r w:rsidRPr="00635C18">
        <w:rPr>
          <w:szCs w:val="28"/>
          <w:lang w:val="kk-KZ"/>
        </w:rPr>
        <w:t>лоқы көрсету және кек алу маңызды орын алады. Басқа зерттеуші, П. Скотт, аталған топтаманы толықтыра келе әлеуметтенген қиын жасөспірімдер санаты екі топтан құралғанын көрсетеді: ешқандай тәртіп жүйесін меңгермеген және қоғамға қарсы тәртіпті меңгерген балалар (</w:t>
      </w:r>
      <w:r w:rsidRPr="00635C18">
        <w:rPr>
          <w:iCs/>
          <w:szCs w:val="28"/>
          <w:lang w:val="kk-KZ"/>
        </w:rPr>
        <w:t>Раттер М.</w:t>
      </w:r>
      <w:r w:rsidRPr="00635C18">
        <w:rPr>
          <w:szCs w:val="28"/>
          <w:lang w:val="kk-KZ"/>
        </w:rPr>
        <w:t>).</w:t>
      </w:r>
    </w:p>
    <w:p w:rsidR="00F97DA3" w:rsidRPr="00635C18" w:rsidRDefault="00F97DA3" w:rsidP="00C85521">
      <w:pPr>
        <w:shd w:val="clear" w:color="auto" w:fill="FFFFFF"/>
        <w:autoSpaceDE w:val="0"/>
        <w:spacing w:after="0" w:line="240" w:lineRule="auto"/>
        <w:ind w:firstLine="567"/>
        <w:jc w:val="both"/>
        <w:rPr>
          <w:rFonts w:ascii="Times New Roman" w:hAnsi="Times New Roman" w:cs="Times New Roman"/>
          <w:color w:val="000000"/>
          <w:sz w:val="28"/>
          <w:szCs w:val="28"/>
          <w:lang w:val="kk-KZ"/>
        </w:rPr>
      </w:pPr>
      <w:r w:rsidRPr="00635C18">
        <w:rPr>
          <w:rFonts w:ascii="Times New Roman" w:hAnsi="Times New Roman" w:cs="Times New Roman"/>
          <w:color w:val="000000"/>
          <w:sz w:val="28"/>
          <w:szCs w:val="28"/>
          <w:lang w:val="kk-KZ"/>
        </w:rPr>
        <w:t>Қиын жасөспірімдерді топтастыру оларды анықтау құралы және олармен жұмысты ұстанымдарға сәйкес жоспарлау және жүзеге асыруда көмек ретінде, олардың қалыс қалу себептерін анықтауға, алдын</w:t>
      </w:r>
      <w:r w:rsidR="00003C44">
        <w:rPr>
          <w:rFonts w:ascii="Times New Roman" w:hAnsi="Times New Roman" w:cs="Times New Roman"/>
          <w:color w:val="000000"/>
          <w:sz w:val="28"/>
          <w:szCs w:val="28"/>
          <w:lang w:val="kk-KZ"/>
        </w:rPr>
        <w:t>-</w:t>
      </w:r>
      <w:r w:rsidRPr="00635C18">
        <w:rPr>
          <w:rFonts w:ascii="Times New Roman" w:hAnsi="Times New Roman" w:cs="Times New Roman"/>
          <w:color w:val="000000"/>
          <w:sz w:val="28"/>
          <w:szCs w:val="28"/>
          <w:lang w:val="kk-KZ"/>
        </w:rPr>
        <w:t xml:space="preserve">алу жұмыстарын тиімді ұйымдастыру үшін қажет. </w:t>
      </w:r>
    </w:p>
    <w:p w:rsidR="00684214" w:rsidRPr="00635C18" w:rsidRDefault="00684214" w:rsidP="00C85521">
      <w:pPr>
        <w:shd w:val="clear" w:color="auto" w:fill="FFFFFF"/>
        <w:autoSpaceDE w:val="0"/>
        <w:spacing w:after="0" w:line="240" w:lineRule="auto"/>
        <w:ind w:firstLine="567"/>
        <w:jc w:val="both"/>
        <w:rPr>
          <w:rFonts w:ascii="Times New Roman" w:hAnsi="Times New Roman" w:cs="Times New Roman"/>
          <w:color w:val="000000"/>
          <w:sz w:val="28"/>
          <w:szCs w:val="28"/>
          <w:lang w:val="kk-KZ"/>
        </w:rPr>
      </w:pPr>
    </w:p>
    <w:p w:rsidR="00F97DA3" w:rsidRPr="00635C18" w:rsidRDefault="00684214" w:rsidP="00684214">
      <w:pPr>
        <w:pStyle w:val="27"/>
        <w:keepNext/>
        <w:keepLines/>
        <w:shd w:val="clear" w:color="auto" w:fill="auto"/>
        <w:spacing w:before="0" w:after="0" w:line="240" w:lineRule="auto"/>
        <w:jc w:val="center"/>
        <w:rPr>
          <w:rFonts w:ascii="Times New Roman" w:hAnsi="Times New Roman" w:cs="Times New Roman"/>
          <w:sz w:val="28"/>
          <w:szCs w:val="28"/>
          <w:lang w:val="kk-KZ"/>
        </w:rPr>
      </w:pPr>
      <w:bookmarkStart w:id="3" w:name="bookmark4"/>
      <w:r w:rsidRPr="00635C18">
        <w:rPr>
          <w:rFonts w:ascii="Times New Roman" w:hAnsi="Times New Roman" w:cs="Times New Roman"/>
          <w:sz w:val="28"/>
          <w:szCs w:val="28"/>
          <w:lang w:val="kk-KZ"/>
        </w:rPr>
        <w:t>12</w:t>
      </w:r>
      <w:r w:rsidR="00F71D34" w:rsidRPr="00635C18">
        <w:rPr>
          <w:rFonts w:ascii="Times New Roman" w:hAnsi="Times New Roman" w:cs="Times New Roman"/>
          <w:sz w:val="28"/>
          <w:szCs w:val="28"/>
          <w:lang w:val="kk-KZ"/>
        </w:rPr>
        <w:t>.3</w:t>
      </w:r>
      <w:r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 Қиын тәрбие көрсету түрлері және қиын тәрби</w:t>
      </w:r>
      <w:r w:rsidRPr="00635C18">
        <w:rPr>
          <w:rFonts w:ascii="Times New Roman" w:hAnsi="Times New Roman" w:cs="Times New Roman"/>
          <w:sz w:val="28"/>
          <w:szCs w:val="28"/>
          <w:lang w:val="kk-KZ"/>
        </w:rPr>
        <w:t>еленушілерді тәрбиелеу мәселесі</w:t>
      </w:r>
    </w:p>
    <w:p w:rsidR="00684214" w:rsidRPr="00635C18" w:rsidRDefault="00684214" w:rsidP="00684214">
      <w:pPr>
        <w:pStyle w:val="27"/>
        <w:keepNext/>
        <w:keepLines/>
        <w:shd w:val="clear" w:color="auto" w:fill="auto"/>
        <w:spacing w:before="0" w:after="0" w:line="240" w:lineRule="auto"/>
        <w:jc w:val="center"/>
        <w:rPr>
          <w:rFonts w:ascii="Times New Roman" w:hAnsi="Times New Roman" w:cs="Times New Roman"/>
          <w:sz w:val="28"/>
          <w:szCs w:val="28"/>
          <w:lang w:val="kk-KZ"/>
        </w:rPr>
      </w:pPr>
    </w:p>
    <w:bookmarkEnd w:id="3"/>
    <w:p w:rsidR="00F97DA3" w:rsidRPr="00635C18" w:rsidRDefault="00F97DA3" w:rsidP="00C85521">
      <w:pPr>
        <w:pStyle w:val="af7"/>
        <w:ind w:firstLine="567"/>
        <w:rPr>
          <w:szCs w:val="28"/>
          <w:lang w:val="kk-KZ"/>
        </w:rPr>
      </w:pPr>
      <w:r w:rsidRPr="00635C18">
        <w:rPr>
          <w:szCs w:val="28"/>
          <w:lang w:val="kk-KZ"/>
        </w:rPr>
        <w:t>Қиын тәрбиелену әлеуметтік байланыстың бұзылысымен жасөспірімдердің негізгі әлеуметтену институтарынан алшақтауымен бірге жүреді: біріншіден отбасы және мектептен, сондықтан психологиялы</w:t>
      </w:r>
      <w:r w:rsidR="00F22BB9">
        <w:rPr>
          <w:szCs w:val="28"/>
          <w:lang w:val="kk-KZ"/>
        </w:rPr>
        <w:t>қ</w:t>
      </w:r>
      <w:r w:rsidRPr="00635C18">
        <w:rPr>
          <w:szCs w:val="28"/>
          <w:lang w:val="kk-KZ"/>
        </w:rPr>
        <w:t xml:space="preserve">-педагогикалық қолдау міндеттерінің негізісі осы алшақтаудан арылу, жасөспірімді жағымды әлеуметтік тәжірбие жинақтайтын қоғамға маңызды қатынастарға ендіру. Осы міндетті шешу әлеуметтік-педагогикалық шаралардың отбасындағы, мектептегі жағдаларын оңтайландаруға, және жеке дара қиын тәрбиелетін тұлғаның психологиялық-педагогикалық түзету, оның құрбылары арасындағы әлеуметтік орнын қалпына келтіруге бағытталған толық кешенді меңзейді. Қайта тәрбиелеу үрдісі тәрбие үрдісі сияқты, біріншіден жасөспірімнің жеке дара-психологиялық қасиетін ескере отырып, түрлі әлеуметке қарсы көріністер мен ауытқуларға алып келген тәрбиенің жағымсыз жағдайларын және нақты жағдайларды ескере отырып құрастырылуы қажет. Маңызды ұстанымдардың бірі болып жасөспірімнің жағымды қасиетіне тірек ету болып табылады. Болашақ мамандығын таңдауымен байланысты жасөспірімнің өміріндегі ұстанымдарын қалыптастырудың маңызды зор.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Жасөспірім кезеңінде тәртібінің аса </w:t>
      </w:r>
      <w:r w:rsidR="00003C44">
        <w:rPr>
          <w:rFonts w:eastAsiaTheme="minorEastAsia"/>
          <w:sz w:val="28"/>
          <w:szCs w:val="28"/>
          <w:lang w:val="kk-KZ"/>
        </w:rPr>
        <w:t>ы</w:t>
      </w:r>
      <w:r w:rsidRPr="00635C18">
        <w:rPr>
          <w:rFonts w:eastAsiaTheme="minorEastAsia"/>
          <w:sz w:val="28"/>
          <w:szCs w:val="28"/>
          <w:lang w:val="kk-KZ"/>
        </w:rPr>
        <w:t xml:space="preserve">зақорлықпен көрініс табуы сипаттайды. Агрессия деп зиян келтіру тәртібін түсінеді. Агрессия айналасыдағы адамдар теріс бағалайды, бірақ жақсы бағалаған жағдайлар да кездеседі, мысалы, «спорттық </w:t>
      </w:r>
      <w:r w:rsidR="00684214" w:rsidRPr="00635C18">
        <w:rPr>
          <w:rFonts w:eastAsiaTheme="minorEastAsia"/>
          <w:sz w:val="28"/>
          <w:szCs w:val="28"/>
          <w:lang w:val="kk-KZ"/>
        </w:rPr>
        <w:t>ы</w:t>
      </w:r>
      <w:r w:rsidRPr="00635C18">
        <w:rPr>
          <w:rFonts w:eastAsiaTheme="minorEastAsia"/>
          <w:sz w:val="28"/>
          <w:szCs w:val="28"/>
          <w:lang w:val="kk-KZ"/>
        </w:rPr>
        <w:t xml:space="preserve">зақорлық» жарыстағы жеңіске алып келеді, жағымды мақсатты іске асыруға бағытталған агрессия түрі сирек кездеседі.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 Жасөспірім кезеңінде тәртіптің агрессивті түрін «төбелескіштік», «төбелесуге жақындық», «жауласу», «зақорлық», «қатаңдық» деп, және ешкімге бағытталмаған агрессия деп анықтайды:</w:t>
      </w:r>
    </w:p>
    <w:p w:rsidR="00F97DA3" w:rsidRPr="00635C18" w:rsidRDefault="00F97DA3" w:rsidP="00CD0739">
      <w:pPr>
        <w:pStyle w:val="a5"/>
        <w:numPr>
          <w:ilvl w:val="0"/>
          <w:numId w:val="74"/>
        </w:numPr>
        <w:tabs>
          <w:tab w:val="num" w:pos="851"/>
        </w:tabs>
        <w:suppressAutoHyphen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Ызалану</w:t>
      </w:r>
      <w:r w:rsidRPr="00635C18">
        <w:rPr>
          <w:rFonts w:eastAsiaTheme="minorEastAsia"/>
          <w:sz w:val="28"/>
          <w:szCs w:val="28"/>
          <w:lang w:val="kk-KZ"/>
        </w:rPr>
        <w:t xml:space="preserve"> – кішкене тітіркендергішке ашуланшақтық, дөрекілік, дөрекіліктің дайын тұруы.</w:t>
      </w:r>
    </w:p>
    <w:p w:rsidR="00F97DA3" w:rsidRPr="00635C18" w:rsidRDefault="00F97DA3" w:rsidP="00CD0739">
      <w:pPr>
        <w:pStyle w:val="a5"/>
        <w:numPr>
          <w:ilvl w:val="0"/>
          <w:numId w:val="74"/>
        </w:numPr>
        <w:tabs>
          <w:tab w:val="num" w:pos="851"/>
        </w:tabs>
        <w:suppressAutoHyphen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Теріс қабылдау</w:t>
      </w:r>
      <w:r w:rsidRPr="00635C18">
        <w:rPr>
          <w:rFonts w:eastAsiaTheme="minorEastAsia"/>
          <w:sz w:val="28"/>
          <w:szCs w:val="28"/>
          <w:lang w:val="kk-KZ"/>
        </w:rPr>
        <w:t xml:space="preserve"> – тәртіптің қорғаныс түрі, әдетте</w:t>
      </w:r>
      <w:r w:rsidR="00084065" w:rsidRPr="00635C18">
        <w:rPr>
          <w:rFonts w:eastAsiaTheme="minorEastAsia"/>
          <w:sz w:val="28"/>
          <w:szCs w:val="28"/>
          <w:lang w:val="kk-KZ"/>
        </w:rPr>
        <w:t>,</w:t>
      </w:r>
      <w:r w:rsidRPr="00635C18">
        <w:rPr>
          <w:rFonts w:eastAsiaTheme="minorEastAsia"/>
          <w:sz w:val="28"/>
          <w:szCs w:val="28"/>
          <w:lang w:val="kk-KZ"/>
        </w:rPr>
        <w:t xml:space="preserve"> басшыларға бағытталған; бұл тәртіп тыныш қарсыласудан басталып тұрақталған заң мен дәстүрге қарсы белсенді күреске дейін ұлғаюы мүмкін.</w:t>
      </w:r>
    </w:p>
    <w:p w:rsidR="00F97DA3" w:rsidRPr="00635C18" w:rsidRDefault="00F97DA3" w:rsidP="00CD0739">
      <w:pPr>
        <w:pStyle w:val="a5"/>
        <w:numPr>
          <w:ilvl w:val="0"/>
          <w:numId w:val="74"/>
        </w:numPr>
        <w:tabs>
          <w:tab w:val="num" w:pos="851"/>
        </w:tabs>
        <w:suppressAutoHyphen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Өкпелеу</w:t>
      </w:r>
      <w:r w:rsidRPr="00635C18">
        <w:rPr>
          <w:rFonts w:eastAsiaTheme="minorEastAsia"/>
          <w:sz w:val="28"/>
          <w:szCs w:val="28"/>
          <w:lang w:val="kk-KZ"/>
        </w:rPr>
        <w:t xml:space="preserve"> – нақты немесе ойдан шығарған күйзелістер үшін </w:t>
      </w:r>
      <w:r w:rsidR="00084065" w:rsidRPr="00635C18">
        <w:rPr>
          <w:rFonts w:eastAsiaTheme="minorEastAsia"/>
          <w:sz w:val="28"/>
          <w:szCs w:val="28"/>
          <w:lang w:val="kk-KZ"/>
        </w:rPr>
        <w:t>б</w:t>
      </w:r>
      <w:r w:rsidRPr="00635C18">
        <w:rPr>
          <w:rFonts w:eastAsiaTheme="minorEastAsia"/>
          <w:sz w:val="28"/>
          <w:szCs w:val="28"/>
          <w:lang w:val="kk-KZ"/>
        </w:rPr>
        <w:t>ар әлемге ыза болу сезімімі салдарынан қоршағандарды жек көру және қызғану.</w:t>
      </w:r>
    </w:p>
    <w:p w:rsidR="00F97DA3" w:rsidRPr="00635C18" w:rsidRDefault="00F97DA3" w:rsidP="00CD0739">
      <w:pPr>
        <w:pStyle w:val="a5"/>
        <w:numPr>
          <w:ilvl w:val="0"/>
          <w:numId w:val="74"/>
        </w:numPr>
        <w:tabs>
          <w:tab w:val="num" w:pos="851"/>
        </w:tabs>
        <w:suppressAutoHyphen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lastRenderedPageBreak/>
        <w:t>Қауіпті сезіну</w:t>
      </w:r>
      <w:r w:rsidRPr="00635C18">
        <w:rPr>
          <w:rFonts w:eastAsiaTheme="minorEastAsia"/>
          <w:sz w:val="28"/>
          <w:szCs w:val="28"/>
          <w:lang w:val="kk-KZ"/>
        </w:rPr>
        <w:t xml:space="preserve"> –</w:t>
      </w:r>
      <w:r w:rsidR="00084065" w:rsidRPr="00635C18">
        <w:rPr>
          <w:rFonts w:eastAsiaTheme="minorEastAsia"/>
          <w:sz w:val="28"/>
          <w:szCs w:val="28"/>
          <w:lang w:val="kk-KZ"/>
        </w:rPr>
        <w:t xml:space="preserve"> «</w:t>
      </w:r>
      <w:r w:rsidRPr="00635C18">
        <w:rPr>
          <w:rFonts w:eastAsiaTheme="minorEastAsia"/>
          <w:sz w:val="28"/>
          <w:szCs w:val="28"/>
          <w:lang w:val="kk-KZ"/>
        </w:rPr>
        <w:t>қоршағандар оған зиян келтіреді</w:t>
      </w:r>
      <w:r w:rsidR="00084065" w:rsidRPr="00635C18">
        <w:rPr>
          <w:rFonts w:eastAsiaTheme="minorEastAsia"/>
          <w:sz w:val="28"/>
          <w:szCs w:val="28"/>
          <w:lang w:val="kk-KZ"/>
        </w:rPr>
        <w:t>»</w:t>
      </w:r>
      <w:r w:rsidRPr="00635C18">
        <w:rPr>
          <w:rFonts w:eastAsiaTheme="minorEastAsia"/>
          <w:sz w:val="28"/>
          <w:szCs w:val="28"/>
          <w:lang w:val="kk-KZ"/>
        </w:rPr>
        <w:t xml:space="preserve"> деген ұстанымдарға негізделген адамдарға қатысты абай болып сенімсіздік таныту. </w:t>
      </w:r>
    </w:p>
    <w:p w:rsidR="00F97DA3" w:rsidRPr="00635C18" w:rsidRDefault="00F97DA3" w:rsidP="00CD0739">
      <w:pPr>
        <w:pStyle w:val="a5"/>
        <w:numPr>
          <w:ilvl w:val="0"/>
          <w:numId w:val="74"/>
        </w:numPr>
        <w:tabs>
          <w:tab w:val="num" w:pos="851"/>
        </w:tab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 xml:space="preserve">Сөзбен жеткізетін </w:t>
      </w:r>
      <w:r w:rsidR="00682167" w:rsidRPr="00635C18">
        <w:rPr>
          <w:rFonts w:eastAsiaTheme="minorEastAsia"/>
          <w:b/>
          <w:sz w:val="28"/>
          <w:szCs w:val="28"/>
          <w:lang w:val="kk-KZ"/>
        </w:rPr>
        <w:t>ы</w:t>
      </w:r>
      <w:r w:rsidRPr="00635C18">
        <w:rPr>
          <w:rFonts w:eastAsiaTheme="minorEastAsia"/>
          <w:b/>
          <w:sz w:val="28"/>
          <w:szCs w:val="28"/>
          <w:lang w:val="kk-KZ"/>
        </w:rPr>
        <w:t>зақорлық</w:t>
      </w:r>
      <w:r w:rsidRPr="00635C18">
        <w:rPr>
          <w:rFonts w:eastAsiaTheme="minorEastAsia"/>
          <w:sz w:val="28"/>
          <w:szCs w:val="28"/>
          <w:lang w:val="kk-KZ"/>
        </w:rPr>
        <w:t xml:space="preserve"> – жағымсыз сезімін түрімен және мазмқны арқылы жеткізу. Ұятының қажауы, кінәлі сезіну</w:t>
      </w:r>
      <w:r w:rsidR="00084065" w:rsidRPr="00635C18">
        <w:rPr>
          <w:rFonts w:eastAsiaTheme="minorEastAsia"/>
          <w:sz w:val="28"/>
          <w:szCs w:val="28"/>
          <w:lang w:val="kk-KZ"/>
        </w:rPr>
        <w:t>,</w:t>
      </w:r>
      <w:r w:rsidRPr="00635C18">
        <w:rPr>
          <w:rFonts w:eastAsiaTheme="minorEastAsia"/>
          <w:sz w:val="28"/>
          <w:szCs w:val="28"/>
          <w:lang w:val="kk-KZ"/>
        </w:rPr>
        <w:t xml:space="preserve"> қоғамда қолдау таппаған тәртіп түрлеріне кінәлі сезінудің ұстамды түрі.  Агрессияның аталған түрі аутоагрессияға ауысуы мүмкін.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Жасөспірімдер мен балалардың арасындағы тәртіптің ауытқуларын пс</w:t>
      </w:r>
      <w:r w:rsidR="00DE0CE8">
        <w:rPr>
          <w:rFonts w:eastAsiaTheme="minorEastAsia"/>
          <w:sz w:val="28"/>
          <w:szCs w:val="28"/>
          <w:lang w:val="kk-KZ"/>
        </w:rPr>
        <w:t xml:space="preserve">ихологиялық–педагогикалық алдын </w:t>
      </w:r>
      <w:r w:rsidRPr="00635C18">
        <w:rPr>
          <w:rFonts w:eastAsiaTheme="minorEastAsia"/>
          <w:sz w:val="28"/>
          <w:szCs w:val="28"/>
          <w:lang w:val="kk-KZ"/>
        </w:rPr>
        <w:t xml:space="preserve">алуға келесі бағыттағы іс-әрекеттер енуі қажет: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 тәрбиеленушінің өзін-өзіне оң баға беруі және балалар ұжымының басқа мүшелерімен жағымды қарым-қатынас қалыптастыру;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оқушыларға қатысты педагогикалық өзін-өзі ұстау тәртібін сақтау;</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бейімделу үрдісінде көмек көрсету, мектептің ережелері мен тәртібін түсіндіру;</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 - бос уақытты тиімді пайдалану;</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 - салауатты өмір салтын насихаттау, зиян әдеттермен күресу және алдын алу шаралары;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 -  балалар ұжымын біріктіру жұмысы.</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Жасөспірімдердің тұлғалық және әлеуметтік құзыреттілігін қалыптастыру, тәртібіндегі кері көріністерді түзеу «МЕН» бейнесінің жағымды қылып өзін сыйлаудан бастау қажет, сынмен ойлау қабілетін дамытып, әлеуметтік маңызды мақсат қойып және жауапты шешім қабылдаудан басталады. Жасөспірім дұрыс таңдау жасау үшін оны сезімін ұстауға үйрету қажет, стресстерді, қобалжуды, ұрыс-керістерді игере білу керек; сынға </w:t>
      </w:r>
      <w:r w:rsidR="00003C44">
        <w:rPr>
          <w:rFonts w:eastAsiaTheme="minorEastAsia"/>
          <w:sz w:val="28"/>
          <w:szCs w:val="28"/>
          <w:lang w:val="kk-KZ"/>
        </w:rPr>
        <w:t>ы</w:t>
      </w:r>
      <w:r w:rsidRPr="00635C18">
        <w:rPr>
          <w:rFonts w:eastAsiaTheme="minorEastAsia"/>
          <w:sz w:val="28"/>
          <w:szCs w:val="28"/>
          <w:lang w:val="kk-KZ"/>
        </w:rPr>
        <w:t>засыз жауап қайтару тәсілдерін игеру. Өзін-өзі қорғауды дамыту қажет, басқа адамдардың тарапынан қысымдарға төтеп беруді игеру,</w:t>
      </w:r>
      <w:r w:rsidR="00003C44">
        <w:rPr>
          <w:rFonts w:eastAsiaTheme="minorEastAsia"/>
          <w:sz w:val="28"/>
          <w:szCs w:val="28"/>
          <w:lang w:val="kk-KZ"/>
        </w:rPr>
        <w:t xml:space="preserve"> зиян әдеттерге қарсы тұру, кез-</w:t>
      </w:r>
      <w:r w:rsidRPr="00635C18">
        <w:rPr>
          <w:rFonts w:eastAsiaTheme="minorEastAsia"/>
          <w:sz w:val="28"/>
          <w:szCs w:val="28"/>
          <w:lang w:val="kk-KZ"/>
        </w:rPr>
        <w:t>келген мәселені әлеуметтік-жағы</w:t>
      </w:r>
      <w:r w:rsidR="00084065" w:rsidRPr="00635C18">
        <w:rPr>
          <w:rFonts w:eastAsiaTheme="minorEastAsia"/>
          <w:sz w:val="28"/>
          <w:szCs w:val="28"/>
          <w:lang w:val="kk-KZ"/>
        </w:rPr>
        <w:t>мды құралдармен шеш</w:t>
      </w:r>
      <w:r w:rsidRPr="00635C18">
        <w:rPr>
          <w:rFonts w:eastAsiaTheme="minorEastAsia"/>
          <w:sz w:val="28"/>
          <w:szCs w:val="28"/>
          <w:lang w:val="kk-KZ"/>
        </w:rPr>
        <w:t xml:space="preserve">іп жақсы таңдау жасайтын құндылықтарды қалыптастыру қажет. </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Сынып жетекші, психолог және әлеуметтік педагогтар бірлесе отырып алдын алу жұмыстары келесі негізде іске асуы тиімді болмақ: оқу іс-әрекетінің сәттілігі; оқушыларды қанағаттандырарлық жағымды сезімдік қарым-қатынас жүйесі;  психологиялық қорғаныс.</w:t>
      </w:r>
    </w:p>
    <w:p w:rsidR="00F97DA3" w:rsidRPr="00635C18" w:rsidRDefault="00F97DA3" w:rsidP="00C85521">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Тәрбие-алдын алу шараларының кешенділігін көрсете отырып, алдын алу мекемелері, отбасының мәдени дамуы, медициналық көмекке дер кезінде жүгіну, түрлі жүйке-психикалық ауытқулары және аурулары бар балаларға арналған оқу-тәрбие ұйымдарының санын көбейтуді айта отырып, қиын тәрбиенің алдын алуда жетекші орын жалпы әлеуметтік-педагогикалық шараларға беріледі. Сонымен оқу және тәрбие жүйесін жетілдіруге, балалар мен жасөспірімдердің жақын ортасын сауықтыру және бірін</w:t>
      </w:r>
      <w:r w:rsidR="00084065" w:rsidRPr="00635C18">
        <w:rPr>
          <w:rFonts w:eastAsiaTheme="minorEastAsia"/>
          <w:sz w:val="28"/>
          <w:szCs w:val="28"/>
          <w:lang w:val="kk-KZ"/>
        </w:rPr>
        <w:t>шіден олардың отбасылық тәрбие жағдайын</w:t>
      </w:r>
      <w:r w:rsidRPr="00635C18">
        <w:rPr>
          <w:rFonts w:eastAsiaTheme="minorEastAsia"/>
          <w:sz w:val="28"/>
          <w:szCs w:val="28"/>
          <w:lang w:val="kk-KZ"/>
        </w:rPr>
        <w:t xml:space="preserve"> оңалту. Тәрбие жұмысының мысалы ретінде В.А. Сухомлинский келтірген оқудағы қиындықтарды жеңудегі тәжірбиелі технологияны келтіруге болады. </w:t>
      </w:r>
    </w:p>
    <w:p w:rsidR="00F97DA3" w:rsidRPr="00635C18" w:rsidRDefault="00F97DA3" w:rsidP="00C85521">
      <w:pPr>
        <w:pStyle w:val="af7"/>
        <w:ind w:firstLine="567"/>
        <w:rPr>
          <w:szCs w:val="28"/>
          <w:lang w:val="kk-KZ"/>
        </w:rPr>
      </w:pPr>
      <w:r w:rsidRPr="00635C18">
        <w:rPr>
          <w:szCs w:val="28"/>
          <w:lang w:val="kk-KZ"/>
        </w:rPr>
        <w:t>1.Баланың өзіне сезімін бекіту және оның ойлау әрекетінде қашан кішкене өзгеріс болатынын күту. Бұл өзгеріс өте аз, бір қарағанда ол қарапайым сәттілік болып көрінуі мүмкін. Бірақ</w:t>
      </w:r>
      <w:r w:rsidR="00084065" w:rsidRPr="00635C18">
        <w:rPr>
          <w:szCs w:val="28"/>
          <w:lang w:val="kk-KZ"/>
        </w:rPr>
        <w:t>,</w:t>
      </w:r>
      <w:r w:rsidRPr="00635C18">
        <w:rPr>
          <w:szCs w:val="28"/>
          <w:lang w:val="kk-KZ"/>
        </w:rPr>
        <w:t xml:space="preserve"> бұл сәттілікті бала қуанышты табыс деп ойлап одан </w:t>
      </w:r>
      <w:r w:rsidRPr="00635C18">
        <w:rPr>
          <w:szCs w:val="28"/>
          <w:lang w:val="kk-KZ"/>
        </w:rPr>
        <w:lastRenderedPageBreak/>
        <w:t xml:space="preserve">жаңа энергиямен сусындайды. </w:t>
      </w:r>
    </w:p>
    <w:p w:rsidR="00F97DA3" w:rsidRPr="00635C18" w:rsidRDefault="00F97DA3" w:rsidP="00C85521">
      <w:pPr>
        <w:pStyle w:val="af7"/>
        <w:ind w:firstLine="567"/>
        <w:rPr>
          <w:szCs w:val="28"/>
          <w:lang w:val="kk-KZ"/>
        </w:rPr>
      </w:pPr>
      <w:r w:rsidRPr="00635C18">
        <w:rPr>
          <w:szCs w:val="28"/>
          <w:lang w:val="kk-KZ"/>
        </w:rPr>
        <w:t>2. Табыстан табысқа – бұл жерде қиын баланың ойын (тек ойын емес) тәрбиелеу тұжырымдалған.</w:t>
      </w:r>
    </w:p>
    <w:p w:rsidR="00F97DA3" w:rsidRPr="00635C18" w:rsidRDefault="00F97DA3" w:rsidP="00C85521">
      <w:pPr>
        <w:pStyle w:val="af7"/>
        <w:ind w:firstLine="567"/>
        <w:rPr>
          <w:szCs w:val="28"/>
          <w:lang w:val="kk-KZ"/>
        </w:rPr>
      </w:pPr>
      <w:r w:rsidRPr="00635C18">
        <w:rPr>
          <w:szCs w:val="28"/>
          <w:lang w:val="kk-KZ"/>
        </w:rPr>
        <w:t xml:space="preserve">3. Баланың жағымды іс-әрекетін қолдау, оның танымдық белсенділігін ынталандыру. Егер бүгін оның жолы болмаса ұрыспай, «екі» қоймау керек. Үлгерімді бағалауға сәйкес оның нәтижесін бағалауға болмайды. </w:t>
      </w:r>
      <w:r w:rsidR="00084065" w:rsidRPr="00635C18">
        <w:rPr>
          <w:szCs w:val="28"/>
          <w:lang w:val="kk-KZ"/>
        </w:rPr>
        <w:t>М</w:t>
      </w:r>
      <w:r w:rsidRPr="00635C18">
        <w:rPr>
          <w:szCs w:val="28"/>
          <w:lang w:val="kk-KZ"/>
        </w:rPr>
        <w:t>ұндай бала басқаша бағалауды талап етеді. Бастапқыда оның нәтижесін бұрынғы табыстарымен салыстыру керек. Осал, нәзік өсімдікті баптап қолдау қажет.</w:t>
      </w:r>
    </w:p>
    <w:p w:rsidR="00F97DA3" w:rsidRPr="00635C18" w:rsidRDefault="00F97DA3" w:rsidP="00C85521">
      <w:pPr>
        <w:pStyle w:val="af7"/>
        <w:ind w:firstLine="567"/>
        <w:rPr>
          <w:szCs w:val="28"/>
          <w:lang w:val="kk-KZ"/>
        </w:rPr>
      </w:pPr>
      <w:r w:rsidRPr="00635C18">
        <w:rPr>
          <w:szCs w:val="28"/>
          <w:lang w:val="kk-KZ"/>
        </w:rPr>
        <w:t>4. Бала үмітін үзіп, шешімін таппай қалатын жағдайда қалмауы керек.</w:t>
      </w:r>
    </w:p>
    <w:p w:rsidR="00F97DA3" w:rsidRPr="00635C18" w:rsidRDefault="00F97DA3" w:rsidP="00C85521">
      <w:pPr>
        <w:pStyle w:val="af7"/>
        <w:ind w:firstLine="567"/>
        <w:rPr>
          <w:szCs w:val="28"/>
          <w:lang w:val="kk-KZ"/>
        </w:rPr>
      </w:pPr>
      <w:r w:rsidRPr="00635C18">
        <w:rPr>
          <w:szCs w:val="28"/>
          <w:lang w:val="kk-KZ"/>
        </w:rPr>
        <w:t>5. Сабақта аса көңіл бөлініп, қиын бала өзінің қабілетті құрбысының қасында отырғаны жөн. Сөзбен де, іс-қимылмен де мұғалім оның болашағына сенімін жоғалтқанын көрсетпеу керек.</w:t>
      </w:r>
    </w:p>
    <w:p w:rsidR="00F97DA3" w:rsidRPr="00635C18" w:rsidRDefault="00F97DA3" w:rsidP="00C85521">
      <w:pPr>
        <w:pStyle w:val="af7"/>
        <w:ind w:firstLine="567"/>
        <w:rPr>
          <w:szCs w:val="28"/>
          <w:lang w:val="kk-KZ"/>
        </w:rPr>
      </w:pPr>
      <w:r w:rsidRPr="00635C18">
        <w:rPr>
          <w:szCs w:val="28"/>
          <w:lang w:val="kk-KZ"/>
        </w:rPr>
        <w:t>6. Әр сабақта сондай оқушының кішкене болсада танымдық қадам жасап, табысқа қол жеткізуіне тырысу абзал.</w:t>
      </w:r>
    </w:p>
    <w:p w:rsidR="00F97DA3" w:rsidRPr="00635C18" w:rsidRDefault="00F97DA3" w:rsidP="00C85521">
      <w:pPr>
        <w:pStyle w:val="a5"/>
        <w:spacing w:after="0" w:line="240" w:lineRule="auto"/>
        <w:ind w:left="0" w:firstLine="567"/>
        <w:jc w:val="both"/>
        <w:rPr>
          <w:rFonts w:eastAsiaTheme="minorEastAsia"/>
          <w:sz w:val="28"/>
          <w:szCs w:val="28"/>
          <w:lang w:val="kk-KZ"/>
        </w:rPr>
      </w:pPr>
      <w:bookmarkStart w:id="4" w:name="bookmark1"/>
      <w:r w:rsidRPr="00635C18">
        <w:rPr>
          <w:rFonts w:eastAsiaTheme="minorEastAsia"/>
          <w:b/>
          <w:sz w:val="28"/>
          <w:szCs w:val="28"/>
          <w:lang w:val="kk-KZ"/>
        </w:rPr>
        <w:t>Семинар тақырыбы.</w:t>
      </w:r>
      <w:r w:rsidRPr="00635C18">
        <w:rPr>
          <w:rFonts w:eastAsiaTheme="minorEastAsia"/>
          <w:sz w:val="28"/>
          <w:szCs w:val="28"/>
          <w:lang w:val="kk-KZ"/>
        </w:rPr>
        <w:t xml:space="preserve"> Сынып жетекшісінің қиын балалармен жұмыстар жүйесінің психологиялық-педагогикалық негіздері. </w:t>
      </w:r>
    </w:p>
    <w:p w:rsidR="00F97DA3" w:rsidRPr="00635C18" w:rsidRDefault="00F97DA3" w:rsidP="00C85521">
      <w:pPr>
        <w:pStyle w:val="a5"/>
        <w:spacing w:after="0" w:line="240" w:lineRule="auto"/>
        <w:ind w:left="0" w:firstLine="567"/>
        <w:jc w:val="both"/>
        <w:rPr>
          <w:b/>
          <w:sz w:val="28"/>
          <w:szCs w:val="28"/>
          <w:lang w:val="kk-KZ"/>
        </w:rPr>
      </w:pPr>
      <w:r w:rsidRPr="00635C18">
        <w:rPr>
          <w:b/>
          <w:sz w:val="28"/>
          <w:szCs w:val="28"/>
          <w:lang w:val="kk-KZ"/>
        </w:rPr>
        <w:t>Мазмұны.</w:t>
      </w:r>
      <w:r w:rsidRPr="00635C18">
        <w:rPr>
          <w:sz w:val="28"/>
          <w:szCs w:val="28"/>
          <w:lang w:val="kk-KZ"/>
        </w:rPr>
        <w:t xml:space="preserve"> «Қиын балалар», «девиантты балалар», «проблемалы балалар», «қауіпті балалар тобы» ұғымдарының мәні</w:t>
      </w:r>
      <w:r w:rsidR="00084065" w:rsidRPr="00635C18">
        <w:rPr>
          <w:sz w:val="28"/>
          <w:szCs w:val="28"/>
          <w:lang w:val="kk-KZ"/>
        </w:rPr>
        <w:t>н</w:t>
      </w:r>
      <w:r w:rsidRPr="00635C18">
        <w:rPr>
          <w:sz w:val="28"/>
          <w:szCs w:val="28"/>
          <w:lang w:val="kk-KZ"/>
        </w:rPr>
        <w:t xml:space="preserve"> ашу, анықтамаларына талдау жасай отырып мәнін айқындау.Балалық және жасөспірім шақтарда балалар тәрбиесінің ауыт</w:t>
      </w:r>
      <w:r w:rsidR="00684214" w:rsidRPr="00635C18">
        <w:rPr>
          <w:sz w:val="28"/>
          <w:szCs w:val="28"/>
          <w:lang w:val="kk-KZ"/>
        </w:rPr>
        <w:t>қуларының</w:t>
      </w:r>
      <w:r w:rsidRPr="00635C18">
        <w:rPr>
          <w:sz w:val="28"/>
          <w:szCs w:val="28"/>
          <w:lang w:val="kk-KZ"/>
        </w:rPr>
        <w:t xml:space="preserve"> пайда болып дамуына ықпал ететін ең маңызды тәрбие факторларына талдау жасаңыз. Қиын бала тәрбиесінде мектептегі тәрбие жұмысының кемшіліктеріне  тоқталу. </w:t>
      </w:r>
    </w:p>
    <w:p w:rsidR="00F97DA3" w:rsidRDefault="00F97DA3" w:rsidP="00C85521">
      <w:pPr>
        <w:pStyle w:val="a5"/>
        <w:spacing w:after="0" w:line="240" w:lineRule="auto"/>
        <w:ind w:left="0" w:firstLine="567"/>
        <w:jc w:val="both"/>
        <w:rPr>
          <w:b/>
          <w:sz w:val="28"/>
          <w:szCs w:val="28"/>
          <w:lang w:val="kk-KZ"/>
        </w:rPr>
      </w:pPr>
    </w:p>
    <w:p w:rsidR="00E57290" w:rsidRDefault="00E57290" w:rsidP="00C85521">
      <w:pPr>
        <w:pStyle w:val="a5"/>
        <w:spacing w:after="0" w:line="240" w:lineRule="auto"/>
        <w:ind w:left="0" w:firstLine="567"/>
        <w:jc w:val="both"/>
        <w:rPr>
          <w:b/>
          <w:sz w:val="28"/>
          <w:szCs w:val="28"/>
          <w:lang w:val="kk-KZ"/>
        </w:rPr>
      </w:pPr>
    </w:p>
    <w:p w:rsidR="00E57290" w:rsidRPr="00635C18" w:rsidRDefault="00E57290" w:rsidP="00C85521">
      <w:pPr>
        <w:pStyle w:val="a5"/>
        <w:spacing w:after="0" w:line="240" w:lineRule="auto"/>
        <w:ind w:left="0" w:firstLine="567"/>
        <w:jc w:val="both"/>
        <w:rPr>
          <w:b/>
          <w:sz w:val="28"/>
          <w:szCs w:val="28"/>
          <w:lang w:val="kk-KZ"/>
        </w:rPr>
      </w:pPr>
    </w:p>
    <w:p w:rsidR="00F97DA3" w:rsidRPr="00635C18" w:rsidRDefault="00F97DA3" w:rsidP="00684214">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684214" w:rsidRPr="00635C18" w:rsidRDefault="00684214" w:rsidP="00684214">
      <w:pPr>
        <w:pStyle w:val="a5"/>
        <w:suppressLineNumbers/>
        <w:spacing w:after="0" w:line="240" w:lineRule="auto"/>
        <w:ind w:left="0"/>
        <w:jc w:val="center"/>
        <w:rPr>
          <w:b/>
          <w:sz w:val="28"/>
          <w:szCs w:val="28"/>
          <w:lang w:val="kk-KZ"/>
        </w:rPr>
      </w:pPr>
    </w:p>
    <w:p w:rsidR="00F97DA3" w:rsidRPr="00635C18" w:rsidRDefault="00F97DA3" w:rsidP="00CD0739">
      <w:pPr>
        <w:pStyle w:val="a5"/>
        <w:numPr>
          <w:ilvl w:val="0"/>
          <w:numId w:val="75"/>
        </w:numPr>
        <w:tabs>
          <w:tab w:val="left" w:pos="851"/>
        </w:tabs>
        <w:spacing w:after="0" w:line="240" w:lineRule="auto"/>
        <w:ind w:left="0" w:firstLine="567"/>
        <w:jc w:val="both"/>
        <w:rPr>
          <w:sz w:val="28"/>
          <w:szCs w:val="28"/>
          <w:lang w:val="kk-KZ"/>
        </w:rPr>
      </w:pPr>
      <w:r w:rsidRPr="00635C18">
        <w:rPr>
          <w:sz w:val="28"/>
          <w:szCs w:val="28"/>
          <w:lang w:val="kk-KZ"/>
        </w:rPr>
        <w:t xml:space="preserve">«Қиын балалар», «девиантты балалар», «проблемалы балалар», «қауіпті балалар тобы» ұғымдарының мәнін ашыңыз. </w:t>
      </w:r>
    </w:p>
    <w:p w:rsidR="00F97DA3" w:rsidRPr="00635C18" w:rsidRDefault="00F97DA3" w:rsidP="00CD0739">
      <w:pPr>
        <w:pStyle w:val="a5"/>
        <w:numPr>
          <w:ilvl w:val="0"/>
          <w:numId w:val="75"/>
        </w:numPr>
        <w:tabs>
          <w:tab w:val="left" w:pos="520"/>
          <w:tab w:val="left" w:pos="851"/>
        </w:tabs>
        <w:spacing w:after="0" w:line="240" w:lineRule="auto"/>
        <w:ind w:left="0" w:firstLine="567"/>
        <w:jc w:val="both"/>
        <w:rPr>
          <w:sz w:val="28"/>
          <w:szCs w:val="28"/>
          <w:lang w:val="kk-KZ"/>
        </w:rPr>
      </w:pPr>
      <w:r w:rsidRPr="00635C18">
        <w:rPr>
          <w:sz w:val="28"/>
          <w:szCs w:val="28"/>
          <w:lang w:val="kk-KZ"/>
        </w:rPr>
        <w:t xml:space="preserve">Балалар тәртібіндегі ауытқу мәселесіне бұрынғы педагогтардың көзқарастарын сипаттаңыз. </w:t>
      </w:r>
    </w:p>
    <w:p w:rsidR="00F97DA3" w:rsidRPr="00635C18" w:rsidRDefault="00F97DA3" w:rsidP="00CD0739">
      <w:pPr>
        <w:pStyle w:val="a5"/>
        <w:numPr>
          <w:ilvl w:val="0"/>
          <w:numId w:val="75"/>
        </w:numPr>
        <w:tabs>
          <w:tab w:val="left" w:pos="517"/>
          <w:tab w:val="left" w:pos="851"/>
        </w:tabs>
        <w:spacing w:after="0" w:line="240" w:lineRule="auto"/>
        <w:ind w:left="0" w:firstLine="567"/>
        <w:jc w:val="both"/>
        <w:rPr>
          <w:sz w:val="28"/>
          <w:szCs w:val="28"/>
          <w:lang w:val="kk-KZ"/>
        </w:rPr>
      </w:pPr>
      <w:r w:rsidRPr="00635C18">
        <w:rPr>
          <w:sz w:val="28"/>
          <w:szCs w:val="28"/>
          <w:lang w:val="kk-KZ"/>
        </w:rPr>
        <w:t>Балалардың девиантты, делинквентті тәртібіне және қиын тәрбиеленуге анықтама беріңіз.</w:t>
      </w:r>
    </w:p>
    <w:p w:rsidR="00F97DA3" w:rsidRPr="00635C18" w:rsidRDefault="00F97DA3" w:rsidP="00CD0739">
      <w:pPr>
        <w:pStyle w:val="a5"/>
        <w:numPr>
          <w:ilvl w:val="0"/>
          <w:numId w:val="75"/>
        </w:numPr>
        <w:tabs>
          <w:tab w:val="left" w:pos="502"/>
          <w:tab w:val="left" w:pos="851"/>
        </w:tabs>
        <w:spacing w:after="0" w:line="240" w:lineRule="auto"/>
        <w:ind w:left="0" w:firstLine="567"/>
        <w:jc w:val="both"/>
        <w:rPr>
          <w:sz w:val="28"/>
          <w:szCs w:val="28"/>
          <w:lang w:val="kk-KZ"/>
        </w:rPr>
      </w:pPr>
      <w:r w:rsidRPr="00635C18">
        <w:rPr>
          <w:sz w:val="28"/>
          <w:szCs w:val="28"/>
          <w:lang w:val="kk-KZ"/>
        </w:rPr>
        <w:t>Балалардың тәртібіндегі ауытқуға алып келетін мектеп тәрбиесінің негізгі кемшіліктерін атаңыз.</w:t>
      </w:r>
    </w:p>
    <w:p w:rsidR="00F97DA3" w:rsidRPr="00635C18" w:rsidRDefault="00F97DA3" w:rsidP="00CD0739">
      <w:pPr>
        <w:pStyle w:val="a5"/>
        <w:numPr>
          <w:ilvl w:val="0"/>
          <w:numId w:val="75"/>
        </w:numPr>
        <w:tabs>
          <w:tab w:val="left" w:pos="584"/>
          <w:tab w:val="left" w:pos="851"/>
        </w:tabs>
        <w:spacing w:after="0" w:line="240" w:lineRule="auto"/>
        <w:ind w:left="0" w:firstLine="567"/>
        <w:jc w:val="both"/>
        <w:rPr>
          <w:sz w:val="28"/>
          <w:szCs w:val="28"/>
          <w:lang w:val="kk-KZ"/>
        </w:rPr>
      </w:pPr>
      <w:r w:rsidRPr="00635C18">
        <w:rPr>
          <w:sz w:val="28"/>
          <w:szCs w:val="28"/>
          <w:lang w:val="kk-KZ"/>
        </w:rPr>
        <w:t>Қиын жасөспірімдердің даму ерекшеліктерін сипаттаңыз.</w:t>
      </w:r>
    </w:p>
    <w:p w:rsidR="00F97DA3" w:rsidRPr="00635C18" w:rsidRDefault="00F97DA3" w:rsidP="00CD0739">
      <w:pPr>
        <w:pStyle w:val="a5"/>
        <w:numPr>
          <w:ilvl w:val="0"/>
          <w:numId w:val="75"/>
        </w:numPr>
        <w:tabs>
          <w:tab w:val="left" w:pos="591"/>
          <w:tab w:val="left" w:pos="851"/>
        </w:tabs>
        <w:spacing w:after="0" w:line="240" w:lineRule="auto"/>
        <w:ind w:left="0" w:firstLine="567"/>
        <w:jc w:val="both"/>
        <w:rPr>
          <w:sz w:val="28"/>
          <w:szCs w:val="28"/>
          <w:lang w:val="kk-KZ"/>
        </w:rPr>
      </w:pPr>
      <w:r w:rsidRPr="00635C18">
        <w:rPr>
          <w:sz w:val="28"/>
          <w:szCs w:val="28"/>
          <w:lang w:val="kk-KZ"/>
        </w:rPr>
        <w:t>Тәртіптегі ауытқуды топтастыру неге маңызды?</w:t>
      </w:r>
      <w:r w:rsidR="00E57290">
        <w:rPr>
          <w:sz w:val="28"/>
          <w:szCs w:val="28"/>
          <w:lang w:val="kk-KZ"/>
        </w:rPr>
        <w:t xml:space="preserve"> </w:t>
      </w:r>
      <w:r w:rsidRPr="00635C18">
        <w:rPr>
          <w:sz w:val="28"/>
          <w:szCs w:val="28"/>
          <w:lang w:val="kk-KZ"/>
        </w:rPr>
        <w:t>Әлеуметтік педагог жұмысына қандай топтастыруды білген маңызды?</w:t>
      </w:r>
    </w:p>
    <w:p w:rsidR="00F97DA3" w:rsidRPr="00635C18" w:rsidRDefault="00F97DA3" w:rsidP="00C85521">
      <w:pPr>
        <w:pStyle w:val="12"/>
        <w:keepNext/>
        <w:keepLines/>
        <w:shd w:val="clear" w:color="auto" w:fill="auto"/>
        <w:spacing w:before="0" w:after="0" w:line="240" w:lineRule="auto"/>
        <w:ind w:firstLine="567"/>
        <w:rPr>
          <w:rFonts w:ascii="Times New Roman" w:hAnsi="Times New Roman" w:cs="Times New Roman"/>
          <w:b w:val="0"/>
          <w:sz w:val="28"/>
          <w:szCs w:val="28"/>
          <w:lang w:val="kk-KZ"/>
        </w:rPr>
      </w:pPr>
    </w:p>
    <w:p w:rsidR="00F97DA3" w:rsidRPr="00635C18" w:rsidRDefault="00F97DA3" w:rsidP="00684214">
      <w:pPr>
        <w:pStyle w:val="a5"/>
        <w:suppressLineNumbers/>
        <w:spacing w:after="0" w:line="240" w:lineRule="auto"/>
        <w:ind w:left="0"/>
        <w:jc w:val="center"/>
        <w:rPr>
          <w:b/>
          <w:sz w:val="28"/>
          <w:szCs w:val="28"/>
          <w:lang w:val="kk-KZ"/>
        </w:rPr>
      </w:pPr>
      <w:r w:rsidRPr="00635C18">
        <w:rPr>
          <w:b/>
          <w:sz w:val="28"/>
          <w:szCs w:val="28"/>
          <w:lang w:val="kk-KZ"/>
        </w:rPr>
        <w:t>Студенттің  оқытушы басшылығымен жүргізілетін өзіндік</w:t>
      </w:r>
    </w:p>
    <w:p w:rsidR="00F97DA3" w:rsidRPr="00635C18" w:rsidRDefault="00F97DA3" w:rsidP="00684214">
      <w:pPr>
        <w:pStyle w:val="a5"/>
        <w:suppressLineNumbers/>
        <w:spacing w:after="0" w:line="240" w:lineRule="auto"/>
        <w:ind w:left="0" w:firstLine="567"/>
        <w:jc w:val="center"/>
        <w:rPr>
          <w:b/>
          <w:sz w:val="28"/>
          <w:szCs w:val="28"/>
          <w:lang w:val="kk-KZ"/>
        </w:rPr>
      </w:pPr>
      <w:r w:rsidRPr="00635C18">
        <w:rPr>
          <w:b/>
          <w:sz w:val="28"/>
          <w:szCs w:val="28"/>
          <w:lang w:val="kk-KZ"/>
        </w:rPr>
        <w:t>жұмысына арналған  тапсырмалар</w:t>
      </w:r>
    </w:p>
    <w:p w:rsidR="00684214" w:rsidRPr="00635C18" w:rsidRDefault="00684214" w:rsidP="00684214">
      <w:pPr>
        <w:pStyle w:val="a5"/>
        <w:suppressLineNumbers/>
        <w:spacing w:after="0" w:line="240" w:lineRule="auto"/>
        <w:ind w:left="0" w:firstLine="567"/>
        <w:jc w:val="center"/>
        <w:rPr>
          <w:b/>
          <w:sz w:val="28"/>
          <w:szCs w:val="28"/>
          <w:lang w:val="kk-KZ"/>
        </w:rPr>
      </w:pPr>
    </w:p>
    <w:p w:rsidR="00F97DA3" w:rsidRPr="00635C18" w:rsidRDefault="00F97DA3" w:rsidP="00CD0739">
      <w:pPr>
        <w:pStyle w:val="a5"/>
        <w:numPr>
          <w:ilvl w:val="0"/>
          <w:numId w:val="76"/>
        </w:numPr>
        <w:tabs>
          <w:tab w:val="left" w:pos="851"/>
        </w:tabs>
        <w:spacing w:after="0" w:line="240" w:lineRule="auto"/>
        <w:ind w:left="0" w:firstLine="567"/>
        <w:jc w:val="both"/>
        <w:rPr>
          <w:sz w:val="28"/>
          <w:szCs w:val="28"/>
          <w:lang w:val="kk-KZ"/>
        </w:rPr>
      </w:pPr>
      <w:r w:rsidRPr="00635C18">
        <w:rPr>
          <w:sz w:val="28"/>
          <w:szCs w:val="28"/>
          <w:lang w:val="kk-KZ"/>
        </w:rPr>
        <w:t xml:space="preserve">Балаларда қиыншылықтар тудыратын көріністердің психологиялық-педагогикалық ерекшеліктеріне тоқталыңыз. </w:t>
      </w:r>
    </w:p>
    <w:p w:rsidR="00F97DA3" w:rsidRPr="00635C18" w:rsidRDefault="00F97DA3" w:rsidP="00CD0739">
      <w:pPr>
        <w:pStyle w:val="a5"/>
        <w:numPr>
          <w:ilvl w:val="0"/>
          <w:numId w:val="76"/>
        </w:numPr>
        <w:tabs>
          <w:tab w:val="left" w:pos="851"/>
        </w:tabs>
        <w:spacing w:after="0" w:line="240" w:lineRule="auto"/>
        <w:ind w:left="0" w:firstLine="567"/>
        <w:jc w:val="both"/>
        <w:rPr>
          <w:sz w:val="28"/>
          <w:szCs w:val="28"/>
          <w:lang w:val="kk-KZ"/>
        </w:rPr>
      </w:pPr>
      <w:r w:rsidRPr="00635C18">
        <w:rPr>
          <w:sz w:val="28"/>
          <w:szCs w:val="28"/>
          <w:lang w:val="kk-KZ"/>
        </w:rPr>
        <w:t xml:space="preserve">Жеткіншектер «қиыншылықтарының» жіктемесі. </w:t>
      </w:r>
    </w:p>
    <w:p w:rsidR="00F97DA3" w:rsidRPr="00635C18" w:rsidRDefault="00F97DA3" w:rsidP="00CD0739">
      <w:pPr>
        <w:pStyle w:val="a5"/>
        <w:numPr>
          <w:ilvl w:val="0"/>
          <w:numId w:val="76"/>
        </w:numPr>
        <w:tabs>
          <w:tab w:val="left" w:pos="851"/>
        </w:tabs>
        <w:spacing w:after="0" w:line="240" w:lineRule="auto"/>
        <w:ind w:left="0" w:firstLine="567"/>
        <w:jc w:val="both"/>
        <w:rPr>
          <w:sz w:val="28"/>
          <w:szCs w:val="28"/>
          <w:lang w:val="kk-KZ"/>
        </w:rPr>
      </w:pPr>
      <w:r w:rsidRPr="00635C18">
        <w:rPr>
          <w:sz w:val="28"/>
          <w:szCs w:val="28"/>
          <w:lang w:val="kk-KZ"/>
        </w:rPr>
        <w:lastRenderedPageBreak/>
        <w:t xml:space="preserve">Қиын балалар диагностикасы. </w:t>
      </w:r>
    </w:p>
    <w:p w:rsidR="00F97DA3" w:rsidRPr="00635C18" w:rsidRDefault="00F97DA3" w:rsidP="00CD0739">
      <w:pPr>
        <w:pStyle w:val="a5"/>
        <w:numPr>
          <w:ilvl w:val="0"/>
          <w:numId w:val="76"/>
        </w:numPr>
        <w:tabs>
          <w:tab w:val="left" w:pos="851"/>
        </w:tabs>
        <w:spacing w:after="0" w:line="240" w:lineRule="auto"/>
        <w:ind w:left="0" w:firstLine="567"/>
        <w:jc w:val="both"/>
        <w:rPr>
          <w:sz w:val="28"/>
          <w:szCs w:val="28"/>
          <w:lang w:val="kk-KZ"/>
        </w:rPr>
      </w:pPr>
      <w:r w:rsidRPr="00635C18">
        <w:rPr>
          <w:sz w:val="28"/>
          <w:szCs w:val="28"/>
          <w:lang w:val="kk-KZ"/>
        </w:rPr>
        <w:t xml:space="preserve">Табысқа жетуді құру әдістемесі. </w:t>
      </w:r>
    </w:p>
    <w:p w:rsidR="00F97DA3" w:rsidRPr="00635C18" w:rsidRDefault="00F97DA3" w:rsidP="00CD0739">
      <w:pPr>
        <w:pStyle w:val="a5"/>
        <w:numPr>
          <w:ilvl w:val="0"/>
          <w:numId w:val="76"/>
        </w:numPr>
        <w:tabs>
          <w:tab w:val="left" w:pos="851"/>
        </w:tabs>
        <w:spacing w:after="0" w:line="240" w:lineRule="auto"/>
        <w:ind w:left="0" w:firstLine="567"/>
        <w:jc w:val="both"/>
        <w:rPr>
          <w:sz w:val="28"/>
          <w:szCs w:val="28"/>
          <w:lang w:val="kk-KZ"/>
        </w:rPr>
      </w:pPr>
      <w:r w:rsidRPr="00635C18">
        <w:rPr>
          <w:sz w:val="28"/>
          <w:szCs w:val="28"/>
          <w:lang w:val="kk-KZ"/>
        </w:rPr>
        <w:t xml:space="preserve">Девиантты мінез-құлықты балалар мен оқушы жастарды психологиялық-педагогикалық қолдауды қамтамасыз ету. </w:t>
      </w:r>
    </w:p>
    <w:p w:rsidR="00F97DA3" w:rsidRPr="00635C18" w:rsidRDefault="00F97DA3" w:rsidP="00CD0739">
      <w:pPr>
        <w:pStyle w:val="a5"/>
        <w:numPr>
          <w:ilvl w:val="0"/>
          <w:numId w:val="76"/>
        </w:numPr>
        <w:tabs>
          <w:tab w:val="left" w:pos="596"/>
          <w:tab w:val="left" w:pos="851"/>
        </w:tabs>
        <w:spacing w:after="0" w:line="240" w:lineRule="auto"/>
        <w:ind w:left="0" w:firstLine="567"/>
        <w:jc w:val="both"/>
        <w:rPr>
          <w:sz w:val="28"/>
          <w:szCs w:val="28"/>
          <w:lang w:val="kk-KZ"/>
        </w:rPr>
      </w:pPr>
      <w:r w:rsidRPr="00635C18">
        <w:rPr>
          <w:sz w:val="28"/>
          <w:szCs w:val="28"/>
          <w:lang w:val="kk-KZ"/>
        </w:rPr>
        <w:t>Қиын балалардың қалыптасуына отбасы тәрбиесі қалай әсер етеді?</w:t>
      </w:r>
    </w:p>
    <w:p w:rsidR="00F97DA3" w:rsidRPr="00635C18" w:rsidRDefault="00F97DA3" w:rsidP="00C85521">
      <w:pPr>
        <w:pStyle w:val="a5"/>
        <w:suppressLineNumbers/>
        <w:spacing w:after="0" w:line="240" w:lineRule="auto"/>
        <w:ind w:left="0" w:firstLine="567"/>
        <w:jc w:val="both"/>
        <w:rPr>
          <w:sz w:val="28"/>
          <w:szCs w:val="28"/>
          <w:lang w:val="kk-KZ"/>
        </w:rPr>
      </w:pPr>
    </w:p>
    <w:p w:rsidR="00F97DA3" w:rsidRPr="00635C18" w:rsidRDefault="00F97DA3" w:rsidP="00684214">
      <w:pPr>
        <w:pStyle w:val="a5"/>
        <w:suppressLineNumbers/>
        <w:spacing w:after="0" w:line="240" w:lineRule="auto"/>
        <w:ind w:left="0"/>
        <w:jc w:val="center"/>
        <w:rPr>
          <w:b/>
          <w:sz w:val="28"/>
          <w:szCs w:val="28"/>
          <w:lang w:val="kk-KZ"/>
        </w:rPr>
      </w:pPr>
      <w:r w:rsidRPr="00635C18">
        <w:rPr>
          <w:b/>
          <w:sz w:val="28"/>
          <w:szCs w:val="28"/>
          <w:lang w:val="kk-KZ"/>
        </w:rPr>
        <w:t>Студе</w:t>
      </w:r>
      <w:r w:rsidR="00684214"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F97DA3" w:rsidRPr="00635C18" w:rsidRDefault="00F97DA3" w:rsidP="00C85521">
      <w:pPr>
        <w:pStyle w:val="a5"/>
        <w:suppressLineNumbers/>
        <w:spacing w:after="0" w:line="240" w:lineRule="auto"/>
        <w:ind w:left="0" w:firstLine="567"/>
        <w:jc w:val="both"/>
        <w:rPr>
          <w:b/>
          <w:sz w:val="28"/>
          <w:szCs w:val="28"/>
          <w:lang w:val="kk-KZ"/>
        </w:rPr>
      </w:pPr>
    </w:p>
    <w:p w:rsidR="00F97DA3" w:rsidRPr="00635C18" w:rsidRDefault="00F97DA3" w:rsidP="00CD0739">
      <w:pPr>
        <w:pStyle w:val="12"/>
        <w:keepNext/>
        <w:keepLines/>
        <w:numPr>
          <w:ilvl w:val="0"/>
          <w:numId w:val="77"/>
        </w:numPr>
        <w:shd w:val="clear" w:color="auto" w:fill="auto"/>
        <w:tabs>
          <w:tab w:val="left" w:pos="851"/>
        </w:tabs>
        <w:spacing w:before="0" w:after="0" w:line="240" w:lineRule="auto"/>
        <w:ind w:left="0" w:firstLine="567"/>
        <w:rPr>
          <w:rFonts w:ascii="Times New Roman" w:hAnsi="Times New Roman" w:cs="Times New Roman"/>
          <w:b w:val="0"/>
          <w:sz w:val="28"/>
          <w:szCs w:val="28"/>
          <w:lang w:val="kk-KZ"/>
        </w:rPr>
      </w:pPr>
      <w:r w:rsidRPr="00635C18">
        <w:rPr>
          <w:rFonts w:ascii="Times New Roman" w:eastAsia="Times New Roman" w:hAnsi="Times New Roman" w:cs="Times New Roman"/>
          <w:b w:val="0"/>
          <w:sz w:val="28"/>
          <w:szCs w:val="28"/>
          <w:lang w:val="kk-KZ"/>
        </w:rPr>
        <w:t>Балалар мен оқушы жастар арасы</w:t>
      </w:r>
      <w:r w:rsidRPr="00635C18">
        <w:rPr>
          <w:rFonts w:ascii="Times New Roman" w:hAnsi="Times New Roman" w:cs="Times New Roman"/>
          <w:b w:val="0"/>
          <w:sz w:val="28"/>
          <w:szCs w:val="28"/>
          <w:lang w:val="kk-KZ"/>
        </w:rPr>
        <w:t xml:space="preserve">нда жағымсыз көріністерді жоюды </w:t>
      </w:r>
      <w:r w:rsidRPr="00635C18">
        <w:rPr>
          <w:rFonts w:ascii="Times New Roman" w:eastAsia="Times New Roman" w:hAnsi="Times New Roman" w:cs="Times New Roman"/>
          <w:b w:val="0"/>
          <w:sz w:val="28"/>
          <w:szCs w:val="28"/>
          <w:lang w:val="kk-KZ"/>
        </w:rPr>
        <w:t xml:space="preserve">қамтамасыз </w:t>
      </w:r>
      <w:r w:rsidRPr="00635C18">
        <w:rPr>
          <w:rFonts w:ascii="Times New Roman" w:hAnsi="Times New Roman" w:cs="Times New Roman"/>
          <w:b w:val="0"/>
          <w:sz w:val="28"/>
          <w:szCs w:val="28"/>
          <w:lang w:val="kk-KZ"/>
        </w:rPr>
        <w:t xml:space="preserve">ету </w:t>
      </w:r>
      <w:r w:rsidRPr="00635C18">
        <w:rPr>
          <w:rFonts w:ascii="Times New Roman" w:eastAsia="Times New Roman" w:hAnsi="Times New Roman" w:cs="Times New Roman"/>
          <w:b w:val="0"/>
          <w:sz w:val="28"/>
          <w:szCs w:val="28"/>
          <w:lang w:val="kk-KZ"/>
        </w:rPr>
        <w:t>қабілет</w:t>
      </w:r>
      <w:r w:rsidRPr="00635C18">
        <w:rPr>
          <w:rFonts w:ascii="Times New Roman" w:hAnsi="Times New Roman" w:cs="Times New Roman"/>
          <w:b w:val="0"/>
          <w:sz w:val="28"/>
          <w:szCs w:val="28"/>
          <w:lang w:val="kk-KZ"/>
        </w:rPr>
        <w:t xml:space="preserve">і.  </w:t>
      </w:r>
    </w:p>
    <w:p w:rsidR="00F97DA3" w:rsidRPr="00635C18" w:rsidRDefault="00F97DA3" w:rsidP="00CD0739">
      <w:pPr>
        <w:pStyle w:val="12"/>
        <w:keepNext/>
        <w:keepLines/>
        <w:numPr>
          <w:ilvl w:val="0"/>
          <w:numId w:val="77"/>
        </w:numPr>
        <w:shd w:val="clear" w:color="auto" w:fill="auto"/>
        <w:tabs>
          <w:tab w:val="left" w:pos="851"/>
        </w:tabs>
        <w:spacing w:before="0" w:after="0" w:line="240" w:lineRule="auto"/>
        <w:ind w:left="0" w:firstLine="567"/>
        <w:rPr>
          <w:rFonts w:ascii="Times New Roman" w:hAnsi="Times New Roman" w:cs="Times New Roman"/>
          <w:b w:val="0"/>
          <w:sz w:val="28"/>
          <w:szCs w:val="28"/>
          <w:lang w:val="kk-KZ"/>
        </w:rPr>
      </w:pPr>
      <w:r w:rsidRPr="00635C18">
        <w:rPr>
          <w:rFonts w:ascii="Times New Roman" w:hAnsi="Times New Roman" w:cs="Times New Roman"/>
          <w:b w:val="0"/>
          <w:sz w:val="28"/>
          <w:szCs w:val="28"/>
          <w:lang w:val="kk-KZ"/>
        </w:rPr>
        <w:t>Б</w:t>
      </w:r>
      <w:r w:rsidRPr="00635C18">
        <w:rPr>
          <w:rFonts w:ascii="Times New Roman" w:eastAsia="Times New Roman" w:hAnsi="Times New Roman" w:cs="Times New Roman"/>
          <w:b w:val="0"/>
          <w:sz w:val="28"/>
          <w:szCs w:val="28"/>
          <w:lang w:val="kk-KZ"/>
        </w:rPr>
        <w:t xml:space="preserve">алалардың қараусыздығының алдын алу жүйесін жетілдіру. </w:t>
      </w:r>
    </w:p>
    <w:p w:rsidR="00F97DA3" w:rsidRPr="00635C18" w:rsidRDefault="00F97DA3" w:rsidP="00CD0739">
      <w:pPr>
        <w:pStyle w:val="a5"/>
        <w:numPr>
          <w:ilvl w:val="0"/>
          <w:numId w:val="77"/>
        </w:numPr>
        <w:tabs>
          <w:tab w:val="left" w:pos="851"/>
        </w:tabs>
        <w:spacing w:after="0" w:line="240" w:lineRule="auto"/>
        <w:ind w:left="0" w:firstLine="567"/>
        <w:jc w:val="both"/>
        <w:rPr>
          <w:sz w:val="28"/>
          <w:szCs w:val="28"/>
          <w:lang w:val="kk-KZ"/>
        </w:rPr>
      </w:pPr>
      <w:r w:rsidRPr="00635C18">
        <w:rPr>
          <w:sz w:val="28"/>
          <w:szCs w:val="28"/>
          <w:lang w:val="kk-KZ"/>
        </w:rPr>
        <w:t xml:space="preserve">Балалар мен оқушы жастар арасында діни экстремизмнің алдын алу жүйесін жетілдіру. </w:t>
      </w:r>
    </w:p>
    <w:p w:rsidR="00F97DA3" w:rsidRPr="00635C18" w:rsidRDefault="00F97DA3" w:rsidP="00CD0739">
      <w:pPr>
        <w:pStyle w:val="a5"/>
        <w:numPr>
          <w:ilvl w:val="0"/>
          <w:numId w:val="77"/>
        </w:numPr>
        <w:tabs>
          <w:tab w:val="left" w:pos="851"/>
        </w:tabs>
        <w:spacing w:after="0" w:line="240" w:lineRule="auto"/>
        <w:ind w:left="0" w:firstLine="567"/>
        <w:jc w:val="both"/>
        <w:rPr>
          <w:sz w:val="28"/>
          <w:szCs w:val="28"/>
          <w:lang w:val="kk-KZ"/>
        </w:rPr>
      </w:pPr>
      <w:r w:rsidRPr="00635C18">
        <w:rPr>
          <w:sz w:val="28"/>
          <w:szCs w:val="28"/>
          <w:lang w:val="kk-KZ"/>
        </w:rPr>
        <w:t>Мектептен тыс ұйымдармен (милиция, наркологиялық дәрігерлік мекемелер, орталықтар және т.б.) өзара әрекеттестік.</w:t>
      </w:r>
    </w:p>
    <w:p w:rsidR="00F97DA3" w:rsidRPr="00635C18" w:rsidRDefault="00F97DA3" w:rsidP="00CD0739">
      <w:pPr>
        <w:pStyle w:val="a5"/>
        <w:numPr>
          <w:ilvl w:val="0"/>
          <w:numId w:val="77"/>
        </w:numPr>
        <w:tabs>
          <w:tab w:val="left" w:pos="531"/>
          <w:tab w:val="left" w:pos="851"/>
        </w:tabs>
        <w:spacing w:after="0" w:line="240" w:lineRule="auto"/>
        <w:ind w:left="0" w:firstLine="567"/>
        <w:jc w:val="both"/>
        <w:rPr>
          <w:sz w:val="28"/>
          <w:szCs w:val="28"/>
          <w:lang w:val="kk-KZ"/>
        </w:rPr>
      </w:pPr>
      <w:r w:rsidRPr="00635C18">
        <w:rPr>
          <w:sz w:val="28"/>
          <w:szCs w:val="28"/>
          <w:lang w:val="kk-KZ"/>
        </w:rPr>
        <w:t>Заманауи әлеуметтік-экономикалық жағдайда тәртіптегі ауытқудың негізгі себептері.</w:t>
      </w:r>
    </w:p>
    <w:p w:rsidR="00F97DA3" w:rsidRPr="00635C18" w:rsidRDefault="00F97DA3" w:rsidP="00CD0739">
      <w:pPr>
        <w:pStyle w:val="a5"/>
        <w:numPr>
          <w:ilvl w:val="0"/>
          <w:numId w:val="77"/>
        </w:numPr>
        <w:tabs>
          <w:tab w:val="left" w:pos="851"/>
        </w:tabs>
        <w:spacing w:after="0" w:line="240" w:lineRule="auto"/>
        <w:ind w:left="0" w:firstLine="567"/>
        <w:jc w:val="both"/>
        <w:rPr>
          <w:sz w:val="28"/>
          <w:szCs w:val="28"/>
          <w:lang w:val="kk-KZ"/>
        </w:rPr>
      </w:pPr>
      <w:r w:rsidRPr="00635C18">
        <w:rPr>
          <w:sz w:val="28"/>
          <w:szCs w:val="28"/>
          <w:lang w:val="kk-KZ"/>
        </w:rPr>
        <w:t>Сынып жетекшісінің қиын балалармен жұмыстарының  жүйесі.</w:t>
      </w:r>
    </w:p>
    <w:p w:rsidR="00F97DA3" w:rsidRPr="00635C18" w:rsidRDefault="00F97DA3" w:rsidP="00684214">
      <w:pPr>
        <w:pStyle w:val="12"/>
        <w:keepNext/>
        <w:keepLines/>
        <w:shd w:val="clear" w:color="auto" w:fill="auto"/>
        <w:spacing w:before="0" w:after="0" w:line="240" w:lineRule="auto"/>
        <w:rPr>
          <w:rFonts w:ascii="Times New Roman" w:hAnsi="Times New Roman" w:cs="Times New Roman"/>
          <w:b w:val="0"/>
          <w:sz w:val="28"/>
          <w:szCs w:val="28"/>
          <w:lang w:val="kk-KZ"/>
        </w:rPr>
      </w:pPr>
    </w:p>
    <w:bookmarkEnd w:id="4"/>
    <w:p w:rsidR="00F97DA3" w:rsidRPr="00635C18" w:rsidRDefault="00F97DA3" w:rsidP="00C85521">
      <w:pPr>
        <w:pStyle w:val="a5"/>
        <w:suppressLineNumbers/>
        <w:spacing w:after="0" w:line="240" w:lineRule="auto"/>
        <w:ind w:left="0" w:firstLine="567"/>
        <w:jc w:val="both"/>
        <w:rPr>
          <w:b/>
          <w:sz w:val="28"/>
          <w:szCs w:val="28"/>
        </w:rPr>
      </w:pPr>
      <w:r w:rsidRPr="00635C18">
        <w:rPr>
          <w:b/>
          <w:sz w:val="28"/>
          <w:szCs w:val="28"/>
          <w:lang w:val="en-US"/>
        </w:rPr>
        <w:t xml:space="preserve">Өзіндік жұмысқа арналған әдебиеттер </w:t>
      </w:r>
    </w:p>
    <w:p w:rsidR="00F97DA3" w:rsidRPr="00635C18" w:rsidRDefault="00F97DA3" w:rsidP="00CD0739">
      <w:pPr>
        <w:pStyle w:val="a5"/>
        <w:numPr>
          <w:ilvl w:val="0"/>
          <w:numId w:val="78"/>
        </w:numPr>
        <w:tabs>
          <w:tab w:val="left" w:pos="735"/>
        </w:tabs>
        <w:spacing w:after="0" w:line="240" w:lineRule="auto"/>
        <w:ind w:left="0" w:firstLine="567"/>
        <w:jc w:val="both"/>
        <w:rPr>
          <w:sz w:val="28"/>
          <w:szCs w:val="28"/>
          <w:lang w:val="uk-UA"/>
        </w:rPr>
      </w:pPr>
      <w:r w:rsidRPr="00635C18">
        <w:rPr>
          <w:sz w:val="28"/>
          <w:szCs w:val="28"/>
          <w:lang w:val="kk-KZ"/>
        </w:rPr>
        <w:t>Әлеуметтік педагогика. Оқулық. ҚазМемҚызПУ-нің РОӘК ұсынған. Алматы, «Полиграф</w:t>
      </w:r>
      <w:r w:rsidR="00684214" w:rsidRPr="00635C18">
        <w:rPr>
          <w:sz w:val="28"/>
          <w:szCs w:val="28"/>
          <w:lang w:val="kk-KZ"/>
        </w:rPr>
        <w:t>ия</w:t>
      </w:r>
      <w:r w:rsidRPr="00635C18">
        <w:rPr>
          <w:sz w:val="28"/>
          <w:szCs w:val="28"/>
          <w:lang w:val="kk-KZ"/>
        </w:rPr>
        <w:t xml:space="preserve">  - Сервис  К». 2012, 330 б. Авторлық бірлестікте: Мардахаев Л.В., Ш.К.Беркімбаева Ш.К., т.б.</w:t>
      </w:r>
    </w:p>
    <w:p w:rsidR="00F97DA3" w:rsidRPr="00635C18" w:rsidRDefault="00F97DA3" w:rsidP="00CD0739">
      <w:pPr>
        <w:pStyle w:val="HTML"/>
        <w:numPr>
          <w:ilvl w:val="0"/>
          <w:numId w:val="78"/>
        </w:numPr>
        <w:ind w:left="0" w:firstLine="567"/>
        <w:jc w:val="both"/>
        <w:rPr>
          <w:rFonts w:ascii="Times New Roman" w:hAnsi="Times New Roman" w:cs="Times New Roman"/>
          <w:sz w:val="28"/>
          <w:szCs w:val="28"/>
        </w:rPr>
      </w:pPr>
      <w:r w:rsidRPr="00635C18">
        <w:rPr>
          <w:rFonts w:ascii="Times New Roman" w:hAnsi="Times New Roman" w:cs="Times New Roman"/>
          <w:sz w:val="28"/>
          <w:szCs w:val="28"/>
        </w:rPr>
        <w:t>Раттер М. Помощь трудным детям: Общая редакция  А.С.  Сливоковской  –М: Прогресс, 1999</w:t>
      </w:r>
    </w:p>
    <w:p w:rsidR="00F97DA3" w:rsidRPr="00635C18" w:rsidRDefault="00F97DA3" w:rsidP="00CD0739">
      <w:pPr>
        <w:pStyle w:val="a5"/>
        <w:numPr>
          <w:ilvl w:val="0"/>
          <w:numId w:val="78"/>
        </w:numPr>
        <w:tabs>
          <w:tab w:val="left" w:pos="605"/>
          <w:tab w:val="left" w:pos="851"/>
        </w:tabs>
        <w:suppressAutoHyphens/>
        <w:autoSpaceDE w:val="0"/>
        <w:spacing w:after="0" w:line="240" w:lineRule="auto"/>
        <w:ind w:left="0" w:firstLine="567"/>
        <w:jc w:val="both"/>
        <w:rPr>
          <w:sz w:val="28"/>
          <w:szCs w:val="28"/>
          <w:lang w:val="uk-UA"/>
        </w:rPr>
      </w:pPr>
      <w:r w:rsidRPr="00635C18">
        <w:rPr>
          <w:rStyle w:val="91"/>
          <w:i w:val="0"/>
          <w:sz w:val="28"/>
          <w:szCs w:val="28"/>
          <w:lang w:val="uk-UA"/>
        </w:rPr>
        <w:t>Степанов В.Г.</w:t>
      </w:r>
      <w:r w:rsidRPr="00635C18">
        <w:rPr>
          <w:sz w:val="28"/>
          <w:szCs w:val="28"/>
          <w:lang w:val="uk-UA"/>
        </w:rPr>
        <w:t xml:space="preserve"> Психология трудных школьников: Учеб. Пособие для учителей и родителей. – М.: ИЦ «Академия», 1997. – 320 с.</w:t>
      </w:r>
    </w:p>
    <w:p w:rsidR="00F97DA3" w:rsidRPr="00635C18" w:rsidRDefault="00F97DA3" w:rsidP="00E106F1">
      <w:pPr>
        <w:pStyle w:val="a5"/>
        <w:spacing w:after="0" w:line="240" w:lineRule="auto"/>
        <w:ind w:left="0" w:firstLine="567"/>
        <w:jc w:val="both"/>
        <w:rPr>
          <w:sz w:val="28"/>
          <w:szCs w:val="28"/>
          <w:lang w:val="kk-KZ"/>
        </w:rPr>
      </w:pPr>
    </w:p>
    <w:p w:rsidR="00E57290" w:rsidRPr="00635C18" w:rsidRDefault="00E57290" w:rsidP="00E57290">
      <w:pPr>
        <w:spacing w:after="0" w:line="240" w:lineRule="auto"/>
        <w:jc w:val="both"/>
        <w:rPr>
          <w:rFonts w:ascii="Times New Roman" w:hAnsi="Times New Roman" w:cs="Times New Roman"/>
          <w:b/>
          <w:sz w:val="28"/>
          <w:szCs w:val="28"/>
          <w:lang w:val="kk-KZ"/>
        </w:rPr>
      </w:pPr>
    </w:p>
    <w:p w:rsidR="00F97DA3" w:rsidRPr="00635C18" w:rsidRDefault="00A47E9B" w:rsidP="00E106F1">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XIII</w:t>
      </w:r>
      <w:r w:rsidR="00E57290">
        <w:rPr>
          <w:rFonts w:ascii="Times New Roman" w:hAnsi="Times New Roman" w:cs="Times New Roman"/>
          <w:b/>
          <w:sz w:val="28"/>
          <w:szCs w:val="28"/>
          <w:lang w:val="kk-KZ"/>
        </w:rPr>
        <w:t xml:space="preserve"> </w:t>
      </w:r>
      <w:r w:rsidR="00682167" w:rsidRPr="00635C18">
        <w:rPr>
          <w:rFonts w:ascii="Times New Roman" w:hAnsi="Times New Roman" w:cs="Times New Roman"/>
          <w:b/>
          <w:sz w:val="28"/>
          <w:szCs w:val="28"/>
          <w:lang w:val="kk-KZ"/>
        </w:rPr>
        <w:t>бөлім</w:t>
      </w:r>
      <w:r w:rsidR="00F97DA3" w:rsidRPr="00635C18">
        <w:rPr>
          <w:rFonts w:ascii="Times New Roman" w:hAnsi="Times New Roman" w:cs="Times New Roman"/>
          <w:b/>
          <w:sz w:val="28"/>
          <w:szCs w:val="28"/>
          <w:lang w:val="kk-KZ"/>
        </w:rPr>
        <w:t xml:space="preserve">. </w:t>
      </w:r>
      <w:r w:rsidR="00E106F1" w:rsidRPr="00635C18">
        <w:rPr>
          <w:rFonts w:ascii="Times New Roman" w:hAnsi="Times New Roman" w:cs="Times New Roman"/>
          <w:b/>
          <w:sz w:val="28"/>
          <w:szCs w:val="28"/>
          <w:lang w:val="kk-KZ"/>
        </w:rPr>
        <w:t>ДАРЫНДЫ БАЛАЛАРМЕН ЖҮРГІЗІЛЕТІН ТӘРБИЕ ЖҰМЫСТАРЫНЫҢ ЖҮЙЕСІ</w:t>
      </w:r>
    </w:p>
    <w:p w:rsidR="00E106F1" w:rsidRPr="00635C18" w:rsidRDefault="00E106F1" w:rsidP="00E106F1">
      <w:pPr>
        <w:spacing w:after="0" w:line="240" w:lineRule="auto"/>
        <w:jc w:val="center"/>
        <w:rPr>
          <w:rFonts w:ascii="Times New Roman" w:hAnsi="Times New Roman" w:cs="Times New Roman"/>
          <w:b/>
          <w:sz w:val="28"/>
          <w:szCs w:val="28"/>
          <w:lang w:val="kk-KZ"/>
        </w:rPr>
      </w:pPr>
    </w:p>
    <w:p w:rsidR="00F97DA3" w:rsidRPr="00635C18" w:rsidRDefault="00E106F1" w:rsidP="00E106F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Жоспар:</w:t>
      </w:r>
    </w:p>
    <w:p w:rsidR="00E106F1" w:rsidRPr="00635C18" w:rsidRDefault="00E106F1" w:rsidP="00E106F1">
      <w:pPr>
        <w:spacing w:after="0" w:line="240" w:lineRule="auto"/>
        <w:ind w:firstLine="567"/>
        <w:jc w:val="both"/>
        <w:rPr>
          <w:rFonts w:ascii="Times New Roman" w:hAnsi="Times New Roman" w:cs="Times New Roman"/>
          <w:b/>
          <w:sz w:val="28"/>
          <w:szCs w:val="28"/>
          <w:lang w:val="kk-KZ"/>
        </w:rPr>
      </w:pPr>
    </w:p>
    <w:p w:rsidR="00F97DA3" w:rsidRPr="00635C18" w:rsidRDefault="00E106F1" w:rsidP="00E106F1">
      <w:pPr>
        <w:tabs>
          <w:tab w:val="left" w:pos="851"/>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13</w:t>
      </w:r>
      <w:r w:rsidR="00180C3E"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 xml:space="preserve">. </w:t>
      </w:r>
      <w:r w:rsidR="00F97DA3" w:rsidRPr="00635C18">
        <w:rPr>
          <w:rFonts w:ascii="Times New Roman" w:hAnsi="Times New Roman" w:cs="Times New Roman"/>
          <w:b/>
          <w:sz w:val="28"/>
          <w:szCs w:val="28"/>
          <w:lang w:val="kk-KZ"/>
        </w:rPr>
        <w:t>«Интеллект», «қабілеттілік», «дарындылық», «та</w:t>
      </w:r>
      <w:r w:rsidR="00084065" w:rsidRPr="00635C18">
        <w:rPr>
          <w:rFonts w:ascii="Times New Roman" w:hAnsi="Times New Roman" w:cs="Times New Roman"/>
          <w:b/>
          <w:sz w:val="28"/>
          <w:szCs w:val="28"/>
          <w:lang w:val="kk-KZ"/>
        </w:rPr>
        <w:t>лант» ұғымдарының мән -</w:t>
      </w:r>
      <w:r w:rsidR="00F97DA3" w:rsidRPr="00635C18">
        <w:rPr>
          <w:rFonts w:ascii="Times New Roman" w:hAnsi="Times New Roman" w:cs="Times New Roman"/>
          <w:b/>
          <w:sz w:val="28"/>
          <w:szCs w:val="28"/>
          <w:lang w:val="kk-KZ"/>
        </w:rPr>
        <w:t>мағынасы.</w:t>
      </w:r>
    </w:p>
    <w:p w:rsidR="00F97DA3" w:rsidRPr="00635C18" w:rsidRDefault="00E106F1" w:rsidP="00E106F1">
      <w:pPr>
        <w:tabs>
          <w:tab w:val="left" w:pos="851"/>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13</w:t>
      </w:r>
      <w:r w:rsidR="00180C3E"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Ұлттың интеллектуалдық әлеуетін қалыптастырудағы «дарындылық» феномені. </w:t>
      </w:r>
    </w:p>
    <w:p w:rsidR="00F97DA3" w:rsidRPr="00635C18" w:rsidRDefault="00E106F1" w:rsidP="00E106F1">
      <w:pPr>
        <w:tabs>
          <w:tab w:val="left" w:pos="851"/>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13</w:t>
      </w:r>
      <w:r w:rsidR="00180C3E"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Дарындылықтың диагностикасы. </w:t>
      </w:r>
    </w:p>
    <w:p w:rsidR="00E106F1" w:rsidRPr="00635C18" w:rsidRDefault="00E106F1" w:rsidP="00E106F1">
      <w:pPr>
        <w:spacing w:after="0" w:line="240" w:lineRule="auto"/>
        <w:ind w:firstLine="567"/>
        <w:jc w:val="both"/>
        <w:rPr>
          <w:rFonts w:ascii="Times New Roman" w:hAnsi="Times New Roman" w:cs="Times New Roman"/>
          <w:sz w:val="28"/>
          <w:szCs w:val="28"/>
          <w:lang w:val="kk-KZ"/>
        </w:rPr>
      </w:pPr>
    </w:p>
    <w:p w:rsidR="00F97DA3" w:rsidRPr="00635C18" w:rsidRDefault="00F97DA3" w:rsidP="00E106F1">
      <w:pPr>
        <w:pStyle w:val="a5"/>
        <w:spacing w:after="0" w:line="240" w:lineRule="auto"/>
        <w:ind w:left="0" w:firstLine="567"/>
        <w:jc w:val="both"/>
        <w:rPr>
          <w:rFonts w:eastAsia="Batang"/>
          <w:sz w:val="28"/>
          <w:szCs w:val="28"/>
          <w:lang w:val="kk-KZ" w:eastAsia="ko-KR"/>
        </w:rPr>
      </w:pPr>
      <w:r w:rsidRPr="00635C18">
        <w:rPr>
          <w:rFonts w:eastAsiaTheme="minorEastAsia"/>
          <w:b/>
          <w:iCs/>
          <w:sz w:val="28"/>
          <w:szCs w:val="28"/>
          <w:lang w:val="kk-KZ"/>
        </w:rPr>
        <w:t>Негізгі ұғымдар:</w:t>
      </w:r>
      <w:r w:rsidRPr="00635C18">
        <w:rPr>
          <w:rFonts w:eastAsia="Batang"/>
          <w:sz w:val="28"/>
          <w:szCs w:val="28"/>
          <w:lang w:val="kk-KZ" w:eastAsia="ko-KR"/>
        </w:rPr>
        <w:t xml:space="preserve">интеллект, </w:t>
      </w:r>
      <w:r w:rsidRPr="00635C18">
        <w:rPr>
          <w:rFonts w:eastAsiaTheme="minorEastAsia"/>
          <w:sz w:val="28"/>
          <w:szCs w:val="28"/>
          <w:lang w:val="kk-KZ"/>
        </w:rPr>
        <w:t xml:space="preserve">қабілеттілік, дарындылық, талант, </w:t>
      </w:r>
      <w:r w:rsidRPr="00635C18">
        <w:rPr>
          <w:rFonts w:eastAsia="Batang"/>
          <w:sz w:val="28"/>
          <w:szCs w:val="28"/>
          <w:lang w:val="kk-KZ" w:eastAsia="ko-KR"/>
        </w:rPr>
        <w:t>феномен,</w:t>
      </w:r>
      <w:r w:rsidRPr="00635C18">
        <w:rPr>
          <w:rStyle w:val="a4"/>
          <w:rFonts w:eastAsia="Batang"/>
          <w:b w:val="0"/>
          <w:sz w:val="28"/>
          <w:szCs w:val="28"/>
          <w:lang w:val="kk-KZ" w:eastAsia="ko-KR"/>
        </w:rPr>
        <w:t xml:space="preserve"> дарынды балалар, қағидалар, заңдылықтар, жүйе, </w:t>
      </w:r>
      <w:r w:rsidRPr="00635C18">
        <w:rPr>
          <w:rFonts w:eastAsia="Batang"/>
          <w:sz w:val="28"/>
          <w:szCs w:val="28"/>
          <w:lang w:val="kk-KZ" w:eastAsia="ko-KR"/>
        </w:rPr>
        <w:t xml:space="preserve">педагогикалық ұжым. </w:t>
      </w:r>
    </w:p>
    <w:p w:rsidR="00F97DA3" w:rsidRPr="00635C18" w:rsidRDefault="00F97DA3" w:rsidP="00EC72AD">
      <w:pPr>
        <w:spacing w:after="0" w:line="240" w:lineRule="auto"/>
        <w:ind w:firstLine="567"/>
        <w:jc w:val="both"/>
        <w:rPr>
          <w:rFonts w:ascii="Times New Roman" w:hAnsi="Times New Roman" w:cs="Times New Roman"/>
          <w:sz w:val="28"/>
          <w:szCs w:val="28"/>
          <w:lang w:val="kk-KZ"/>
        </w:rPr>
      </w:pPr>
    </w:p>
    <w:p w:rsidR="00180C3E" w:rsidRPr="00635C18" w:rsidRDefault="00180C3E" w:rsidP="00E106F1">
      <w:pPr>
        <w:pStyle w:val="af5"/>
        <w:numPr>
          <w:ilvl w:val="1"/>
          <w:numId w:val="16"/>
        </w:numPr>
        <w:spacing w:after="0" w:line="240" w:lineRule="auto"/>
        <w:jc w:val="center"/>
        <w:rPr>
          <w:b/>
          <w:sz w:val="28"/>
          <w:szCs w:val="28"/>
          <w:lang w:val="kk-KZ"/>
        </w:rPr>
      </w:pPr>
      <w:r w:rsidRPr="00635C18">
        <w:rPr>
          <w:b/>
          <w:sz w:val="28"/>
          <w:szCs w:val="28"/>
          <w:lang w:val="kk-KZ"/>
        </w:rPr>
        <w:lastRenderedPageBreak/>
        <w:t>«Интеллект», «қабілеттілік», «дарындылық», «та</w:t>
      </w:r>
      <w:r w:rsidR="00E106F1" w:rsidRPr="00635C18">
        <w:rPr>
          <w:b/>
          <w:sz w:val="28"/>
          <w:szCs w:val="28"/>
          <w:lang w:val="kk-KZ"/>
        </w:rPr>
        <w:t xml:space="preserve">лант» </w:t>
      </w:r>
      <w:r w:rsidR="00084065" w:rsidRPr="00635C18">
        <w:rPr>
          <w:b/>
          <w:sz w:val="28"/>
          <w:szCs w:val="28"/>
          <w:lang w:val="kk-KZ"/>
        </w:rPr>
        <w:t>ұғымдар</w:t>
      </w:r>
      <w:r w:rsidR="00E57290">
        <w:rPr>
          <w:b/>
          <w:sz w:val="28"/>
          <w:szCs w:val="28"/>
          <w:lang w:val="kk-KZ"/>
        </w:rPr>
        <w:t>ының мән</w:t>
      </w:r>
      <w:r w:rsidR="00084065" w:rsidRPr="00635C18">
        <w:rPr>
          <w:b/>
          <w:sz w:val="28"/>
          <w:szCs w:val="28"/>
          <w:lang w:val="kk-KZ"/>
        </w:rPr>
        <w:t>-</w:t>
      </w:r>
      <w:r w:rsidR="00E106F1" w:rsidRPr="00635C18">
        <w:rPr>
          <w:b/>
          <w:sz w:val="28"/>
          <w:szCs w:val="28"/>
          <w:lang w:val="kk-KZ"/>
        </w:rPr>
        <w:t>мағынасы</w:t>
      </w:r>
    </w:p>
    <w:p w:rsidR="00E106F1" w:rsidRPr="00635C18" w:rsidRDefault="00E106F1" w:rsidP="00E106F1">
      <w:pPr>
        <w:pStyle w:val="af5"/>
        <w:spacing w:after="0" w:line="240" w:lineRule="auto"/>
        <w:ind w:left="360"/>
        <w:rPr>
          <w:b/>
          <w:sz w:val="28"/>
          <w:szCs w:val="28"/>
          <w:lang w:val="kk-KZ"/>
        </w:rPr>
      </w:pPr>
    </w:p>
    <w:p w:rsidR="00F97DA3" w:rsidRPr="00635C18" w:rsidRDefault="00F97DA3" w:rsidP="00E106F1">
      <w:pPr>
        <w:pStyle w:val="a5"/>
        <w:shd w:val="clear" w:color="auto" w:fill="FFFFFF"/>
        <w:spacing w:after="0" w:line="240" w:lineRule="auto"/>
        <w:ind w:left="0" w:firstLine="567"/>
        <w:jc w:val="both"/>
        <w:rPr>
          <w:rFonts w:eastAsiaTheme="minorEastAsia"/>
          <w:sz w:val="28"/>
          <w:szCs w:val="28"/>
          <w:lang w:val="kk-KZ"/>
        </w:rPr>
      </w:pPr>
      <w:r w:rsidRPr="00635C18">
        <w:rPr>
          <w:rFonts w:eastAsiaTheme="minorEastAsia"/>
          <w:sz w:val="28"/>
          <w:szCs w:val="28"/>
          <w:lang w:val="kk-KZ"/>
        </w:rPr>
        <w:t>Қазақстанда интеллектуалды ұлт қалыптастыру, интеллектуалды әлеуетті арттыру негізгі стратегиялық міндет болып табыл</w:t>
      </w:r>
      <w:r w:rsidR="00E106F1" w:rsidRPr="00635C18">
        <w:rPr>
          <w:rFonts w:eastAsiaTheme="minorEastAsia"/>
          <w:sz w:val="28"/>
          <w:szCs w:val="28"/>
          <w:lang w:val="kk-KZ"/>
        </w:rPr>
        <w:t>ады.</w:t>
      </w:r>
      <w:r w:rsidRPr="00635C18">
        <w:rPr>
          <w:rFonts w:eastAsiaTheme="minorEastAsia"/>
          <w:sz w:val="28"/>
          <w:szCs w:val="28"/>
          <w:lang w:val="kk-KZ"/>
        </w:rPr>
        <w:t xml:space="preserve"> «Интеллектуалды ұлт-2020» атты ұлттық жобаның басты идеясы - Қазақстандағы халықтарға жаңа үлгідегі тәрбие беру ісімен, Қазақстанды бәсекеге қабілетті адам капиталы жоғары деңгейдегі елге айналдыру бағытымен байланысты. </w:t>
      </w:r>
    </w:p>
    <w:p w:rsidR="00F97DA3" w:rsidRPr="00635C18" w:rsidRDefault="00F97DA3" w:rsidP="00E106F1">
      <w:pPr>
        <w:pStyle w:val="a5"/>
        <w:shd w:val="clear" w:color="auto" w:fill="FFFFFF"/>
        <w:spacing w:after="0" w:line="240" w:lineRule="auto"/>
        <w:ind w:left="0" w:firstLine="567"/>
        <w:jc w:val="both"/>
        <w:rPr>
          <w:rFonts w:eastAsiaTheme="minorEastAsia"/>
          <w:sz w:val="28"/>
          <w:szCs w:val="28"/>
          <w:lang w:val="kk-KZ"/>
        </w:rPr>
      </w:pPr>
      <w:r w:rsidRPr="00635C18">
        <w:rPr>
          <w:rFonts w:eastAsiaTheme="minorEastAsia"/>
          <w:sz w:val="28"/>
          <w:szCs w:val="28"/>
          <w:lang w:val="kk-KZ"/>
        </w:rPr>
        <w:t>«Интеллектуалды ұлт – 2020» ұ</w:t>
      </w:r>
      <w:r w:rsidR="00E106F1" w:rsidRPr="00635C18">
        <w:rPr>
          <w:rFonts w:eastAsiaTheme="minorEastAsia"/>
          <w:sz w:val="28"/>
          <w:szCs w:val="28"/>
          <w:lang w:val="kk-KZ"/>
        </w:rPr>
        <w:t>лттық жобас</w:t>
      </w:r>
      <w:r w:rsidR="00E57290">
        <w:rPr>
          <w:rFonts w:eastAsiaTheme="minorEastAsia"/>
          <w:sz w:val="28"/>
          <w:szCs w:val="28"/>
          <w:lang w:val="kk-KZ"/>
        </w:rPr>
        <w:t>ы</w:t>
      </w:r>
      <w:r w:rsidR="00E106F1" w:rsidRPr="00635C18">
        <w:rPr>
          <w:rFonts w:eastAsiaTheme="minorEastAsia"/>
          <w:sz w:val="28"/>
          <w:szCs w:val="28"/>
          <w:lang w:val="kk-KZ"/>
        </w:rPr>
        <w:t xml:space="preserve"> үш бағытты қамтиды:</w:t>
      </w:r>
      <w:r w:rsidRPr="00635C18">
        <w:rPr>
          <w:rFonts w:eastAsiaTheme="minorEastAsia"/>
          <w:sz w:val="28"/>
          <w:szCs w:val="28"/>
          <w:lang w:val="kk-KZ"/>
        </w:rPr>
        <w:t xml:space="preserve"> қоғам</w:t>
      </w:r>
      <w:r w:rsidR="00E106F1" w:rsidRPr="00635C18">
        <w:rPr>
          <w:rFonts w:eastAsiaTheme="minorEastAsia"/>
          <w:sz w:val="28"/>
          <w:szCs w:val="28"/>
          <w:lang w:val="kk-KZ"/>
        </w:rPr>
        <w:t>ды инновациялық тұрғыда дамыту,</w:t>
      </w:r>
      <w:r w:rsidRPr="00635C18">
        <w:rPr>
          <w:rFonts w:eastAsiaTheme="minorEastAsia"/>
          <w:sz w:val="28"/>
          <w:szCs w:val="28"/>
          <w:lang w:val="kk-KZ"/>
        </w:rPr>
        <w:t xml:space="preserve"> ақпараттандыру және рух</w:t>
      </w:r>
      <w:r w:rsidR="00E106F1" w:rsidRPr="00635C18">
        <w:rPr>
          <w:rFonts w:eastAsiaTheme="minorEastAsia"/>
          <w:sz w:val="28"/>
          <w:szCs w:val="28"/>
          <w:lang w:val="kk-KZ"/>
        </w:rPr>
        <w:t>ани құндылықтарды қалыптастыру.</w:t>
      </w:r>
      <w:r w:rsidRPr="00635C18">
        <w:rPr>
          <w:rFonts w:eastAsiaTheme="minorEastAsia"/>
          <w:sz w:val="28"/>
          <w:szCs w:val="28"/>
          <w:lang w:val="kk-KZ"/>
        </w:rPr>
        <w:t xml:space="preserve"> Халықтың әлеуметтік жағдайын көтеру, рухы жоғары білімді тұлғаны қалыптастыру, сол арқылы қоғамды дамыту. Демек</w:t>
      </w:r>
      <w:r w:rsidR="00084065" w:rsidRPr="00635C18">
        <w:rPr>
          <w:rFonts w:eastAsiaTheme="minorEastAsia"/>
          <w:sz w:val="28"/>
          <w:szCs w:val="28"/>
          <w:lang w:val="kk-KZ"/>
        </w:rPr>
        <w:t>,</w:t>
      </w:r>
      <w:r w:rsidRPr="00635C18">
        <w:rPr>
          <w:rFonts w:eastAsiaTheme="minorEastAsia"/>
          <w:sz w:val="28"/>
          <w:szCs w:val="28"/>
          <w:lang w:val="kk-KZ"/>
        </w:rPr>
        <w:t xml:space="preserve"> рухы күшті тұлға мен ұлтты, қуатты мемлекетті қалыптастыру мәселесінің бүгінгі қоғамның алдында тұрған негізгі міндет болуы заңдылық. </w:t>
      </w:r>
    </w:p>
    <w:p w:rsidR="00F97DA3" w:rsidRPr="00635C18" w:rsidRDefault="00E106F1" w:rsidP="00E106F1">
      <w:pPr>
        <w:pStyle w:val="a5"/>
        <w:spacing w:after="0" w:line="240" w:lineRule="auto"/>
        <w:ind w:left="0" w:firstLine="567"/>
        <w:jc w:val="both"/>
        <w:rPr>
          <w:sz w:val="28"/>
          <w:szCs w:val="28"/>
          <w:lang w:val="kk-KZ"/>
        </w:rPr>
      </w:pPr>
      <w:r w:rsidRPr="00635C18">
        <w:rPr>
          <w:sz w:val="28"/>
          <w:szCs w:val="28"/>
          <w:lang w:val="kk-KZ"/>
        </w:rPr>
        <w:t>Зияткер ұлтты қалыптастыру ол</w:t>
      </w:r>
      <w:r w:rsidR="00F97DA3" w:rsidRPr="00635C18">
        <w:rPr>
          <w:sz w:val="28"/>
          <w:szCs w:val="28"/>
          <w:lang w:val="kk-KZ"/>
        </w:rPr>
        <w:t xml:space="preserve"> адами капиталдың дамуымен, зияткерлік әлеуетті қалыптастырумен  тікелей байланысты.  </w:t>
      </w:r>
    </w:p>
    <w:p w:rsidR="00F97DA3" w:rsidRPr="00635C18" w:rsidRDefault="00F97DA3" w:rsidP="00E106F1">
      <w:pPr>
        <w:pStyle w:val="a5"/>
        <w:spacing w:after="0" w:line="240" w:lineRule="auto"/>
        <w:ind w:left="0" w:firstLine="567"/>
        <w:jc w:val="both"/>
        <w:rPr>
          <w:sz w:val="28"/>
          <w:szCs w:val="28"/>
          <w:lang w:val="kk-KZ"/>
        </w:rPr>
      </w:pPr>
      <w:r w:rsidRPr="00635C18">
        <w:rPr>
          <w:sz w:val="28"/>
          <w:szCs w:val="28"/>
          <w:lang w:val="kk-KZ"/>
        </w:rPr>
        <w:t xml:space="preserve">Зияткерлік әлеует </w:t>
      </w:r>
      <w:r w:rsidR="00E106F1" w:rsidRPr="00635C18">
        <w:rPr>
          <w:sz w:val="28"/>
          <w:szCs w:val="28"/>
          <w:lang w:val="kk-KZ"/>
        </w:rPr>
        <w:t>– зияткерлік</w:t>
      </w:r>
      <w:r w:rsidRPr="00635C18">
        <w:rPr>
          <w:sz w:val="28"/>
          <w:szCs w:val="28"/>
          <w:lang w:val="kk-KZ"/>
        </w:rPr>
        <w:t xml:space="preserve"> іс-әрекеттің барлық түрлерін, оның субъектілерін, ғылымды, білімді, жаңашылдықты біріктіретін интегративті ұғым, ең алдымен, қоғамның зияткерлік  ресурсы болып табылатын үздіксіз білім беру жүйесінде (мектепке дейінгі тәрбие мен оқыту, бастауыш білім, негізгі орта білім, жалпы орта білім, техникалық және кәсіби білім, арнайы білім, жоғары білім, жоғары оқу орнынан кейінгі білім қалыптасады </w:t>
      </w:r>
    </w:p>
    <w:p w:rsidR="00F97DA3" w:rsidRPr="00635C18" w:rsidRDefault="00E106F1" w:rsidP="00E106F1">
      <w:pPr>
        <w:pStyle w:val="a5"/>
        <w:spacing w:after="0" w:line="240" w:lineRule="auto"/>
        <w:ind w:left="0" w:firstLine="567"/>
        <w:jc w:val="both"/>
        <w:rPr>
          <w:sz w:val="28"/>
          <w:szCs w:val="28"/>
          <w:lang w:val="kk-KZ"/>
        </w:rPr>
      </w:pPr>
      <w:r w:rsidRPr="00635C18">
        <w:rPr>
          <w:sz w:val="28"/>
          <w:szCs w:val="28"/>
          <w:lang w:val="kk-KZ"/>
        </w:rPr>
        <w:t>Әлемдік деңгейдегі</w:t>
      </w:r>
      <w:r w:rsidR="00F97DA3" w:rsidRPr="00635C18">
        <w:rPr>
          <w:sz w:val="28"/>
          <w:szCs w:val="28"/>
          <w:lang w:val="kk-KZ"/>
        </w:rPr>
        <w:t xml:space="preserve"> технологиялардың  дамуы  барысында білім беруге деген көзқарас тың арнада, білім бе</w:t>
      </w:r>
      <w:r w:rsidRPr="00635C18">
        <w:rPr>
          <w:sz w:val="28"/>
          <w:szCs w:val="28"/>
          <w:lang w:val="kk-KZ"/>
        </w:rPr>
        <w:t>ру</w:t>
      </w:r>
      <w:r w:rsidR="00F97DA3" w:rsidRPr="00635C18">
        <w:rPr>
          <w:sz w:val="28"/>
          <w:szCs w:val="28"/>
          <w:lang w:val="kk-KZ"/>
        </w:rPr>
        <w:t xml:space="preserve"> парадигмасына жаңаша қарау мәселесі негізгі орында. Білім беру жүйесі тек педагогикалық категория емес, бұл адами капиталдың дамуына орасан зор ықпал ететін қоғамдық құбылыс ретінде  қарастырылады. </w:t>
      </w:r>
    </w:p>
    <w:p w:rsidR="00F97DA3" w:rsidRPr="00635C18" w:rsidRDefault="00E106F1" w:rsidP="00E106F1">
      <w:pPr>
        <w:pStyle w:val="a5"/>
        <w:spacing w:after="0" w:line="240" w:lineRule="auto"/>
        <w:ind w:left="0" w:firstLine="567"/>
        <w:jc w:val="both"/>
        <w:rPr>
          <w:sz w:val="28"/>
          <w:szCs w:val="28"/>
          <w:lang w:val="kk-KZ"/>
        </w:rPr>
      </w:pPr>
      <w:r w:rsidRPr="00635C18">
        <w:rPr>
          <w:sz w:val="28"/>
          <w:szCs w:val="28"/>
          <w:lang w:val="kk-KZ"/>
        </w:rPr>
        <w:t>Сондықтан</w:t>
      </w:r>
      <w:r w:rsidR="00F97DA3" w:rsidRPr="00635C18">
        <w:rPr>
          <w:sz w:val="28"/>
          <w:szCs w:val="28"/>
          <w:lang w:val="kk-KZ"/>
        </w:rPr>
        <w:t xml:space="preserve"> әлемдік білім стандарттарына мектеп пен жоғары оқу орнын бітіруші түлектердің білім сапасын сәйкестендіру мәселесі қазіргі таңда негізгі орында тұр. Себебі, барлық әлеуметтік-экономикалық  өзгерістердің тетігі болып табылатын жеке тұлғаның дамуы мен қалыптасуы осы ортада қаланады. Демек</w:t>
      </w:r>
      <w:r w:rsidR="00E57290">
        <w:rPr>
          <w:sz w:val="28"/>
          <w:szCs w:val="28"/>
          <w:lang w:val="kk-KZ"/>
        </w:rPr>
        <w:t>,</w:t>
      </w:r>
      <w:r w:rsidR="00F97DA3" w:rsidRPr="00635C18">
        <w:rPr>
          <w:sz w:val="28"/>
          <w:szCs w:val="28"/>
          <w:lang w:val="kk-KZ"/>
        </w:rPr>
        <w:t xml:space="preserve"> Қазақстанның бәсекеге қабілеттілігін қамтамасыз ететін білім беру саласының барлық құрылымын модернизациялау қазіргі  қоғамның өркениетті дамуын қамтамасыз ететін басты тетік болып отыр.</w:t>
      </w:r>
    </w:p>
    <w:p w:rsidR="00F97DA3" w:rsidRPr="00635C18" w:rsidRDefault="00F97DA3" w:rsidP="00E106F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Білім алушылардың интеллектуалды тұлғасының қалыптасуын анықтайтын базалық ұғымдар «интеллект», «тұлғаның интеллектуалды әлеуеті», «интеллектуалды тұлға», «интеллектуалды ұлт» туралы ұғым болып табылады. Олардың мазмұны алдарыңыздағы слайдта ашып көрсетіледі. </w:t>
      </w:r>
    </w:p>
    <w:p w:rsidR="00F97DA3" w:rsidRPr="00635C18" w:rsidRDefault="00F97DA3" w:rsidP="00C85521">
      <w:pPr>
        <w:pStyle w:val="a5"/>
        <w:widowControl w:val="0"/>
        <w:tabs>
          <w:tab w:val="left" w:pos="851"/>
          <w:tab w:val="left" w:pos="993"/>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«Интеллект» латынша </w:t>
      </w:r>
      <w:r w:rsidR="00084065" w:rsidRPr="00635C18">
        <w:rPr>
          <w:rFonts w:eastAsiaTheme="minorEastAsia"/>
          <w:sz w:val="28"/>
          <w:szCs w:val="28"/>
          <w:lang w:val="kk-KZ"/>
        </w:rPr>
        <w:t>«</w:t>
      </w:r>
      <w:r w:rsidRPr="00635C18">
        <w:rPr>
          <w:rFonts w:eastAsiaTheme="minorEastAsia"/>
          <w:sz w:val="28"/>
          <w:szCs w:val="28"/>
          <w:lang w:val="kk-KZ"/>
        </w:rPr>
        <w:t>intellectus</w:t>
      </w:r>
      <w:r w:rsidR="00084065" w:rsidRPr="00635C18">
        <w:rPr>
          <w:rFonts w:eastAsiaTheme="minorEastAsia"/>
          <w:sz w:val="28"/>
          <w:szCs w:val="28"/>
          <w:lang w:val="kk-KZ"/>
        </w:rPr>
        <w:t>»</w:t>
      </w:r>
      <w:r w:rsidRPr="00635C18">
        <w:rPr>
          <w:rFonts w:eastAsiaTheme="minorEastAsia"/>
          <w:sz w:val="28"/>
          <w:szCs w:val="28"/>
          <w:lang w:val="kk-KZ"/>
        </w:rPr>
        <w:t xml:space="preserve"> деген сөзден аударғанда «ақыл», «ақыл-парасат», «түсінік», «таным», «ойлау қызметінің жоғарғы типі» деген мағынаны білдіреді. Ғылыми тұрғыдан алғанда интеллект төмендегідей мағыналарда қарастырылады:</w:t>
      </w:r>
    </w:p>
    <w:p w:rsidR="00F97DA3" w:rsidRPr="00635C18" w:rsidRDefault="00F97DA3" w:rsidP="00C85521">
      <w:pPr>
        <w:pStyle w:val="a5"/>
        <w:widowControl w:val="0"/>
        <w:tabs>
          <w:tab w:val="left" w:pos="851"/>
          <w:tab w:val="left" w:pos="993"/>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1) индивидтің ақыл-ой қабілетінің тұрақты құрылымы; </w:t>
      </w:r>
    </w:p>
    <w:p w:rsidR="00F97DA3" w:rsidRPr="00635C18" w:rsidRDefault="00F97DA3" w:rsidP="00E106F1">
      <w:pPr>
        <w:pStyle w:val="a5"/>
        <w:widowControl w:val="0"/>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2) белгілі бір мәселені танып білу және оны шешуге қатысты адамның жаңа өмірлік жағдайларға (міндеттерді шешу барысындағы мінез-құлық </w:t>
      </w:r>
      <w:r w:rsidRPr="00635C18">
        <w:rPr>
          <w:rFonts w:eastAsiaTheme="minorEastAsia"/>
          <w:sz w:val="28"/>
          <w:szCs w:val="28"/>
          <w:lang w:val="kk-KZ"/>
        </w:rPr>
        <w:lastRenderedPageBreak/>
        <w:t>сипаттарының жинағы ретінде) бейімділігі мен кез келген іс-әрекеттің табыстылығын анықтайтын индивидтің танымдық үдерістерінің өзгеретін жүйесінің (ойлау, сезіну, қабылдау, жадына сақтау, қиялдау, елестету және т.c.с.) және басқа қабілеттері негізіндегі жалпы қабілет;</w:t>
      </w:r>
    </w:p>
    <w:p w:rsidR="00F97DA3" w:rsidRPr="00635C18" w:rsidRDefault="00F97DA3" w:rsidP="00C85521">
      <w:pPr>
        <w:pStyle w:val="a5"/>
        <w:widowControl w:val="0"/>
        <w:tabs>
          <w:tab w:val="left" w:pos="851"/>
          <w:tab w:val="left" w:pos="993"/>
        </w:tabs>
        <w:spacing w:after="0" w:line="240" w:lineRule="auto"/>
        <w:ind w:left="0" w:firstLine="567"/>
        <w:jc w:val="both"/>
        <w:rPr>
          <w:rFonts w:eastAsiaTheme="minorEastAsia"/>
          <w:sz w:val="28"/>
          <w:szCs w:val="28"/>
          <w:shd w:val="clear" w:color="auto" w:fill="FFFFFF"/>
          <w:lang w:val="kk-KZ"/>
        </w:rPr>
      </w:pPr>
      <w:r w:rsidRPr="00635C18">
        <w:rPr>
          <w:rFonts w:eastAsiaTheme="minorEastAsia"/>
          <w:sz w:val="28"/>
          <w:szCs w:val="28"/>
          <w:lang w:val="kk-KZ"/>
        </w:rPr>
        <w:t xml:space="preserve">3) индивидтің барлық таным функцияларының жиынтығы: түрткі мен қабылдаудан ойлау мен қиялға дейін, </w:t>
      </w:r>
      <w:r w:rsidRPr="00635C18">
        <w:rPr>
          <w:rFonts w:eastAsiaTheme="minorEastAsia"/>
          <w:sz w:val="28"/>
          <w:szCs w:val="28"/>
          <w:shd w:val="clear" w:color="auto" w:fill="FFFFFF"/>
          <w:lang w:val="kk-KZ"/>
        </w:rPr>
        <w:t>таным іс-әрекеттерінің негізгі формасы.</w:t>
      </w:r>
    </w:p>
    <w:p w:rsidR="00F97DA3" w:rsidRPr="00635C18" w:rsidRDefault="00F97DA3" w:rsidP="00E106F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Cs/>
          <w:sz w:val="28"/>
          <w:szCs w:val="28"/>
          <w:lang w:val="kk-KZ"/>
        </w:rPr>
        <w:t>Зиятк</w:t>
      </w:r>
      <w:r w:rsidR="00E106F1" w:rsidRPr="00635C18">
        <w:rPr>
          <w:rFonts w:ascii="Times New Roman" w:hAnsi="Times New Roman" w:cs="Times New Roman"/>
          <w:bCs/>
          <w:sz w:val="28"/>
          <w:szCs w:val="28"/>
          <w:lang w:val="kk-KZ"/>
        </w:rPr>
        <w:t>ерлік</w:t>
      </w:r>
      <w:r w:rsidRPr="00635C18">
        <w:rPr>
          <w:rFonts w:ascii="Times New Roman" w:hAnsi="Times New Roman" w:cs="Times New Roman"/>
          <w:sz w:val="28"/>
          <w:szCs w:val="28"/>
          <w:lang w:val="kk-KZ"/>
        </w:rPr>
        <w:t xml:space="preserve">  – адамның табиғат берген ой, сана, тану, ақыл, парасат секілді қасиет-қабілеттерін оқу, білім алу, тәжірибе жинақтау арқылы жетілдіруі, оны өзін және қоғамды дамыту үшін және жаңа жағдайларға сай бейімдеп қолдана алу қабілеті.  </w:t>
      </w:r>
    </w:p>
    <w:p w:rsidR="00F97DA3" w:rsidRPr="00635C18" w:rsidRDefault="00F97DA3" w:rsidP="00E106F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Бүгінгі қоғам сұран</w:t>
      </w:r>
      <w:r w:rsidR="00E106F1" w:rsidRPr="00635C18">
        <w:rPr>
          <w:rFonts w:ascii="Times New Roman" w:hAnsi="Times New Roman" w:cs="Times New Roman"/>
          <w:sz w:val="28"/>
          <w:szCs w:val="28"/>
          <w:lang w:val="kk-KZ"/>
        </w:rPr>
        <w:t>ысының негізі - Зияткер</w:t>
      </w:r>
      <w:r w:rsidRPr="00635C18">
        <w:rPr>
          <w:rFonts w:ascii="Times New Roman" w:hAnsi="Times New Roman" w:cs="Times New Roman"/>
          <w:iCs/>
          <w:sz w:val="28"/>
          <w:szCs w:val="28"/>
          <w:lang w:val="kk-KZ"/>
        </w:rPr>
        <w:t xml:space="preserve"> тұлға</w:t>
      </w:r>
      <w:r w:rsidRPr="00635C18">
        <w:rPr>
          <w:rFonts w:ascii="Times New Roman" w:hAnsi="Times New Roman" w:cs="Times New Roman"/>
          <w:sz w:val="28"/>
          <w:szCs w:val="28"/>
          <w:lang w:val="kk-KZ"/>
        </w:rPr>
        <w:t xml:space="preserve"> – өмір</w:t>
      </w:r>
      <w:r w:rsidR="00E57290">
        <w:rPr>
          <w:rFonts w:ascii="Times New Roman" w:hAnsi="Times New Roman" w:cs="Times New Roman"/>
          <w:sz w:val="28"/>
          <w:szCs w:val="28"/>
          <w:lang w:val="kk-KZ"/>
        </w:rPr>
        <w:t>дің кез-</w:t>
      </w:r>
      <w:r w:rsidRPr="00635C18">
        <w:rPr>
          <w:rFonts w:ascii="Times New Roman" w:hAnsi="Times New Roman" w:cs="Times New Roman"/>
          <w:sz w:val="28"/>
          <w:szCs w:val="28"/>
          <w:lang w:val="kk-KZ"/>
        </w:rPr>
        <w:t>келген ағымында пікірлесе алатын, жаңашыл-шығармашылық тұрғыда өзіндік білім алуға дайын, интеллекту</w:t>
      </w:r>
      <w:r w:rsidR="00EC72AD" w:rsidRPr="00635C18">
        <w:rPr>
          <w:rFonts w:ascii="Times New Roman" w:hAnsi="Times New Roman" w:cs="Times New Roman"/>
          <w:sz w:val="28"/>
          <w:szCs w:val="28"/>
          <w:lang w:val="kk-KZ"/>
        </w:rPr>
        <w:t>алды қабілеті дамыған тұлға.</w:t>
      </w:r>
      <w:r w:rsidRPr="00635C18">
        <w:rPr>
          <w:rFonts w:ascii="Times New Roman" w:hAnsi="Times New Roman" w:cs="Times New Roman"/>
          <w:sz w:val="28"/>
          <w:szCs w:val="28"/>
          <w:lang w:val="kk-KZ"/>
        </w:rPr>
        <w:t xml:space="preserve"> Зияткер ұлт  – интеллектуалды тұрғыдан адамгершілік, мәдени қасиеттерді меңгерген өзінің ғылыми, мәдени, білімі мен білігін еркін тарату әлеуетіне ие бәсекеге қабілетті ұлт.   </w:t>
      </w:r>
    </w:p>
    <w:p w:rsidR="00F97DA3" w:rsidRPr="00635C18" w:rsidRDefault="00F97DA3" w:rsidP="009766F7">
      <w:pPr>
        <w:widowControl w:val="0"/>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Орыс психологы А.Ф. Лазурский адамның инте</w:t>
      </w:r>
      <w:r w:rsidR="009766F7" w:rsidRPr="00635C18">
        <w:rPr>
          <w:rFonts w:ascii="Times New Roman" w:eastAsia="Times New Roman" w:hAnsi="Times New Roman" w:cs="Times New Roman"/>
          <w:sz w:val="28"/>
          <w:szCs w:val="28"/>
          <w:lang w:val="kk-KZ"/>
        </w:rPr>
        <w:t>л</w:t>
      </w:r>
      <w:r w:rsidRPr="00635C18">
        <w:rPr>
          <w:rFonts w:ascii="Times New Roman" w:eastAsia="Times New Roman" w:hAnsi="Times New Roman" w:cs="Times New Roman"/>
          <w:sz w:val="28"/>
          <w:szCs w:val="28"/>
          <w:lang w:val="kk-KZ"/>
        </w:rPr>
        <w:t>лектуал</w:t>
      </w:r>
      <w:r w:rsidR="009766F7" w:rsidRPr="00635C18">
        <w:rPr>
          <w:rFonts w:ascii="Times New Roman" w:eastAsia="Times New Roman" w:hAnsi="Times New Roman" w:cs="Times New Roman"/>
          <w:sz w:val="28"/>
          <w:szCs w:val="28"/>
          <w:lang w:val="kk-KZ"/>
        </w:rPr>
        <w:t>ды белсенді</w:t>
      </w:r>
      <w:r w:rsidRPr="00635C18">
        <w:rPr>
          <w:rFonts w:ascii="Times New Roman" w:eastAsia="Times New Roman" w:hAnsi="Times New Roman" w:cs="Times New Roman"/>
          <w:sz w:val="28"/>
          <w:szCs w:val="28"/>
          <w:lang w:val="kk-KZ"/>
        </w:rPr>
        <w:t xml:space="preserve">лігін зерттей келе, оның үш деңгейін анықтаған: </w:t>
      </w:r>
    </w:p>
    <w:p w:rsidR="00F97DA3" w:rsidRPr="00635C18" w:rsidRDefault="00F97DA3" w:rsidP="00CD0739">
      <w:pPr>
        <w:pStyle w:val="a5"/>
        <w:widowControl w:val="0"/>
        <w:numPr>
          <w:ilvl w:val="0"/>
          <w:numId w:val="79"/>
        </w:numPr>
        <w:spacing w:after="0" w:line="240" w:lineRule="auto"/>
        <w:ind w:left="0" w:firstLine="567"/>
        <w:jc w:val="both"/>
        <w:rPr>
          <w:sz w:val="28"/>
          <w:szCs w:val="28"/>
          <w:lang w:val="kk-KZ"/>
        </w:rPr>
      </w:pPr>
      <w:r w:rsidRPr="00635C18">
        <w:rPr>
          <w:sz w:val="28"/>
          <w:szCs w:val="28"/>
          <w:lang w:val="kk-KZ"/>
        </w:rPr>
        <w:t>Төменгі деңгей. Индивид ортаға бейімделмеген, оның әлсіз психикасын орта басып тастайды;</w:t>
      </w:r>
    </w:p>
    <w:p w:rsidR="00F97DA3" w:rsidRPr="00635C18" w:rsidRDefault="00F97DA3" w:rsidP="00CD0739">
      <w:pPr>
        <w:pStyle w:val="a5"/>
        <w:widowControl w:val="0"/>
        <w:numPr>
          <w:ilvl w:val="0"/>
          <w:numId w:val="79"/>
        </w:numPr>
        <w:spacing w:after="0" w:line="240" w:lineRule="auto"/>
        <w:ind w:left="0" w:firstLine="567"/>
        <w:jc w:val="both"/>
        <w:rPr>
          <w:sz w:val="28"/>
          <w:szCs w:val="28"/>
          <w:lang w:val="kk-KZ"/>
        </w:rPr>
      </w:pPr>
      <w:r w:rsidRPr="00635C18">
        <w:rPr>
          <w:sz w:val="28"/>
          <w:szCs w:val="28"/>
          <w:lang w:val="kk-KZ"/>
        </w:rPr>
        <w:t>Орташа деңгей. Адам ортаға тез бейімделеді, және өзінің ішкі психологиялық ахуалына сәйкес  өзіне лайықты орнын табады;</w:t>
      </w:r>
    </w:p>
    <w:p w:rsidR="00F97DA3" w:rsidRPr="00635C18" w:rsidRDefault="00F97DA3" w:rsidP="00CD0739">
      <w:pPr>
        <w:pStyle w:val="a5"/>
        <w:widowControl w:val="0"/>
        <w:numPr>
          <w:ilvl w:val="0"/>
          <w:numId w:val="79"/>
        </w:numPr>
        <w:spacing w:after="0" w:line="240" w:lineRule="auto"/>
        <w:ind w:left="0" w:firstLine="567"/>
        <w:jc w:val="both"/>
        <w:rPr>
          <w:sz w:val="28"/>
          <w:szCs w:val="28"/>
          <w:lang w:val="kk-KZ"/>
        </w:rPr>
      </w:pPr>
      <w:r w:rsidRPr="00635C18">
        <w:rPr>
          <w:sz w:val="28"/>
          <w:szCs w:val="28"/>
          <w:lang w:val="kk-KZ"/>
        </w:rPr>
        <w:t xml:space="preserve">Жоғарғы деңгей. Қоршаған ортаны өзгертуге деген құлшыныспен  сипатталады. </w:t>
      </w:r>
    </w:p>
    <w:p w:rsidR="00F97DA3" w:rsidRPr="00635C18" w:rsidRDefault="00F97DA3" w:rsidP="00EC72AD">
      <w:pPr>
        <w:widowControl w:val="0"/>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Қазіргі таңда интеллект ұғымы – адамның таным үдерісін атқару және мәселелерді тиімді шешу, өмірлік міндеттерді анықтау қабілеті деп түсіндіріледі. Осыған орай академик Н.Н. Моисеев интеллект деп адамның мақсат қоя білуін, өз ресурстарын жоспарлау жә</w:t>
      </w:r>
      <w:r w:rsidR="00EC72AD" w:rsidRPr="00635C18">
        <w:rPr>
          <w:rFonts w:ascii="Times New Roman" w:eastAsia="Times New Roman" w:hAnsi="Times New Roman" w:cs="Times New Roman"/>
          <w:sz w:val="28"/>
          <w:szCs w:val="28"/>
          <w:lang w:val="kk-KZ"/>
        </w:rPr>
        <w:t>не мақсатқа жету стратегияларын</w:t>
      </w:r>
      <w:r w:rsidRPr="00635C18">
        <w:rPr>
          <w:rFonts w:ascii="Times New Roman" w:eastAsia="Times New Roman" w:hAnsi="Times New Roman" w:cs="Times New Roman"/>
          <w:sz w:val="28"/>
          <w:szCs w:val="28"/>
          <w:lang w:val="kk-KZ"/>
        </w:rPr>
        <w:t xml:space="preserve"> құра білуі  деп  түсіндіреді. </w:t>
      </w:r>
    </w:p>
    <w:p w:rsidR="00F97DA3" w:rsidRPr="00635C18" w:rsidRDefault="00F97DA3" w:rsidP="00EC72AD">
      <w:pPr>
        <w:widowControl w:val="0"/>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Интеллект ұғымы адамның қабілеті р</w:t>
      </w:r>
      <w:r w:rsidR="00EC72AD" w:rsidRPr="00635C18">
        <w:rPr>
          <w:rFonts w:ascii="Times New Roman" w:eastAsia="Times New Roman" w:hAnsi="Times New Roman" w:cs="Times New Roman"/>
          <w:sz w:val="28"/>
          <w:szCs w:val="28"/>
          <w:lang w:val="kk-KZ"/>
        </w:rPr>
        <w:t>етінде түсіндірілсе де</w:t>
      </w:r>
      <w:r w:rsidR="00E57290">
        <w:rPr>
          <w:rFonts w:ascii="Times New Roman" w:eastAsia="Times New Roman" w:hAnsi="Times New Roman" w:cs="Times New Roman"/>
          <w:sz w:val="28"/>
          <w:szCs w:val="28"/>
          <w:lang w:val="kk-KZ"/>
        </w:rPr>
        <w:t>,</w:t>
      </w:r>
      <w:r w:rsidR="00EC72AD" w:rsidRPr="00635C18">
        <w:rPr>
          <w:rFonts w:ascii="Times New Roman" w:eastAsia="Times New Roman" w:hAnsi="Times New Roman" w:cs="Times New Roman"/>
          <w:sz w:val="28"/>
          <w:szCs w:val="28"/>
          <w:lang w:val="kk-KZ"/>
        </w:rPr>
        <w:t xml:space="preserve"> ол басқа</w:t>
      </w:r>
      <w:r w:rsidR="00E57290">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lang w:val="kk-KZ"/>
        </w:rPr>
        <w:t>қабілеттер арқылы іске асырылады: таным, оқу, логикалық ойлау, талдау арқылы ақпараттарды жүйелеу, олардың қолдану аясын анықтау, заңдылықтары мен ерекшеліктерін та</w:t>
      </w:r>
      <w:r w:rsidR="00EC72AD" w:rsidRPr="00635C18">
        <w:rPr>
          <w:rFonts w:ascii="Times New Roman" w:eastAsia="Times New Roman" w:hAnsi="Times New Roman" w:cs="Times New Roman"/>
          <w:sz w:val="28"/>
          <w:szCs w:val="28"/>
          <w:lang w:val="kk-KZ"/>
        </w:rPr>
        <w:t>бу, ұқсас ақпараттармен салысты</w:t>
      </w:r>
      <w:r w:rsidRPr="00635C18">
        <w:rPr>
          <w:rFonts w:ascii="Times New Roman" w:eastAsia="Times New Roman" w:hAnsi="Times New Roman" w:cs="Times New Roman"/>
          <w:sz w:val="28"/>
          <w:szCs w:val="28"/>
          <w:lang w:val="kk-KZ"/>
        </w:rPr>
        <w:t xml:space="preserve">ру т.с.с. Адамның интеллектісінің </w:t>
      </w:r>
      <w:r w:rsidR="00EC72AD" w:rsidRPr="00635C18">
        <w:rPr>
          <w:rFonts w:ascii="Times New Roman" w:eastAsia="Times New Roman" w:hAnsi="Times New Roman" w:cs="Times New Roman"/>
          <w:sz w:val="28"/>
          <w:szCs w:val="28"/>
          <w:lang w:val="kk-KZ"/>
        </w:rPr>
        <w:t>маңызды сапаларына оның талапты</w:t>
      </w:r>
      <w:r w:rsidRPr="00635C18">
        <w:rPr>
          <w:rFonts w:ascii="Times New Roman" w:eastAsia="Times New Roman" w:hAnsi="Times New Roman" w:cs="Times New Roman"/>
          <w:sz w:val="28"/>
          <w:szCs w:val="28"/>
          <w:lang w:val="kk-KZ"/>
        </w:rPr>
        <w:t>лығы, ойының тереңдігі, жылдамдығы, логикалық ойлау, ойлаудың дәлдігі, сын тұрғысынан ойлауы, ойының кеңдігі, интуицияның дамығандығы жатады. Интеллект феноменін толық түсіну үшін оны көпдеңгейлі құрылым ретінде қарастыру керек. Себебі оны генетикалық, әлеуметтік, іс-әрекеттік, феноменологиялық т.б. тұрғылардан қарастыруға болатыны белгілі. Осы тұрғыларға сәйкес интеллекттің көпдеңгейлік құрылымын көрсететін мынандай анықтамаларын  атап өтуге болады:</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әлеуметтік тұрғыдан қарастырғанда интеллект – әлеуметтенудің және тұтас мәдениеттің ықпалының  нәтижесі;</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генетикалық тұрғыдан, интеллект – адамның қоршаған әле</w:t>
      </w:r>
      <w:r w:rsidR="00EC72AD" w:rsidRPr="00635C18">
        <w:rPr>
          <w:rFonts w:ascii="Times New Roman" w:hAnsi="Times New Roman" w:cs="Times New Roman"/>
          <w:sz w:val="28"/>
          <w:szCs w:val="28"/>
          <w:lang w:val="kk-KZ"/>
        </w:rPr>
        <w:t>ммен табиғи жағдайда әрекеттесу</w:t>
      </w:r>
      <w:r w:rsidRPr="00635C18">
        <w:rPr>
          <w:rFonts w:ascii="Times New Roman" w:hAnsi="Times New Roman" w:cs="Times New Roman"/>
          <w:sz w:val="28"/>
          <w:szCs w:val="28"/>
          <w:lang w:val="kk-KZ"/>
        </w:rPr>
        <w:t xml:space="preserve"> талаптарына бейімделу салдары;</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 xml:space="preserve">процессуалды-іс-әрекеттік тұрғыдан, интеллект – адам іс-әрекетінің ерекше формасы; </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дидактикалық тұрғыдан, интеллект – мақсатқа бағытталған оқыту үдерісі;  </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ақпараттық тұрғыдан, интеллект – ақпаратты өңдеудің элементарлық үрдістер жиынтығы;</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феноменологи</w:t>
      </w:r>
      <w:r w:rsidRPr="00635C18">
        <w:rPr>
          <w:rFonts w:ascii="Times New Roman" w:hAnsi="Times New Roman" w:cs="Times New Roman"/>
          <w:sz w:val="28"/>
          <w:szCs w:val="28"/>
          <w:lang w:val="kk-KZ"/>
        </w:rPr>
        <w:t xml:space="preserve">ялық тұрғыдан, </w:t>
      </w:r>
      <w:r w:rsidRPr="00635C18">
        <w:rPr>
          <w:rFonts w:ascii="Times New Roman" w:hAnsi="Times New Roman" w:cs="Times New Roman"/>
          <w:sz w:val="28"/>
          <w:szCs w:val="28"/>
        </w:rPr>
        <w:t>интеллект –</w:t>
      </w:r>
      <w:r w:rsidRPr="00635C18">
        <w:rPr>
          <w:rFonts w:ascii="Times New Roman" w:hAnsi="Times New Roman" w:cs="Times New Roman"/>
          <w:sz w:val="28"/>
          <w:szCs w:val="28"/>
          <w:lang w:val="kk-KZ"/>
        </w:rPr>
        <w:t xml:space="preserve"> сана мазмұнының ерекше формасы</w:t>
      </w:r>
      <w:r w:rsidRPr="00635C18">
        <w:rPr>
          <w:rFonts w:ascii="Times New Roman" w:hAnsi="Times New Roman" w:cs="Times New Roman"/>
          <w:sz w:val="28"/>
          <w:szCs w:val="28"/>
        </w:rPr>
        <w:t>;</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lang w:val="kk-KZ"/>
        </w:rPr>
        <w:t xml:space="preserve">құрылымдық-деңгейлік тұрғыдан, </w:t>
      </w:r>
      <w:r w:rsidRPr="00635C18">
        <w:rPr>
          <w:rFonts w:ascii="Times New Roman" w:hAnsi="Times New Roman" w:cs="Times New Roman"/>
          <w:sz w:val="28"/>
          <w:szCs w:val="28"/>
        </w:rPr>
        <w:t xml:space="preserve">интеллект </w:t>
      </w:r>
      <w:r w:rsidRPr="00635C18">
        <w:rPr>
          <w:rFonts w:ascii="Times New Roman" w:hAnsi="Times New Roman" w:cs="Times New Roman"/>
          <w:sz w:val="28"/>
          <w:szCs w:val="28"/>
          <w:lang w:val="kk-KZ"/>
        </w:rPr>
        <w:t>– түрлі деңгейдегі танымдық үдерістер жүйесі</w:t>
      </w:r>
      <w:r w:rsidRPr="00635C18">
        <w:rPr>
          <w:rFonts w:ascii="Times New Roman" w:hAnsi="Times New Roman" w:cs="Times New Roman"/>
          <w:sz w:val="28"/>
          <w:szCs w:val="28"/>
        </w:rPr>
        <w:t>;</w:t>
      </w:r>
    </w:p>
    <w:p w:rsidR="00F97DA3" w:rsidRPr="00635C18" w:rsidRDefault="00F97DA3" w:rsidP="00CD0739">
      <w:pPr>
        <w:widowControl w:val="0"/>
        <w:numPr>
          <w:ilvl w:val="0"/>
          <w:numId w:val="80"/>
        </w:numPr>
        <w:tabs>
          <w:tab w:val="left" w:pos="567"/>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регуля</w:t>
      </w:r>
      <w:r w:rsidRPr="00635C18">
        <w:rPr>
          <w:rFonts w:ascii="Times New Roman" w:hAnsi="Times New Roman" w:cs="Times New Roman"/>
          <w:sz w:val="28"/>
          <w:szCs w:val="28"/>
          <w:lang w:val="kk-KZ"/>
        </w:rPr>
        <w:t xml:space="preserve">торлық тұрғыдан, </w:t>
      </w:r>
      <w:r w:rsidRPr="00635C18">
        <w:rPr>
          <w:rFonts w:ascii="Times New Roman" w:hAnsi="Times New Roman" w:cs="Times New Roman"/>
          <w:sz w:val="28"/>
          <w:szCs w:val="28"/>
        </w:rPr>
        <w:t xml:space="preserve">интеллект </w:t>
      </w:r>
      <w:r w:rsidRPr="00635C18">
        <w:rPr>
          <w:rFonts w:ascii="Times New Roman" w:hAnsi="Times New Roman" w:cs="Times New Roman"/>
          <w:sz w:val="28"/>
          <w:szCs w:val="28"/>
          <w:lang w:val="kk-KZ"/>
        </w:rPr>
        <w:t>– өзін-өзі түзету факторы</w:t>
      </w:r>
      <w:r w:rsidRPr="00635C18">
        <w:rPr>
          <w:rFonts w:ascii="Times New Roman" w:hAnsi="Times New Roman" w:cs="Times New Roman"/>
          <w:sz w:val="28"/>
          <w:szCs w:val="28"/>
        </w:rPr>
        <w:t>.</w:t>
      </w:r>
    </w:p>
    <w:p w:rsidR="00F97DA3" w:rsidRPr="00635C18" w:rsidRDefault="00F97DA3" w:rsidP="00C85521">
      <w:pPr>
        <w:pStyle w:val="a5"/>
        <w:widowControl w:val="0"/>
        <w:tabs>
          <w:tab w:val="left" w:pos="567"/>
          <w:tab w:val="left" w:pos="851"/>
        </w:tabs>
        <w:spacing w:after="0" w:line="240" w:lineRule="auto"/>
        <w:ind w:left="0" w:firstLine="567"/>
        <w:jc w:val="both"/>
        <w:rPr>
          <w:sz w:val="28"/>
          <w:szCs w:val="28"/>
          <w:lang w:val="kk-KZ"/>
        </w:rPr>
      </w:pPr>
      <w:r w:rsidRPr="00635C18">
        <w:rPr>
          <w:sz w:val="28"/>
          <w:szCs w:val="28"/>
          <w:lang w:val="kk-KZ"/>
        </w:rPr>
        <w:t xml:space="preserve">Ал қазіргі таңда кәсіби білім беру саласында интеллекттің төрт негізгі түрі маңызды болып табылады. Интеллекттің түрлері: жалпы, әлеуметтік, эмоционалдық, тәжірибелік интеллект. </w:t>
      </w:r>
    </w:p>
    <w:p w:rsidR="00F97DA3" w:rsidRPr="00635C18" w:rsidRDefault="00F97DA3" w:rsidP="00CD0739">
      <w:pPr>
        <w:pStyle w:val="a5"/>
        <w:widowControl w:val="0"/>
        <w:numPr>
          <w:ilvl w:val="0"/>
          <w:numId w:val="81"/>
        </w:numPr>
        <w:tabs>
          <w:tab w:val="left" w:pos="567"/>
          <w:tab w:val="left" w:pos="851"/>
        </w:tab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Жалпы интеллект</w:t>
      </w:r>
      <w:r w:rsidRPr="00635C18">
        <w:rPr>
          <w:rFonts w:eastAsiaTheme="minorEastAsia"/>
          <w:sz w:val="28"/>
          <w:szCs w:val="28"/>
          <w:lang w:val="kk-KZ"/>
        </w:rPr>
        <w:t xml:space="preserve"> – кез-келген өмірдегі өзекті мәселені танып білу мен шешуге қатысты жалпы қабіле</w:t>
      </w:r>
      <w:r w:rsidR="00EC72AD" w:rsidRPr="00635C18">
        <w:rPr>
          <w:rFonts w:eastAsiaTheme="minorEastAsia"/>
          <w:sz w:val="28"/>
          <w:szCs w:val="28"/>
          <w:lang w:val="kk-KZ"/>
        </w:rPr>
        <w:t>т. Индивидтің танымдық үдерісте</w:t>
      </w:r>
      <w:r w:rsidRPr="00635C18">
        <w:rPr>
          <w:rFonts w:eastAsiaTheme="minorEastAsia"/>
          <w:sz w:val="28"/>
          <w:szCs w:val="28"/>
          <w:lang w:val="kk-KZ"/>
        </w:rPr>
        <w:t>рінің жүйесі (ойлау, сезіну, қабылдау, жадына сақтау, қиялдау, елестету және т.б.) негізінде жатқан таным мен мәселелерді шешудің жалпы қабілеттілігі.</w:t>
      </w:r>
    </w:p>
    <w:p w:rsidR="00F97DA3" w:rsidRPr="00635C18" w:rsidRDefault="00F97DA3" w:rsidP="00CD0739">
      <w:pPr>
        <w:pStyle w:val="a5"/>
        <w:widowControl w:val="0"/>
        <w:numPr>
          <w:ilvl w:val="0"/>
          <w:numId w:val="81"/>
        </w:numPr>
        <w:tabs>
          <w:tab w:val="left" w:pos="851"/>
        </w:tab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Әлеуметтік интеллект</w:t>
      </w:r>
      <w:r w:rsidRPr="00635C18">
        <w:rPr>
          <w:rFonts w:eastAsiaTheme="minorEastAsia"/>
          <w:sz w:val="28"/>
          <w:szCs w:val="28"/>
          <w:lang w:val="kk-KZ"/>
        </w:rPr>
        <w:t xml:space="preserve"> – адамдардың білімдері мен әлеуметтік жағдайларын және оларды әлеуметтік өзара әрекеттесуде шешу дағдысын анықтауға мүмкіндік беретін білім, білік немесе дағыдыны меңгерген, тұлғалық белгілерінің жоғарылығымен ажыратылатын таным түрі.</w:t>
      </w:r>
    </w:p>
    <w:p w:rsidR="00F97DA3" w:rsidRPr="00635C18" w:rsidRDefault="00F97DA3" w:rsidP="00CD0739">
      <w:pPr>
        <w:pStyle w:val="a5"/>
        <w:widowControl w:val="0"/>
        <w:numPr>
          <w:ilvl w:val="0"/>
          <w:numId w:val="81"/>
        </w:numPr>
        <w:tabs>
          <w:tab w:val="left" w:pos="567"/>
          <w:tab w:val="left" w:pos="851"/>
        </w:tabs>
        <w:spacing w:after="0" w:line="240" w:lineRule="auto"/>
        <w:ind w:left="0" w:firstLine="567"/>
        <w:jc w:val="both"/>
        <w:rPr>
          <w:rFonts w:eastAsiaTheme="minorEastAsia"/>
          <w:sz w:val="28"/>
          <w:szCs w:val="28"/>
          <w:lang w:val="kk-KZ"/>
        </w:rPr>
      </w:pPr>
      <w:r w:rsidRPr="00635C18">
        <w:rPr>
          <w:rFonts w:eastAsiaTheme="minorEastAsia"/>
          <w:b/>
          <w:sz w:val="28"/>
          <w:szCs w:val="28"/>
          <w:lang w:val="kk-KZ"/>
        </w:rPr>
        <w:t>Эмоционалдық (әсершіл) интеллект</w:t>
      </w:r>
      <w:r w:rsidRPr="00635C18">
        <w:rPr>
          <w:rFonts w:eastAsiaTheme="minorEastAsia"/>
          <w:sz w:val="28"/>
          <w:szCs w:val="28"/>
          <w:lang w:val="kk-KZ"/>
        </w:rPr>
        <w:t xml:space="preserve"> – эмоциямен берілген ақпараттарды қайтадан өндіру</w:t>
      </w:r>
      <w:r w:rsidR="009766F7" w:rsidRPr="00635C18">
        <w:rPr>
          <w:rFonts w:eastAsiaTheme="minorEastAsia"/>
          <w:sz w:val="28"/>
          <w:szCs w:val="28"/>
          <w:lang w:val="kk-KZ"/>
        </w:rPr>
        <w:t>,</w:t>
      </w:r>
      <w:r w:rsidRPr="00635C18">
        <w:rPr>
          <w:rFonts w:eastAsiaTheme="minorEastAsia"/>
          <w:sz w:val="28"/>
          <w:szCs w:val="28"/>
          <w:lang w:val="kk-KZ"/>
        </w:rPr>
        <w:t xml:space="preserve"> адамдардың өзара қарым-қатынасы барысында ойлану және шешім қабылдау үшін эмоционалды ақпараттарды негіз ретінде пайдалану қабілеті. </w:t>
      </w:r>
    </w:p>
    <w:p w:rsidR="00F97DA3" w:rsidRPr="00635C18" w:rsidRDefault="00F97DA3" w:rsidP="00C85521">
      <w:pPr>
        <w:pStyle w:val="a5"/>
        <w:widowControl w:val="0"/>
        <w:tabs>
          <w:tab w:val="left" w:pos="851"/>
          <w:tab w:val="left" w:pos="993"/>
        </w:tabs>
        <w:spacing w:after="0" w:line="240" w:lineRule="auto"/>
        <w:ind w:left="0" w:firstLine="567"/>
        <w:jc w:val="both"/>
        <w:rPr>
          <w:rFonts w:eastAsiaTheme="minorEastAsia"/>
          <w:sz w:val="28"/>
          <w:szCs w:val="28"/>
          <w:lang w:val="kk-KZ"/>
        </w:rPr>
      </w:pPr>
      <w:r w:rsidRPr="00635C18">
        <w:rPr>
          <w:rFonts w:eastAsiaTheme="minorEastAsia"/>
          <w:bCs/>
          <w:iCs/>
          <w:sz w:val="28"/>
          <w:szCs w:val="28"/>
          <w:lang w:val="kk-KZ"/>
        </w:rPr>
        <w:t>Тәжірибелік интеллект</w:t>
      </w:r>
      <w:r w:rsidRPr="00635C18">
        <w:rPr>
          <w:rFonts w:eastAsiaTheme="minorEastAsia"/>
          <w:sz w:val="28"/>
          <w:szCs w:val="28"/>
          <w:lang w:val="kk-KZ"/>
        </w:rPr>
        <w:t xml:space="preserve"> – тұлғаның кәсіби қызмет барысында білімін тиімді пайдалануына мүмкіндік беретін кәсіптік қызметтің мазмұнды (білімділік) және процессуалды (тәжірибелік) интегративті сипаттамасы негізінде тәжірибе жинақтауы. </w:t>
      </w:r>
    </w:p>
    <w:p w:rsidR="00F97DA3" w:rsidRPr="00635C18" w:rsidRDefault="00E618DF"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eastAsia="Times New Roman" w:hAnsi="Times New Roman" w:cs="Times New Roman"/>
          <w:i/>
          <w:color w:val="000000"/>
          <w:spacing w:val="-6"/>
          <w:sz w:val="28"/>
          <w:szCs w:val="28"/>
          <w:lang w:val="kk-KZ"/>
        </w:rPr>
        <w:t>Интеллектуалды ұлттың әлеуетін қалыптастыруда әлемдік тәжірибелер.</w:t>
      </w:r>
      <w:r w:rsidR="00F97DA3" w:rsidRPr="00635C18">
        <w:rPr>
          <w:rFonts w:ascii="Times New Roman" w:eastAsia="Times New Roman" w:hAnsi="Times New Roman" w:cs="Times New Roman"/>
          <w:color w:val="000000"/>
          <w:spacing w:val="-6"/>
          <w:sz w:val="28"/>
          <w:szCs w:val="28"/>
          <w:lang w:val="kk-KZ"/>
        </w:rPr>
        <w:t>Интеллектуалды ұлттың әлеуетін қалыптастыруда әлемдік тәжірибелерге</w:t>
      </w:r>
      <w:r w:rsidR="00F97DA3" w:rsidRPr="00635C18">
        <w:rPr>
          <w:rFonts w:ascii="Times New Roman" w:eastAsia="Times New Roman" w:hAnsi="Times New Roman" w:cs="Times New Roman"/>
          <w:color w:val="000000"/>
          <w:sz w:val="28"/>
          <w:szCs w:val="28"/>
          <w:lang w:val="kk-KZ"/>
        </w:rPr>
        <w:t xml:space="preserve"> талдау жасау барысында зерделегеніміз алыс және жақын шетелдерде интеллектуалды ұлтты қалыптастыру мәселесі интеллектуалды тұлғаны дамыту мен қалыптастыру, адами капитал тұрғысынан зерттеледі. </w:t>
      </w:r>
    </w:p>
    <w:p w:rsidR="00F97DA3" w:rsidRPr="00635C18" w:rsidRDefault="00F97DA3" w:rsidP="00EC72AD">
      <w:pPr>
        <w:pStyle w:val="a5"/>
        <w:widowControl w:val="0"/>
        <w:spacing w:after="0" w:line="240" w:lineRule="auto"/>
        <w:ind w:left="0" w:firstLine="567"/>
        <w:jc w:val="both"/>
        <w:rPr>
          <w:sz w:val="28"/>
          <w:szCs w:val="28"/>
          <w:lang w:val="kk-KZ"/>
        </w:rPr>
      </w:pPr>
      <w:r w:rsidRPr="00635C18">
        <w:rPr>
          <w:sz w:val="28"/>
          <w:szCs w:val="28"/>
          <w:lang w:val="kk-KZ"/>
        </w:rPr>
        <w:t>Интеллектуалды ұлттың әлеует</w:t>
      </w:r>
      <w:r w:rsidR="00EC72AD" w:rsidRPr="00635C18">
        <w:rPr>
          <w:sz w:val="28"/>
          <w:szCs w:val="28"/>
          <w:lang w:val="kk-KZ"/>
        </w:rPr>
        <w:t>ін қалыптастыруда Еуропа елдері</w:t>
      </w:r>
      <w:r w:rsidRPr="00635C18">
        <w:rPr>
          <w:sz w:val="28"/>
          <w:szCs w:val="28"/>
          <w:lang w:val="kk-KZ"/>
        </w:rPr>
        <w:t xml:space="preserve"> 20 жыл бұрын интеллектуалды қоғамды құруды өз алдарына мемлекеттік деңгейде негізгі мақсат етіп қойды. Франция мен Германия мемлекеттерін алатын болсақ, осы елдерде Еуропа одағы</w:t>
      </w:r>
      <w:r w:rsidR="00E57290">
        <w:rPr>
          <w:sz w:val="28"/>
          <w:szCs w:val="28"/>
          <w:lang w:val="kk-KZ"/>
        </w:rPr>
        <w:t>на кірудің бірден-бір себепкері</w:t>
      </w:r>
      <w:r w:rsidRPr="00635C18">
        <w:rPr>
          <w:sz w:val="28"/>
          <w:szCs w:val="28"/>
          <w:lang w:val="kk-KZ"/>
        </w:rPr>
        <w:t xml:space="preserve">- интеллектуалды тұлға мен ұлттың әлеуетін  қалыптастырудағы көзқарастары. </w:t>
      </w:r>
    </w:p>
    <w:p w:rsidR="00F97DA3" w:rsidRPr="00635C18" w:rsidRDefault="00F97DA3" w:rsidP="00EC72AD">
      <w:pPr>
        <w:widowControl w:val="0"/>
        <w:spacing w:after="0" w:line="240" w:lineRule="auto"/>
        <w:ind w:firstLine="567"/>
        <w:jc w:val="both"/>
        <w:rPr>
          <w:rFonts w:ascii="Times New Roman" w:hAnsi="Times New Roman" w:cs="Times New Roman"/>
          <w:color w:val="000000"/>
          <w:sz w:val="28"/>
          <w:szCs w:val="28"/>
          <w:shd w:val="clear" w:color="auto" w:fill="FFFFFF"/>
          <w:lang w:val="kk-KZ"/>
        </w:rPr>
      </w:pPr>
      <w:r w:rsidRPr="00635C18">
        <w:rPr>
          <w:rFonts w:ascii="Times New Roman" w:hAnsi="Times New Roman" w:cs="Times New Roman"/>
          <w:color w:val="000000"/>
          <w:sz w:val="28"/>
          <w:szCs w:val="28"/>
          <w:shd w:val="clear" w:color="auto" w:fill="FFFFFF"/>
          <w:lang w:val="kk-KZ"/>
        </w:rPr>
        <w:t xml:space="preserve">Еуропа елдеріндегі интеллектуалдық қорлардың басты идеялары, көрсеткіші ретінде білім мен ғылым дамуына ықпал етерлік факторларды, рухани-мәдени құндылықтар мен этикалық нормаларды айқындау маңызды саналады. </w:t>
      </w:r>
      <w:r w:rsidRPr="00635C18">
        <w:rPr>
          <w:rStyle w:val="af9"/>
          <w:rFonts w:ascii="Times New Roman" w:hAnsi="Times New Roman" w:cs="Times New Roman"/>
          <w:bCs/>
          <w:i w:val="0"/>
          <w:color w:val="000000"/>
          <w:sz w:val="28"/>
          <w:szCs w:val="28"/>
          <w:shd w:val="clear" w:color="auto" w:fill="FFFFFF"/>
          <w:lang w:val="kk-KZ"/>
        </w:rPr>
        <w:t>«Интеллектуалды азамат»</w:t>
      </w:r>
      <w:r w:rsidRPr="00635C18">
        <w:rPr>
          <w:rFonts w:ascii="Times New Roman" w:hAnsi="Times New Roman" w:cs="Times New Roman"/>
          <w:color w:val="000000"/>
          <w:sz w:val="28"/>
          <w:szCs w:val="28"/>
          <w:shd w:val="clear" w:color="auto" w:fill="FFFFFF"/>
          <w:lang w:val="kk-KZ"/>
        </w:rPr>
        <w:t xml:space="preserve">қалыптасуы жолында олардың қоғамдық санасына ықпал етерлік қоршаған ортаның тынысы мен болмысын танып білу де маңызды рөл атқарады.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color w:val="000000"/>
          <w:sz w:val="28"/>
          <w:szCs w:val="28"/>
          <w:shd w:val="clear" w:color="auto" w:fill="FFFFFF"/>
          <w:lang w:val="kk-KZ"/>
        </w:rPr>
        <w:lastRenderedPageBreak/>
        <w:t>Жалпы алып қарайтын болсақ, интеллектуалды тұлғаның қалыптасуына алғаш болып зерттеген және эксперимент жүргізген Дж.П. Гилфорд пен В.Циммерман. Олар тұлға қалыптасуының тұжырымдамасы м</w:t>
      </w:r>
      <w:r w:rsidR="009766F7" w:rsidRPr="00635C18">
        <w:rPr>
          <w:rFonts w:ascii="Times New Roman" w:hAnsi="Times New Roman" w:cs="Times New Roman"/>
          <w:color w:val="000000"/>
          <w:sz w:val="28"/>
          <w:szCs w:val="28"/>
          <w:shd w:val="clear" w:color="auto" w:fill="FFFFFF"/>
          <w:lang w:val="kk-KZ"/>
        </w:rPr>
        <w:t>ен тұлғаның интеллектуалды әлеуе</w:t>
      </w:r>
      <w:r w:rsidRPr="00635C18">
        <w:rPr>
          <w:rFonts w:ascii="Times New Roman" w:hAnsi="Times New Roman" w:cs="Times New Roman"/>
          <w:color w:val="000000"/>
          <w:sz w:val="28"/>
          <w:szCs w:val="28"/>
          <w:shd w:val="clear" w:color="auto" w:fill="FFFFFF"/>
          <w:lang w:val="kk-KZ"/>
        </w:rPr>
        <w:t xml:space="preserve">тінің қалыптасуының алғышартын жасауға алғаш болып көңіл бөлді. Тұлғаның </w:t>
      </w:r>
      <w:r w:rsidR="00EC72AD" w:rsidRPr="00635C18">
        <w:rPr>
          <w:rFonts w:ascii="Times New Roman" w:hAnsi="Times New Roman" w:cs="Times New Roman"/>
          <w:color w:val="000000"/>
          <w:sz w:val="28"/>
          <w:szCs w:val="28"/>
          <w:shd w:val="clear" w:color="auto" w:fill="FFFFFF"/>
          <w:lang w:val="kk-KZ"/>
        </w:rPr>
        <w:t>интеллектуалды әлеуетін қалыпта</w:t>
      </w:r>
      <w:r w:rsidRPr="00635C18">
        <w:rPr>
          <w:rFonts w:ascii="Times New Roman" w:hAnsi="Times New Roman" w:cs="Times New Roman"/>
          <w:color w:val="000000"/>
          <w:sz w:val="28"/>
          <w:szCs w:val="28"/>
          <w:shd w:val="clear" w:color="auto" w:fill="FFFFFF"/>
          <w:lang w:val="kk-KZ"/>
        </w:rPr>
        <w:t>суының алғышарты: ж</w:t>
      </w:r>
      <w:r w:rsidRPr="00635C18">
        <w:rPr>
          <w:rFonts w:ascii="Times New Roman" w:hAnsi="Times New Roman" w:cs="Times New Roman"/>
          <w:sz w:val="28"/>
          <w:szCs w:val="28"/>
          <w:lang w:val="kk-KZ"/>
        </w:rPr>
        <w:t xml:space="preserve">алпы белсенділік (энергиялық, іс-әрекеттің лездігі, іс-әрекетке деген құштарлық); басымдылық (инициативтілік, өз сөзін, ісін дәлелдей білу, т.б.); батылдық; өзіне деген сенімділік; салқынқандылық; көпшіл; армандағыштық; эмоционалдық; әділдік; қанағатшылдық.  </w:t>
      </w:r>
    </w:p>
    <w:p w:rsidR="00F97DA3" w:rsidRPr="00635C18" w:rsidRDefault="00F97DA3" w:rsidP="00EC72AD">
      <w:pPr>
        <w:widowControl w:val="0"/>
        <w:spacing w:after="0" w:line="240" w:lineRule="auto"/>
        <w:ind w:firstLine="567"/>
        <w:jc w:val="both"/>
        <w:rPr>
          <w:rFonts w:ascii="Times New Roman" w:hAnsi="Times New Roman" w:cs="Times New Roman"/>
          <w:color w:val="FF0000"/>
          <w:sz w:val="28"/>
          <w:szCs w:val="28"/>
          <w:lang w:val="kk-KZ"/>
        </w:rPr>
      </w:pPr>
      <w:r w:rsidRPr="00635C18">
        <w:rPr>
          <w:rFonts w:ascii="Times New Roman" w:hAnsi="Times New Roman" w:cs="Times New Roman"/>
          <w:sz w:val="28"/>
          <w:szCs w:val="28"/>
          <w:lang w:val="kk-KZ"/>
        </w:rPr>
        <w:t xml:space="preserve">Интеллектуалды тұлғаның әлеуетін қалыптастыру мәселесіне Германия елінде  аса мән берілгені белгілі. «Тұлға» ұғымын ғылымға алғашқылардың бірі болып неміс еліне енгізген Альберт Эйнштеин. Ол 1932 жылы Германияның Нюцберг қаласында өткізілген Бүкіл немістік ғылыми-тәжірибелік практикумда тұлға, тұлғаны қалыптастырудағы мемлекет пен ғылымның ролін және де тұлғаның мемлекетке деген қажеттілігін </w:t>
      </w:r>
      <w:r w:rsidR="009766F7" w:rsidRPr="00635C18">
        <w:rPr>
          <w:rFonts w:ascii="Times New Roman" w:hAnsi="Times New Roman" w:cs="Times New Roman"/>
          <w:sz w:val="28"/>
          <w:szCs w:val="28"/>
          <w:lang w:val="kk-KZ"/>
        </w:rPr>
        <w:t>дәлел</w:t>
      </w:r>
      <w:r w:rsidRPr="00635C18">
        <w:rPr>
          <w:rFonts w:ascii="Times New Roman" w:hAnsi="Times New Roman" w:cs="Times New Roman"/>
          <w:sz w:val="28"/>
          <w:szCs w:val="28"/>
          <w:lang w:val="kk-KZ"/>
        </w:rPr>
        <w:t>деп тұрып, ғылыми айналымға енгізді. Ал интеллектуалды тұлға ұғымын Сабина Бергман-Поль енгізген болатын. Оның «Неміс халқы» еңбегі бүкілхалықтық сайлауда мемлекеттік жоба ретінде ұсынылды. Сол еңбекте былай деп жазылған: «Мемлекеттің басты қозғаушы және жұмысшы күші-халық. Халыққа бар жағдай жасалуда. Ал халықтың мемлекетке беруі тек салық емес. Сонымен қатар өзін «Неміс еліне» лайықты ету. Сондықтан да Бундес елінде интеллектісі жоғары ғана адам болуы керек. Егер адам интелле</w:t>
      </w:r>
      <w:r w:rsidR="003B4429">
        <w:rPr>
          <w:rFonts w:ascii="Times New Roman" w:hAnsi="Times New Roman" w:cs="Times New Roman"/>
          <w:sz w:val="28"/>
          <w:szCs w:val="28"/>
          <w:lang w:val="kk-KZ"/>
        </w:rPr>
        <w:t>кт болса, ол өмірдің барлық қыр-</w:t>
      </w:r>
      <w:r w:rsidRPr="00635C18">
        <w:rPr>
          <w:rFonts w:ascii="Times New Roman" w:hAnsi="Times New Roman" w:cs="Times New Roman"/>
          <w:sz w:val="28"/>
          <w:szCs w:val="28"/>
          <w:lang w:val="kk-KZ"/>
        </w:rPr>
        <w:t>сырын қамтыды деп айтсақ болады».</w:t>
      </w:r>
    </w:p>
    <w:p w:rsidR="00F97DA3" w:rsidRPr="00635C18" w:rsidRDefault="00F97DA3" w:rsidP="00EC72AD">
      <w:pPr>
        <w:widowControl w:val="0"/>
        <w:spacing w:after="0" w:line="240" w:lineRule="auto"/>
        <w:ind w:firstLine="567"/>
        <w:jc w:val="both"/>
        <w:rPr>
          <w:rFonts w:ascii="Times New Roman" w:hAnsi="Times New Roman" w:cs="Times New Roman"/>
          <w:color w:val="FF0000"/>
          <w:sz w:val="28"/>
          <w:szCs w:val="28"/>
          <w:shd w:val="clear" w:color="auto" w:fill="FFFFFF"/>
          <w:lang w:val="kk-KZ"/>
        </w:rPr>
      </w:pPr>
      <w:r w:rsidRPr="00635C18">
        <w:rPr>
          <w:rFonts w:ascii="Times New Roman" w:hAnsi="Times New Roman" w:cs="Times New Roman"/>
          <w:sz w:val="28"/>
          <w:szCs w:val="28"/>
          <w:lang w:val="kk-KZ"/>
        </w:rPr>
        <w:t>Неміс елі өз елін сауаттандыру жұмысына ертеден аса көңіл бөлген</w:t>
      </w:r>
      <w:r w:rsidR="003B4429">
        <w:rPr>
          <w:rFonts w:ascii="Times New Roman" w:hAnsi="Times New Roman" w:cs="Times New Roman"/>
          <w:sz w:val="28"/>
          <w:szCs w:val="28"/>
          <w:lang w:val="kk-KZ"/>
        </w:rPr>
        <w:t>і</w:t>
      </w:r>
      <w:r w:rsidRPr="00635C18">
        <w:rPr>
          <w:rFonts w:ascii="Times New Roman" w:hAnsi="Times New Roman" w:cs="Times New Roman"/>
          <w:sz w:val="28"/>
          <w:szCs w:val="28"/>
          <w:lang w:val="kk-KZ"/>
        </w:rPr>
        <w:t xml:space="preserve"> белгілі. Гештальдт</w:t>
      </w:r>
      <w:r w:rsidR="003B4429">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психология</w:t>
      </w:r>
      <w:r w:rsidR="003B4429">
        <w:rPr>
          <w:rFonts w:ascii="Times New Roman" w:hAnsi="Times New Roman" w:cs="Times New Roman"/>
          <w:sz w:val="28"/>
          <w:szCs w:val="28"/>
          <w:lang w:val="kk-KZ"/>
        </w:rPr>
        <w:t>дағы</w:t>
      </w:r>
      <w:r w:rsidRPr="00635C18">
        <w:rPr>
          <w:rFonts w:ascii="Times New Roman" w:hAnsi="Times New Roman" w:cs="Times New Roman"/>
          <w:sz w:val="28"/>
          <w:szCs w:val="28"/>
          <w:lang w:val="kk-KZ"/>
        </w:rPr>
        <w:t xml:space="preserve"> өз жұмысын ХХ ғасырдың басында бастады. Психология мектебінің басты </w:t>
      </w:r>
      <w:r w:rsidR="00D96D25">
        <w:rPr>
          <w:rFonts w:ascii="Times New Roman" w:hAnsi="Times New Roman" w:cs="Times New Roman"/>
          <w:sz w:val="28"/>
          <w:szCs w:val="28"/>
          <w:lang w:val="kk-KZ"/>
        </w:rPr>
        <w:t>мақсаты–</w:t>
      </w:r>
      <w:r w:rsidRPr="00635C18">
        <w:rPr>
          <w:rFonts w:ascii="Times New Roman" w:hAnsi="Times New Roman" w:cs="Times New Roman"/>
          <w:sz w:val="28"/>
          <w:szCs w:val="28"/>
          <w:lang w:val="kk-KZ"/>
        </w:rPr>
        <w:t xml:space="preserve">Бундес елінің әрбір азаматынан тұлға, интеллектуалды тұлғаны қалыптастыру болатын. Негізгі теория ретінде Гуссерель мен Брентаноның жұмыстары алынды. Осы екі ғалымның интеллект туралы айтқан ойлары бір арнада тоғысады: </w:t>
      </w:r>
      <w:r w:rsidRPr="00635C18">
        <w:rPr>
          <w:rStyle w:val="apple-converted-space"/>
          <w:rFonts w:ascii="Times New Roman" w:hAnsi="Times New Roman" w:cs="Times New Roman"/>
          <w:color w:val="000000"/>
          <w:sz w:val="28"/>
          <w:szCs w:val="28"/>
          <w:shd w:val="clear" w:color="auto" w:fill="FFFFFF"/>
          <w:lang w:val="kk-KZ"/>
        </w:rPr>
        <w:t>«</w:t>
      </w:r>
      <w:r w:rsidRPr="00635C18">
        <w:rPr>
          <w:rFonts w:ascii="Times New Roman" w:hAnsi="Times New Roman" w:cs="Times New Roman"/>
          <w:color w:val="000000"/>
          <w:sz w:val="28"/>
          <w:szCs w:val="28"/>
          <w:shd w:val="clear" w:color="auto" w:fill="FFFFFF"/>
        </w:rPr>
        <w:t>психология должна изучать структуру – материю сознания как совокупность отдельных элементов, далее не поддающихся анализу, совершенно простых по своей природе.</w:t>
      </w:r>
      <w:r w:rsidRPr="00635C18">
        <w:rPr>
          <w:rFonts w:ascii="Times New Roman" w:hAnsi="Times New Roman" w:cs="Times New Roman"/>
          <w:color w:val="000000"/>
          <w:sz w:val="28"/>
          <w:szCs w:val="28"/>
          <w:shd w:val="clear" w:color="auto" w:fill="FFFFFF"/>
          <w:lang w:val="kk-KZ"/>
        </w:rPr>
        <w:t xml:space="preserve"> Важнейшим же из элементов считается развитие интеллектуалов в нашей среде»</w:t>
      </w:r>
      <w:r w:rsidRPr="00635C18">
        <w:rPr>
          <w:rFonts w:ascii="Times New Roman" w:hAnsi="Times New Roman" w:cs="Times New Roman"/>
          <w:sz w:val="28"/>
          <w:szCs w:val="28"/>
          <w:shd w:val="clear" w:color="auto" w:fill="FFFFFF"/>
          <w:lang w:val="kk-KZ"/>
        </w:rPr>
        <w:t>.</w:t>
      </w:r>
    </w:p>
    <w:p w:rsidR="00F97DA3" w:rsidRPr="00635C18" w:rsidRDefault="00F97DA3" w:rsidP="00EC72AD">
      <w:pPr>
        <w:widowControl w:val="0"/>
        <w:spacing w:after="0" w:line="240" w:lineRule="auto"/>
        <w:ind w:firstLine="567"/>
        <w:jc w:val="both"/>
        <w:rPr>
          <w:rFonts w:ascii="Times New Roman" w:hAnsi="Times New Roman" w:cs="Times New Roman"/>
          <w:color w:val="000000"/>
          <w:sz w:val="28"/>
          <w:szCs w:val="28"/>
          <w:shd w:val="clear" w:color="auto" w:fill="FFFFFF"/>
          <w:lang w:val="kk-KZ"/>
        </w:rPr>
      </w:pPr>
      <w:r w:rsidRPr="00635C18">
        <w:rPr>
          <w:rFonts w:ascii="Times New Roman" w:hAnsi="Times New Roman" w:cs="Times New Roman"/>
          <w:color w:val="000000"/>
          <w:sz w:val="28"/>
          <w:szCs w:val="28"/>
          <w:shd w:val="clear" w:color="auto" w:fill="FFFFFF"/>
          <w:lang w:val="kk-KZ"/>
        </w:rPr>
        <w:t xml:space="preserve">Осы мектептерте тәжірибелер кеңінен жүргізілді. Тәжірибелердің өзіндік ерекшеліктері болды. Екі жыл бойы үздік оқитын оқушылардың біріне олар төмен баға қоя бастады. Ал екіншісіне жоғары бағаларын қойды. Соңында, нашар баға алып жүрген оқушының талпынысы мықты, білімді, ғылымды менгеруге деген ынтасының жан-жақты артқаны басым болған. Осы тұрғыдан алып қарасақ, бірінші оқушының өзін-өзі жетілдіру, ынталану ұстанымы жоғары болғанын </w:t>
      </w:r>
      <w:r w:rsidR="00EC72AD" w:rsidRPr="00635C18">
        <w:rPr>
          <w:rFonts w:ascii="Times New Roman" w:hAnsi="Times New Roman" w:cs="Times New Roman"/>
          <w:color w:val="000000"/>
          <w:sz w:val="28"/>
          <w:szCs w:val="28"/>
          <w:shd w:val="clear" w:color="auto" w:fill="FFFFFF"/>
          <w:lang w:val="kk-KZ"/>
        </w:rPr>
        <w:t>көріп отырмыз. Яғни, бұл қасиет</w:t>
      </w:r>
      <w:r w:rsidRPr="00635C18">
        <w:rPr>
          <w:rFonts w:ascii="Times New Roman" w:hAnsi="Times New Roman" w:cs="Times New Roman"/>
          <w:color w:val="000000"/>
          <w:sz w:val="28"/>
          <w:szCs w:val="28"/>
          <w:shd w:val="clear" w:color="auto" w:fill="FFFFFF"/>
          <w:lang w:val="kk-KZ"/>
        </w:rPr>
        <w:t xml:space="preserve"> кез-келгенге беріле бермейтін қасиет. Тек дарынды, интеллектуал адамдарға тән дара ерекшеліктер болып табылады.  </w:t>
      </w:r>
    </w:p>
    <w:p w:rsidR="00F97DA3" w:rsidRPr="00635C18" w:rsidRDefault="009766F7" w:rsidP="00EC72AD">
      <w:pPr>
        <w:widowControl w:val="0"/>
        <w:spacing w:after="0" w:line="240" w:lineRule="auto"/>
        <w:ind w:firstLine="567"/>
        <w:jc w:val="both"/>
        <w:rPr>
          <w:rFonts w:ascii="Times New Roman" w:hAnsi="Times New Roman" w:cs="Times New Roman"/>
          <w:color w:val="000000"/>
          <w:sz w:val="28"/>
          <w:szCs w:val="28"/>
          <w:shd w:val="clear" w:color="auto" w:fill="FFFFFF"/>
          <w:lang w:val="kk-KZ"/>
        </w:rPr>
      </w:pPr>
      <w:r w:rsidRPr="00635C18">
        <w:rPr>
          <w:rFonts w:ascii="Times New Roman" w:hAnsi="Times New Roman" w:cs="Times New Roman"/>
          <w:color w:val="000000"/>
          <w:sz w:val="28"/>
          <w:szCs w:val="28"/>
          <w:shd w:val="clear" w:color="auto" w:fill="FFFFFF"/>
          <w:lang w:val="kk-KZ"/>
        </w:rPr>
        <w:t>Н</w:t>
      </w:r>
      <w:r w:rsidR="00F97DA3" w:rsidRPr="00635C18">
        <w:rPr>
          <w:rFonts w:ascii="Times New Roman" w:hAnsi="Times New Roman" w:cs="Times New Roman"/>
          <w:color w:val="000000"/>
          <w:sz w:val="28"/>
          <w:szCs w:val="28"/>
          <w:shd w:val="clear" w:color="auto" w:fill="FFFFFF"/>
          <w:lang w:val="kk-KZ"/>
        </w:rPr>
        <w:t>еміс елінде адамдарды психологиялық тұрғыдан дайындап, жетілдіру мектеп кезеңінен басталса да, балабақшаларында арнайы психологиялық кабинеттер жұмыс істе</w:t>
      </w:r>
      <w:r w:rsidRPr="00635C18">
        <w:rPr>
          <w:rFonts w:ascii="Times New Roman" w:hAnsi="Times New Roman" w:cs="Times New Roman"/>
          <w:color w:val="000000"/>
          <w:sz w:val="28"/>
          <w:szCs w:val="28"/>
          <w:shd w:val="clear" w:color="auto" w:fill="FFFFFF"/>
          <w:lang w:val="kk-KZ"/>
        </w:rPr>
        <w:t>й</w:t>
      </w:r>
      <w:r w:rsidR="00F97DA3" w:rsidRPr="00635C18">
        <w:rPr>
          <w:rFonts w:ascii="Times New Roman" w:hAnsi="Times New Roman" w:cs="Times New Roman"/>
          <w:color w:val="000000"/>
          <w:sz w:val="28"/>
          <w:szCs w:val="28"/>
          <w:shd w:val="clear" w:color="auto" w:fill="FFFFFF"/>
          <w:lang w:val="kk-KZ"/>
        </w:rPr>
        <w:t xml:space="preserve">ді. Яғни, бұл адамдарды туғаннан бастап тұлғалыққа, өзін-өзі басқаруға үйретеді.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Белгілі неміс жазушысы Йост Ганс интеллектуал тұлға жайлы: «Немцы-</w:t>
      </w:r>
      <w:r w:rsidRPr="00635C18">
        <w:rPr>
          <w:rFonts w:ascii="Times New Roman" w:hAnsi="Times New Roman" w:cs="Times New Roman"/>
          <w:sz w:val="28"/>
          <w:szCs w:val="28"/>
          <w:lang w:val="kk-KZ"/>
        </w:rPr>
        <w:lastRenderedPageBreak/>
        <w:t>народ трудолюбивый. Требовательный и строгий. Немцы-точный народ. Точность-вежливость королей. Немцы-короли. А короли-наиумнейшие. Мы должны создать общество достойное королей. Мы должны стать народом, интеллектуалами. А будет лучше, если мы будем интеллетуальным народом», - деп неміс халқының мәртебесін көтеруге аса мән берді. Бұл</w:t>
      </w:r>
      <w:r w:rsidR="009766F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әрине, неміс</w:t>
      </w:r>
      <w:r w:rsidR="00EC72AD" w:rsidRPr="00635C18">
        <w:rPr>
          <w:rFonts w:ascii="Times New Roman" w:hAnsi="Times New Roman" w:cs="Times New Roman"/>
          <w:sz w:val="28"/>
          <w:szCs w:val="28"/>
          <w:lang w:val="kk-KZ"/>
        </w:rPr>
        <w:t xml:space="preserve"> елі үшін интеллектуалды  тұлға</w:t>
      </w:r>
      <w:r w:rsidRPr="00635C18">
        <w:rPr>
          <w:rFonts w:ascii="Times New Roman" w:hAnsi="Times New Roman" w:cs="Times New Roman"/>
          <w:sz w:val="28"/>
          <w:szCs w:val="28"/>
          <w:lang w:val="kk-KZ"/>
        </w:rPr>
        <w:t xml:space="preserve"> қалыптастырудың негізгі тұж</w:t>
      </w:r>
      <w:r w:rsidR="00EC72AD" w:rsidRPr="00635C18">
        <w:rPr>
          <w:rFonts w:ascii="Times New Roman" w:hAnsi="Times New Roman" w:cs="Times New Roman"/>
          <w:sz w:val="28"/>
          <w:szCs w:val="28"/>
          <w:lang w:val="kk-KZ"/>
        </w:rPr>
        <w:t>ырымы, қағидасы. Сонымен қатар,</w:t>
      </w:r>
      <w:r w:rsidRPr="00635C18">
        <w:rPr>
          <w:rFonts w:ascii="Times New Roman" w:hAnsi="Times New Roman" w:cs="Times New Roman"/>
          <w:sz w:val="28"/>
          <w:szCs w:val="28"/>
          <w:lang w:val="kk-KZ"/>
        </w:rPr>
        <w:t xml:space="preserve"> бұл сөздерінен оның ұлтшылдық көзқарасын байқауға болады. Бізд</w:t>
      </w:r>
      <w:r w:rsidR="00EC72AD" w:rsidRPr="00635C18">
        <w:rPr>
          <w:rFonts w:ascii="Times New Roman" w:hAnsi="Times New Roman" w:cs="Times New Roman"/>
          <w:sz w:val="28"/>
          <w:szCs w:val="28"/>
          <w:lang w:val="kk-KZ"/>
        </w:rPr>
        <w:t>ің тұжы</w:t>
      </w:r>
      <w:r w:rsidRPr="00635C18">
        <w:rPr>
          <w:rFonts w:ascii="Times New Roman" w:hAnsi="Times New Roman" w:cs="Times New Roman"/>
          <w:sz w:val="28"/>
          <w:szCs w:val="28"/>
          <w:lang w:val="kk-KZ"/>
        </w:rPr>
        <w:t>рымдауымызша, интеллект тұлға толерантты</w:t>
      </w:r>
      <w:r w:rsidR="009766F7" w:rsidRPr="00635C18">
        <w:rPr>
          <w:rFonts w:ascii="Times New Roman" w:hAnsi="Times New Roman" w:cs="Times New Roman"/>
          <w:sz w:val="28"/>
          <w:szCs w:val="28"/>
          <w:lang w:val="kk-KZ"/>
        </w:rPr>
        <w:t>лы</w:t>
      </w:r>
      <w:r w:rsidRPr="00635C18">
        <w:rPr>
          <w:rFonts w:ascii="Times New Roman" w:hAnsi="Times New Roman" w:cs="Times New Roman"/>
          <w:sz w:val="28"/>
          <w:szCs w:val="28"/>
          <w:lang w:val="kk-KZ"/>
        </w:rPr>
        <w:t>қ пен өзгеге құрмет иесі болуы шарт.</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Интеллект тұлға қалыптастыру әрбір елдің жетістікке қол жетуінің алғышарты деп санаймыз. Германияның белгілі педагогы Иоганн Песталоцци тұлғаны қалыптастыру мақсатында өз оқушылары арасында тәжірибе жүргізген. Ғалым «Тұлғаны қалыптастыру бұл бір күндік немесе бір жылдық мәселе емес, ол жылдар бойы ізденістер мен талпыныстардың нәтижесі, кез-келге</w:t>
      </w:r>
      <w:r w:rsidR="00EC72AD" w:rsidRPr="00635C18">
        <w:rPr>
          <w:rFonts w:ascii="Times New Roman" w:hAnsi="Times New Roman" w:cs="Times New Roman"/>
          <w:sz w:val="28"/>
          <w:szCs w:val="28"/>
          <w:lang w:val="kk-KZ"/>
        </w:rPr>
        <w:t>н тұлғадан интеллектуалды тұлға</w:t>
      </w:r>
      <w:r w:rsidRPr="00635C18">
        <w:rPr>
          <w:rFonts w:ascii="Times New Roman" w:hAnsi="Times New Roman" w:cs="Times New Roman"/>
          <w:sz w:val="28"/>
          <w:szCs w:val="28"/>
          <w:lang w:val="kk-KZ"/>
        </w:rPr>
        <w:t xml:space="preserve">ны қалыптастыруға болады, тек оған ол өмір сүрген әлеуметтік орта соған лайық болу керек» ,- дейді.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Оның ізбасары Джуан Гордез: «</w:t>
      </w:r>
      <w:r w:rsidR="009766F7" w:rsidRPr="00635C18">
        <w:rPr>
          <w:rFonts w:ascii="Times New Roman" w:hAnsi="Times New Roman" w:cs="Times New Roman"/>
          <w:sz w:val="28"/>
          <w:szCs w:val="28"/>
          <w:lang w:val="kk-KZ"/>
        </w:rPr>
        <w:t>Егер интеллект тұлғаны қалыптас</w:t>
      </w:r>
      <w:r w:rsidRPr="00635C18">
        <w:rPr>
          <w:rFonts w:ascii="Times New Roman" w:hAnsi="Times New Roman" w:cs="Times New Roman"/>
          <w:sz w:val="28"/>
          <w:szCs w:val="28"/>
          <w:lang w:val="kk-KZ"/>
        </w:rPr>
        <w:t>тыру процессі бір күндік немесе бір жылдық мәселе болмаса, онда интеллектуалды ұлтты қалыптастыру үшін тіпті ондаған жылдардан астам уақыт керек», -деп тұжырымдайды. Бұл орайда</w:t>
      </w:r>
      <w:r w:rsidR="009766F7" w:rsidRPr="00635C18">
        <w:rPr>
          <w:rFonts w:ascii="Times New Roman" w:hAnsi="Times New Roman" w:cs="Times New Roman"/>
          <w:sz w:val="28"/>
          <w:szCs w:val="28"/>
          <w:lang w:val="kk-KZ"/>
        </w:rPr>
        <w:t>, неміс елі ХХ ғасырдың орта шен</w:t>
      </w:r>
      <w:r w:rsidRPr="00635C18">
        <w:rPr>
          <w:rFonts w:ascii="Times New Roman" w:hAnsi="Times New Roman" w:cs="Times New Roman"/>
          <w:sz w:val="28"/>
          <w:szCs w:val="28"/>
          <w:lang w:val="kk-KZ"/>
        </w:rPr>
        <w:t xml:space="preserve">інен бастап интеллект тұлғаны қалыптастыруды қолға алды. Неміс ғалымдарының зерттеулері бойынша білім мен ғылымды, өндірісті дамытуда, қазіргі күні неміс елін «интеллектуалды қоғам» деп айтуға әбден болады. Ал сол ұлттың әрбір адамы – интеллектуалды тұлға. Себебі- адам ұлт құраушысы.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Франция елі интеллект тұлғаны қалыптастыру тәжірибелерін ерте бастап кетпесе де, айтарлықтай дәрежеге жетіп  отыр. Себебі, белгілі француз гуманисті Жету Морен айтқандай, «интеллектуалды ұлтты тек интеллектуалды мемлекет жасайды. Сондықтан алдымен мемлекет басындағыларға кітап оқысын деп айтқым келеді».</w:t>
      </w:r>
      <w:r w:rsidR="003B4429">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Морен Жетудің ұсыныстары француз парламентіне өте ықпал етті. Себебі, Франция елінің басқармасы жыл сайын қызметкерлермен тест өткізеді. Осы тесттің негізі: білімділік; сыпайылық; тәртіпке бағынушылық; жұмысқа деген ынта; тәрбиелік; қоғамдық жұмысқа қатынасуы; еліне тигізген үлесі. Егер осы 7 ұстанымның біреуін орындай алмаса, жұмыстан белгілі бір уақытқа шығарылады.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Осы орайда Жак Ширактың еңбегіне де тоқталып кету қажет. Себебі, Жак Ширактың басқару кезеңінде көптеген оқу орындары ашылып, азаматтардың білім және рухани азық алуына барынша мүмкіндіктер жасалды. Жак Ширак француз елін «Тұлғалы ел»  қатарына жеткізді.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Франция елінің интеллектуалды әлеуеті қалыптасқан ұлт деп атауға көптеген зерттеу нәтижелері дәлел бола алады. Себебі, 2007 жылғы американдық «Нью Йорк Таймс» газеті жүргізген блиц-сұрағында ең сыпайы ел болып Франция елін атайды. Респондеттердің 62% француз елін өте сыпайы, ұқ</w:t>
      </w:r>
      <w:r w:rsidR="00EC72AD" w:rsidRPr="00635C18">
        <w:rPr>
          <w:rFonts w:ascii="Times New Roman" w:hAnsi="Times New Roman" w:cs="Times New Roman"/>
          <w:sz w:val="28"/>
          <w:szCs w:val="28"/>
          <w:lang w:val="kk-KZ"/>
        </w:rPr>
        <w:t>ыпты деп сы</w:t>
      </w:r>
      <w:r w:rsidR="009766F7" w:rsidRPr="00635C18">
        <w:rPr>
          <w:rFonts w:ascii="Times New Roman" w:hAnsi="Times New Roman" w:cs="Times New Roman"/>
          <w:sz w:val="28"/>
          <w:szCs w:val="28"/>
          <w:lang w:val="kk-KZ"/>
        </w:rPr>
        <w:t>й</w:t>
      </w:r>
      <w:r w:rsidR="00EC72AD" w:rsidRPr="00635C18">
        <w:rPr>
          <w:rFonts w:ascii="Times New Roman" w:hAnsi="Times New Roman" w:cs="Times New Roman"/>
          <w:sz w:val="28"/>
          <w:szCs w:val="28"/>
          <w:lang w:val="kk-KZ"/>
        </w:rPr>
        <w:t>паттады, 21% ағылшын</w:t>
      </w:r>
      <w:r w:rsidRPr="00635C18">
        <w:rPr>
          <w:rFonts w:ascii="Times New Roman" w:hAnsi="Times New Roman" w:cs="Times New Roman"/>
          <w:sz w:val="28"/>
          <w:szCs w:val="28"/>
          <w:lang w:val="kk-KZ"/>
        </w:rPr>
        <w:t>дарды айтса, тек 9% неміс еліне беріледі. Қалған  8% амери</w:t>
      </w:r>
      <w:r w:rsidR="003B4429">
        <w:rPr>
          <w:rFonts w:ascii="Times New Roman" w:hAnsi="Times New Roman" w:cs="Times New Roman"/>
          <w:sz w:val="28"/>
          <w:szCs w:val="28"/>
          <w:lang w:val="kk-KZ"/>
        </w:rPr>
        <w:t>кан, голланд және жапондарды ат</w:t>
      </w:r>
      <w:r w:rsidR="009766F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ды. Ең көп кітап оқитын ел сұрағына сұралған респонденттердің 76% қытай елін атаса, 22% француз елін атады. </w:t>
      </w:r>
      <w:r w:rsidRPr="00635C18">
        <w:rPr>
          <w:rFonts w:ascii="Times New Roman" w:hAnsi="Times New Roman" w:cs="Times New Roman"/>
          <w:sz w:val="28"/>
          <w:szCs w:val="28"/>
          <w:lang w:val="kk-KZ"/>
        </w:rPr>
        <w:lastRenderedPageBreak/>
        <w:t xml:space="preserve">Қалған 2% неміс пен жапондарды атайды. </w:t>
      </w:r>
    </w:p>
    <w:p w:rsidR="00F97DA3" w:rsidRPr="00635C18" w:rsidRDefault="00F97DA3" w:rsidP="00EC72AD">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Белгілі француз социологы Оскар Мерузо интеллектуалдар туралы «Интеллект болу-әрбіреуге тән болмас қасиет деп айта алмаймын. Бірақ, интеллектуалды тұлға болу кез-келг</w:t>
      </w:r>
      <w:r w:rsidR="00EC72AD" w:rsidRPr="00635C18">
        <w:rPr>
          <w:rFonts w:ascii="Times New Roman" w:hAnsi="Times New Roman" w:cs="Times New Roman"/>
          <w:sz w:val="28"/>
          <w:szCs w:val="28"/>
          <w:lang w:val="kk-KZ"/>
        </w:rPr>
        <w:t>ен адамның қолында. Нағыз интел</w:t>
      </w:r>
      <w:r w:rsidRPr="00635C18">
        <w:rPr>
          <w:rFonts w:ascii="Times New Roman" w:hAnsi="Times New Roman" w:cs="Times New Roman"/>
          <w:sz w:val="28"/>
          <w:szCs w:val="28"/>
          <w:lang w:val="kk-KZ"/>
        </w:rPr>
        <w:t>лектуал көп сөйлемей байыбын табады», - деп тұжырымдайды.  Француз депутаты Ороон Меже белгілі фран</w:t>
      </w:r>
      <w:r w:rsidR="00615954" w:rsidRPr="00635C18">
        <w:rPr>
          <w:rFonts w:ascii="Times New Roman" w:hAnsi="Times New Roman" w:cs="Times New Roman"/>
          <w:sz w:val="28"/>
          <w:szCs w:val="28"/>
          <w:lang w:val="kk-KZ"/>
        </w:rPr>
        <w:t>цуз журналына берген субхатында</w:t>
      </w:r>
      <w:r w:rsidRPr="00635C18">
        <w:rPr>
          <w:rFonts w:ascii="Times New Roman" w:hAnsi="Times New Roman" w:cs="Times New Roman"/>
          <w:sz w:val="28"/>
          <w:szCs w:val="28"/>
          <w:lang w:val="kk-KZ"/>
        </w:rPr>
        <w:t xml:space="preserve"> «Менің ойымша, әрбір адам интеллект бола алады», - деуінен, әрбір адам интеллектуалды тұлға бола алса, онда ол қоғам интеллектуалды ұлттың әлеуетін құра алатыны дау туғызбайды.</w:t>
      </w:r>
    </w:p>
    <w:p w:rsidR="00F97DA3" w:rsidRPr="00635C18" w:rsidRDefault="00F97DA3" w:rsidP="00C85521">
      <w:pPr>
        <w:widowControl w:val="0"/>
        <w:tabs>
          <w:tab w:val="left" w:pos="142"/>
          <w:tab w:val="left" w:pos="284"/>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Қазақстанның осы ел</w:t>
      </w:r>
      <w:r w:rsidR="009766F7" w:rsidRPr="00635C18">
        <w:rPr>
          <w:rFonts w:ascii="Times New Roman" w:hAnsi="Times New Roman" w:cs="Times New Roman"/>
          <w:sz w:val="28"/>
          <w:szCs w:val="28"/>
          <w:lang w:val="kk-KZ"/>
        </w:rPr>
        <w:t>дер қатарына кіруіне мол мүмкін</w:t>
      </w:r>
      <w:r w:rsidRPr="00635C18">
        <w:rPr>
          <w:rFonts w:ascii="Times New Roman" w:hAnsi="Times New Roman" w:cs="Times New Roman"/>
          <w:sz w:val="28"/>
          <w:szCs w:val="28"/>
          <w:lang w:val="kk-KZ"/>
        </w:rPr>
        <w:t>дік бар. Жоғарыда мақалаға нысан етк</w:t>
      </w:r>
      <w:r w:rsidR="003B4429">
        <w:rPr>
          <w:rFonts w:ascii="Times New Roman" w:hAnsi="Times New Roman" w:cs="Times New Roman"/>
          <w:sz w:val="28"/>
          <w:szCs w:val="28"/>
          <w:lang w:val="kk-KZ"/>
        </w:rPr>
        <w:t>ен мемлекеттер де оңай өт</w:t>
      </w:r>
      <w:r w:rsidR="00615954" w:rsidRPr="00635C18">
        <w:rPr>
          <w:rFonts w:ascii="Times New Roman" w:hAnsi="Times New Roman" w:cs="Times New Roman"/>
          <w:sz w:val="28"/>
          <w:szCs w:val="28"/>
          <w:lang w:val="kk-KZ"/>
        </w:rPr>
        <w:t>келдер</w:t>
      </w:r>
      <w:r w:rsidRPr="00635C18">
        <w:rPr>
          <w:rFonts w:ascii="Times New Roman" w:hAnsi="Times New Roman" w:cs="Times New Roman"/>
          <w:sz w:val="28"/>
          <w:szCs w:val="28"/>
          <w:lang w:val="kk-KZ"/>
        </w:rPr>
        <w:t>ден өтпеді. Жак Ширак француз елін «Тұлғалы ел» қатарына жеткізді. «Мемлекеттің басты қозғаушы және жұмысшы күші-халық»,- дей келе, неміс халқы «Неміс елі» деген атқа лайықты ие болды. Осы елдер халық болып жұмылып, алға қойған  мақсаттарына жетті.</w:t>
      </w:r>
    </w:p>
    <w:p w:rsidR="00F97DA3" w:rsidRPr="00635C18" w:rsidRDefault="00F97DA3" w:rsidP="00615954">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Ал, біз</w:t>
      </w:r>
      <w:r w:rsidR="0098407E"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Қазақ елі</w:t>
      </w:r>
      <w:r w:rsidR="0098407E"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«Интеллектуалды ұлт-2020» ұлттық бағ</w:t>
      </w:r>
      <w:r w:rsidR="00615954" w:rsidRPr="00635C18">
        <w:rPr>
          <w:rFonts w:ascii="Times New Roman" w:hAnsi="Times New Roman" w:cs="Times New Roman"/>
          <w:sz w:val="28"/>
          <w:szCs w:val="28"/>
          <w:lang w:val="kk-KZ"/>
        </w:rPr>
        <w:t>дарламасында</w:t>
      </w:r>
      <w:r w:rsidRPr="00635C18">
        <w:rPr>
          <w:rFonts w:ascii="Times New Roman" w:hAnsi="Times New Roman" w:cs="Times New Roman"/>
          <w:sz w:val="28"/>
          <w:szCs w:val="28"/>
          <w:lang w:val="kk-KZ"/>
        </w:rPr>
        <w:t xml:space="preserve"> және «Қазақстан-2050» Стратегиясында белгілеген мақсаттарға сай интеллектуалды ұлт болу және «Қазақ елі», «Қазақстан мемлекеті» деген ұлы атқа ие болу мүмкіндігі қоғамдағы</w:t>
      </w:r>
      <w:r w:rsidR="003B4429">
        <w:rPr>
          <w:rFonts w:ascii="Times New Roman" w:hAnsi="Times New Roman" w:cs="Times New Roman"/>
          <w:sz w:val="28"/>
          <w:szCs w:val="28"/>
          <w:lang w:val="kk-KZ"/>
        </w:rPr>
        <w:t xml:space="preserve"> болып жатқан тарихи, мәдени-</w:t>
      </w:r>
      <w:r w:rsidRPr="00635C18">
        <w:rPr>
          <w:rFonts w:ascii="Times New Roman" w:hAnsi="Times New Roman" w:cs="Times New Roman"/>
          <w:sz w:val="28"/>
          <w:szCs w:val="28"/>
          <w:lang w:val="kk-KZ"/>
        </w:rPr>
        <w:t>рухани қозғалыстар нақты дәлел бола алады.</w:t>
      </w:r>
    </w:p>
    <w:p w:rsidR="00F97DA3" w:rsidRPr="00635C18" w:rsidRDefault="00F97DA3" w:rsidP="00615954">
      <w:pPr>
        <w:widowControl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 еліндегі интеллектуалды ұлт қалыптастырудағы даму үдерісін алыс жән</w:t>
      </w:r>
      <w:r w:rsidR="00615954" w:rsidRPr="00635C18">
        <w:rPr>
          <w:rFonts w:ascii="Times New Roman" w:hAnsi="Times New Roman" w:cs="Times New Roman"/>
          <w:sz w:val="28"/>
          <w:szCs w:val="28"/>
          <w:lang w:val="kk-KZ"/>
        </w:rPr>
        <w:t>е жақын шет елдерде жүргізілген</w:t>
      </w:r>
      <w:r w:rsidRPr="00635C18">
        <w:rPr>
          <w:rFonts w:ascii="Times New Roman" w:hAnsi="Times New Roman" w:cs="Times New Roman"/>
          <w:sz w:val="28"/>
          <w:szCs w:val="28"/>
          <w:lang w:val="kk-KZ"/>
        </w:rPr>
        <w:t xml:space="preserve"> тәжірибелерге салыстырмалы талдау жасау барысында біздегі қоғамдағы даму үдерісінің нақты айқын жолды таңдағанын көріп отырмыз. </w:t>
      </w:r>
    </w:p>
    <w:p w:rsidR="00F97DA3" w:rsidRPr="00635C18" w:rsidRDefault="00F97DA3" w:rsidP="00615954">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Е.Н</w:t>
      </w:r>
      <w:r w:rsidR="00615954" w:rsidRPr="00635C18">
        <w:rPr>
          <w:rFonts w:eastAsiaTheme="minorHAnsi"/>
          <w:sz w:val="28"/>
          <w:szCs w:val="28"/>
          <w:lang w:val="kk-KZ" w:eastAsia="en-US"/>
        </w:rPr>
        <w:t>. Кузнецов пен А.А.Сабитованың</w:t>
      </w:r>
      <w:r w:rsidRPr="00635C18">
        <w:rPr>
          <w:rFonts w:eastAsiaTheme="minorHAnsi"/>
          <w:sz w:val="28"/>
          <w:szCs w:val="28"/>
          <w:lang w:val="kk-KZ" w:eastAsia="en-US"/>
        </w:rPr>
        <w:t xml:space="preserve"> «Адами капиталды дамыту: ұлттық және халықаралық аспек</w:t>
      </w:r>
      <w:r w:rsidR="00615954" w:rsidRPr="00635C18">
        <w:rPr>
          <w:rFonts w:eastAsiaTheme="minorHAnsi"/>
          <w:sz w:val="28"/>
          <w:szCs w:val="28"/>
          <w:lang w:val="kk-KZ" w:eastAsia="en-US"/>
        </w:rPr>
        <w:t>тілері» атты ғылыми мақаласында</w:t>
      </w:r>
      <w:r w:rsidRPr="00635C18">
        <w:rPr>
          <w:rFonts w:eastAsiaTheme="minorHAnsi"/>
          <w:sz w:val="28"/>
          <w:szCs w:val="28"/>
          <w:lang w:val="kk-KZ" w:eastAsia="en-US"/>
        </w:rPr>
        <w:t xml:space="preserve"> алыс жақын шетелдерде интеллектуалды ұлтты қалыптастыру білімге, ғылымға, экономика мен инновациялық даму үдерісіне, халықтың материалдық жағдайына  байланысты екеніне аса мән берілген. </w:t>
      </w:r>
    </w:p>
    <w:p w:rsidR="00F97DA3" w:rsidRPr="00635C18" w:rsidRDefault="00F97DA3" w:rsidP="00615954">
      <w:pPr>
        <w:pStyle w:val="a5"/>
        <w:spacing w:after="0" w:line="240" w:lineRule="auto"/>
        <w:ind w:left="0" w:firstLine="567"/>
        <w:jc w:val="both"/>
        <w:rPr>
          <w:rFonts w:eastAsiaTheme="minorHAnsi"/>
          <w:sz w:val="28"/>
          <w:szCs w:val="28"/>
          <w:lang w:val="kk-KZ" w:eastAsia="en-US"/>
        </w:rPr>
      </w:pPr>
      <w:r w:rsidRPr="00635C18">
        <w:rPr>
          <w:rFonts w:eastAsiaTheme="minorHAnsi"/>
          <w:sz w:val="28"/>
          <w:szCs w:val="28"/>
          <w:lang w:val="kk-KZ" w:eastAsia="en-US"/>
        </w:rPr>
        <w:t xml:space="preserve">Авторлар адами капитал, финанстық </w:t>
      </w:r>
      <w:r w:rsidR="0098407E" w:rsidRPr="00635C18">
        <w:rPr>
          <w:rFonts w:eastAsiaTheme="minorHAnsi"/>
          <w:sz w:val="28"/>
          <w:szCs w:val="28"/>
          <w:lang w:val="kk-KZ" w:eastAsia="en-US"/>
        </w:rPr>
        <w:t>капитал жаһандану жағдайындағы</w:t>
      </w:r>
      <w:r w:rsidRPr="00635C18">
        <w:rPr>
          <w:rFonts w:eastAsiaTheme="minorHAnsi"/>
          <w:sz w:val="28"/>
          <w:szCs w:val="28"/>
          <w:lang w:val="kk-KZ" w:eastAsia="en-US"/>
        </w:rPr>
        <w:t xml:space="preserve"> еркін экономика бар</w:t>
      </w:r>
      <w:r w:rsidR="00615954" w:rsidRPr="00635C18">
        <w:rPr>
          <w:rFonts w:eastAsiaTheme="minorHAnsi"/>
          <w:sz w:val="28"/>
          <w:szCs w:val="28"/>
          <w:lang w:val="kk-KZ" w:eastAsia="en-US"/>
        </w:rPr>
        <w:t>ысында жақсы дамитынын</w:t>
      </w:r>
      <w:r w:rsidR="0098407E" w:rsidRPr="00635C18">
        <w:rPr>
          <w:rFonts w:eastAsiaTheme="minorHAnsi"/>
          <w:sz w:val="28"/>
          <w:szCs w:val="28"/>
          <w:lang w:val="kk-KZ" w:eastAsia="en-US"/>
        </w:rPr>
        <w:t>а</w:t>
      </w:r>
      <w:r w:rsidR="00615954" w:rsidRPr="00635C18">
        <w:rPr>
          <w:rFonts w:eastAsiaTheme="minorHAnsi"/>
          <w:sz w:val="28"/>
          <w:szCs w:val="28"/>
          <w:lang w:val="kk-KZ" w:eastAsia="en-US"/>
        </w:rPr>
        <w:t xml:space="preserve">  аса мән</w:t>
      </w:r>
      <w:r w:rsidRPr="00635C18">
        <w:rPr>
          <w:rFonts w:eastAsiaTheme="minorHAnsi"/>
          <w:sz w:val="28"/>
          <w:szCs w:val="28"/>
          <w:lang w:val="kk-KZ" w:eastAsia="en-US"/>
        </w:rPr>
        <w:t xml:space="preserve"> береді. Елдегі эко</w:t>
      </w:r>
      <w:r w:rsidR="00615954" w:rsidRPr="00635C18">
        <w:rPr>
          <w:rFonts w:eastAsiaTheme="minorHAnsi"/>
          <w:sz w:val="28"/>
          <w:szCs w:val="28"/>
          <w:lang w:val="kk-KZ" w:eastAsia="en-US"/>
        </w:rPr>
        <w:t>номикалық жағдай бұл еңбек ақын</w:t>
      </w:r>
      <w:r w:rsidRPr="00635C18">
        <w:rPr>
          <w:rFonts w:eastAsiaTheme="minorHAnsi"/>
          <w:sz w:val="28"/>
          <w:szCs w:val="28"/>
          <w:lang w:val="kk-KZ" w:eastAsia="en-US"/>
        </w:rPr>
        <w:t>ның жоғары болуы а</w:t>
      </w:r>
      <w:r w:rsidR="00615954" w:rsidRPr="00635C18">
        <w:rPr>
          <w:rFonts w:eastAsiaTheme="minorHAnsi"/>
          <w:sz w:val="28"/>
          <w:szCs w:val="28"/>
          <w:lang w:val="kk-KZ" w:eastAsia="en-US"/>
        </w:rPr>
        <w:t>дамдардың тұрмыс жағдайын жақса</w:t>
      </w:r>
      <w:r w:rsidRPr="00635C18">
        <w:rPr>
          <w:rFonts w:eastAsiaTheme="minorHAnsi"/>
          <w:sz w:val="28"/>
          <w:szCs w:val="28"/>
          <w:lang w:val="kk-KZ" w:eastAsia="en-US"/>
        </w:rPr>
        <w:t>ртудың негізгі кепілі</w:t>
      </w:r>
      <w:r w:rsidR="0098407E" w:rsidRPr="00635C18">
        <w:rPr>
          <w:rFonts w:eastAsiaTheme="minorHAnsi"/>
          <w:sz w:val="28"/>
          <w:szCs w:val="28"/>
          <w:lang w:val="kk-KZ" w:eastAsia="en-US"/>
        </w:rPr>
        <w:t>,</w:t>
      </w:r>
      <w:r w:rsidRPr="00635C18">
        <w:rPr>
          <w:rFonts w:eastAsiaTheme="minorHAnsi"/>
          <w:sz w:val="28"/>
          <w:szCs w:val="28"/>
          <w:lang w:val="kk-KZ" w:eastAsia="en-US"/>
        </w:rPr>
        <w:t xml:space="preserve"> интеллектуалды ұлтты қалыптасты</w:t>
      </w:r>
      <w:r w:rsidR="00615954" w:rsidRPr="00635C18">
        <w:rPr>
          <w:rFonts w:eastAsiaTheme="minorHAnsi"/>
          <w:sz w:val="28"/>
          <w:szCs w:val="28"/>
          <w:lang w:val="kk-KZ" w:eastAsia="en-US"/>
        </w:rPr>
        <w:t>рудың алғы шарты екені белгілі.</w:t>
      </w:r>
      <w:r w:rsidR="0098407E" w:rsidRPr="00635C18">
        <w:rPr>
          <w:rFonts w:eastAsiaTheme="minorHAnsi"/>
          <w:sz w:val="28"/>
          <w:szCs w:val="28"/>
          <w:lang w:val="kk-KZ" w:eastAsia="en-US"/>
        </w:rPr>
        <w:t xml:space="preserve"> Олар әлемдік экономиканың даму</w:t>
      </w:r>
      <w:r w:rsidRPr="00635C18">
        <w:rPr>
          <w:rFonts w:eastAsiaTheme="minorHAnsi"/>
          <w:sz w:val="28"/>
          <w:szCs w:val="28"/>
          <w:lang w:val="kk-KZ" w:eastAsia="en-US"/>
        </w:rPr>
        <w:t xml:space="preserve"> тұрғысынан Америка Құрама</w:t>
      </w:r>
      <w:r w:rsidR="003B4429">
        <w:rPr>
          <w:rFonts w:eastAsiaTheme="minorHAnsi"/>
          <w:sz w:val="28"/>
          <w:szCs w:val="28"/>
          <w:lang w:val="kk-KZ" w:eastAsia="en-US"/>
        </w:rPr>
        <w:t xml:space="preserve"> Штатын негізге ала отырып, ин</w:t>
      </w:r>
      <w:r w:rsidR="00615954" w:rsidRPr="00635C18">
        <w:rPr>
          <w:rFonts w:eastAsiaTheme="minorHAnsi"/>
          <w:sz w:val="28"/>
          <w:szCs w:val="28"/>
          <w:lang w:val="kk-KZ" w:eastAsia="en-US"/>
        </w:rPr>
        <w:t>т</w:t>
      </w:r>
      <w:r w:rsidRPr="00635C18">
        <w:rPr>
          <w:rFonts w:eastAsiaTheme="minorHAnsi"/>
          <w:sz w:val="28"/>
          <w:szCs w:val="28"/>
          <w:lang w:val="kk-KZ" w:eastAsia="en-US"/>
        </w:rPr>
        <w:t>ел</w:t>
      </w:r>
      <w:r w:rsidR="00615954" w:rsidRPr="00635C18">
        <w:rPr>
          <w:rFonts w:eastAsiaTheme="minorHAnsi"/>
          <w:sz w:val="28"/>
          <w:szCs w:val="28"/>
          <w:lang w:val="kk-KZ" w:eastAsia="en-US"/>
        </w:rPr>
        <w:t>лектуалды</w:t>
      </w:r>
      <w:r w:rsidRPr="00635C18">
        <w:rPr>
          <w:rFonts w:eastAsiaTheme="minorHAnsi"/>
          <w:sz w:val="28"/>
          <w:szCs w:val="28"/>
          <w:lang w:val="kk-KZ" w:eastAsia="en-US"/>
        </w:rPr>
        <w:t xml:space="preserve"> іс</w:t>
      </w:r>
      <w:r w:rsidR="00615954" w:rsidRPr="00635C18">
        <w:rPr>
          <w:rFonts w:eastAsiaTheme="minorHAnsi"/>
          <w:sz w:val="28"/>
          <w:szCs w:val="28"/>
          <w:lang w:val="kk-KZ" w:eastAsia="en-US"/>
        </w:rPr>
        <w:t xml:space="preserve"> -</w:t>
      </w:r>
      <w:r w:rsidRPr="00635C18">
        <w:rPr>
          <w:rFonts w:eastAsiaTheme="minorHAnsi"/>
          <w:sz w:val="28"/>
          <w:szCs w:val="28"/>
          <w:lang w:val="kk-KZ" w:eastAsia="en-US"/>
        </w:rPr>
        <w:t xml:space="preserve"> әрекеттерді жетілдірудің синергетикалық эффектілерінің мықты  екенін атап көрсетеді.       </w:t>
      </w:r>
    </w:p>
    <w:p w:rsidR="00F97DA3" w:rsidRPr="00635C18" w:rsidRDefault="00F97DA3" w:rsidP="00615954">
      <w:pPr>
        <w:spacing w:after="0" w:line="240" w:lineRule="auto"/>
        <w:ind w:firstLine="567"/>
        <w:contextualSpacing/>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Сонымен қатар</w:t>
      </w:r>
      <w:r w:rsidR="00615954" w:rsidRPr="00635C18">
        <w:rPr>
          <w:rFonts w:ascii="Times New Roman" w:hAnsi="Times New Roman" w:cs="Times New Roman"/>
          <w:sz w:val="28"/>
          <w:szCs w:val="28"/>
          <w:lang w:val="kk-KZ"/>
        </w:rPr>
        <w:t>, адами капиталдың</w:t>
      </w:r>
      <w:r w:rsidRPr="00635C18">
        <w:rPr>
          <w:rFonts w:ascii="Times New Roman" w:hAnsi="Times New Roman" w:cs="Times New Roman"/>
          <w:sz w:val="28"/>
          <w:szCs w:val="28"/>
          <w:lang w:val="kk-KZ"/>
        </w:rPr>
        <w:t xml:space="preserve"> экономиканың дамуына ықпалын жапон елінің іс тәжі</w:t>
      </w:r>
      <w:r w:rsidR="00615954" w:rsidRPr="00635C18">
        <w:rPr>
          <w:rFonts w:ascii="Times New Roman" w:hAnsi="Times New Roman" w:cs="Times New Roman"/>
          <w:sz w:val="28"/>
          <w:szCs w:val="28"/>
          <w:lang w:val="kk-KZ"/>
        </w:rPr>
        <w:t>рибесіне сүйене отырып ұсынады.</w:t>
      </w:r>
      <w:r w:rsidRPr="00635C18">
        <w:rPr>
          <w:rFonts w:ascii="Times New Roman" w:hAnsi="Times New Roman" w:cs="Times New Roman"/>
          <w:sz w:val="28"/>
          <w:szCs w:val="28"/>
          <w:lang w:val="kk-KZ"/>
        </w:rPr>
        <w:t xml:space="preserve">  Жапон елінің саясатына шолу жасай отырып,  аталған елді адами капиталдың деңгейінің  жоғары екені, білім мен ғылымға деген құлшыныс, адам өмірінің ұзақтығы  интеллек</w:t>
      </w:r>
      <w:r w:rsidR="00615954" w:rsidRPr="00635C18">
        <w:rPr>
          <w:rFonts w:ascii="Times New Roman" w:hAnsi="Times New Roman" w:cs="Times New Roman"/>
          <w:sz w:val="28"/>
          <w:szCs w:val="28"/>
          <w:lang w:val="kk-KZ"/>
        </w:rPr>
        <w:t>туалды ұлт индикаторларына</w:t>
      </w:r>
      <w:r w:rsidR="0098407E" w:rsidRPr="00635C18">
        <w:rPr>
          <w:rFonts w:ascii="Times New Roman" w:hAnsi="Times New Roman" w:cs="Times New Roman"/>
          <w:sz w:val="28"/>
          <w:szCs w:val="28"/>
          <w:lang w:val="kk-KZ"/>
        </w:rPr>
        <w:t xml:space="preserve"> жауап беретін бірден бі</w:t>
      </w:r>
      <w:r w:rsidRPr="00635C18">
        <w:rPr>
          <w:rFonts w:ascii="Times New Roman" w:hAnsi="Times New Roman" w:cs="Times New Roman"/>
          <w:sz w:val="28"/>
          <w:szCs w:val="28"/>
          <w:lang w:val="kk-KZ"/>
        </w:rPr>
        <w:t xml:space="preserve">р ұлт екеніне, жапон елінде білім алу, денсаулық сақтау және әлеуметтік  қамтамасыз ету жоғары деңгейде екеніне тоқталады. </w:t>
      </w:r>
    </w:p>
    <w:p w:rsidR="00F97DA3" w:rsidRDefault="00615954" w:rsidP="00615954">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«Интеллектуалды ұлт-2020»</w:t>
      </w:r>
      <w:r w:rsidR="00F97DA3" w:rsidRPr="00635C18">
        <w:rPr>
          <w:rFonts w:ascii="Times New Roman" w:hAnsi="Times New Roman" w:cs="Times New Roman"/>
          <w:sz w:val="28"/>
          <w:szCs w:val="28"/>
          <w:lang w:val="kk-KZ"/>
        </w:rPr>
        <w:t xml:space="preserve"> жоба</w:t>
      </w:r>
      <w:r w:rsidRPr="00635C18">
        <w:rPr>
          <w:rFonts w:ascii="Times New Roman" w:hAnsi="Times New Roman" w:cs="Times New Roman"/>
          <w:sz w:val="28"/>
          <w:szCs w:val="28"/>
          <w:lang w:val="kk-KZ"/>
        </w:rPr>
        <w:t>сында қарастырылған бағыттардың</w:t>
      </w:r>
      <w:r w:rsidR="00F97DA3" w:rsidRPr="00635C18">
        <w:rPr>
          <w:rFonts w:ascii="Times New Roman" w:hAnsi="Times New Roman" w:cs="Times New Roman"/>
          <w:sz w:val="28"/>
          <w:szCs w:val="28"/>
          <w:lang w:val="kk-KZ"/>
        </w:rPr>
        <w:t xml:space="preserve"> іске асырылуы - қоғамның әлеуметтік даму жағдайына әлеуметтенген,  ұлттық және </w:t>
      </w:r>
      <w:r w:rsidR="00F97DA3" w:rsidRPr="00635C18">
        <w:rPr>
          <w:rFonts w:ascii="Times New Roman" w:hAnsi="Times New Roman" w:cs="Times New Roman"/>
          <w:sz w:val="28"/>
          <w:szCs w:val="28"/>
          <w:lang w:val="kk-KZ"/>
        </w:rPr>
        <w:lastRenderedPageBreak/>
        <w:t xml:space="preserve">өркениеттік мәдениетті менгерген,  </w:t>
      </w:r>
      <w:r w:rsidRPr="00635C18">
        <w:rPr>
          <w:rFonts w:ascii="Times New Roman" w:hAnsi="Times New Roman" w:cs="Times New Roman"/>
          <w:sz w:val="28"/>
          <w:szCs w:val="28"/>
          <w:lang w:val="kk-KZ"/>
        </w:rPr>
        <w:t>бәсекеге қабілетті, зияткерлік</w:t>
      </w:r>
      <w:r w:rsidR="00F97DA3" w:rsidRPr="00635C18">
        <w:rPr>
          <w:rFonts w:ascii="Times New Roman" w:hAnsi="Times New Roman" w:cs="Times New Roman"/>
          <w:sz w:val="28"/>
          <w:szCs w:val="28"/>
          <w:lang w:val="kk-KZ"/>
        </w:rPr>
        <w:t xml:space="preserve">  әлеуеті  қалыптасқан,  халық бірлігі, мемлекетіміздің тұтастығы мен дербестігін қорғай алатын патриот </w:t>
      </w:r>
      <w:r w:rsidR="00F97DA3" w:rsidRPr="00635C18">
        <w:rPr>
          <w:rFonts w:ascii="Times New Roman" w:hAnsi="Times New Roman" w:cs="Times New Roman"/>
          <w:color w:val="000000"/>
          <w:sz w:val="28"/>
          <w:szCs w:val="28"/>
          <w:lang w:val="kk-KZ"/>
        </w:rPr>
        <w:t>-</w:t>
      </w:r>
      <w:r w:rsidR="00F97DA3" w:rsidRPr="00635C18">
        <w:rPr>
          <w:rFonts w:ascii="Times New Roman" w:hAnsi="Times New Roman" w:cs="Times New Roman"/>
          <w:sz w:val="28"/>
          <w:szCs w:val="28"/>
          <w:lang w:val="kk-KZ"/>
        </w:rPr>
        <w:t xml:space="preserve"> азаматты  қалыптастыру болып табылады. </w:t>
      </w:r>
    </w:p>
    <w:p w:rsidR="00D96D25" w:rsidRPr="00635C18" w:rsidRDefault="00D96D25" w:rsidP="00615954">
      <w:pPr>
        <w:spacing w:after="0" w:line="240" w:lineRule="auto"/>
        <w:ind w:firstLine="567"/>
        <w:jc w:val="both"/>
        <w:rPr>
          <w:rFonts w:ascii="Times New Roman" w:hAnsi="Times New Roman" w:cs="Times New Roman"/>
          <w:sz w:val="28"/>
          <w:szCs w:val="28"/>
          <w:lang w:val="kk-KZ"/>
        </w:rPr>
      </w:pPr>
    </w:p>
    <w:p w:rsidR="00615954" w:rsidRPr="00635C18" w:rsidRDefault="00F97DA3" w:rsidP="00615954">
      <w:pPr>
        <w:pStyle w:val="af5"/>
        <w:numPr>
          <w:ilvl w:val="1"/>
          <w:numId w:val="16"/>
        </w:numPr>
        <w:spacing w:after="0" w:line="240" w:lineRule="auto"/>
        <w:ind w:left="0" w:firstLine="0"/>
        <w:jc w:val="center"/>
        <w:rPr>
          <w:b/>
          <w:sz w:val="28"/>
          <w:szCs w:val="28"/>
          <w:lang w:val="kk-KZ"/>
        </w:rPr>
      </w:pPr>
      <w:r w:rsidRPr="00635C18">
        <w:rPr>
          <w:b/>
          <w:sz w:val="28"/>
          <w:szCs w:val="28"/>
          <w:lang w:val="kk-KZ"/>
        </w:rPr>
        <w:t>Ұлттың интеллектуалдық әлеуетін қалыптас</w:t>
      </w:r>
      <w:r w:rsidR="00615954" w:rsidRPr="00635C18">
        <w:rPr>
          <w:b/>
          <w:sz w:val="28"/>
          <w:szCs w:val="28"/>
          <w:lang w:val="kk-KZ"/>
        </w:rPr>
        <w:t>тырудағы «дарындылық»  феномені</w:t>
      </w:r>
    </w:p>
    <w:p w:rsidR="00615954" w:rsidRPr="00635C18" w:rsidRDefault="00615954" w:rsidP="00615954">
      <w:pPr>
        <w:pStyle w:val="af5"/>
        <w:spacing w:after="0" w:line="240" w:lineRule="auto"/>
        <w:ind w:left="360"/>
        <w:rPr>
          <w:b/>
          <w:sz w:val="28"/>
          <w:szCs w:val="28"/>
          <w:lang w:val="kk-KZ"/>
        </w:rPr>
      </w:pPr>
    </w:p>
    <w:p w:rsidR="00F97DA3" w:rsidRPr="00635C18" w:rsidRDefault="00956255" w:rsidP="00615954">
      <w:pPr>
        <w:pStyle w:val="af5"/>
        <w:spacing w:after="0" w:line="240" w:lineRule="auto"/>
        <w:ind w:left="0" w:firstLine="567"/>
        <w:jc w:val="both"/>
        <w:rPr>
          <w:sz w:val="28"/>
          <w:szCs w:val="28"/>
          <w:lang w:val="kk-KZ"/>
        </w:rPr>
      </w:pPr>
      <w:r w:rsidRPr="00635C18">
        <w:rPr>
          <w:sz w:val="28"/>
          <w:szCs w:val="28"/>
          <w:lang w:val="kk-KZ"/>
        </w:rPr>
        <w:t>Қазақстан</w:t>
      </w:r>
      <w:r w:rsidR="00F97DA3" w:rsidRPr="00635C18">
        <w:rPr>
          <w:sz w:val="28"/>
          <w:szCs w:val="28"/>
          <w:lang w:val="kk-KZ"/>
        </w:rPr>
        <w:t xml:space="preserve"> Республикасының «Білім туралы» заңында мемлекеттік саясат негізінде ең алғаш рет «Әр баланың қабілетіне қарай интеллектуалдық дамуы жеке адамның дарындылығын тан</w:t>
      </w:r>
      <w:r w:rsidR="0098407E" w:rsidRPr="00635C18">
        <w:rPr>
          <w:sz w:val="28"/>
          <w:szCs w:val="28"/>
          <w:lang w:val="kk-KZ"/>
        </w:rPr>
        <w:t>ыту»,-</w:t>
      </w:r>
      <w:r w:rsidRPr="00635C18">
        <w:rPr>
          <w:sz w:val="28"/>
          <w:szCs w:val="28"/>
          <w:lang w:val="kk-KZ"/>
        </w:rPr>
        <w:t xml:space="preserve"> деп </w:t>
      </w:r>
      <w:r w:rsidR="00615954" w:rsidRPr="00635C18">
        <w:rPr>
          <w:sz w:val="28"/>
          <w:szCs w:val="28"/>
          <w:lang w:val="kk-KZ"/>
        </w:rPr>
        <w:t>көрсеткендей</w:t>
      </w:r>
      <w:r w:rsidR="00F97DA3" w:rsidRPr="00635C18">
        <w:rPr>
          <w:sz w:val="28"/>
          <w:szCs w:val="28"/>
          <w:lang w:val="kk-KZ"/>
        </w:rPr>
        <w:t xml:space="preserve"> д</w:t>
      </w:r>
      <w:r w:rsidR="00F97DA3" w:rsidRPr="00635C18">
        <w:rPr>
          <w:bCs/>
          <w:sz w:val="28"/>
          <w:szCs w:val="28"/>
          <w:lang w:val="kk-KZ"/>
        </w:rPr>
        <w:t>арындылық</w:t>
      </w:r>
      <w:r w:rsidR="00F97DA3" w:rsidRPr="00635C18">
        <w:rPr>
          <w:sz w:val="28"/>
          <w:szCs w:val="28"/>
          <w:lang w:val="kk-KZ"/>
        </w:rPr>
        <w:t xml:space="preserve"> тұлға</w:t>
      </w:r>
      <w:r w:rsidRPr="00635C18">
        <w:rPr>
          <w:sz w:val="28"/>
          <w:szCs w:val="28"/>
          <w:lang w:val="kk-KZ"/>
        </w:rPr>
        <w:t>ның  ақыл-ойы,</w:t>
      </w:r>
      <w:r w:rsidR="00F97DA3" w:rsidRPr="00635C18">
        <w:rPr>
          <w:sz w:val="28"/>
          <w:szCs w:val="28"/>
          <w:lang w:val="kk-KZ"/>
        </w:rPr>
        <w:t xml:space="preserve"> та</w:t>
      </w:r>
      <w:r w:rsidRPr="00635C18">
        <w:rPr>
          <w:sz w:val="28"/>
          <w:szCs w:val="28"/>
          <w:lang w:val="kk-KZ"/>
        </w:rPr>
        <w:t>нымы, сана, оқуы, шығармашылық,</w:t>
      </w:r>
      <w:r w:rsidR="00F97DA3" w:rsidRPr="00635C18">
        <w:rPr>
          <w:sz w:val="28"/>
          <w:szCs w:val="28"/>
          <w:lang w:val="kk-KZ"/>
        </w:rPr>
        <w:t xml:space="preserve"> тұлғаралық қатынаста түзу және психомоторлық қызметтерінде көрініс береді. </w:t>
      </w:r>
    </w:p>
    <w:p w:rsidR="00F97DA3" w:rsidRPr="00635C18" w:rsidRDefault="00F97DA3" w:rsidP="00956255">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Дарынды адамдарға тән қасиеттер: зейінділік, жинақылық, тұрақтылық, әрқашан қызметке дайын болу; мақсатқа жетуде ақылға сай табандылыққа ие, еңбекте шаршап-шалдығуды біл</w:t>
      </w:r>
      <w:r w:rsidR="00956255" w:rsidRPr="00635C18">
        <w:rPr>
          <w:rFonts w:ascii="Times New Roman" w:eastAsia="Times New Roman" w:hAnsi="Times New Roman" w:cs="Times New Roman"/>
          <w:sz w:val="28"/>
          <w:szCs w:val="28"/>
          <w:lang w:val="kk-KZ"/>
        </w:rPr>
        <w:t xml:space="preserve">мейді, басқалар мен салыстырғанда интеллекттік </w:t>
      </w:r>
      <w:r w:rsidRPr="00635C18">
        <w:rPr>
          <w:rFonts w:ascii="Times New Roman" w:eastAsia="Times New Roman" w:hAnsi="Times New Roman" w:cs="Times New Roman"/>
          <w:sz w:val="28"/>
          <w:szCs w:val="28"/>
          <w:lang w:val="kk-KZ"/>
        </w:rPr>
        <w:t>деңгейі  жоғары.  «Дарындылық» — бұл адамның белгілі іс-әрекет аумағында ерекше табыстарға жетуге көмектесетін, қабілет дамуының жо</w:t>
      </w:r>
      <w:r w:rsidR="00956255" w:rsidRPr="00635C18">
        <w:rPr>
          <w:rFonts w:ascii="Times New Roman" w:eastAsia="Times New Roman" w:hAnsi="Times New Roman" w:cs="Times New Roman"/>
          <w:sz w:val="28"/>
          <w:szCs w:val="28"/>
          <w:lang w:val="kk-KZ"/>
        </w:rPr>
        <w:t>ғары деңг</w:t>
      </w:r>
      <w:r w:rsidR="0098407E" w:rsidRPr="00635C18">
        <w:rPr>
          <w:rFonts w:ascii="Times New Roman" w:eastAsia="Times New Roman" w:hAnsi="Times New Roman" w:cs="Times New Roman"/>
          <w:sz w:val="28"/>
          <w:szCs w:val="28"/>
          <w:lang w:val="kk-KZ"/>
        </w:rPr>
        <w:t>ейі. Дарындылық пен қабілеттілік</w:t>
      </w:r>
      <w:r w:rsidRPr="00635C18">
        <w:rPr>
          <w:rFonts w:ascii="Times New Roman" w:eastAsia="Times New Roman" w:hAnsi="Times New Roman" w:cs="Times New Roman"/>
          <w:sz w:val="28"/>
          <w:szCs w:val="28"/>
          <w:lang w:val="kk-KZ"/>
        </w:rPr>
        <w:t xml:space="preserve"> түсінік</w:t>
      </w:r>
      <w:r w:rsidR="00956255" w:rsidRPr="00635C18">
        <w:rPr>
          <w:rFonts w:ascii="Times New Roman" w:eastAsia="Times New Roman" w:hAnsi="Times New Roman" w:cs="Times New Roman"/>
          <w:sz w:val="28"/>
          <w:szCs w:val="28"/>
          <w:lang w:val="kk-KZ"/>
        </w:rPr>
        <w:t>тері бір - біріне  өте жақын ұғымдар.</w:t>
      </w:r>
      <w:r w:rsidRPr="00635C18">
        <w:rPr>
          <w:rFonts w:ascii="Times New Roman" w:eastAsia="Times New Roman" w:hAnsi="Times New Roman" w:cs="Times New Roman"/>
          <w:sz w:val="28"/>
          <w:szCs w:val="28"/>
          <w:lang w:val="kk-KZ"/>
        </w:rPr>
        <w:t xml:space="preserve"> «Қабілеттілік, </w:t>
      </w:r>
      <w:r w:rsidRPr="00635C18">
        <w:rPr>
          <w:rFonts w:ascii="Times New Roman" w:eastAsia="Times New Roman" w:hAnsi="Times New Roman" w:cs="Times New Roman"/>
          <w:sz w:val="28"/>
          <w:szCs w:val="28"/>
          <w:lang w:val="kk-KZ"/>
        </w:rPr>
        <w:noBreakHyphen/>
        <w:t xml:space="preserve"> деп а</w:t>
      </w:r>
      <w:r w:rsidR="00956255" w:rsidRPr="00635C18">
        <w:rPr>
          <w:rFonts w:ascii="Times New Roman" w:eastAsia="Times New Roman" w:hAnsi="Times New Roman" w:cs="Times New Roman"/>
          <w:sz w:val="28"/>
          <w:szCs w:val="28"/>
          <w:lang w:val="kk-KZ"/>
        </w:rPr>
        <w:t>тап көрсетеді Д.Н.Ушаков, ол  табиғи дарын,</w:t>
      </w:r>
      <w:r w:rsidRPr="00635C18">
        <w:rPr>
          <w:rFonts w:ascii="Times New Roman" w:eastAsia="Times New Roman" w:hAnsi="Times New Roman" w:cs="Times New Roman"/>
          <w:sz w:val="28"/>
          <w:szCs w:val="28"/>
          <w:lang w:val="kk-KZ"/>
        </w:rPr>
        <w:t xml:space="preserve"> бір</w:t>
      </w:r>
      <w:r w:rsidR="00956255" w:rsidRPr="00635C18">
        <w:rPr>
          <w:rFonts w:ascii="Times New Roman" w:eastAsia="Times New Roman" w:hAnsi="Times New Roman" w:cs="Times New Roman"/>
          <w:sz w:val="28"/>
          <w:szCs w:val="28"/>
          <w:lang w:val="kk-KZ"/>
        </w:rPr>
        <w:t xml:space="preserve"> нәрсені жасай алу мүмкіндігі». Қабілеттілік тұлғаның</w:t>
      </w:r>
      <w:r w:rsidRPr="00635C18">
        <w:rPr>
          <w:rFonts w:ascii="Times New Roman" w:eastAsia="Times New Roman" w:hAnsi="Times New Roman" w:cs="Times New Roman"/>
          <w:sz w:val="28"/>
          <w:szCs w:val="28"/>
          <w:lang w:val="kk-KZ"/>
        </w:rPr>
        <w:t xml:space="preserve"> іс</w:t>
      </w:r>
      <w:r w:rsidR="00956255" w:rsidRPr="00635C18">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lang w:val="kk-KZ"/>
        </w:rPr>
        <w:t xml:space="preserve"> әрекеттің бір саласына, нақты бір ғылымға  өзіндік бейімін, қасиетін көрсете білуі. Бұл тұлғаның бойында б</w:t>
      </w:r>
      <w:r w:rsidR="00956255" w:rsidRPr="00635C18">
        <w:rPr>
          <w:rFonts w:ascii="Times New Roman" w:eastAsia="Times New Roman" w:hAnsi="Times New Roman" w:cs="Times New Roman"/>
          <w:sz w:val="28"/>
          <w:szCs w:val="28"/>
          <w:lang w:val="kk-KZ"/>
        </w:rPr>
        <w:t>ілім, білік, дағды, тәжірибелік</w:t>
      </w:r>
      <w:r w:rsidRPr="00635C18">
        <w:rPr>
          <w:rFonts w:ascii="Times New Roman" w:eastAsia="Times New Roman" w:hAnsi="Times New Roman" w:cs="Times New Roman"/>
          <w:sz w:val="28"/>
          <w:szCs w:val="28"/>
          <w:lang w:val="kk-KZ"/>
        </w:rPr>
        <w:t xml:space="preserve"> іс </w:t>
      </w:r>
      <w:r w:rsidR="00956255" w:rsidRPr="00635C18">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lang w:val="kk-KZ"/>
        </w:rPr>
        <w:t>әреке</w:t>
      </w:r>
      <w:r w:rsidR="00956255" w:rsidRPr="00635C18">
        <w:rPr>
          <w:rFonts w:ascii="Times New Roman" w:eastAsia="Times New Roman" w:hAnsi="Times New Roman" w:cs="Times New Roman"/>
          <w:sz w:val="28"/>
          <w:szCs w:val="28"/>
          <w:lang w:val="kk-KZ"/>
        </w:rPr>
        <w:t>тінен, тәрбиелік</w:t>
      </w:r>
      <w:r w:rsidRPr="00635C18">
        <w:rPr>
          <w:rFonts w:ascii="Times New Roman" w:eastAsia="Times New Roman" w:hAnsi="Times New Roman" w:cs="Times New Roman"/>
          <w:sz w:val="28"/>
          <w:szCs w:val="28"/>
          <w:lang w:val="kk-KZ"/>
        </w:rPr>
        <w:t xml:space="preserve"> қарым қатынасынан, зеректік, тапқырлық, байқа</w:t>
      </w:r>
      <w:r w:rsidR="00956255" w:rsidRPr="00635C18">
        <w:rPr>
          <w:rFonts w:ascii="Times New Roman" w:eastAsia="Times New Roman" w:hAnsi="Times New Roman" w:cs="Times New Roman"/>
          <w:sz w:val="28"/>
          <w:szCs w:val="28"/>
          <w:lang w:val="kk-KZ"/>
        </w:rPr>
        <w:t>ғыштық қасиеттерінен</w:t>
      </w:r>
      <w:r w:rsidRPr="00635C18">
        <w:rPr>
          <w:rFonts w:ascii="Times New Roman" w:eastAsia="Times New Roman" w:hAnsi="Times New Roman" w:cs="Times New Roman"/>
          <w:sz w:val="28"/>
          <w:szCs w:val="28"/>
          <w:lang w:val="kk-KZ"/>
        </w:rPr>
        <w:t xml:space="preserve"> еркін көр</w:t>
      </w:r>
      <w:r w:rsidR="00956255" w:rsidRPr="00635C18">
        <w:rPr>
          <w:rFonts w:ascii="Times New Roman" w:eastAsia="Times New Roman" w:hAnsi="Times New Roman" w:cs="Times New Roman"/>
          <w:sz w:val="28"/>
          <w:szCs w:val="28"/>
          <w:lang w:val="kk-KZ"/>
        </w:rPr>
        <w:t>уге болады. Қабілетсіз тұлға болмайды. Қабілеттің өзі жалпы және және</w:t>
      </w:r>
      <w:r w:rsidRPr="00635C18">
        <w:rPr>
          <w:rFonts w:ascii="Times New Roman" w:eastAsia="Times New Roman" w:hAnsi="Times New Roman" w:cs="Times New Roman"/>
          <w:sz w:val="28"/>
          <w:szCs w:val="28"/>
          <w:lang w:val="kk-KZ"/>
        </w:rPr>
        <w:t xml:space="preserve"> арнайы болы</w:t>
      </w:r>
      <w:r w:rsidR="00956255" w:rsidRPr="00635C18">
        <w:rPr>
          <w:rFonts w:ascii="Times New Roman" w:eastAsia="Times New Roman" w:hAnsi="Times New Roman" w:cs="Times New Roman"/>
          <w:sz w:val="28"/>
          <w:szCs w:val="28"/>
          <w:lang w:val="kk-KZ"/>
        </w:rPr>
        <w:t>п екіге бөлінеді. Жалпы қабілет көптеген дара тұлғалардың</w:t>
      </w:r>
      <w:r w:rsidRPr="00635C18">
        <w:rPr>
          <w:rFonts w:ascii="Times New Roman" w:eastAsia="Times New Roman" w:hAnsi="Times New Roman" w:cs="Times New Roman"/>
          <w:sz w:val="28"/>
          <w:szCs w:val="28"/>
          <w:lang w:val="kk-KZ"/>
        </w:rPr>
        <w:t xml:space="preserve"> зеректік, тапқырлық, байқағыштық қасиеттері  арқылы көр</w:t>
      </w:r>
      <w:r w:rsidR="00956255" w:rsidRPr="00635C18">
        <w:rPr>
          <w:rFonts w:ascii="Times New Roman" w:eastAsia="Times New Roman" w:hAnsi="Times New Roman" w:cs="Times New Roman"/>
          <w:sz w:val="28"/>
          <w:szCs w:val="28"/>
          <w:lang w:val="kk-KZ"/>
        </w:rPr>
        <w:t>ініс береді. Ал, арнайы қабілет</w:t>
      </w:r>
      <w:r w:rsidR="0098407E"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lang w:val="kk-KZ"/>
        </w:rPr>
        <w:t xml:space="preserve"> әсіресе өнер адамдарында, айтыскер ақындардың суырып салмалығы,  композитор, әнші, суретші т.б. атауға болады. </w:t>
      </w:r>
    </w:p>
    <w:p w:rsidR="00F97DA3" w:rsidRPr="00635C18" w:rsidRDefault="00F97DA3" w:rsidP="00C85521">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bCs/>
          <w:sz w:val="28"/>
          <w:szCs w:val="28"/>
          <w:lang w:val="kk-KZ"/>
        </w:rPr>
        <w:t xml:space="preserve">Дарындылық </w:t>
      </w:r>
      <w:r w:rsidRPr="00635C18">
        <w:rPr>
          <w:rFonts w:ascii="Times New Roman" w:eastAsia="Times New Roman" w:hAnsi="Times New Roman" w:cs="Times New Roman"/>
          <w:sz w:val="28"/>
          <w:szCs w:val="28"/>
          <w:lang w:val="kk-KZ"/>
        </w:rPr>
        <w:t>— адамның белгілі бір іске деген айрықша қабілеттілігі, өмірдің қандай да бір саласында өзін ерекше қырынан көрсетуі.</w:t>
      </w:r>
      <w:r w:rsidR="00956255" w:rsidRPr="00635C18">
        <w:rPr>
          <w:rFonts w:ascii="Times New Roman" w:eastAsia="Times New Roman" w:hAnsi="Times New Roman" w:cs="Times New Roman"/>
          <w:sz w:val="28"/>
          <w:szCs w:val="28"/>
          <w:lang w:val="kk-KZ"/>
        </w:rPr>
        <w:t xml:space="preserve"> М.Горький «адамдағы дарындылық</w:t>
      </w:r>
      <w:r w:rsidRPr="00635C18">
        <w:rPr>
          <w:rFonts w:ascii="Times New Roman" w:eastAsia="Times New Roman" w:hAnsi="Times New Roman" w:cs="Times New Roman"/>
          <w:sz w:val="28"/>
          <w:szCs w:val="28"/>
          <w:lang w:val="kk-KZ"/>
        </w:rPr>
        <w:t xml:space="preserve"> қасиет</w:t>
      </w:r>
      <w:r w:rsidR="00956255" w:rsidRPr="00635C18">
        <w:rPr>
          <w:rFonts w:ascii="Times New Roman" w:eastAsia="Times New Roman" w:hAnsi="Times New Roman" w:cs="Times New Roman"/>
          <w:sz w:val="28"/>
          <w:szCs w:val="28"/>
          <w:lang w:val="kk-KZ"/>
        </w:rPr>
        <w:t>тің  туа бітетіні, жүре пайда</w:t>
      </w:r>
      <w:r w:rsidRPr="00635C18">
        <w:rPr>
          <w:rFonts w:ascii="Times New Roman" w:eastAsia="Times New Roman" w:hAnsi="Times New Roman" w:cs="Times New Roman"/>
          <w:sz w:val="28"/>
          <w:szCs w:val="28"/>
          <w:lang w:val="kk-KZ"/>
        </w:rPr>
        <w:t xml:space="preserve"> болатыны да болады. Туа б</w:t>
      </w:r>
      <w:r w:rsidR="00956255" w:rsidRPr="00635C18">
        <w:rPr>
          <w:rFonts w:ascii="Times New Roman" w:eastAsia="Times New Roman" w:hAnsi="Times New Roman" w:cs="Times New Roman"/>
          <w:sz w:val="28"/>
          <w:szCs w:val="28"/>
          <w:lang w:val="kk-KZ"/>
        </w:rPr>
        <w:t>ітетіні тұқым қуалаушылық. Бұл</w:t>
      </w:r>
      <w:r w:rsidRPr="00635C18">
        <w:rPr>
          <w:rFonts w:ascii="Times New Roman" w:eastAsia="Times New Roman" w:hAnsi="Times New Roman" w:cs="Times New Roman"/>
          <w:sz w:val="28"/>
          <w:szCs w:val="28"/>
          <w:lang w:val="kk-KZ"/>
        </w:rPr>
        <w:t xml:space="preserve"> биік деңгейлерге көтерілуі де мүмкін, өшіп те қалуы мүмкін. Дарындылықты үнемі дамытып отыру қажет», -  деп атап көрсетеді. </w:t>
      </w:r>
    </w:p>
    <w:p w:rsidR="00F97DA3" w:rsidRPr="00635C18" w:rsidRDefault="00956255" w:rsidP="00C85521">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В. Крутецский</w:t>
      </w:r>
      <w:r w:rsidR="00F97DA3" w:rsidRPr="00635C18">
        <w:rPr>
          <w:rFonts w:ascii="Times New Roman" w:eastAsia="Times New Roman" w:hAnsi="Times New Roman" w:cs="Times New Roman"/>
          <w:sz w:val="28"/>
          <w:szCs w:val="28"/>
          <w:lang w:val="kk-KZ"/>
        </w:rPr>
        <w:t xml:space="preserve"> анықтауы бойынша «егер </w:t>
      </w:r>
      <w:r w:rsidR="00F97DA3" w:rsidRPr="00635C18">
        <w:rPr>
          <w:rFonts w:ascii="Times New Roman" w:eastAsia="Times New Roman" w:hAnsi="Times New Roman" w:cs="Times New Roman"/>
          <w:bCs/>
          <w:sz w:val="28"/>
          <w:szCs w:val="28"/>
          <w:lang w:val="kk-KZ"/>
        </w:rPr>
        <w:t xml:space="preserve">қабілеттіліктер </w:t>
      </w:r>
      <w:r w:rsidR="00F97DA3" w:rsidRPr="00635C18">
        <w:rPr>
          <w:rFonts w:ascii="Times New Roman" w:eastAsia="Times New Roman" w:hAnsi="Times New Roman" w:cs="Times New Roman"/>
          <w:sz w:val="28"/>
          <w:szCs w:val="28"/>
          <w:lang w:val="kk-KZ"/>
        </w:rPr>
        <w:t xml:space="preserve">деген ұғымды жеке психикалық қасиеттер деп түсінсек, онда </w:t>
      </w:r>
      <w:r w:rsidR="00F97DA3" w:rsidRPr="00635C18">
        <w:rPr>
          <w:rFonts w:ascii="Times New Roman" w:eastAsia="Times New Roman" w:hAnsi="Times New Roman" w:cs="Times New Roman"/>
          <w:bCs/>
          <w:sz w:val="28"/>
          <w:szCs w:val="28"/>
          <w:lang w:val="kk-KZ"/>
        </w:rPr>
        <w:t xml:space="preserve">дарындылық </w:t>
      </w:r>
      <w:r w:rsidR="00F97DA3" w:rsidRPr="00635C18">
        <w:rPr>
          <w:rFonts w:ascii="Times New Roman" w:eastAsia="Times New Roman" w:hAnsi="Times New Roman" w:cs="Times New Roman"/>
          <w:sz w:val="28"/>
          <w:szCs w:val="28"/>
          <w:lang w:val="kk-KZ"/>
        </w:rPr>
        <w:t xml:space="preserve">дегенді адамның ерекше қабілетінің жиынтығының бірлігі деуге болады»,- деп тұжырымынан дарындылық қабілеттіктің жиынтығы екенін, іс </w:t>
      </w:r>
      <w:r w:rsidRPr="00635C18">
        <w:rPr>
          <w:rFonts w:ascii="Times New Roman" w:eastAsia="Times New Roman" w:hAnsi="Times New Roman" w:cs="Times New Roman"/>
          <w:sz w:val="28"/>
          <w:szCs w:val="28"/>
          <w:lang w:val="kk-KZ"/>
        </w:rPr>
        <w:t>-</w:t>
      </w:r>
      <w:r w:rsidR="00F97DA3" w:rsidRPr="00635C18">
        <w:rPr>
          <w:rFonts w:ascii="Times New Roman" w:eastAsia="Times New Roman" w:hAnsi="Times New Roman" w:cs="Times New Roman"/>
          <w:sz w:val="28"/>
          <w:szCs w:val="28"/>
          <w:lang w:val="kk-KZ"/>
        </w:rPr>
        <w:t xml:space="preserve"> әрекет саласында ерекше жетістікке жеткізетін адам қабілетінің дамуының жоғары деңгейі дара ерекшелік  деп бағалауға болады.    </w:t>
      </w:r>
    </w:p>
    <w:p w:rsidR="00956255" w:rsidRPr="00635C18" w:rsidRDefault="00F97DA3" w:rsidP="00C85521">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bCs/>
          <w:sz w:val="28"/>
          <w:szCs w:val="28"/>
          <w:lang w:val="kk-KZ"/>
        </w:rPr>
        <w:t xml:space="preserve">Талант (гр. talanton — бастапқыда салмақ, өлшем, кейіннен ауыспалы мағынада — қабілеттер деңгейі) </w:t>
      </w:r>
      <w:r w:rsidRPr="00635C18">
        <w:rPr>
          <w:rFonts w:ascii="Times New Roman" w:eastAsia="Times New Roman" w:hAnsi="Times New Roman" w:cs="Times New Roman"/>
          <w:sz w:val="28"/>
          <w:szCs w:val="28"/>
          <w:lang w:val="kk-KZ"/>
        </w:rPr>
        <w:t>— қабілеттердің ең алдымен, арнайы қабілеттердің дамуының биік деңгейі.</w:t>
      </w:r>
    </w:p>
    <w:p w:rsidR="00F97DA3" w:rsidRPr="00635C18" w:rsidRDefault="00F97DA3" w:rsidP="00C85521">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p>
    <w:p w:rsidR="00956255" w:rsidRPr="00635C18" w:rsidRDefault="00956255" w:rsidP="00956255">
      <w:pPr>
        <w:pStyle w:val="af5"/>
        <w:numPr>
          <w:ilvl w:val="1"/>
          <w:numId w:val="16"/>
        </w:numPr>
        <w:spacing w:after="0" w:line="240" w:lineRule="auto"/>
        <w:jc w:val="center"/>
        <w:rPr>
          <w:b/>
          <w:sz w:val="28"/>
          <w:szCs w:val="28"/>
          <w:lang w:val="kk-KZ"/>
        </w:rPr>
      </w:pPr>
      <w:r w:rsidRPr="00635C18">
        <w:rPr>
          <w:b/>
          <w:sz w:val="28"/>
          <w:szCs w:val="28"/>
          <w:lang w:val="kk-KZ"/>
        </w:rPr>
        <w:t>Дарындылықтың диагностикасы</w:t>
      </w:r>
    </w:p>
    <w:p w:rsidR="00956255" w:rsidRPr="00635C18" w:rsidRDefault="00956255" w:rsidP="00956255">
      <w:pPr>
        <w:pStyle w:val="af5"/>
        <w:spacing w:after="0" w:line="240" w:lineRule="auto"/>
        <w:ind w:left="360"/>
        <w:rPr>
          <w:b/>
          <w:sz w:val="28"/>
          <w:szCs w:val="28"/>
          <w:lang w:val="kk-KZ"/>
        </w:rPr>
      </w:pPr>
    </w:p>
    <w:p w:rsidR="00F97DA3" w:rsidRPr="00635C18" w:rsidRDefault="00F97DA3" w:rsidP="00956255">
      <w:pPr>
        <w:pStyle w:val="af5"/>
        <w:spacing w:after="0" w:line="240" w:lineRule="auto"/>
        <w:ind w:left="0" w:firstLine="567"/>
        <w:jc w:val="both"/>
        <w:rPr>
          <w:sz w:val="28"/>
          <w:szCs w:val="28"/>
          <w:lang w:val="kk-KZ"/>
        </w:rPr>
      </w:pPr>
      <w:r w:rsidRPr="00635C18">
        <w:rPr>
          <w:sz w:val="28"/>
          <w:szCs w:val="28"/>
          <w:lang w:val="kk-KZ"/>
        </w:rPr>
        <w:t>Мект</w:t>
      </w:r>
      <w:r w:rsidR="00956255" w:rsidRPr="00635C18">
        <w:rPr>
          <w:sz w:val="28"/>
          <w:szCs w:val="28"/>
          <w:lang w:val="kk-KZ"/>
        </w:rPr>
        <w:t>еп оқушыларының дарындылығы деп</w:t>
      </w:r>
      <w:r w:rsidRPr="00635C18">
        <w:rPr>
          <w:sz w:val="28"/>
          <w:szCs w:val="28"/>
          <w:lang w:val="kk-KZ"/>
        </w:rPr>
        <w:t xml:space="preserve"> тұлғаның жеке бас е</w:t>
      </w:r>
      <w:r w:rsidR="00956255" w:rsidRPr="00635C18">
        <w:rPr>
          <w:sz w:val="28"/>
          <w:szCs w:val="28"/>
          <w:lang w:val="kk-KZ"/>
        </w:rPr>
        <w:t>рекшелігі, туа біткен қасиеті,</w:t>
      </w:r>
      <w:r w:rsidRPr="00635C18">
        <w:rPr>
          <w:sz w:val="28"/>
          <w:szCs w:val="28"/>
          <w:lang w:val="kk-KZ"/>
        </w:rPr>
        <w:t xml:space="preserve"> педагогикалық </w:t>
      </w:r>
      <w:r w:rsidR="00956255" w:rsidRPr="00635C18">
        <w:rPr>
          <w:sz w:val="28"/>
          <w:szCs w:val="28"/>
          <w:lang w:val="kk-KZ"/>
        </w:rPr>
        <w:t>–</w:t>
      </w:r>
      <w:r w:rsidRPr="00635C18">
        <w:rPr>
          <w:sz w:val="28"/>
          <w:szCs w:val="28"/>
          <w:lang w:val="kk-KZ"/>
        </w:rPr>
        <w:t xml:space="preserve"> психоло</w:t>
      </w:r>
      <w:r w:rsidR="00956255" w:rsidRPr="00635C18">
        <w:rPr>
          <w:sz w:val="28"/>
          <w:szCs w:val="28"/>
          <w:lang w:val="kk-KZ"/>
        </w:rPr>
        <w:t>гиялық</w:t>
      </w:r>
      <w:r w:rsidRPr="00635C18">
        <w:rPr>
          <w:sz w:val="28"/>
          <w:szCs w:val="28"/>
          <w:lang w:val="kk-KZ"/>
        </w:rPr>
        <w:t xml:space="preserve"> т</w:t>
      </w:r>
      <w:r w:rsidR="00CD1B35">
        <w:rPr>
          <w:sz w:val="28"/>
          <w:szCs w:val="28"/>
          <w:lang w:val="kk-KZ"/>
        </w:rPr>
        <w:t>ұрғыда жан-</w:t>
      </w:r>
      <w:r w:rsidR="00956255" w:rsidRPr="00635C18">
        <w:rPr>
          <w:sz w:val="28"/>
          <w:szCs w:val="28"/>
          <w:lang w:val="kk-KZ"/>
        </w:rPr>
        <w:t>жақты толық дамуы,</w:t>
      </w:r>
      <w:r w:rsidRPr="00635C18">
        <w:rPr>
          <w:sz w:val="28"/>
          <w:szCs w:val="28"/>
          <w:lang w:val="kk-KZ"/>
        </w:rPr>
        <w:t xml:space="preserve"> ойлау қабілетінің  даралығы,  шығармашылық ізденістері  т.б. атауға болады.  </w:t>
      </w:r>
    </w:p>
    <w:p w:rsidR="00F97DA3" w:rsidRPr="00635C18" w:rsidRDefault="00CD1B35" w:rsidP="00956255">
      <w:pPr>
        <w:spacing w:after="0" w:line="240" w:lineRule="auto"/>
        <w:ind w:firstLine="567"/>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Дарынды оқушының мәдени қарым-</w:t>
      </w:r>
      <w:r w:rsidR="00F97DA3" w:rsidRPr="00635C18">
        <w:rPr>
          <w:rFonts w:ascii="Times New Roman" w:eastAsia="Times New Roman" w:hAnsi="Times New Roman" w:cs="Times New Roman"/>
          <w:bCs/>
          <w:sz w:val="28"/>
          <w:szCs w:val="28"/>
          <w:lang w:val="kk-KZ"/>
        </w:rPr>
        <w:t>қатынас құндылықтары, тәрбиелік сапалық көрсеткіші салыстырмалы түрде жоға</w:t>
      </w:r>
      <w:r w:rsidR="00956255" w:rsidRPr="00635C18">
        <w:rPr>
          <w:rFonts w:ascii="Times New Roman" w:eastAsia="Times New Roman" w:hAnsi="Times New Roman" w:cs="Times New Roman"/>
          <w:bCs/>
          <w:sz w:val="28"/>
          <w:szCs w:val="28"/>
          <w:lang w:val="kk-KZ"/>
        </w:rPr>
        <w:t>ры болуы дау туғызбайды.</w:t>
      </w:r>
      <w:r w:rsidR="00F97DA3" w:rsidRPr="00635C18">
        <w:rPr>
          <w:rFonts w:ascii="Times New Roman" w:eastAsia="Times New Roman" w:hAnsi="Times New Roman" w:cs="Times New Roman"/>
          <w:bCs/>
          <w:sz w:val="28"/>
          <w:szCs w:val="28"/>
          <w:lang w:val="kk-KZ"/>
        </w:rPr>
        <w:t xml:space="preserve"> Диагностика жүргізу үдерісінде  оқушының білімі, рухани құндылықтары, ынтасы, еңбексүйгіштігі,  тұлғалық адамгерші</w:t>
      </w:r>
      <w:r w:rsidR="00956255" w:rsidRPr="00635C18">
        <w:rPr>
          <w:rFonts w:ascii="Times New Roman" w:eastAsia="Times New Roman" w:hAnsi="Times New Roman" w:cs="Times New Roman"/>
          <w:bCs/>
          <w:sz w:val="28"/>
          <w:szCs w:val="28"/>
          <w:lang w:val="kk-KZ"/>
        </w:rPr>
        <w:t>лік қасиеттері,</w:t>
      </w:r>
      <w:r w:rsidR="00F97DA3" w:rsidRPr="00635C18">
        <w:rPr>
          <w:rFonts w:ascii="Times New Roman" w:eastAsia="Times New Roman" w:hAnsi="Times New Roman" w:cs="Times New Roman"/>
          <w:bCs/>
          <w:sz w:val="28"/>
          <w:szCs w:val="28"/>
          <w:lang w:val="kk-KZ"/>
        </w:rPr>
        <w:t xml:space="preserve"> өзін өзі дамыту, жетілдіру, тану дағдылары, талғампаздығы, эрудициясы т.б. негізге алынады.</w:t>
      </w:r>
    </w:p>
    <w:p w:rsidR="00F97DA3" w:rsidRPr="00635C18" w:rsidRDefault="00F97DA3" w:rsidP="00956255">
      <w:pPr>
        <w:spacing w:after="0" w:line="240" w:lineRule="auto"/>
        <w:ind w:firstLine="567"/>
        <w:jc w:val="both"/>
        <w:rPr>
          <w:rFonts w:ascii="Times New Roman" w:eastAsia="Times New Roman" w:hAnsi="Times New Roman" w:cs="Times New Roman"/>
          <w:bCs/>
          <w:sz w:val="28"/>
          <w:szCs w:val="28"/>
          <w:lang w:val="kk-KZ"/>
        </w:rPr>
      </w:pPr>
      <w:r w:rsidRPr="00635C18">
        <w:rPr>
          <w:rFonts w:ascii="Times New Roman" w:hAnsi="Times New Roman" w:cs="Times New Roman"/>
          <w:sz w:val="28"/>
          <w:szCs w:val="28"/>
          <w:lang w:val="kk-KZ"/>
        </w:rPr>
        <w:t>Дарынды балалардың логикалық ойлау қабілетінде өзгеше</w:t>
      </w:r>
      <w:r w:rsidR="00956255" w:rsidRPr="00635C18">
        <w:rPr>
          <w:rFonts w:ascii="Times New Roman" w:hAnsi="Times New Roman" w:cs="Times New Roman"/>
          <w:sz w:val="28"/>
          <w:szCs w:val="28"/>
          <w:lang w:val="kk-KZ"/>
        </w:rPr>
        <w:t>ліктер басым,</w:t>
      </w:r>
      <w:r w:rsidR="00956255" w:rsidRPr="00635C18">
        <w:rPr>
          <w:rFonts w:ascii="Times New Roman" w:eastAsia="Times New Roman" w:hAnsi="Times New Roman" w:cs="Times New Roman"/>
          <w:bCs/>
          <w:sz w:val="28"/>
          <w:szCs w:val="28"/>
          <w:lang w:val="kk-KZ"/>
        </w:rPr>
        <w:t>танымы жоғары, ішкі жан дүниесі</w:t>
      </w:r>
      <w:r w:rsidR="00CD1B35">
        <w:rPr>
          <w:rFonts w:ascii="Times New Roman" w:eastAsia="Times New Roman" w:hAnsi="Times New Roman" w:cs="Times New Roman"/>
          <w:bCs/>
          <w:sz w:val="28"/>
          <w:szCs w:val="28"/>
          <w:lang w:val="kk-KZ"/>
        </w:rPr>
        <w:t xml:space="preserve"> жағынан сезімтал, ерік-</w:t>
      </w:r>
      <w:r w:rsidRPr="00635C18">
        <w:rPr>
          <w:rFonts w:ascii="Times New Roman" w:eastAsia="Times New Roman" w:hAnsi="Times New Roman" w:cs="Times New Roman"/>
          <w:bCs/>
          <w:sz w:val="28"/>
          <w:szCs w:val="28"/>
          <w:lang w:val="kk-KZ"/>
        </w:rPr>
        <w:t xml:space="preserve">жігері мықты, дарынды,  қиялшыл  т.б. болып келеді.   </w:t>
      </w:r>
    </w:p>
    <w:p w:rsidR="00F97DA3" w:rsidRPr="00635C18" w:rsidRDefault="00F97DA3" w:rsidP="00956255">
      <w:pPr>
        <w:spacing w:after="0" w:line="240" w:lineRule="auto"/>
        <w:ind w:firstLine="567"/>
        <w:jc w:val="both"/>
        <w:rPr>
          <w:rFonts w:ascii="Times New Roman" w:hAnsi="Times New Roman" w:cs="Times New Roman"/>
          <w:sz w:val="28"/>
          <w:szCs w:val="28"/>
          <w:lang w:val="kk-KZ"/>
        </w:rPr>
      </w:pPr>
      <w:r w:rsidRPr="00635C18">
        <w:rPr>
          <w:rFonts w:ascii="Times New Roman" w:eastAsia="Times New Roman" w:hAnsi="Times New Roman" w:cs="Times New Roman"/>
          <w:bCs/>
          <w:sz w:val="28"/>
          <w:szCs w:val="28"/>
          <w:lang w:val="kk-KZ"/>
        </w:rPr>
        <w:t>Дарынды балалармен жүргізілетін жалпы білім беретін меке</w:t>
      </w:r>
      <w:r w:rsidR="00956255" w:rsidRPr="00635C18">
        <w:rPr>
          <w:rFonts w:ascii="Times New Roman" w:eastAsia="Times New Roman" w:hAnsi="Times New Roman" w:cs="Times New Roman"/>
          <w:bCs/>
          <w:sz w:val="28"/>
          <w:szCs w:val="28"/>
          <w:lang w:val="kk-KZ"/>
        </w:rPr>
        <w:t>мелерінде негізгі стртатегиялық жоспарына</w:t>
      </w:r>
      <w:r w:rsidRPr="00635C18">
        <w:rPr>
          <w:rFonts w:ascii="Times New Roman" w:eastAsia="Times New Roman" w:hAnsi="Times New Roman" w:cs="Times New Roman"/>
          <w:bCs/>
          <w:sz w:val="28"/>
          <w:szCs w:val="28"/>
          <w:lang w:val="kk-KZ"/>
        </w:rPr>
        <w:t xml:space="preserve"> д</w:t>
      </w:r>
      <w:r w:rsidRPr="00635C18">
        <w:rPr>
          <w:rFonts w:ascii="Times New Roman" w:eastAsia="Times New Roman" w:hAnsi="Times New Roman" w:cs="Times New Roman"/>
          <w:sz w:val="28"/>
          <w:szCs w:val="28"/>
          <w:lang w:val="kk-KZ"/>
        </w:rPr>
        <w:t xml:space="preserve">арынды баланы іздеп </w:t>
      </w:r>
      <w:r w:rsidR="00956255" w:rsidRPr="00635C18">
        <w:rPr>
          <w:rFonts w:ascii="Times New Roman" w:eastAsia="Times New Roman" w:hAnsi="Times New Roman" w:cs="Times New Roman"/>
          <w:sz w:val="28"/>
          <w:szCs w:val="28"/>
          <w:lang w:val="kk-KZ"/>
        </w:rPr>
        <w:t>табу,  іріктеу мәселесі кіреді.</w:t>
      </w:r>
      <w:r w:rsidRPr="00635C18">
        <w:rPr>
          <w:rFonts w:ascii="Times New Roman" w:eastAsia="Times New Roman" w:hAnsi="Times New Roman" w:cs="Times New Roman"/>
          <w:sz w:val="28"/>
          <w:szCs w:val="28"/>
          <w:lang w:val="kk-KZ"/>
        </w:rPr>
        <w:t xml:space="preserve">  Қазіргі таңда </w:t>
      </w:r>
      <w:r w:rsidRPr="00635C18">
        <w:rPr>
          <w:rFonts w:ascii="Times New Roman" w:hAnsi="Times New Roman" w:cs="Times New Roman"/>
          <w:sz w:val="28"/>
          <w:szCs w:val="28"/>
          <w:lang w:val="kk-KZ"/>
        </w:rPr>
        <w:t>Назарбаев интеллектуалды мек</w:t>
      </w:r>
      <w:r w:rsidR="0098407E" w:rsidRPr="00635C18">
        <w:rPr>
          <w:rFonts w:ascii="Times New Roman" w:hAnsi="Times New Roman" w:cs="Times New Roman"/>
          <w:sz w:val="28"/>
          <w:szCs w:val="28"/>
          <w:lang w:val="kk-KZ"/>
        </w:rPr>
        <w:t>тебі, математиканы тереңдетіп оқ</w:t>
      </w:r>
      <w:r w:rsidRPr="00635C18">
        <w:rPr>
          <w:rFonts w:ascii="Times New Roman" w:hAnsi="Times New Roman" w:cs="Times New Roman"/>
          <w:sz w:val="28"/>
          <w:szCs w:val="28"/>
          <w:lang w:val="kk-KZ"/>
        </w:rPr>
        <w:t>ытатын мек</w:t>
      </w:r>
      <w:r w:rsidR="00956255" w:rsidRPr="00635C18">
        <w:rPr>
          <w:rFonts w:ascii="Times New Roman" w:hAnsi="Times New Roman" w:cs="Times New Roman"/>
          <w:sz w:val="28"/>
          <w:szCs w:val="28"/>
          <w:lang w:val="kk-KZ"/>
        </w:rPr>
        <w:t>тептер, қазақ тілі мен әдебиетін</w:t>
      </w:r>
      <w:r w:rsidR="0098407E" w:rsidRPr="00635C18">
        <w:rPr>
          <w:rFonts w:ascii="Times New Roman" w:hAnsi="Times New Roman" w:cs="Times New Roman"/>
          <w:sz w:val="28"/>
          <w:szCs w:val="28"/>
          <w:lang w:val="kk-KZ"/>
        </w:rPr>
        <w:t xml:space="preserve"> терең</w:t>
      </w:r>
      <w:r w:rsidRPr="00635C18">
        <w:rPr>
          <w:rFonts w:ascii="Times New Roman" w:hAnsi="Times New Roman" w:cs="Times New Roman"/>
          <w:sz w:val="28"/>
          <w:szCs w:val="28"/>
          <w:lang w:val="kk-KZ"/>
        </w:rPr>
        <w:t>детіп оқытатын мек</w:t>
      </w:r>
      <w:r w:rsidR="00CD1B35">
        <w:rPr>
          <w:rFonts w:ascii="Times New Roman" w:hAnsi="Times New Roman" w:cs="Times New Roman"/>
          <w:sz w:val="28"/>
          <w:szCs w:val="28"/>
          <w:lang w:val="kk-KZ"/>
        </w:rPr>
        <w:t>тептер, қазақ-</w:t>
      </w:r>
      <w:r w:rsidRPr="00635C18">
        <w:rPr>
          <w:rFonts w:ascii="Times New Roman" w:hAnsi="Times New Roman" w:cs="Times New Roman"/>
          <w:sz w:val="28"/>
          <w:szCs w:val="28"/>
          <w:lang w:val="kk-KZ"/>
        </w:rPr>
        <w:t>түрік лицейі, Хейлибери мектебі,  Мирас мектебі, Ж.Аубакированың музыкалық мектебі</w:t>
      </w:r>
      <w:r w:rsidR="0098407E"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т.б. білім мекемелері  орындарында ерекш</w:t>
      </w:r>
      <w:r w:rsidR="00956255" w:rsidRPr="00635C18">
        <w:rPr>
          <w:rFonts w:ascii="Times New Roman" w:hAnsi="Times New Roman" w:cs="Times New Roman"/>
          <w:sz w:val="28"/>
          <w:szCs w:val="28"/>
          <w:lang w:val="kk-KZ"/>
        </w:rPr>
        <w:t>е дарынды  балалар білім алады.</w:t>
      </w:r>
      <w:r w:rsidRPr="00635C18">
        <w:rPr>
          <w:rFonts w:ascii="Times New Roman" w:hAnsi="Times New Roman" w:cs="Times New Roman"/>
          <w:sz w:val="28"/>
          <w:szCs w:val="28"/>
          <w:lang w:val="kk-KZ"/>
        </w:rPr>
        <w:t xml:space="preserve"> Аталған мек</w:t>
      </w:r>
      <w:r w:rsidR="00956255" w:rsidRPr="00635C18">
        <w:rPr>
          <w:rFonts w:ascii="Times New Roman" w:hAnsi="Times New Roman" w:cs="Times New Roman"/>
          <w:sz w:val="28"/>
          <w:szCs w:val="28"/>
          <w:lang w:val="kk-KZ"/>
        </w:rPr>
        <w:t>тептерде</w:t>
      </w:r>
      <w:r w:rsidR="00CD1B35">
        <w:rPr>
          <w:rFonts w:ascii="Times New Roman" w:hAnsi="Times New Roman" w:cs="Times New Roman"/>
          <w:sz w:val="28"/>
          <w:szCs w:val="28"/>
          <w:lang w:val="kk-KZ"/>
        </w:rPr>
        <w:t xml:space="preserve"> оқу-</w:t>
      </w:r>
      <w:r w:rsidRPr="00635C18">
        <w:rPr>
          <w:rFonts w:ascii="Times New Roman" w:hAnsi="Times New Roman" w:cs="Times New Roman"/>
          <w:sz w:val="28"/>
          <w:szCs w:val="28"/>
          <w:lang w:val="kk-KZ"/>
        </w:rPr>
        <w:t xml:space="preserve">тәрбие жұмысын өзіндік жаңашылдық тұрғыда ерекшеліктері басым. </w:t>
      </w:r>
    </w:p>
    <w:p w:rsidR="00F97DA3" w:rsidRPr="00635C18" w:rsidRDefault="00F97DA3" w:rsidP="00956255">
      <w:pPr>
        <w:widowControl w:val="0"/>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Д</w:t>
      </w:r>
      <w:r w:rsidR="00956255" w:rsidRPr="00635C18">
        <w:rPr>
          <w:rFonts w:ascii="Times New Roman" w:eastAsia="Times New Roman" w:hAnsi="Times New Roman" w:cs="Times New Roman"/>
          <w:sz w:val="28"/>
          <w:szCs w:val="28"/>
          <w:lang w:val="kk-KZ"/>
        </w:rPr>
        <w:t>арынды балалар оқитын мектептерд</w:t>
      </w:r>
      <w:r w:rsidRPr="00635C18">
        <w:rPr>
          <w:rFonts w:ascii="Times New Roman" w:eastAsia="Times New Roman" w:hAnsi="Times New Roman" w:cs="Times New Roman"/>
          <w:sz w:val="28"/>
          <w:szCs w:val="28"/>
          <w:lang w:val="kk-KZ"/>
        </w:rPr>
        <w:t>е тереңдетілген бағдар</w:t>
      </w:r>
      <w:r w:rsidR="00956255" w:rsidRPr="00635C18">
        <w:rPr>
          <w:rFonts w:ascii="Times New Roman" w:eastAsia="Times New Roman" w:hAnsi="Times New Roman" w:cs="Times New Roman"/>
          <w:sz w:val="28"/>
          <w:szCs w:val="28"/>
          <w:lang w:val="kk-KZ"/>
        </w:rPr>
        <w:t>лама бойынша,</w:t>
      </w:r>
      <w:r w:rsidRPr="00635C18">
        <w:rPr>
          <w:rFonts w:ascii="Times New Roman" w:eastAsia="Times New Roman" w:hAnsi="Times New Roman" w:cs="Times New Roman"/>
          <w:sz w:val="28"/>
          <w:szCs w:val="28"/>
          <w:lang w:val="kk-KZ"/>
        </w:rPr>
        <w:t xml:space="preserve">  жүйелі түрде қосымша сабақтар өткізу, жаңа педагогик</w:t>
      </w:r>
      <w:r w:rsidR="00956255" w:rsidRPr="00635C18">
        <w:rPr>
          <w:rFonts w:ascii="Times New Roman" w:eastAsia="Times New Roman" w:hAnsi="Times New Roman" w:cs="Times New Roman"/>
          <w:sz w:val="28"/>
          <w:szCs w:val="28"/>
          <w:lang w:val="kk-KZ"/>
        </w:rPr>
        <w:t>алық технологиялар элементтерін</w:t>
      </w:r>
      <w:r w:rsidRPr="00635C18">
        <w:rPr>
          <w:rFonts w:ascii="Times New Roman" w:eastAsia="Times New Roman" w:hAnsi="Times New Roman" w:cs="Times New Roman"/>
          <w:sz w:val="28"/>
          <w:szCs w:val="28"/>
          <w:lang w:val="kk-KZ"/>
        </w:rPr>
        <w:t xml:space="preserve"> пайдалану, сыни тұрғыда, проблемалық оқыту әдістерін пайдалана отырып оқыту, әр деңгейдегі пәндік олимпиадаларға, конкурс-сайыстарға,  ғылыми-практика</w:t>
      </w:r>
      <w:r w:rsidR="0098407E" w:rsidRPr="00635C18">
        <w:rPr>
          <w:rFonts w:ascii="Times New Roman" w:eastAsia="Times New Roman" w:hAnsi="Times New Roman" w:cs="Times New Roman"/>
          <w:sz w:val="28"/>
          <w:szCs w:val="28"/>
          <w:lang w:val="kk-KZ"/>
        </w:rPr>
        <w:t>лық конференцияларға қатыстыру</w:t>
      </w:r>
      <w:r w:rsidRPr="00635C18">
        <w:rPr>
          <w:rFonts w:ascii="Times New Roman" w:eastAsia="Times New Roman" w:hAnsi="Times New Roman" w:cs="Times New Roman"/>
          <w:sz w:val="28"/>
          <w:szCs w:val="28"/>
          <w:lang w:val="kk-KZ"/>
        </w:rPr>
        <w:t xml:space="preserve"> негізгі орын алады. </w:t>
      </w:r>
    </w:p>
    <w:p w:rsidR="00F97DA3" w:rsidRPr="00635C18" w:rsidRDefault="00F97DA3" w:rsidP="00956255">
      <w:pPr>
        <w:widowControl w:val="0"/>
        <w:spacing w:after="0" w:line="240" w:lineRule="auto"/>
        <w:ind w:firstLine="567"/>
        <w:jc w:val="both"/>
        <w:rPr>
          <w:rFonts w:ascii="Times New Roman" w:eastAsia="Times New Roman" w:hAnsi="Times New Roman" w:cs="Times New Roman"/>
          <w:bCs/>
          <w:sz w:val="28"/>
          <w:szCs w:val="28"/>
          <w:lang w:val="kk-KZ"/>
        </w:rPr>
      </w:pPr>
      <w:r w:rsidRPr="00635C18">
        <w:rPr>
          <w:rFonts w:ascii="Times New Roman" w:eastAsia="Times New Roman" w:hAnsi="Times New Roman" w:cs="Times New Roman"/>
          <w:i/>
          <w:sz w:val="28"/>
          <w:szCs w:val="28"/>
          <w:lang w:val="kk-KZ"/>
        </w:rPr>
        <w:t xml:space="preserve">Дарындылықты анықтау критерийлеріне </w:t>
      </w:r>
      <w:r w:rsidRPr="00635C18">
        <w:rPr>
          <w:rFonts w:ascii="Times New Roman" w:eastAsia="Times New Roman" w:hAnsi="Times New Roman" w:cs="Times New Roman"/>
          <w:sz w:val="28"/>
          <w:szCs w:val="28"/>
          <w:lang w:val="kk-KZ"/>
        </w:rPr>
        <w:t>тұлғаның</w:t>
      </w:r>
      <w:r w:rsidR="00CD1B35">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lang w:val="kk-KZ"/>
        </w:rPr>
        <w:t>білімді толық игеруі, тапсырылған жұмысты сапалы орындауы, т</w:t>
      </w:r>
      <w:r w:rsidRPr="00635C18">
        <w:rPr>
          <w:rFonts w:ascii="Times New Roman" w:hAnsi="Times New Roman" w:cs="Times New Roman"/>
          <w:sz w:val="28"/>
          <w:szCs w:val="28"/>
          <w:lang w:val="kk-KZ"/>
        </w:rPr>
        <w:t>ақырып бойынша өз ойын еркін айта алуы,</w:t>
      </w:r>
      <w:r w:rsidRPr="00635C18">
        <w:rPr>
          <w:rFonts w:ascii="Times New Roman" w:eastAsia="Times New Roman" w:hAnsi="Times New Roman" w:cs="Times New Roman"/>
          <w:sz w:val="28"/>
          <w:szCs w:val="28"/>
          <w:lang w:val="kk-KZ"/>
        </w:rPr>
        <w:t xml:space="preserve"> а</w:t>
      </w:r>
      <w:r w:rsidRPr="00635C18">
        <w:rPr>
          <w:rFonts w:ascii="Times New Roman" w:hAnsi="Times New Roman" w:cs="Times New Roman"/>
          <w:sz w:val="28"/>
          <w:szCs w:val="28"/>
          <w:lang w:val="kk-KZ"/>
        </w:rPr>
        <w:t>лынған білі</w:t>
      </w:r>
      <w:r w:rsidR="00956255" w:rsidRPr="00635C18">
        <w:rPr>
          <w:rFonts w:ascii="Times New Roman" w:hAnsi="Times New Roman" w:cs="Times New Roman"/>
          <w:sz w:val="28"/>
          <w:szCs w:val="28"/>
          <w:lang w:val="kk-KZ"/>
        </w:rPr>
        <w:t>мдерді өз бетінше дамыта білуі;</w:t>
      </w:r>
      <w:r w:rsidRPr="00635C18">
        <w:rPr>
          <w:rFonts w:ascii="Times New Roman" w:eastAsia="Times New Roman" w:hAnsi="Times New Roman" w:cs="Times New Roman"/>
          <w:sz w:val="28"/>
          <w:szCs w:val="28"/>
          <w:lang w:val="kk-KZ"/>
        </w:rPr>
        <w:t xml:space="preserve"> өзіне-өзі талап қоя білуі, материалды игеруде табандылық, алынған білімді әр сабақ сайын дамыту; өз ойларын баяндағанда ғылыми дәлеледеуі, ғылыми </w:t>
      </w:r>
      <w:r w:rsidRPr="00635C18">
        <w:rPr>
          <w:rFonts w:ascii="Times New Roman" w:hAnsi="Times New Roman" w:cs="Times New Roman"/>
          <w:sz w:val="28"/>
          <w:szCs w:val="28"/>
          <w:lang w:val="kk-KZ"/>
        </w:rPr>
        <w:t>жобалармен шұғылданғанда өз бетінше іздене алуы, тапсырылған жұмысты сапалы орын</w:t>
      </w:r>
      <w:r w:rsidR="00956255" w:rsidRPr="00635C18">
        <w:rPr>
          <w:rFonts w:ascii="Times New Roman" w:hAnsi="Times New Roman" w:cs="Times New Roman"/>
          <w:sz w:val="28"/>
          <w:szCs w:val="28"/>
          <w:lang w:val="kk-KZ"/>
        </w:rPr>
        <w:t>дауы, іс - әрекеттегі, қарым -</w:t>
      </w:r>
      <w:r w:rsidRPr="00635C18">
        <w:rPr>
          <w:rFonts w:ascii="Times New Roman" w:hAnsi="Times New Roman" w:cs="Times New Roman"/>
          <w:sz w:val="28"/>
          <w:szCs w:val="28"/>
          <w:lang w:val="kk-KZ"/>
        </w:rPr>
        <w:t xml:space="preserve"> қатынаста мәдениеттілігі  жатады. </w:t>
      </w: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eastAsiaTheme="minorEastAsia"/>
          <w:bCs/>
          <w:sz w:val="28"/>
          <w:szCs w:val="28"/>
          <w:lang w:val="kk-KZ"/>
        </w:rPr>
      </w:pPr>
      <w:r w:rsidRPr="00635C18">
        <w:rPr>
          <w:rFonts w:eastAsiaTheme="minorEastAsia"/>
          <w:b/>
          <w:sz w:val="28"/>
          <w:szCs w:val="28"/>
          <w:lang w:val="kk-KZ"/>
        </w:rPr>
        <w:t xml:space="preserve">Семинар тақырыбы. </w:t>
      </w:r>
      <w:r w:rsidRPr="00635C18">
        <w:rPr>
          <w:rFonts w:eastAsiaTheme="minorEastAsia"/>
          <w:sz w:val="28"/>
          <w:szCs w:val="28"/>
          <w:lang w:val="kk-KZ"/>
        </w:rPr>
        <w:t>Педагогикалық ұжымның</w:t>
      </w:r>
      <w:r w:rsidR="00CD1B35">
        <w:rPr>
          <w:rFonts w:eastAsiaTheme="minorEastAsia"/>
          <w:sz w:val="28"/>
          <w:szCs w:val="28"/>
          <w:lang w:val="kk-KZ"/>
        </w:rPr>
        <w:t xml:space="preserve"> </w:t>
      </w:r>
      <w:r w:rsidRPr="00635C18">
        <w:rPr>
          <w:rFonts w:eastAsiaTheme="minorEastAsia"/>
          <w:sz w:val="28"/>
          <w:szCs w:val="28"/>
          <w:lang w:val="kk-KZ"/>
        </w:rPr>
        <w:t>дарынды балалармен жүргізетін жұмыстарының жүйесі.</w:t>
      </w:r>
    </w:p>
    <w:p w:rsidR="00F97DA3" w:rsidRPr="00635C18" w:rsidRDefault="00F97DA3" w:rsidP="0095625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t xml:space="preserve">Мазмұны. </w:t>
      </w:r>
      <w:r w:rsidRPr="00635C18">
        <w:rPr>
          <w:rFonts w:ascii="Times New Roman" w:hAnsi="Times New Roman" w:cs="Times New Roman"/>
          <w:sz w:val="28"/>
          <w:szCs w:val="28"/>
          <w:lang w:val="kk-KZ"/>
        </w:rPr>
        <w:t>Ұлттың интеллектуалдық әлеуетін қалыптастырудағы дарындылықтың маңызы. Мектеп шеңберінде педагогикалық ұжымның дарынды балалармен жүргізетін тәрбие жұмыстарының жүйесі. Дарынды балалармен мектепте және мектептен тыс жүргізілетін тәрбие жұмыстарының жүйесі.</w:t>
      </w:r>
    </w:p>
    <w:p w:rsidR="00F97DA3" w:rsidRPr="00635C18" w:rsidRDefault="00F97DA3" w:rsidP="00956255">
      <w:pPr>
        <w:spacing w:after="0" w:line="240" w:lineRule="auto"/>
        <w:ind w:firstLine="567"/>
        <w:jc w:val="both"/>
        <w:rPr>
          <w:rFonts w:ascii="Times New Roman" w:hAnsi="Times New Roman" w:cs="Times New Roman"/>
          <w:b/>
          <w:sz w:val="28"/>
          <w:szCs w:val="28"/>
          <w:lang w:val="kk-KZ"/>
        </w:rPr>
      </w:pPr>
    </w:p>
    <w:p w:rsidR="00F97DA3" w:rsidRPr="00635C18" w:rsidRDefault="00F97DA3" w:rsidP="00956255">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F97DA3" w:rsidRPr="00635C18" w:rsidRDefault="00F97DA3" w:rsidP="00956255">
      <w:pPr>
        <w:pStyle w:val="a5"/>
        <w:suppressLineNumbers/>
        <w:spacing w:after="0" w:line="240" w:lineRule="auto"/>
        <w:ind w:left="0" w:firstLine="567"/>
        <w:jc w:val="both"/>
        <w:rPr>
          <w:sz w:val="28"/>
          <w:szCs w:val="28"/>
          <w:lang w:val="kk-KZ"/>
        </w:rPr>
      </w:pPr>
    </w:p>
    <w:p w:rsidR="00F97DA3" w:rsidRPr="00635C18" w:rsidRDefault="00F97DA3" w:rsidP="00CD0739">
      <w:pPr>
        <w:pStyle w:val="a5"/>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Зияткерлік, зияткерлік әлеует дегеніміз не?</w:t>
      </w:r>
    </w:p>
    <w:p w:rsidR="00F97DA3" w:rsidRPr="00635C18" w:rsidRDefault="00F97DA3" w:rsidP="00CD0739">
      <w:pPr>
        <w:pStyle w:val="a5"/>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eastAsiaTheme="minorEastAsia"/>
          <w:sz w:val="28"/>
          <w:szCs w:val="28"/>
          <w:lang w:val="kk-KZ"/>
        </w:rPr>
      </w:pPr>
      <w:r w:rsidRPr="00635C18">
        <w:rPr>
          <w:sz w:val="28"/>
          <w:szCs w:val="28"/>
          <w:lang w:val="kk-KZ"/>
        </w:rPr>
        <w:lastRenderedPageBreak/>
        <w:t>А.Ф. Лазурский адамның интелектуалды белсенділікті қаншаға бөліп қарастырады?</w:t>
      </w:r>
    </w:p>
    <w:p w:rsidR="00F97DA3" w:rsidRPr="00635C18" w:rsidRDefault="00F97DA3" w:rsidP="00CD0739">
      <w:pPr>
        <w:pStyle w:val="a5"/>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Дарындылық дегенді қалай түсінесіз?</w:t>
      </w:r>
    </w:p>
    <w:p w:rsidR="00F97DA3" w:rsidRPr="00635C18" w:rsidRDefault="00F97DA3" w:rsidP="00CD0739">
      <w:pPr>
        <w:pStyle w:val="a5"/>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Дарындылықты анықтаудың критерийлері?</w:t>
      </w:r>
    </w:p>
    <w:p w:rsidR="00F97DA3" w:rsidRPr="00635C18" w:rsidRDefault="00F97DA3" w:rsidP="00CD0739">
      <w:pPr>
        <w:pStyle w:val="a5"/>
        <w:numPr>
          <w:ilvl w:val="0"/>
          <w:numId w:val="82"/>
        </w:numPr>
        <w:tabs>
          <w:tab w:val="left" w:pos="851"/>
        </w:tabs>
        <w:spacing w:after="0" w:line="240" w:lineRule="auto"/>
        <w:ind w:left="0" w:firstLine="567"/>
        <w:jc w:val="both"/>
        <w:rPr>
          <w:sz w:val="28"/>
          <w:szCs w:val="28"/>
          <w:lang w:val="kk-KZ"/>
        </w:rPr>
      </w:pPr>
      <w:r w:rsidRPr="00635C18">
        <w:rPr>
          <w:sz w:val="28"/>
          <w:szCs w:val="28"/>
          <w:lang w:val="kk-KZ"/>
        </w:rPr>
        <w:t xml:space="preserve">Дарындылықты айқындау үшін жүргізілетін  диагностика ? </w:t>
      </w:r>
    </w:p>
    <w:p w:rsidR="00F97DA3" w:rsidRPr="00635C18" w:rsidRDefault="00F97DA3" w:rsidP="00CD0739">
      <w:pPr>
        <w:pStyle w:val="a5"/>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Қабілет п</w:t>
      </w:r>
      <w:r w:rsidR="0098407E" w:rsidRPr="00635C18">
        <w:rPr>
          <w:sz w:val="28"/>
          <w:szCs w:val="28"/>
          <w:lang w:val="kk-KZ"/>
        </w:rPr>
        <w:t>ен дарындылық</w:t>
      </w:r>
      <w:r w:rsidRPr="00635C18">
        <w:rPr>
          <w:sz w:val="28"/>
          <w:szCs w:val="28"/>
          <w:lang w:val="kk-KZ"/>
        </w:rPr>
        <w:t xml:space="preserve">тың айырмашылығы? </w:t>
      </w:r>
    </w:p>
    <w:p w:rsidR="00F97DA3" w:rsidRPr="00635C18" w:rsidRDefault="00F97DA3" w:rsidP="005209F8">
      <w:pPr>
        <w:widowControl w:val="0"/>
        <w:spacing w:after="0" w:line="240" w:lineRule="auto"/>
        <w:ind w:firstLine="567"/>
        <w:jc w:val="both"/>
        <w:rPr>
          <w:rFonts w:ascii="Times New Roman" w:hAnsi="Times New Roman" w:cs="Times New Roman"/>
          <w:sz w:val="28"/>
          <w:szCs w:val="28"/>
          <w:lang w:val="kk-KZ"/>
        </w:rPr>
      </w:pPr>
    </w:p>
    <w:p w:rsidR="00F97DA3" w:rsidRPr="00635C18" w:rsidRDefault="00F97DA3" w:rsidP="005209F8">
      <w:pPr>
        <w:pStyle w:val="a5"/>
        <w:suppressLineNumbers/>
        <w:spacing w:after="0" w:line="240" w:lineRule="auto"/>
        <w:ind w:left="0"/>
        <w:jc w:val="center"/>
        <w:rPr>
          <w:sz w:val="28"/>
          <w:szCs w:val="28"/>
          <w:lang w:val="kk-KZ"/>
        </w:rPr>
      </w:pPr>
      <w:r w:rsidRPr="00635C18">
        <w:rPr>
          <w:b/>
          <w:sz w:val="28"/>
          <w:szCs w:val="28"/>
          <w:lang w:val="kk-KZ"/>
        </w:rPr>
        <w:t>Студенттің  оқытушы басшылығымен жүргізілетін өзіндік</w:t>
      </w:r>
    </w:p>
    <w:p w:rsidR="00F97DA3" w:rsidRPr="00635C18" w:rsidRDefault="00F97DA3" w:rsidP="005209F8">
      <w:pPr>
        <w:pStyle w:val="a5"/>
        <w:suppressLineNumbers/>
        <w:spacing w:after="0" w:line="240" w:lineRule="auto"/>
        <w:ind w:left="0" w:firstLine="567"/>
        <w:jc w:val="center"/>
        <w:rPr>
          <w:b/>
          <w:sz w:val="28"/>
          <w:szCs w:val="28"/>
          <w:lang w:val="kk-KZ"/>
        </w:rPr>
      </w:pPr>
      <w:r w:rsidRPr="00635C18">
        <w:rPr>
          <w:b/>
          <w:sz w:val="28"/>
          <w:szCs w:val="28"/>
          <w:lang w:val="kk-KZ"/>
        </w:rPr>
        <w:t>жұмысына арналған  тапсырмалар</w:t>
      </w:r>
    </w:p>
    <w:p w:rsidR="00F97DA3" w:rsidRPr="00635C18" w:rsidRDefault="00F97DA3" w:rsidP="005209F8">
      <w:pPr>
        <w:pStyle w:val="a5"/>
        <w:suppressLineNumbers/>
        <w:spacing w:after="0" w:line="240" w:lineRule="auto"/>
        <w:ind w:left="0" w:firstLine="567"/>
        <w:jc w:val="both"/>
        <w:rPr>
          <w:sz w:val="28"/>
          <w:szCs w:val="28"/>
          <w:lang w:val="kk-KZ"/>
        </w:rPr>
      </w:pPr>
    </w:p>
    <w:p w:rsidR="00F97DA3" w:rsidRPr="00635C18" w:rsidRDefault="00F97DA3" w:rsidP="00CD0739">
      <w:pPr>
        <w:pStyle w:val="a5"/>
        <w:numPr>
          <w:ilvl w:val="0"/>
          <w:numId w:val="83"/>
        </w:numPr>
        <w:tabs>
          <w:tab w:val="left" w:pos="851"/>
        </w:tabs>
        <w:spacing w:after="0" w:line="240" w:lineRule="auto"/>
        <w:ind w:left="0" w:firstLine="567"/>
        <w:jc w:val="both"/>
        <w:rPr>
          <w:sz w:val="28"/>
          <w:szCs w:val="28"/>
          <w:lang w:val="kk-KZ"/>
        </w:rPr>
      </w:pPr>
      <w:r w:rsidRPr="00635C18">
        <w:rPr>
          <w:sz w:val="28"/>
          <w:szCs w:val="28"/>
          <w:lang w:val="kk-KZ"/>
        </w:rPr>
        <w:t xml:space="preserve">«Интеллектуалды ұлт-2020» атты </w:t>
      </w:r>
      <w:r w:rsidR="0098407E" w:rsidRPr="00635C18">
        <w:rPr>
          <w:sz w:val="28"/>
          <w:szCs w:val="28"/>
          <w:lang w:val="kk-KZ"/>
        </w:rPr>
        <w:t>ұлттық жобаның басты идеясына си</w:t>
      </w:r>
      <w:r w:rsidRPr="00635C18">
        <w:rPr>
          <w:sz w:val="28"/>
          <w:szCs w:val="28"/>
          <w:lang w:val="kk-KZ"/>
        </w:rPr>
        <w:t xml:space="preserve">паттама беріңіз.  </w:t>
      </w:r>
    </w:p>
    <w:p w:rsidR="00F97DA3" w:rsidRPr="00635C18" w:rsidRDefault="005209F8" w:rsidP="00CD0739">
      <w:pPr>
        <w:pStyle w:val="af5"/>
        <w:numPr>
          <w:ilvl w:val="0"/>
          <w:numId w:val="83"/>
        </w:numPr>
        <w:tabs>
          <w:tab w:val="left" w:pos="851"/>
        </w:tabs>
        <w:spacing w:after="0" w:line="240" w:lineRule="auto"/>
        <w:ind w:left="0" w:firstLine="567"/>
        <w:jc w:val="both"/>
        <w:rPr>
          <w:sz w:val="28"/>
          <w:szCs w:val="28"/>
          <w:lang w:val="kk-KZ"/>
        </w:rPr>
      </w:pPr>
      <w:r w:rsidRPr="00635C18">
        <w:rPr>
          <w:sz w:val="28"/>
          <w:szCs w:val="28"/>
          <w:lang w:val="uk-UA"/>
        </w:rPr>
        <w:t>Тәрбие</w:t>
      </w:r>
      <w:r w:rsidR="00575F09" w:rsidRPr="00635C18">
        <w:rPr>
          <w:sz w:val="28"/>
          <w:szCs w:val="28"/>
          <w:lang w:val="uk-UA"/>
        </w:rPr>
        <w:t xml:space="preserve"> ж</w:t>
      </w:r>
      <w:r w:rsidRPr="00635C18">
        <w:rPr>
          <w:sz w:val="28"/>
          <w:szCs w:val="28"/>
          <w:lang w:val="uk-UA"/>
        </w:rPr>
        <w:t>үйесінің</w:t>
      </w:r>
      <w:r w:rsidR="00575F09" w:rsidRPr="00635C18">
        <w:rPr>
          <w:sz w:val="28"/>
          <w:szCs w:val="28"/>
          <w:lang w:val="uk-UA"/>
        </w:rPr>
        <w:t xml:space="preserve"> диагностикасы</w:t>
      </w:r>
      <w:r w:rsidR="00CD1B35">
        <w:rPr>
          <w:sz w:val="28"/>
          <w:szCs w:val="28"/>
          <w:lang w:val="uk-UA"/>
        </w:rPr>
        <w:t xml:space="preserve"> </w:t>
      </w:r>
      <w:r w:rsidR="00F97DA3" w:rsidRPr="00635C18">
        <w:rPr>
          <w:sz w:val="28"/>
          <w:szCs w:val="28"/>
          <w:lang w:val="kk-KZ"/>
        </w:rPr>
        <w:t>шеңберінде педагогикалық ұжымның дарынды балалармен жүргізетін тәрбие жұмыстарының жүйесіне талдау жасаңыз.</w:t>
      </w:r>
    </w:p>
    <w:p w:rsidR="00F97DA3" w:rsidRPr="00635C18" w:rsidRDefault="00F97DA3" w:rsidP="00CD0739">
      <w:pPr>
        <w:pStyle w:val="a5"/>
        <w:numPr>
          <w:ilvl w:val="0"/>
          <w:numId w:val="83"/>
        </w:numPr>
        <w:tabs>
          <w:tab w:val="left" w:pos="851"/>
        </w:tabs>
        <w:spacing w:after="0" w:line="240" w:lineRule="auto"/>
        <w:ind w:left="0" w:firstLine="567"/>
        <w:jc w:val="both"/>
        <w:rPr>
          <w:sz w:val="28"/>
          <w:szCs w:val="28"/>
          <w:lang w:val="kk-KZ"/>
        </w:rPr>
      </w:pPr>
      <w:r w:rsidRPr="00635C18">
        <w:rPr>
          <w:sz w:val="28"/>
          <w:szCs w:val="28"/>
          <w:lang w:val="kk-KZ"/>
        </w:rPr>
        <w:t>Дарынды балалармен мектептен тыс жүргізілетін тәрбие жұмыстарының жүйесіне тоқталыңыз.</w:t>
      </w:r>
    </w:p>
    <w:p w:rsidR="00F97DA3" w:rsidRPr="00635C18" w:rsidRDefault="00F97DA3" w:rsidP="00CD0739">
      <w:pPr>
        <w:pStyle w:val="a5"/>
        <w:numPr>
          <w:ilvl w:val="0"/>
          <w:numId w:val="83"/>
        </w:numPr>
        <w:tabs>
          <w:tab w:val="left" w:pos="851"/>
        </w:tabs>
        <w:spacing w:after="0" w:line="240" w:lineRule="auto"/>
        <w:ind w:left="0" w:firstLine="567"/>
        <w:jc w:val="both"/>
        <w:rPr>
          <w:sz w:val="28"/>
          <w:szCs w:val="28"/>
          <w:lang w:val="kk-KZ"/>
        </w:rPr>
      </w:pPr>
      <w:r w:rsidRPr="00635C18">
        <w:rPr>
          <w:sz w:val="28"/>
          <w:szCs w:val="28"/>
          <w:lang w:val="kk-KZ"/>
        </w:rPr>
        <w:t xml:space="preserve">Дарынды оқушылармен істелінетін жұмыстарға тоқталыңыз. </w:t>
      </w:r>
    </w:p>
    <w:p w:rsidR="00F97DA3" w:rsidRPr="00635C18" w:rsidRDefault="00F97DA3" w:rsidP="00CD0739">
      <w:pPr>
        <w:widowControl w:val="0"/>
        <w:numPr>
          <w:ilvl w:val="0"/>
          <w:numId w:val="8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Д.В. Ушаковтың интеллект жайлы құрылымдық-динамикалық теориясына талдау жасаңыз.</w:t>
      </w:r>
    </w:p>
    <w:p w:rsidR="00575F09" w:rsidRPr="00635C18" w:rsidRDefault="00F97DA3" w:rsidP="00CD0739">
      <w:pPr>
        <w:widowControl w:val="0"/>
        <w:numPr>
          <w:ilvl w:val="0"/>
          <w:numId w:val="83"/>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Шығыс ғұламаларының еңбектері негізінде адамның шығармашылық ойлау қабілеттерінің зерттелу ерекшеліктеріне тоқталыңыз.</w:t>
      </w:r>
    </w:p>
    <w:p w:rsidR="00575F09" w:rsidRPr="00635C18" w:rsidRDefault="005209F8" w:rsidP="005209F8">
      <w:pPr>
        <w:widowControl w:val="0"/>
        <w:spacing w:after="0" w:line="240" w:lineRule="auto"/>
        <w:ind w:left="567"/>
        <w:rPr>
          <w:rFonts w:ascii="Times New Roman" w:eastAsia="Times New Roman" w:hAnsi="Times New Roman" w:cs="Times New Roman"/>
          <w:sz w:val="28"/>
          <w:szCs w:val="28"/>
          <w:lang w:val="kk-KZ"/>
        </w:rPr>
      </w:pPr>
      <w:r w:rsidRPr="00635C18">
        <w:rPr>
          <w:rFonts w:ascii="Times New Roman" w:hAnsi="Times New Roman" w:cs="Times New Roman"/>
          <w:sz w:val="28"/>
          <w:szCs w:val="28"/>
          <w:lang w:val="kk-KZ"/>
        </w:rPr>
        <w:t>7.</w:t>
      </w:r>
      <w:r w:rsidR="00575F09" w:rsidRPr="00635C18">
        <w:rPr>
          <w:rFonts w:ascii="Times New Roman" w:hAnsi="Times New Roman" w:cs="Times New Roman"/>
          <w:sz w:val="28"/>
          <w:szCs w:val="28"/>
          <w:lang w:val="uk-UA"/>
        </w:rPr>
        <w:t>Мұғалімнің  психодиагностикалық  мәдениеті</w:t>
      </w:r>
      <w:r w:rsidRPr="00635C18">
        <w:rPr>
          <w:rFonts w:ascii="Times New Roman" w:hAnsi="Times New Roman" w:cs="Times New Roman"/>
          <w:sz w:val="28"/>
          <w:szCs w:val="28"/>
          <w:lang w:val="uk-UA"/>
        </w:rPr>
        <w:t>.</w:t>
      </w:r>
    </w:p>
    <w:p w:rsidR="005209F8" w:rsidRPr="00635C18" w:rsidRDefault="005209F8" w:rsidP="005209F8">
      <w:pPr>
        <w:widowControl w:val="0"/>
        <w:tabs>
          <w:tab w:val="left" w:pos="851"/>
        </w:tabs>
        <w:spacing w:after="0" w:line="240" w:lineRule="auto"/>
        <w:ind w:left="567"/>
        <w:jc w:val="both"/>
        <w:rPr>
          <w:rFonts w:ascii="Times New Roman" w:eastAsia="Times New Roman" w:hAnsi="Times New Roman" w:cs="Times New Roman"/>
          <w:sz w:val="28"/>
          <w:szCs w:val="28"/>
          <w:lang w:val="kk-KZ"/>
        </w:rPr>
      </w:pPr>
    </w:p>
    <w:p w:rsidR="00F97DA3" w:rsidRPr="00635C18" w:rsidRDefault="00F97DA3" w:rsidP="005209F8">
      <w:pPr>
        <w:pStyle w:val="a5"/>
        <w:suppressLineNumbers/>
        <w:spacing w:after="0" w:line="240" w:lineRule="auto"/>
        <w:ind w:left="0"/>
        <w:jc w:val="center"/>
        <w:rPr>
          <w:b/>
          <w:sz w:val="28"/>
          <w:szCs w:val="28"/>
          <w:lang w:val="kk-KZ"/>
        </w:rPr>
      </w:pPr>
      <w:r w:rsidRPr="00635C18">
        <w:rPr>
          <w:b/>
          <w:sz w:val="28"/>
          <w:szCs w:val="28"/>
          <w:lang w:val="kk-KZ"/>
        </w:rPr>
        <w:t>Студе</w:t>
      </w:r>
      <w:r w:rsidR="005209F8"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F97DA3" w:rsidRPr="00635C18" w:rsidRDefault="00F97DA3" w:rsidP="005209F8">
      <w:pPr>
        <w:spacing w:after="0" w:line="240" w:lineRule="auto"/>
        <w:ind w:firstLine="567"/>
        <w:jc w:val="both"/>
        <w:rPr>
          <w:rFonts w:ascii="Times New Roman" w:hAnsi="Times New Roman" w:cs="Times New Roman"/>
          <w:sz w:val="28"/>
          <w:szCs w:val="28"/>
          <w:lang w:val="kk-KZ"/>
        </w:rPr>
      </w:pPr>
    </w:p>
    <w:p w:rsidR="00F97DA3" w:rsidRPr="00635C18" w:rsidRDefault="0098407E" w:rsidP="00CD0739">
      <w:pPr>
        <w:pStyle w:val="a5"/>
        <w:widowControl w:val="0"/>
        <w:numPr>
          <w:ilvl w:val="0"/>
          <w:numId w:val="84"/>
        </w:numPr>
        <w:tabs>
          <w:tab w:val="left" w:pos="142"/>
          <w:tab w:val="left" w:pos="567"/>
          <w:tab w:val="left" w:pos="851"/>
        </w:tabs>
        <w:spacing w:after="0" w:line="240" w:lineRule="auto"/>
        <w:ind w:left="0" w:firstLine="567"/>
        <w:jc w:val="both"/>
        <w:rPr>
          <w:sz w:val="28"/>
          <w:szCs w:val="28"/>
          <w:lang w:val="kk-KZ"/>
        </w:rPr>
      </w:pPr>
      <w:r w:rsidRPr="00635C18">
        <w:rPr>
          <w:sz w:val="28"/>
          <w:szCs w:val="28"/>
          <w:lang w:val="kk-KZ"/>
        </w:rPr>
        <w:t>Интеллект – индивид</w:t>
      </w:r>
      <w:r w:rsidR="00F97DA3" w:rsidRPr="00635C18">
        <w:rPr>
          <w:sz w:val="28"/>
          <w:szCs w:val="28"/>
          <w:lang w:val="kk-KZ"/>
        </w:rPr>
        <w:t>тің ақыл-ой қабілетінің құрылымы.</w:t>
      </w:r>
    </w:p>
    <w:p w:rsidR="00F97DA3" w:rsidRPr="00635C18" w:rsidRDefault="00F97DA3" w:rsidP="00CD0739">
      <w:pPr>
        <w:pStyle w:val="a5"/>
        <w:widowControl w:val="0"/>
        <w:numPr>
          <w:ilvl w:val="0"/>
          <w:numId w:val="84"/>
        </w:numPr>
        <w:tabs>
          <w:tab w:val="left" w:pos="567"/>
          <w:tab w:val="left" w:pos="851"/>
        </w:tabs>
        <w:spacing w:after="0" w:line="240" w:lineRule="auto"/>
        <w:ind w:left="0" w:firstLine="567"/>
        <w:jc w:val="both"/>
        <w:rPr>
          <w:sz w:val="28"/>
          <w:szCs w:val="28"/>
          <w:lang w:val="kk-KZ"/>
        </w:rPr>
      </w:pPr>
      <w:r w:rsidRPr="00635C18">
        <w:rPr>
          <w:spacing w:val="-13"/>
          <w:kern w:val="36"/>
          <w:sz w:val="28"/>
          <w:szCs w:val="28"/>
          <w:lang w:val="kk-KZ"/>
        </w:rPr>
        <w:t>Интеллектуалды тұлға және ұлттың интеллектуалдық әлеуеті.</w:t>
      </w:r>
    </w:p>
    <w:p w:rsidR="00F97DA3" w:rsidRPr="00635C18" w:rsidRDefault="00F97DA3" w:rsidP="00CD0739">
      <w:pPr>
        <w:pStyle w:val="a5"/>
        <w:widowControl w:val="0"/>
        <w:numPr>
          <w:ilvl w:val="0"/>
          <w:numId w:val="84"/>
        </w:numPr>
        <w:tabs>
          <w:tab w:val="num" w:pos="284"/>
          <w:tab w:val="left" w:pos="567"/>
          <w:tab w:val="left" w:pos="851"/>
        </w:tabs>
        <w:spacing w:after="0" w:line="240" w:lineRule="auto"/>
        <w:ind w:left="0" w:firstLine="567"/>
        <w:jc w:val="both"/>
        <w:rPr>
          <w:sz w:val="28"/>
          <w:szCs w:val="28"/>
          <w:lang w:val="kk-KZ"/>
        </w:rPr>
      </w:pPr>
      <w:r w:rsidRPr="00635C18">
        <w:rPr>
          <w:sz w:val="28"/>
          <w:szCs w:val="28"/>
          <w:lang w:val="kk-KZ"/>
        </w:rPr>
        <w:t>Дарынды балалардың білім деңгейін айқындаудың жолдары.</w:t>
      </w:r>
    </w:p>
    <w:p w:rsidR="00F97DA3" w:rsidRPr="00635C18" w:rsidRDefault="00F97DA3" w:rsidP="00CD0739">
      <w:pPr>
        <w:widowControl w:val="0"/>
        <w:numPr>
          <w:ilvl w:val="0"/>
          <w:numId w:val="84"/>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shd w:val="clear" w:color="auto" w:fill="FFFFFF"/>
          <w:lang w:val="kk-KZ"/>
        </w:rPr>
        <w:t>Кеңес және шетел психологиясындағы дарындылықты зерттеу ерекшеліктері.</w:t>
      </w:r>
    </w:p>
    <w:p w:rsidR="00F97DA3" w:rsidRPr="00635C18" w:rsidRDefault="00F97DA3" w:rsidP="00CD0739">
      <w:pPr>
        <w:widowControl w:val="0"/>
        <w:numPr>
          <w:ilvl w:val="0"/>
          <w:numId w:val="84"/>
        </w:numPr>
        <w:tabs>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shd w:val="clear" w:color="auto" w:fill="FFFFFF"/>
          <w:lang w:val="kk-KZ"/>
        </w:rPr>
        <w:t>Интеллектуалды әлеуетті қалыптастыру тұрғысынан ұлт тарихы, бүгіні және болашағы.</w:t>
      </w:r>
    </w:p>
    <w:p w:rsidR="00575F09" w:rsidRPr="00635C18" w:rsidRDefault="00F97DA3" w:rsidP="00CD0739">
      <w:pPr>
        <w:widowControl w:val="0"/>
        <w:numPr>
          <w:ilvl w:val="0"/>
          <w:numId w:val="84"/>
        </w:numPr>
        <w:tabs>
          <w:tab w:val="left" w:pos="284"/>
          <w:tab w:val="left" w:pos="567"/>
          <w:tab w:val="left" w:pos="851"/>
        </w:tabs>
        <w:spacing w:after="0" w:line="240" w:lineRule="auto"/>
        <w:ind w:left="0" w:firstLine="567"/>
        <w:jc w:val="both"/>
        <w:rPr>
          <w:rFonts w:ascii="Times New Roman" w:hAnsi="Times New Roman" w:cs="Times New Roman"/>
          <w:sz w:val="28"/>
          <w:szCs w:val="28"/>
          <w:lang w:val="uk-UA"/>
        </w:rPr>
      </w:pPr>
      <w:r w:rsidRPr="00635C18">
        <w:rPr>
          <w:rFonts w:ascii="Times New Roman" w:eastAsia="Times New Roman" w:hAnsi="Times New Roman" w:cs="Times New Roman"/>
          <w:sz w:val="28"/>
          <w:szCs w:val="28"/>
          <w:shd w:val="clear" w:color="auto" w:fill="FFFFFF"/>
          <w:lang w:val="kk-KZ"/>
        </w:rPr>
        <w:t>Ұлттық тарихымыздағы ұрпақ тазалығы – интеллектуалды дамудың  көрсеткіші.</w:t>
      </w:r>
    </w:p>
    <w:p w:rsidR="00575F09" w:rsidRPr="00CD1B35" w:rsidRDefault="00575F09" w:rsidP="00CD0739">
      <w:pPr>
        <w:widowControl w:val="0"/>
        <w:numPr>
          <w:ilvl w:val="0"/>
          <w:numId w:val="84"/>
        </w:numPr>
        <w:tabs>
          <w:tab w:val="left" w:pos="284"/>
          <w:tab w:val="left" w:pos="567"/>
          <w:tab w:val="left"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Оқушылардың  тәрбиелік  деңгейінің  </w:t>
      </w:r>
      <w:r w:rsidRPr="00635C18">
        <w:rPr>
          <w:rFonts w:ascii="Times New Roman" w:eastAsia="MS Mincho" w:hAnsi="Times New Roman" w:cs="Times New Roman"/>
          <w:sz w:val="28"/>
          <w:szCs w:val="28"/>
          <w:lang w:val="uk-UA"/>
        </w:rPr>
        <w:t>ө</w:t>
      </w:r>
      <w:r w:rsidRPr="00635C18">
        <w:rPr>
          <w:rFonts w:ascii="Times New Roman" w:hAnsi="Times New Roman" w:cs="Times New Roman"/>
          <w:sz w:val="28"/>
          <w:szCs w:val="28"/>
          <w:lang w:val="uk-UA"/>
        </w:rPr>
        <w:t xml:space="preserve">лшемдері  </w:t>
      </w:r>
      <w:r w:rsidRPr="00CD1B35">
        <w:rPr>
          <w:rFonts w:ascii="Times New Roman" w:hAnsi="Times New Roman" w:cs="Times New Roman"/>
          <w:sz w:val="28"/>
          <w:szCs w:val="28"/>
          <w:lang w:val="uk-UA"/>
        </w:rPr>
        <w:t>мен к</w:t>
      </w:r>
      <w:r w:rsidRPr="00CD1B35">
        <w:rPr>
          <w:rFonts w:ascii="Times New Roman" w:eastAsia="MS Mincho" w:hAnsi="Times New Roman" w:cs="Times New Roman"/>
          <w:sz w:val="28"/>
          <w:szCs w:val="28"/>
          <w:lang w:val="uk-UA"/>
        </w:rPr>
        <w:t>ө</w:t>
      </w:r>
      <w:r w:rsidRPr="00CD1B35">
        <w:rPr>
          <w:rFonts w:ascii="Times New Roman" w:hAnsi="Times New Roman" w:cs="Times New Roman"/>
          <w:sz w:val="28"/>
          <w:szCs w:val="28"/>
          <w:lang w:val="uk-UA"/>
        </w:rPr>
        <w:t>рсеткіштері.</w:t>
      </w:r>
    </w:p>
    <w:p w:rsidR="00575F09" w:rsidRPr="00635C18" w:rsidRDefault="00575F09" w:rsidP="00CD0739">
      <w:pPr>
        <w:pStyle w:val="af5"/>
        <w:numPr>
          <w:ilvl w:val="0"/>
          <w:numId w:val="84"/>
        </w:numPr>
        <w:tabs>
          <w:tab w:val="left" w:pos="851"/>
        </w:tabs>
        <w:spacing w:after="0" w:line="240" w:lineRule="auto"/>
        <w:ind w:left="0" w:firstLine="567"/>
        <w:jc w:val="both"/>
        <w:rPr>
          <w:sz w:val="28"/>
          <w:szCs w:val="28"/>
          <w:lang w:val="kk-KZ"/>
        </w:rPr>
      </w:pPr>
      <w:r w:rsidRPr="00635C18">
        <w:rPr>
          <w:sz w:val="28"/>
          <w:szCs w:val="28"/>
          <w:lang w:val="uk-UA"/>
        </w:rPr>
        <w:t xml:space="preserve">Оқушы  тұлғасы  мен  сынып  ұжымы  диагностикасының  үлгілі бағдарламасы.  </w:t>
      </w:r>
    </w:p>
    <w:p w:rsidR="00F97DA3" w:rsidRPr="00635C18" w:rsidRDefault="00F97DA3" w:rsidP="00C85521">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p>
    <w:p w:rsidR="00F97DA3" w:rsidRPr="00635C18" w:rsidRDefault="00F97DA3" w:rsidP="005209F8">
      <w:pPr>
        <w:widowControl w:val="0"/>
        <w:tabs>
          <w:tab w:val="left" w:pos="284"/>
        </w:tabs>
        <w:spacing w:after="0" w:line="240" w:lineRule="auto"/>
        <w:ind w:firstLine="567"/>
        <w:jc w:val="center"/>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kk-KZ"/>
        </w:rPr>
        <w:t>Ұсынылатын әдебиеттер тізімі</w:t>
      </w:r>
    </w:p>
    <w:p w:rsidR="00F97DA3" w:rsidRPr="00635C18" w:rsidRDefault="00F97DA3" w:rsidP="00C85521">
      <w:pPr>
        <w:widowControl w:val="0"/>
        <w:tabs>
          <w:tab w:val="left" w:pos="284"/>
        </w:tabs>
        <w:spacing w:after="0" w:line="240" w:lineRule="auto"/>
        <w:ind w:firstLine="567"/>
        <w:jc w:val="both"/>
        <w:rPr>
          <w:rFonts w:ascii="Times New Roman" w:eastAsia="Times New Roman" w:hAnsi="Times New Roman" w:cs="Times New Roman"/>
          <w:sz w:val="28"/>
          <w:szCs w:val="28"/>
          <w:lang w:val="kk-KZ"/>
        </w:rPr>
      </w:pPr>
    </w:p>
    <w:p w:rsidR="00F97DA3" w:rsidRPr="00635C18" w:rsidRDefault="00F97DA3" w:rsidP="00CD0739">
      <w:pPr>
        <w:pStyle w:val="a5"/>
        <w:numPr>
          <w:ilvl w:val="0"/>
          <w:numId w:val="85"/>
        </w:numPr>
        <w:tabs>
          <w:tab w:val="left" w:pos="284"/>
          <w:tab w:val="left" w:pos="851"/>
        </w:tabs>
        <w:spacing w:after="0" w:line="240" w:lineRule="auto"/>
        <w:ind w:left="0" w:firstLine="567"/>
        <w:jc w:val="both"/>
        <w:rPr>
          <w:rFonts w:eastAsiaTheme="minorEastAsia"/>
          <w:b/>
          <w:sz w:val="28"/>
          <w:szCs w:val="28"/>
          <w:lang w:val="kk-KZ"/>
        </w:rPr>
      </w:pPr>
      <w:r w:rsidRPr="00635C18">
        <w:rPr>
          <w:rFonts w:eastAsiaTheme="minorEastAsia"/>
          <w:sz w:val="28"/>
          <w:szCs w:val="28"/>
          <w:lang w:val="kk-KZ"/>
        </w:rPr>
        <w:t>Қазақстан Республикасы Н.Ә.Назарбаевтың «Интел</w:t>
      </w:r>
      <w:r w:rsidR="005209F8" w:rsidRPr="00635C18">
        <w:rPr>
          <w:rFonts w:eastAsiaTheme="minorEastAsia"/>
          <w:sz w:val="28"/>
          <w:szCs w:val="28"/>
          <w:lang w:val="kk-KZ"/>
        </w:rPr>
        <w:t>-</w:t>
      </w:r>
      <w:r w:rsidRPr="00635C18">
        <w:rPr>
          <w:rFonts w:eastAsiaTheme="minorEastAsia"/>
          <w:sz w:val="28"/>
          <w:szCs w:val="28"/>
          <w:lang w:val="kk-KZ"/>
        </w:rPr>
        <w:t>лектуалды ұлт-2020»  ұлттық бағдарламасы. /Айқын. 2008.</w:t>
      </w:r>
    </w:p>
    <w:p w:rsidR="00F97DA3" w:rsidRPr="00635C18" w:rsidRDefault="00F97DA3" w:rsidP="00CD0739">
      <w:pPr>
        <w:widowControl w:val="0"/>
        <w:numPr>
          <w:ilvl w:val="0"/>
          <w:numId w:val="85"/>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rPr>
      </w:pPr>
      <w:r w:rsidRPr="00635C18">
        <w:rPr>
          <w:rFonts w:ascii="Times New Roman" w:eastAsia="Times New Roman" w:hAnsi="Times New Roman" w:cs="Times New Roman"/>
          <w:sz w:val="28"/>
          <w:szCs w:val="28"/>
        </w:rPr>
        <w:t xml:space="preserve">Ушаков Д.В. Одаренность, творчество, интуиция //Современныетеории </w:t>
      </w:r>
      <w:r w:rsidRPr="00635C18">
        <w:rPr>
          <w:rFonts w:ascii="Times New Roman" w:eastAsia="Times New Roman" w:hAnsi="Times New Roman" w:cs="Times New Roman"/>
          <w:sz w:val="28"/>
          <w:szCs w:val="28"/>
        </w:rPr>
        <w:lastRenderedPageBreak/>
        <w:t xml:space="preserve">одаренности. /Ред. Д.Б. Богоявленская. </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rPr>
        <w:t xml:space="preserve"> М.: Молодаягвардия.1998</w:t>
      </w:r>
      <w:r w:rsidRPr="00635C18">
        <w:rPr>
          <w:rFonts w:ascii="Times New Roman" w:eastAsia="Times New Roman" w:hAnsi="Times New Roman" w:cs="Times New Roman"/>
          <w:sz w:val="28"/>
          <w:szCs w:val="28"/>
          <w:lang w:val="kk-KZ"/>
        </w:rPr>
        <w:t>.</w:t>
      </w:r>
    </w:p>
    <w:p w:rsidR="00F97DA3" w:rsidRPr="00635C18" w:rsidRDefault="00F97DA3" w:rsidP="00CD0739">
      <w:pPr>
        <w:widowControl w:val="0"/>
        <w:numPr>
          <w:ilvl w:val="0"/>
          <w:numId w:val="85"/>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rPr>
      </w:pPr>
      <w:r w:rsidRPr="00635C18">
        <w:rPr>
          <w:rFonts w:ascii="Times New Roman" w:eastAsia="Times New Roman" w:hAnsi="Times New Roman" w:cs="Times New Roman"/>
          <w:sz w:val="28"/>
          <w:szCs w:val="28"/>
        </w:rPr>
        <w:t>Холодная М.А. Психология интеллекта: парадоксы исследования. - Томск, Москва: Изд-во Том</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rPr>
        <w:t xml:space="preserve"> Унта, Барс</w:t>
      </w:r>
      <w:r w:rsidRPr="00635C18">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rPr>
        <w:t>1997</w:t>
      </w:r>
      <w:r w:rsidRPr="00635C18">
        <w:rPr>
          <w:rFonts w:ascii="Times New Roman" w:eastAsia="Times New Roman" w:hAnsi="Times New Roman" w:cs="Times New Roman"/>
          <w:sz w:val="28"/>
          <w:szCs w:val="28"/>
          <w:lang w:val="kk-KZ"/>
        </w:rPr>
        <w:t>.</w:t>
      </w:r>
    </w:p>
    <w:p w:rsidR="00F97DA3" w:rsidRPr="00635C18" w:rsidRDefault="00F97DA3" w:rsidP="00CD0739">
      <w:pPr>
        <w:widowControl w:val="0"/>
        <w:numPr>
          <w:ilvl w:val="0"/>
          <w:numId w:val="85"/>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rPr>
      </w:pPr>
      <w:r w:rsidRPr="00635C18">
        <w:rPr>
          <w:rFonts w:ascii="Times New Roman" w:eastAsia="Times New Roman" w:hAnsi="Times New Roman" w:cs="Times New Roman"/>
          <w:sz w:val="28"/>
          <w:szCs w:val="28"/>
        </w:rPr>
        <w:t>Холодная М.А. Принципы и методы выявления одаренных детей // Одаренность: рабочая концепция /Отв. ред. Д.Б. Богоявленская, В.Д. Шадриков. – Москва</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rPr>
        <w:t>Самара</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rPr>
        <w:t xml:space="preserve"> Издво РПО, 2000</w:t>
      </w:r>
      <w:r w:rsidRPr="00635C18">
        <w:rPr>
          <w:rFonts w:ascii="Times New Roman" w:eastAsia="Times New Roman" w:hAnsi="Times New Roman" w:cs="Times New Roman"/>
          <w:sz w:val="28"/>
          <w:szCs w:val="28"/>
          <w:lang w:val="kk-KZ"/>
        </w:rPr>
        <w:t>. - С</w:t>
      </w:r>
      <w:r w:rsidRPr="00635C18">
        <w:rPr>
          <w:rFonts w:ascii="Times New Roman" w:eastAsia="Times New Roman" w:hAnsi="Times New Roman" w:cs="Times New Roman"/>
          <w:sz w:val="28"/>
          <w:szCs w:val="28"/>
        </w:rPr>
        <w:t>. 22</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rPr>
        <w:t>28.</w:t>
      </w:r>
    </w:p>
    <w:p w:rsidR="00F97DA3" w:rsidRPr="00635C18" w:rsidRDefault="00F97DA3" w:rsidP="00CD0739">
      <w:pPr>
        <w:widowControl w:val="0"/>
        <w:numPr>
          <w:ilvl w:val="0"/>
          <w:numId w:val="85"/>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kk-KZ"/>
        </w:rPr>
      </w:pPr>
      <w:r w:rsidRPr="00635C18">
        <w:rPr>
          <w:rFonts w:ascii="Times New Roman" w:hAnsi="Times New Roman" w:cs="Times New Roman"/>
          <w:sz w:val="28"/>
          <w:szCs w:val="28"/>
          <w:lang w:val="kk-KZ"/>
        </w:rPr>
        <w:t>Болашақ маманның интеллектуалды әлеуетін қалыптас</w:t>
      </w:r>
      <w:r w:rsidR="005209F8"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тырудың негіздері. Оқу құралы. Алматы. Абай атындағы ҚазҰ</w:t>
      </w:r>
      <w:r w:rsidR="005209F8"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ПУ. «Ұлағат» баспасы. 2014 ж. -296 б.</w:t>
      </w:r>
    </w:p>
    <w:p w:rsidR="00F97DA3" w:rsidRPr="00635C18" w:rsidRDefault="00F97DA3" w:rsidP="00CD0739">
      <w:pPr>
        <w:widowControl w:val="0"/>
        <w:numPr>
          <w:ilvl w:val="0"/>
          <w:numId w:val="85"/>
        </w:numPr>
        <w:tabs>
          <w:tab w:val="left" w:pos="284"/>
          <w:tab w:val="left" w:pos="567"/>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Қазақстан Республикасының үздіксіз білім беру жүйесінде ұлттың интеллектуалды әлеуетін дамыту тұжырымдамасы (Орыс және қазақ тілдерінде). - Алматы. «Ұлағат», 2013. - 36 б. </w:t>
      </w:r>
    </w:p>
    <w:p w:rsidR="00F97DA3" w:rsidRPr="00635C18" w:rsidRDefault="003223DD" w:rsidP="00C85521">
      <w:pPr>
        <w:widowControl w:val="0"/>
        <w:tabs>
          <w:tab w:val="left" w:pos="708"/>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ab/>
      </w:r>
      <w:r w:rsidRPr="00635C18">
        <w:rPr>
          <w:rFonts w:ascii="Times New Roman" w:hAnsi="Times New Roman" w:cs="Times New Roman"/>
          <w:sz w:val="28"/>
          <w:szCs w:val="28"/>
          <w:lang w:val="kk-KZ"/>
        </w:rPr>
        <w:tab/>
      </w:r>
    </w:p>
    <w:p w:rsidR="005209F8" w:rsidRPr="00635C18" w:rsidRDefault="005209F8" w:rsidP="00C85521">
      <w:pPr>
        <w:widowControl w:val="0"/>
        <w:tabs>
          <w:tab w:val="left" w:pos="708"/>
        </w:tabs>
        <w:spacing w:after="0" w:line="240" w:lineRule="auto"/>
        <w:ind w:firstLine="567"/>
        <w:jc w:val="both"/>
        <w:rPr>
          <w:rFonts w:ascii="Times New Roman" w:hAnsi="Times New Roman" w:cs="Times New Roman"/>
          <w:sz w:val="28"/>
          <w:szCs w:val="28"/>
          <w:lang w:val="kk-KZ"/>
        </w:rPr>
      </w:pPr>
    </w:p>
    <w:p w:rsidR="005209F8" w:rsidRPr="00635C18" w:rsidRDefault="005209F8" w:rsidP="00C85521">
      <w:pPr>
        <w:widowControl w:val="0"/>
        <w:tabs>
          <w:tab w:val="left" w:pos="708"/>
        </w:tabs>
        <w:spacing w:after="0" w:line="240" w:lineRule="auto"/>
        <w:ind w:firstLine="567"/>
        <w:jc w:val="both"/>
        <w:rPr>
          <w:rFonts w:ascii="Times New Roman" w:hAnsi="Times New Roman" w:cs="Times New Roman"/>
          <w:sz w:val="28"/>
          <w:szCs w:val="28"/>
          <w:lang w:val="kk-KZ"/>
        </w:rPr>
      </w:pPr>
    </w:p>
    <w:p w:rsidR="005209F8" w:rsidRPr="00635C18" w:rsidRDefault="005209F8" w:rsidP="00C85521">
      <w:pPr>
        <w:widowControl w:val="0"/>
        <w:tabs>
          <w:tab w:val="left" w:pos="708"/>
        </w:tabs>
        <w:spacing w:after="0" w:line="240" w:lineRule="auto"/>
        <w:ind w:firstLine="567"/>
        <w:jc w:val="both"/>
        <w:rPr>
          <w:rFonts w:ascii="Times New Roman" w:hAnsi="Times New Roman" w:cs="Times New Roman"/>
          <w:sz w:val="28"/>
          <w:szCs w:val="28"/>
          <w:lang w:val="kk-KZ"/>
        </w:rPr>
      </w:pPr>
    </w:p>
    <w:p w:rsidR="005209F8" w:rsidRPr="00635C18" w:rsidRDefault="005209F8" w:rsidP="00C85521">
      <w:pPr>
        <w:widowControl w:val="0"/>
        <w:tabs>
          <w:tab w:val="left" w:pos="708"/>
        </w:tabs>
        <w:spacing w:after="0" w:line="240" w:lineRule="auto"/>
        <w:ind w:firstLine="567"/>
        <w:jc w:val="both"/>
        <w:rPr>
          <w:rFonts w:ascii="Times New Roman" w:hAnsi="Times New Roman" w:cs="Times New Roman"/>
          <w:sz w:val="28"/>
          <w:szCs w:val="28"/>
          <w:lang w:val="kk-KZ"/>
        </w:rPr>
      </w:pPr>
    </w:p>
    <w:p w:rsidR="005209F8" w:rsidRPr="00635C18" w:rsidRDefault="005209F8" w:rsidP="00C85521">
      <w:pPr>
        <w:widowControl w:val="0"/>
        <w:tabs>
          <w:tab w:val="left" w:pos="708"/>
        </w:tabs>
        <w:spacing w:after="0" w:line="240" w:lineRule="auto"/>
        <w:ind w:firstLine="567"/>
        <w:jc w:val="both"/>
        <w:rPr>
          <w:rFonts w:ascii="Times New Roman" w:hAnsi="Times New Roman" w:cs="Times New Roman"/>
          <w:sz w:val="28"/>
          <w:szCs w:val="28"/>
          <w:lang w:val="kk-KZ"/>
        </w:rPr>
      </w:pPr>
    </w:p>
    <w:p w:rsidR="005209F8" w:rsidRDefault="005209F8" w:rsidP="00D96D25">
      <w:pPr>
        <w:widowControl w:val="0"/>
        <w:tabs>
          <w:tab w:val="left" w:pos="708"/>
        </w:tabs>
        <w:spacing w:after="0" w:line="240" w:lineRule="auto"/>
        <w:jc w:val="both"/>
        <w:rPr>
          <w:rFonts w:ascii="Times New Roman" w:hAnsi="Times New Roman" w:cs="Times New Roman"/>
          <w:sz w:val="28"/>
          <w:szCs w:val="28"/>
          <w:lang w:val="kk-KZ"/>
        </w:rPr>
      </w:pPr>
    </w:p>
    <w:p w:rsidR="00D96D25" w:rsidRPr="00635C18" w:rsidRDefault="00D96D25" w:rsidP="00D96D25">
      <w:pPr>
        <w:widowControl w:val="0"/>
        <w:tabs>
          <w:tab w:val="left" w:pos="708"/>
        </w:tabs>
        <w:spacing w:after="0" w:line="240" w:lineRule="auto"/>
        <w:jc w:val="both"/>
        <w:rPr>
          <w:rFonts w:ascii="Times New Roman" w:hAnsi="Times New Roman" w:cs="Times New Roman"/>
          <w:sz w:val="28"/>
          <w:szCs w:val="28"/>
          <w:lang w:val="kk-KZ"/>
        </w:rPr>
      </w:pPr>
    </w:p>
    <w:p w:rsidR="005209F8" w:rsidRPr="00635C18" w:rsidRDefault="005209F8" w:rsidP="00C85521">
      <w:pPr>
        <w:widowControl w:val="0"/>
        <w:tabs>
          <w:tab w:val="left" w:pos="708"/>
        </w:tabs>
        <w:spacing w:after="0" w:line="240" w:lineRule="auto"/>
        <w:ind w:firstLine="567"/>
        <w:jc w:val="both"/>
        <w:rPr>
          <w:rFonts w:ascii="Times New Roman" w:hAnsi="Times New Roman" w:cs="Times New Roman"/>
          <w:sz w:val="28"/>
          <w:szCs w:val="28"/>
          <w:lang w:val="kk-KZ"/>
        </w:rPr>
      </w:pPr>
    </w:p>
    <w:p w:rsidR="00F97DA3" w:rsidRPr="00635C18" w:rsidRDefault="006402E3" w:rsidP="005209F8">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XIV</w:t>
      </w:r>
      <w:r w:rsidR="00CD1B35">
        <w:rPr>
          <w:rFonts w:ascii="Times New Roman" w:hAnsi="Times New Roman" w:cs="Times New Roman"/>
          <w:b/>
          <w:sz w:val="28"/>
          <w:szCs w:val="28"/>
          <w:lang w:val="kk-KZ"/>
        </w:rPr>
        <w:t xml:space="preserve"> </w:t>
      </w:r>
      <w:r w:rsidR="00682167" w:rsidRPr="00635C18">
        <w:rPr>
          <w:rFonts w:ascii="Times New Roman" w:hAnsi="Times New Roman" w:cs="Times New Roman"/>
          <w:b/>
          <w:sz w:val="28"/>
          <w:szCs w:val="28"/>
          <w:lang w:val="kk-KZ"/>
        </w:rPr>
        <w:t>бөлім</w:t>
      </w:r>
      <w:r w:rsidR="00F97DA3" w:rsidRPr="00635C18">
        <w:rPr>
          <w:rFonts w:ascii="Times New Roman" w:hAnsi="Times New Roman" w:cs="Times New Roman"/>
          <w:b/>
          <w:sz w:val="28"/>
          <w:szCs w:val="28"/>
          <w:lang w:val="kk-KZ"/>
        </w:rPr>
        <w:t xml:space="preserve">. </w:t>
      </w:r>
      <w:r w:rsidR="005209F8" w:rsidRPr="00635C18">
        <w:rPr>
          <w:rFonts w:ascii="Times New Roman" w:hAnsi="Times New Roman" w:cs="Times New Roman"/>
          <w:b/>
          <w:sz w:val="28"/>
          <w:szCs w:val="28"/>
          <w:lang w:val="kk-KZ"/>
        </w:rPr>
        <w:t xml:space="preserve">  ОҚУШЫЛАРДЫҢ ДЕНСАУЛЫҚ ПЕН САЛАУАТТЫ ӨМІР САЛТЫНА ҚҰНДЫЛЫҚ ҚАТЫНАСЫН ҚАЛЫПТАСТЫРУДАҒЫ СЫНЫП ЖЕТЕКШІСІНІҢ ІС-ӘРЕКЕТІ</w:t>
      </w:r>
    </w:p>
    <w:p w:rsidR="005209F8" w:rsidRPr="00635C18" w:rsidRDefault="005209F8" w:rsidP="005209F8">
      <w:pPr>
        <w:spacing w:after="0" w:line="240" w:lineRule="auto"/>
        <w:jc w:val="center"/>
        <w:rPr>
          <w:rFonts w:ascii="Times New Roman" w:hAnsi="Times New Roman" w:cs="Times New Roman"/>
          <w:b/>
          <w:sz w:val="28"/>
          <w:szCs w:val="28"/>
          <w:lang w:val="kk-KZ"/>
        </w:rPr>
      </w:pPr>
    </w:p>
    <w:p w:rsidR="00F97DA3" w:rsidRPr="00635C18" w:rsidRDefault="00F97DA3" w:rsidP="005209F8">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Жоспар:</w:t>
      </w:r>
    </w:p>
    <w:p w:rsidR="005209F8" w:rsidRPr="00635C18" w:rsidRDefault="005209F8" w:rsidP="005209F8">
      <w:pPr>
        <w:spacing w:after="0" w:line="240" w:lineRule="auto"/>
        <w:ind w:firstLine="567"/>
        <w:jc w:val="both"/>
        <w:rPr>
          <w:rFonts w:ascii="Times New Roman" w:hAnsi="Times New Roman" w:cs="Times New Roman"/>
          <w:b/>
          <w:sz w:val="28"/>
          <w:szCs w:val="28"/>
          <w:lang w:val="kk-KZ"/>
        </w:rPr>
      </w:pPr>
    </w:p>
    <w:p w:rsidR="00F97DA3" w:rsidRPr="00635C18" w:rsidRDefault="005209F8" w:rsidP="005209F8">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14</w:t>
      </w:r>
      <w:r w:rsidR="00875654"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«Құндылық», «құндылық қатынас», «салауатты өмір салты» ұғымдары. </w:t>
      </w:r>
    </w:p>
    <w:p w:rsidR="00F97DA3" w:rsidRPr="00635C18" w:rsidRDefault="005209F8" w:rsidP="005209F8">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14</w:t>
      </w:r>
      <w:r w:rsidR="00875654" w:rsidRPr="00635C18">
        <w:rPr>
          <w:rFonts w:ascii="Times New Roman" w:hAnsi="Times New Roman" w:cs="Times New Roman"/>
          <w:b/>
          <w:sz w:val="28"/>
          <w:szCs w:val="28"/>
          <w:lang w:val="kk-KZ"/>
        </w:rPr>
        <w:t>.2</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Баланың салауатты өмір салтының негізгі бағыттары. </w:t>
      </w:r>
    </w:p>
    <w:p w:rsidR="00F63A75" w:rsidRPr="00635C18" w:rsidRDefault="005209F8" w:rsidP="00FF26EB">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14</w:t>
      </w:r>
      <w:r w:rsidR="00875654"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Салауатты өмір салтын қалыптастыру бойынша педагогикалық іс-әрекет</w:t>
      </w:r>
      <w:r w:rsidR="00875654" w:rsidRPr="00635C18">
        <w:rPr>
          <w:rFonts w:ascii="Times New Roman" w:hAnsi="Times New Roman" w:cs="Times New Roman"/>
          <w:b/>
          <w:sz w:val="28"/>
          <w:szCs w:val="28"/>
          <w:lang w:val="kk-KZ"/>
        </w:rPr>
        <w:t>.</w:t>
      </w:r>
    </w:p>
    <w:p w:rsidR="005209F8" w:rsidRPr="00635C18" w:rsidRDefault="005209F8" w:rsidP="00FF26EB">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14</w:t>
      </w:r>
      <w:r w:rsidR="00F97DA3"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«Құндылық», «құндылық қатынас», «салауатты өмір салты» ұғымдары</w:t>
      </w:r>
      <w:r w:rsidR="00F63A75" w:rsidRPr="00635C18">
        <w:rPr>
          <w:rFonts w:ascii="Times New Roman" w:hAnsi="Times New Roman" w:cs="Times New Roman"/>
          <w:b/>
          <w:sz w:val="28"/>
          <w:szCs w:val="28"/>
          <w:lang w:val="kk-KZ"/>
        </w:rPr>
        <w:t>.</w:t>
      </w:r>
    </w:p>
    <w:p w:rsidR="005209F8" w:rsidRPr="00635C18" w:rsidRDefault="005209F8" w:rsidP="005209F8">
      <w:pPr>
        <w:spacing w:after="0" w:line="240" w:lineRule="auto"/>
        <w:jc w:val="center"/>
        <w:rPr>
          <w:rFonts w:ascii="Times New Roman" w:hAnsi="Times New Roman" w:cs="Times New Roman"/>
          <w:b/>
          <w:sz w:val="28"/>
          <w:szCs w:val="28"/>
          <w:lang w:val="kk-KZ"/>
        </w:rPr>
      </w:pPr>
    </w:p>
    <w:p w:rsidR="00F63A75" w:rsidRPr="00635C18" w:rsidRDefault="00F97DA3" w:rsidP="00D96D25">
      <w:pPr>
        <w:spacing w:after="0" w:line="240" w:lineRule="auto"/>
        <w:ind w:firstLine="567"/>
        <w:jc w:val="both"/>
        <w:rPr>
          <w:rFonts w:ascii="Times New Roman" w:eastAsia="Times New Roman" w:hAnsi="Times New Roman" w:cs="Times New Roman"/>
          <w:sz w:val="28"/>
          <w:szCs w:val="28"/>
          <w:lang w:val="kk-KZ"/>
        </w:rPr>
      </w:pPr>
      <w:r w:rsidRPr="00635C18">
        <w:rPr>
          <w:rFonts w:ascii="Times New Roman" w:hAnsi="Times New Roman" w:cs="Times New Roman"/>
          <w:bCs/>
          <w:sz w:val="28"/>
          <w:szCs w:val="28"/>
          <w:lang w:val="kk-KZ"/>
        </w:rPr>
        <w:t>Қазақстан Республикасында салауатты өмір салтын қалыптас</w:t>
      </w:r>
      <w:r w:rsidR="00970E77" w:rsidRPr="00635C18">
        <w:rPr>
          <w:rFonts w:ascii="Times New Roman" w:hAnsi="Times New Roman" w:cs="Times New Roman"/>
          <w:bCs/>
          <w:sz w:val="28"/>
          <w:szCs w:val="28"/>
          <w:lang w:val="kk-KZ"/>
        </w:rPr>
        <w:t>тырудың</w:t>
      </w:r>
      <w:r w:rsidRPr="00635C18">
        <w:rPr>
          <w:rFonts w:ascii="Times New Roman" w:hAnsi="Times New Roman" w:cs="Times New Roman"/>
          <w:bCs/>
          <w:sz w:val="28"/>
          <w:szCs w:val="28"/>
          <w:lang w:val="kk-KZ"/>
        </w:rPr>
        <w:t xml:space="preserve"> негізі</w:t>
      </w:r>
      <w:r w:rsidR="00FF26EB">
        <w:rPr>
          <w:rFonts w:ascii="Times New Roman" w:hAnsi="Times New Roman" w:cs="Times New Roman"/>
          <w:bCs/>
          <w:sz w:val="28"/>
          <w:szCs w:val="28"/>
          <w:lang w:val="kk-KZ"/>
        </w:rPr>
        <w:t xml:space="preserve"> </w:t>
      </w:r>
      <w:r w:rsidRPr="00635C18">
        <w:rPr>
          <w:rFonts w:ascii="Times New Roman" w:hAnsi="Times New Roman" w:cs="Times New Roman"/>
          <w:bCs/>
          <w:sz w:val="28"/>
          <w:szCs w:val="28"/>
          <w:lang w:val="kk-KZ"/>
        </w:rPr>
        <w:t>ә</w:t>
      </w:r>
      <w:r w:rsidRPr="00635C18">
        <w:rPr>
          <w:rFonts w:ascii="Times New Roman" w:eastAsia="Times New Roman" w:hAnsi="Times New Roman" w:cs="Times New Roman"/>
          <w:sz w:val="28"/>
          <w:szCs w:val="28"/>
          <w:lang w:val="kk-KZ"/>
        </w:rPr>
        <w:t>рбiр адамның денсаулығы оның толыққанды тiршiлiк етуiн ғана емес, сонымен қатар</w:t>
      </w:r>
      <w:r w:rsidR="0098407E"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lang w:val="kk-KZ"/>
        </w:rPr>
        <w:t xml:space="preserve"> оның мүмкiндiктерiнiң әлеуетiн анықтайтын ұлттық факторға айналып отыр. Халық денсаулығы жағдайының деңгейi өз кезегiнде, елдiң әлеуметтiк-экономикалық, мәдени және индустриялық дамуын шамасын айқындайды. Медициналық көмек көрсетудiң қолжетiмдiлiгiн, сапасы мен сабақтастығын қамтамасыз етуге қызмет ететiн бiрыңғай дамыған, әлеуметтiк бағдарланған жүйенi бiлдiретiн денсаулық сақтау саласы халық әл-ауқатының орнықты және тұрақты өсуi тұрғысынан алғанда</w:t>
      </w:r>
      <w:r w:rsidR="00F63A75"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lang w:val="kk-KZ"/>
        </w:rPr>
        <w:t xml:space="preserve"> республикадағы негiзгi басымдықта</w:t>
      </w:r>
      <w:r w:rsidR="00F63A75" w:rsidRPr="00635C18">
        <w:rPr>
          <w:rFonts w:ascii="Times New Roman" w:eastAsia="Times New Roman" w:hAnsi="Times New Roman" w:cs="Times New Roman"/>
          <w:sz w:val="28"/>
          <w:szCs w:val="28"/>
          <w:lang w:val="kk-KZ"/>
        </w:rPr>
        <w:t>рдың бiрi болып табылады.</w:t>
      </w:r>
    </w:p>
    <w:p w:rsidR="00970E77" w:rsidRPr="00635C18" w:rsidRDefault="00F97DA3" w:rsidP="00D96D25">
      <w:pPr>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lastRenderedPageBreak/>
        <w:t>Президент Н.</w:t>
      </w:r>
      <w:r w:rsidR="00F63A75" w:rsidRPr="00635C18">
        <w:rPr>
          <w:rFonts w:ascii="Times New Roman" w:eastAsia="Times New Roman" w:hAnsi="Times New Roman" w:cs="Times New Roman"/>
          <w:sz w:val="28"/>
          <w:szCs w:val="28"/>
          <w:lang w:val="kk-KZ"/>
        </w:rPr>
        <w:t xml:space="preserve">Ә.Назарбаев «Жаңа әлемдегi жаңа </w:t>
      </w:r>
      <w:r w:rsidRPr="00635C18">
        <w:rPr>
          <w:rFonts w:ascii="Times New Roman" w:eastAsia="Times New Roman" w:hAnsi="Times New Roman" w:cs="Times New Roman"/>
          <w:sz w:val="28"/>
          <w:szCs w:val="28"/>
          <w:lang w:val="kk-KZ"/>
        </w:rPr>
        <w:t>Қазақстан» атты Қазақстан халқына Жолдауында елiмiздiң дамуының жаңа кезеңiндегi мемлекеттiк саясаттың бiр бағыты медициналық қызмет көрсету сапасын жақсарту және денсаулық сақтаудың жоғары технологиялық жүйесiн дамыту болуы керек деп атап көрсеттi. Медициналық қызметтердiң сапасы кешендi ұғым болып табылады және ол көптеген көлемдi себептерге байла</w:t>
      </w:r>
      <w:r w:rsidR="00F63A75" w:rsidRPr="00635C18">
        <w:rPr>
          <w:rFonts w:ascii="Times New Roman" w:eastAsia="Times New Roman" w:hAnsi="Times New Roman" w:cs="Times New Roman"/>
          <w:sz w:val="28"/>
          <w:szCs w:val="28"/>
          <w:lang w:val="kk-KZ"/>
        </w:rPr>
        <w:t>нысты. О</w:t>
      </w:r>
      <w:r w:rsidRPr="00635C18">
        <w:rPr>
          <w:rFonts w:ascii="Times New Roman" w:eastAsia="Times New Roman" w:hAnsi="Times New Roman" w:cs="Times New Roman"/>
          <w:sz w:val="28"/>
          <w:szCs w:val="28"/>
          <w:lang w:val="kk-KZ"/>
        </w:rPr>
        <w:t>лардың iшiнде медициналық ұйымдардың материалдық-техникалық жарақталуын, клиникалық мамандардың кәсiби деңгейiн және оны арттыруға деген уәждемесiнiң болуын, медициналық көмектi ұйымдастыру мен көрсету үдерiстерiн басқарудың қазiргi заманғы технологияларын енгiзудi, медициналық көмекке ақы төлеудiң тиiмдi әдiстерiн енгiзудi бөлек атап өткен жөн. Медициналық қызметтердiң сапасын басқаруды жетiлдiру Қазақстанның денсаулық сақтау саласын 2020 жылға дейiн стратегиялық дамыту аясында маңызды орын алады.</w:t>
      </w:r>
    </w:p>
    <w:p w:rsidR="00970E77" w:rsidRPr="00B807E0" w:rsidRDefault="00F97DA3" w:rsidP="00D96D25">
      <w:pPr>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П</w:t>
      </w:r>
      <w:r w:rsidR="00970E77" w:rsidRPr="00635C18">
        <w:rPr>
          <w:rFonts w:ascii="Times New Roman" w:eastAsia="Times New Roman" w:hAnsi="Times New Roman" w:cs="Times New Roman"/>
          <w:sz w:val="28"/>
          <w:szCs w:val="28"/>
          <w:lang w:val="kk-KZ"/>
        </w:rPr>
        <w:t>резиденттiң алғашқы стратегиясы</w:t>
      </w:r>
      <w:r w:rsidRPr="00635C18">
        <w:rPr>
          <w:rFonts w:ascii="Times New Roman" w:eastAsia="Times New Roman" w:hAnsi="Times New Roman" w:cs="Times New Roman"/>
          <w:sz w:val="28"/>
          <w:szCs w:val="28"/>
          <w:lang w:val="kk-KZ"/>
        </w:rPr>
        <w:t xml:space="preserve"> "Қазақстан - 2030"  Қазақстан халқына Жолдауында "Қазақстан азаматтарының денсаулығы</w:t>
      </w:r>
      <w:r w:rsidR="00D96D25">
        <w:rPr>
          <w:rFonts w:ascii="Times New Roman" w:eastAsia="Times New Roman" w:hAnsi="Times New Roman" w:cs="Times New Roman"/>
          <w:sz w:val="28"/>
          <w:szCs w:val="28"/>
          <w:lang w:val="kk-KZ"/>
        </w:rPr>
        <w:t>, бiлiмi және әл-</w:t>
      </w:r>
      <w:r w:rsidRPr="00635C18">
        <w:rPr>
          <w:rFonts w:ascii="Times New Roman" w:eastAsia="Times New Roman" w:hAnsi="Times New Roman" w:cs="Times New Roman"/>
          <w:sz w:val="28"/>
          <w:szCs w:val="28"/>
          <w:lang w:val="kk-KZ"/>
        </w:rPr>
        <w:t>ауқаты" деген ұзақ</w:t>
      </w:r>
      <w:r w:rsidR="00F22BB9">
        <w:rPr>
          <w:rFonts w:ascii="Times New Roman" w:eastAsia="Times New Roman" w:hAnsi="Times New Roman" w:cs="Times New Roman"/>
          <w:sz w:val="28"/>
          <w:szCs w:val="28"/>
          <w:lang w:val="kk-KZ"/>
        </w:rPr>
        <w:t xml:space="preserve"> мерзiмдi 4 </w:t>
      </w:r>
      <w:r w:rsidR="00D96D25">
        <w:rPr>
          <w:rFonts w:ascii="Times New Roman" w:eastAsia="Times New Roman" w:hAnsi="Times New Roman" w:cs="Times New Roman"/>
          <w:sz w:val="28"/>
          <w:szCs w:val="28"/>
          <w:lang w:val="kk-KZ"/>
        </w:rPr>
        <w:t>ба</w:t>
      </w:r>
      <w:r w:rsidR="00970E77" w:rsidRPr="00635C18">
        <w:rPr>
          <w:rFonts w:ascii="Times New Roman" w:eastAsia="Times New Roman" w:hAnsi="Times New Roman" w:cs="Times New Roman"/>
          <w:sz w:val="28"/>
          <w:szCs w:val="28"/>
          <w:lang w:val="kk-KZ"/>
        </w:rPr>
        <w:t>сымдыққа сәйкес:</w:t>
      </w:r>
      <w:r w:rsidRPr="00635C18">
        <w:rPr>
          <w:rFonts w:ascii="Times New Roman" w:eastAsia="Times New Roman" w:hAnsi="Times New Roman" w:cs="Times New Roman"/>
          <w:sz w:val="28"/>
          <w:szCs w:val="28"/>
          <w:lang w:val="kk-KZ"/>
        </w:rPr>
        <w:t xml:space="preserve"> салауатты өмір салты елдің дамуының ерекше саяси, экономикалық және медициналық-әле</w:t>
      </w:r>
      <w:r w:rsidR="00970E77" w:rsidRPr="00635C18">
        <w:rPr>
          <w:rFonts w:ascii="Times New Roman" w:eastAsia="Times New Roman" w:hAnsi="Times New Roman" w:cs="Times New Roman"/>
          <w:sz w:val="28"/>
          <w:szCs w:val="28"/>
          <w:lang w:val="kk-KZ"/>
        </w:rPr>
        <w:t xml:space="preserve">уметтiк өлшемi </w:t>
      </w:r>
      <w:r w:rsidR="00970E77" w:rsidRPr="00B807E0">
        <w:rPr>
          <w:rFonts w:ascii="Times New Roman" w:eastAsia="Times New Roman" w:hAnsi="Times New Roman" w:cs="Times New Roman"/>
          <w:sz w:val="28"/>
          <w:szCs w:val="28"/>
          <w:lang w:val="kk-KZ"/>
        </w:rPr>
        <w:t>болып табылады. </w:t>
      </w:r>
    </w:p>
    <w:p w:rsidR="00F97DA3" w:rsidRPr="00B807E0" w:rsidRDefault="00F97DA3" w:rsidP="00F22BB9">
      <w:pPr>
        <w:spacing w:after="0" w:line="240" w:lineRule="auto"/>
        <w:ind w:firstLine="567"/>
        <w:jc w:val="both"/>
        <w:rPr>
          <w:rFonts w:ascii="Times New Roman" w:hAnsi="Times New Roman" w:cs="Times New Roman"/>
          <w:sz w:val="28"/>
          <w:szCs w:val="28"/>
          <w:lang w:val="kk-KZ"/>
        </w:rPr>
      </w:pPr>
      <w:r w:rsidRPr="00B807E0">
        <w:rPr>
          <w:rFonts w:ascii="Times New Roman" w:hAnsi="Times New Roman" w:cs="Times New Roman"/>
          <w:sz w:val="28"/>
          <w:szCs w:val="28"/>
          <w:lang w:val="kk-KZ"/>
        </w:rPr>
        <w:t xml:space="preserve">Елбасының «Қазақстан – 2030» Қазақстан халқына Жолдауында – денсаулық республиканың стратегиялық дамуының ұзақ мерзімді басымдықтарының бірі болып танылады, денсаулық, салауатты өмір салты – бақытты, үбірлі өмірдің міндетті шарты; өзінің денсаулығына жауапкершілікпен қарау адамның ішкі табиғи қажеттілігі болуы тиіс деп атап көрсетілген[1;2;3]. </w:t>
      </w:r>
    </w:p>
    <w:p w:rsidR="00FF26EB" w:rsidRDefault="00FF26EB" w:rsidP="00F22BB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7DA3" w:rsidRPr="00443032">
        <w:rPr>
          <w:rFonts w:ascii="Times New Roman" w:hAnsi="Times New Roman" w:cs="Times New Roman"/>
          <w:sz w:val="28"/>
          <w:szCs w:val="28"/>
          <w:lang w:val="kk-KZ"/>
        </w:rPr>
        <w:t>«Қазақстан – 2050» Стратегиясы мақсаты – мықты мемлекеттің, дамыған экономиканың және жалпыға ортақ еңбектің</w:t>
      </w:r>
      <w:r>
        <w:rPr>
          <w:rFonts w:ascii="Times New Roman" w:hAnsi="Times New Roman" w:cs="Times New Roman"/>
          <w:sz w:val="28"/>
          <w:szCs w:val="28"/>
          <w:lang w:val="kk-KZ"/>
        </w:rPr>
        <w:t xml:space="preserve"> негізінде берекелі қоғам құру,</w:t>
      </w:r>
    </w:p>
    <w:p w:rsidR="00F97DA3" w:rsidRPr="00443032" w:rsidRDefault="00F97DA3" w:rsidP="00F22BB9">
      <w:pPr>
        <w:spacing w:after="0" w:line="240" w:lineRule="auto"/>
        <w:ind w:firstLine="567"/>
        <w:jc w:val="both"/>
        <w:rPr>
          <w:rFonts w:ascii="Times New Roman" w:hAnsi="Times New Roman" w:cs="Times New Roman"/>
          <w:sz w:val="28"/>
          <w:szCs w:val="28"/>
          <w:lang w:val="kk-KZ"/>
        </w:rPr>
      </w:pPr>
      <w:r w:rsidRPr="00443032">
        <w:rPr>
          <w:rFonts w:ascii="Times New Roman" w:hAnsi="Times New Roman" w:cs="Times New Roman"/>
          <w:sz w:val="28"/>
          <w:szCs w:val="28"/>
          <w:lang w:val="kk-KZ"/>
        </w:rPr>
        <w:t>Қазақстанның әлемнің ең дам</w:t>
      </w:r>
      <w:r w:rsidR="00F63A75" w:rsidRPr="00443032">
        <w:rPr>
          <w:rFonts w:ascii="Times New Roman" w:hAnsi="Times New Roman" w:cs="Times New Roman"/>
          <w:sz w:val="28"/>
          <w:szCs w:val="28"/>
          <w:lang w:val="kk-KZ"/>
        </w:rPr>
        <w:t>ыған 30 елінің қатарында болуы.</w:t>
      </w:r>
      <w:r w:rsidRPr="00443032">
        <w:rPr>
          <w:rFonts w:ascii="Times New Roman" w:hAnsi="Times New Roman" w:cs="Times New Roman"/>
          <w:sz w:val="28"/>
          <w:szCs w:val="28"/>
          <w:lang w:val="kk-KZ"/>
        </w:rPr>
        <w:t> Қазақстан Республикасының денсаулық сақтау саласын дамытудың «Саламатты Қазақстан» мемлекеттік бағдарламасы Қазақстан Республикасының денсаулық сақтау саласын дамытудың 2011-2015 жылдарға арналған «Саламатты Қазақстан» мемлекеттік бағдарламасы Қазақстан Республикасы Президентінің 2010 жылғы 29 қарашадағ</w:t>
      </w:r>
      <w:r w:rsidR="00970E77" w:rsidRPr="00443032">
        <w:rPr>
          <w:rFonts w:ascii="Times New Roman" w:hAnsi="Times New Roman" w:cs="Times New Roman"/>
          <w:sz w:val="28"/>
          <w:szCs w:val="28"/>
          <w:lang w:val="kk-KZ"/>
        </w:rPr>
        <w:t>ы № 1113 Жарлығымен қабылданды.</w:t>
      </w:r>
      <w:r w:rsidRPr="00443032">
        <w:rPr>
          <w:rFonts w:ascii="Times New Roman" w:hAnsi="Times New Roman" w:cs="Times New Roman"/>
          <w:sz w:val="28"/>
          <w:szCs w:val="28"/>
          <w:lang w:val="kk-KZ"/>
        </w:rPr>
        <w:t xml:space="preserve"> Бағдарламада көрсетілген бағыттар мақсаты – еліміздің орнықты әлеуметтік-демографиялық дамуын қамтамасыз ету үшін Қазақстан азаматтарының денсаулығын жақсарту алға негізгі мақсат етіп қойылған.  </w:t>
      </w:r>
    </w:p>
    <w:p w:rsidR="00970E77" w:rsidRPr="00635C18" w:rsidRDefault="00970E77" w:rsidP="00D96D25">
      <w:pPr>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bCs/>
          <w:sz w:val="28"/>
          <w:szCs w:val="28"/>
          <w:lang w:val="kk-KZ"/>
        </w:rPr>
        <w:t xml:space="preserve"> «Саламатты Қазақстан»</w:t>
      </w:r>
      <w:r w:rsidR="00F97DA3" w:rsidRPr="00635C18">
        <w:rPr>
          <w:rFonts w:ascii="Times New Roman" w:eastAsia="Times New Roman" w:hAnsi="Times New Roman" w:cs="Times New Roman"/>
          <w:bCs/>
          <w:sz w:val="28"/>
          <w:szCs w:val="28"/>
          <w:lang w:val="kk-KZ"/>
        </w:rPr>
        <w:t xml:space="preserve"> мемлекеттiк бағдарламасында  д</w:t>
      </w:r>
      <w:r w:rsidR="00F97DA3" w:rsidRPr="00635C18">
        <w:rPr>
          <w:rFonts w:ascii="Times New Roman" w:eastAsia="Times New Roman" w:hAnsi="Times New Roman" w:cs="Times New Roman"/>
          <w:sz w:val="28"/>
          <w:szCs w:val="28"/>
          <w:lang w:val="kk-KZ"/>
        </w:rPr>
        <w:t>енсаулық сақтау саласындағы жағдайды талдай отырып, жалпы саланың күштi жақтары ретiнде денсаулық сақтау саласын дамытудың нақты белгiленген бас</w:t>
      </w:r>
      <w:r w:rsidRPr="00635C18">
        <w:rPr>
          <w:rFonts w:ascii="Times New Roman" w:eastAsia="Times New Roman" w:hAnsi="Times New Roman" w:cs="Times New Roman"/>
          <w:sz w:val="28"/>
          <w:szCs w:val="28"/>
          <w:lang w:val="kk-KZ"/>
        </w:rPr>
        <w:t>ым бағыттары;</w:t>
      </w:r>
      <w:r w:rsidR="00F97DA3" w:rsidRPr="00635C18">
        <w:rPr>
          <w:rFonts w:ascii="Times New Roman" w:eastAsia="Times New Roman" w:hAnsi="Times New Roman" w:cs="Times New Roman"/>
          <w:sz w:val="28"/>
          <w:szCs w:val="28"/>
          <w:lang w:val="kk-KZ"/>
        </w:rPr>
        <w:t xml:space="preserve"> денсаулық сақтау саласын мемлекеттiк қаржыландыруды айтарлықтай ұлғай</w:t>
      </w:r>
      <w:r w:rsidRPr="00635C18">
        <w:rPr>
          <w:rFonts w:ascii="Times New Roman" w:eastAsia="Times New Roman" w:hAnsi="Times New Roman" w:cs="Times New Roman"/>
          <w:sz w:val="28"/>
          <w:szCs w:val="28"/>
          <w:lang w:val="kk-KZ"/>
        </w:rPr>
        <w:t xml:space="preserve">ту; </w:t>
      </w:r>
      <w:r w:rsidR="00F97DA3" w:rsidRPr="00635C18">
        <w:rPr>
          <w:rFonts w:ascii="Times New Roman" w:eastAsia="Times New Roman" w:hAnsi="Times New Roman" w:cs="Times New Roman"/>
          <w:sz w:val="28"/>
          <w:szCs w:val="28"/>
          <w:lang w:val="kk-KZ"/>
        </w:rPr>
        <w:t xml:space="preserve"> ел</w:t>
      </w:r>
      <w:r w:rsidR="00FF26EB">
        <w:rPr>
          <w:rFonts w:ascii="Times New Roman" w:eastAsia="Times New Roman" w:hAnsi="Times New Roman" w:cs="Times New Roman"/>
          <w:sz w:val="28"/>
          <w:szCs w:val="28"/>
          <w:lang w:val="kk-KZ"/>
        </w:rPr>
        <w:t xml:space="preserve"> халқының негiзгi медициналық-</w:t>
      </w:r>
      <w:r w:rsidR="00F97DA3" w:rsidRPr="00635C18">
        <w:rPr>
          <w:rFonts w:ascii="Times New Roman" w:eastAsia="Times New Roman" w:hAnsi="Times New Roman" w:cs="Times New Roman"/>
          <w:sz w:val="28"/>
          <w:szCs w:val="28"/>
          <w:lang w:val="kk-KZ"/>
        </w:rPr>
        <w:t>демографиялық көрсеткiштерiнiң тұрақтануы мен жақсаруы, оның iшiнде әлеуметтiк мәнi бар аурулар бойынша сырқаттанушылықтың төмен</w:t>
      </w:r>
      <w:r w:rsidRPr="00635C18">
        <w:rPr>
          <w:rFonts w:ascii="Times New Roman" w:eastAsia="Times New Roman" w:hAnsi="Times New Roman" w:cs="Times New Roman"/>
          <w:sz w:val="28"/>
          <w:szCs w:val="28"/>
          <w:lang w:val="kk-KZ"/>
        </w:rPr>
        <w:t>деуi;</w:t>
      </w:r>
      <w:r w:rsidR="00F97DA3" w:rsidRPr="00635C18">
        <w:rPr>
          <w:rFonts w:ascii="Times New Roman" w:eastAsia="Times New Roman" w:hAnsi="Times New Roman" w:cs="Times New Roman"/>
          <w:sz w:val="28"/>
          <w:szCs w:val="28"/>
          <w:lang w:val="kk-KZ"/>
        </w:rPr>
        <w:t xml:space="preserve"> денсаулық сақтау объектiлерiнiң қалпына келтiрiлуi және жаңалары</w:t>
      </w:r>
      <w:r w:rsidRPr="00635C18">
        <w:rPr>
          <w:rFonts w:ascii="Times New Roman" w:eastAsia="Times New Roman" w:hAnsi="Times New Roman" w:cs="Times New Roman"/>
          <w:sz w:val="28"/>
          <w:szCs w:val="28"/>
          <w:lang w:val="kk-KZ"/>
        </w:rPr>
        <w:t>ның салынуы;</w:t>
      </w:r>
      <w:r w:rsidR="00F97DA3" w:rsidRPr="00635C18">
        <w:rPr>
          <w:rFonts w:ascii="Times New Roman" w:eastAsia="Times New Roman" w:hAnsi="Times New Roman" w:cs="Times New Roman"/>
          <w:sz w:val="28"/>
          <w:szCs w:val="28"/>
          <w:lang w:val="kk-KZ"/>
        </w:rPr>
        <w:t xml:space="preserve"> емдеу-диагностикалық үдерiске жаңа медициналық т</w:t>
      </w:r>
      <w:r w:rsidRPr="00635C18">
        <w:rPr>
          <w:rFonts w:ascii="Times New Roman" w:eastAsia="Times New Roman" w:hAnsi="Times New Roman" w:cs="Times New Roman"/>
          <w:sz w:val="28"/>
          <w:szCs w:val="28"/>
          <w:lang w:val="kk-KZ"/>
        </w:rPr>
        <w:t>ехнологиялардың енгiзiлуi;</w:t>
      </w:r>
      <w:r w:rsidR="00F97DA3" w:rsidRPr="00635C18">
        <w:rPr>
          <w:rFonts w:ascii="Times New Roman" w:eastAsia="Times New Roman" w:hAnsi="Times New Roman" w:cs="Times New Roman"/>
          <w:sz w:val="28"/>
          <w:szCs w:val="28"/>
          <w:lang w:val="kk-KZ"/>
        </w:rPr>
        <w:t xml:space="preserve"> ауылдық жерлердiң медициналық ұйымдарында телемедициналық пункттердiң болуы</w:t>
      </w:r>
      <w:r w:rsidRPr="00635C18">
        <w:rPr>
          <w:rFonts w:ascii="Times New Roman" w:eastAsia="Times New Roman" w:hAnsi="Times New Roman" w:cs="Times New Roman"/>
          <w:sz w:val="28"/>
          <w:szCs w:val="28"/>
          <w:lang w:val="kk-KZ"/>
        </w:rPr>
        <w:t>;</w:t>
      </w:r>
      <w:r w:rsidR="00F97DA3" w:rsidRPr="00635C18">
        <w:rPr>
          <w:rFonts w:ascii="Times New Roman" w:eastAsia="Times New Roman" w:hAnsi="Times New Roman" w:cs="Times New Roman"/>
          <w:sz w:val="28"/>
          <w:szCs w:val="28"/>
          <w:lang w:val="kk-KZ"/>
        </w:rPr>
        <w:t xml:space="preserve"> елдiң барлық өңiрлерiнде филиалдары бар республикалық медициналық ақпаратт</w:t>
      </w:r>
      <w:r w:rsidRPr="00635C18">
        <w:rPr>
          <w:rFonts w:ascii="Times New Roman" w:eastAsia="Times New Roman" w:hAnsi="Times New Roman" w:cs="Times New Roman"/>
          <w:sz w:val="28"/>
          <w:szCs w:val="28"/>
          <w:lang w:val="kk-KZ"/>
        </w:rPr>
        <w:t xml:space="preserve">ық-талдау орталығының </w:t>
      </w:r>
      <w:r w:rsidRPr="00635C18">
        <w:rPr>
          <w:rFonts w:ascii="Times New Roman" w:eastAsia="Times New Roman" w:hAnsi="Times New Roman" w:cs="Times New Roman"/>
          <w:sz w:val="28"/>
          <w:szCs w:val="28"/>
          <w:lang w:val="kk-KZ"/>
        </w:rPr>
        <w:lastRenderedPageBreak/>
        <w:t>болуы;</w:t>
      </w:r>
      <w:r w:rsidR="00F97DA3" w:rsidRPr="00635C18">
        <w:rPr>
          <w:rFonts w:ascii="Times New Roman" w:eastAsia="Times New Roman" w:hAnsi="Times New Roman" w:cs="Times New Roman"/>
          <w:sz w:val="28"/>
          <w:szCs w:val="28"/>
          <w:lang w:val="kk-KZ"/>
        </w:rPr>
        <w:t xml:space="preserve"> халықтың дәрiлiк заттарға қолжетiмдiлiгiнiң жақсаруы алға қойылды және осы тұжырымдаманы іске асыруда іргелі жұмыстар жүргізілді.</w:t>
      </w:r>
    </w:p>
    <w:p w:rsidR="00F97DA3" w:rsidRPr="00635C18" w:rsidRDefault="00F97DA3" w:rsidP="00970E77">
      <w:pPr>
        <w:autoSpaceDE w:val="0"/>
        <w:autoSpaceDN w:val="0"/>
        <w:adjustRightInd w:val="0"/>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i/>
          <w:sz w:val="28"/>
          <w:szCs w:val="28"/>
          <w:lang w:val="be-BY"/>
        </w:rPr>
        <w:t xml:space="preserve">Құндылық </w:t>
      </w:r>
      <w:r w:rsidRPr="00635C18">
        <w:rPr>
          <w:rFonts w:ascii="Times New Roman" w:hAnsi="Times New Roman" w:cs="Times New Roman"/>
          <w:sz w:val="28"/>
          <w:szCs w:val="28"/>
          <w:lang w:val="be-BY"/>
        </w:rPr>
        <w:t xml:space="preserve">– Отан, адам, тұлға, өмір, адамдардың бір-біріне мейрімділік қарым-қатынасы, шыншылдық, әділеттілік, </w:t>
      </w:r>
      <w:r w:rsidRPr="00635C18">
        <w:rPr>
          <w:rFonts w:ascii="Times New Roman" w:hAnsi="Times New Roman" w:cs="Times New Roman"/>
          <w:sz w:val="28"/>
          <w:szCs w:val="28"/>
          <w:lang w:val="kk-KZ"/>
        </w:rPr>
        <w:t>білім, ғылым, өнер</w:t>
      </w:r>
      <w:r w:rsidRPr="00635C18">
        <w:rPr>
          <w:rFonts w:ascii="Times New Roman" w:hAnsi="Times New Roman" w:cs="Times New Roman"/>
          <w:sz w:val="28"/>
          <w:szCs w:val="28"/>
          <w:lang w:val="be-BY"/>
        </w:rPr>
        <w:t xml:space="preserve"> адамның өмір сүруіне деген материалдық жағдайдың болуы. </w:t>
      </w:r>
      <w:r w:rsidRPr="00635C18">
        <w:rPr>
          <w:rFonts w:ascii="Times New Roman" w:hAnsi="Times New Roman" w:cs="Times New Roman"/>
          <w:i/>
          <w:sz w:val="28"/>
          <w:szCs w:val="28"/>
          <w:lang w:val="kk-KZ"/>
        </w:rPr>
        <w:t>Құндылықтар</w:t>
      </w:r>
      <w:r w:rsidRPr="00635C18">
        <w:rPr>
          <w:rFonts w:ascii="Times New Roman" w:hAnsi="Times New Roman" w:cs="Times New Roman"/>
          <w:sz w:val="28"/>
          <w:szCs w:val="28"/>
          <w:lang w:val="kk-KZ"/>
        </w:rPr>
        <w:t xml:space="preserve"> – қасиеттер</w:t>
      </w:r>
      <w:r w:rsidRPr="00635C18">
        <w:rPr>
          <w:rFonts w:ascii="Times New Roman" w:hAnsi="Times New Roman" w:cs="Times New Roman"/>
          <w:sz w:val="28"/>
          <w:szCs w:val="28"/>
          <w:lang w:val="be-BY"/>
        </w:rPr>
        <w:t xml:space="preserve"> бала кезден, ана сүтімен бірге, өзінің ана тілі арқылы, мораль негіздері ретінде, өз тарихын, мәдениетін, әдет-ғұрыптары мен салт-дәстүрлерін игеру нәтижесінде орнығады. </w:t>
      </w:r>
      <w:r w:rsidRPr="00635C18">
        <w:rPr>
          <w:rFonts w:ascii="Times New Roman" w:hAnsi="Times New Roman" w:cs="Times New Roman"/>
          <w:i/>
          <w:sz w:val="28"/>
          <w:szCs w:val="28"/>
          <w:lang w:val="be-BY"/>
        </w:rPr>
        <w:t>Жалпыадамзаттық құндылықтар</w:t>
      </w:r>
      <w:r w:rsidRPr="00635C18">
        <w:rPr>
          <w:rFonts w:ascii="Times New Roman" w:hAnsi="Times New Roman" w:cs="Times New Roman"/>
          <w:sz w:val="28"/>
          <w:szCs w:val="28"/>
          <w:lang w:val="be-BY"/>
        </w:rPr>
        <w:t xml:space="preserve">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 </w:t>
      </w:r>
      <w:r w:rsidRPr="00635C18">
        <w:rPr>
          <w:rFonts w:ascii="Times New Roman" w:hAnsi="Times New Roman" w:cs="Times New Roman"/>
          <w:sz w:val="28"/>
          <w:szCs w:val="28"/>
          <w:lang w:val="uk-UA"/>
        </w:rPr>
        <w:t xml:space="preserve">Жалпыадамзаттық құндылықтар – түрлі халықтың, түрлі діннің, түрлі дәуірдің рухани мақсаттарын жақындастыратын құбылыс. </w:t>
      </w:r>
    </w:p>
    <w:p w:rsidR="00F97DA3" w:rsidRPr="00635C18" w:rsidRDefault="00F97DA3" w:rsidP="00D96D25">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i/>
          <w:sz w:val="28"/>
          <w:szCs w:val="28"/>
          <w:lang w:val="uk-UA"/>
        </w:rPr>
        <w:t>Жалпы әлемдік құндылықтар</w:t>
      </w:r>
      <w:r w:rsidRPr="00635C18">
        <w:rPr>
          <w:rFonts w:ascii="Times New Roman" w:hAnsi="Times New Roman" w:cs="Times New Roman"/>
          <w:sz w:val="28"/>
          <w:szCs w:val="28"/>
          <w:lang w:val="uk-UA"/>
        </w:rPr>
        <w:t xml:space="preserve"> – түрлі халықтың, түрлі діннің, түрлі дәуірдің рухани мақсаттарын жақындастыратын құбылыс. Сол себепті де ол жалпыадамзаттық деп аталады. ХХ ғасырдың соңында Халықаралық топ алғаш рет дүниежүзілік тарихта адамның құқықтары туралы халықаралық негізге алынатын құжаттар жасады. “Адам құқықтарының жалпыға бірдей Декларациясы”, “Баланың құқықтары туралы  конвенция” және т.б., оларда тәрбиенің  әдіснамасы  мен теориясы, жаңартылған мақсат пен мүдделер қарастырылған. Онда халықтардың рухани құндылықтарын дамытуда жаңа көзқарастарға негізделген халықаралық стандарт болып табылатын жалпыадамзаттық құндылықтар - адамның құқықтары мен бостандығы көрсетілген. </w:t>
      </w:r>
    </w:p>
    <w:p w:rsidR="00970E77" w:rsidRPr="00635C18" w:rsidRDefault="00F97DA3" w:rsidP="00970E77">
      <w:pPr>
        <w:spacing w:after="0" w:line="240" w:lineRule="auto"/>
        <w:ind w:firstLine="567"/>
        <w:jc w:val="both"/>
        <w:rPr>
          <w:rFonts w:ascii="Times New Roman" w:hAnsi="Times New Roman" w:cs="Times New Roman"/>
          <w:bCs/>
          <w:sz w:val="28"/>
          <w:szCs w:val="28"/>
          <w:lang w:val="kk-KZ"/>
        </w:rPr>
      </w:pPr>
      <w:r w:rsidRPr="00635C18">
        <w:rPr>
          <w:rFonts w:ascii="Times New Roman" w:hAnsi="Times New Roman" w:cs="Times New Roman"/>
          <w:bCs/>
          <w:i/>
          <w:sz w:val="28"/>
          <w:szCs w:val="28"/>
          <w:lang w:val="kk-KZ"/>
        </w:rPr>
        <w:t>Салауатты өмір салты</w:t>
      </w:r>
      <w:r w:rsidRPr="00635C18">
        <w:rPr>
          <w:rFonts w:ascii="Times New Roman" w:hAnsi="Times New Roman" w:cs="Times New Roman"/>
          <w:sz w:val="28"/>
          <w:szCs w:val="28"/>
          <w:lang w:val="kk-KZ"/>
        </w:rPr>
        <w:t>адамның өмір сүру салтын  мәде</w:t>
      </w:r>
      <w:r w:rsidR="00970E77" w:rsidRPr="00635C18">
        <w:rPr>
          <w:rFonts w:ascii="Times New Roman" w:hAnsi="Times New Roman" w:cs="Times New Roman"/>
          <w:sz w:val="28"/>
          <w:szCs w:val="28"/>
          <w:lang w:val="kk-KZ"/>
        </w:rPr>
        <w:t>ни құндылықтары тұрғысынан</w:t>
      </w:r>
      <w:r w:rsidRPr="00635C18">
        <w:rPr>
          <w:rFonts w:ascii="Times New Roman" w:hAnsi="Times New Roman" w:cs="Times New Roman"/>
          <w:sz w:val="28"/>
          <w:szCs w:val="28"/>
          <w:lang w:val="kk-KZ"/>
        </w:rPr>
        <w:t xml:space="preserve"> қамтиды. Денсаулық негізгі құн</w:t>
      </w:r>
      <w:r w:rsidR="00970E77" w:rsidRPr="00635C18">
        <w:rPr>
          <w:rFonts w:ascii="Times New Roman" w:hAnsi="Times New Roman" w:cs="Times New Roman"/>
          <w:sz w:val="28"/>
          <w:szCs w:val="28"/>
          <w:lang w:val="kk-KZ"/>
        </w:rPr>
        <w:t>дылық</w:t>
      </w:r>
      <w:r w:rsidRPr="00635C18">
        <w:rPr>
          <w:rFonts w:ascii="Times New Roman" w:hAnsi="Times New Roman" w:cs="Times New Roman"/>
          <w:sz w:val="28"/>
          <w:szCs w:val="28"/>
          <w:lang w:val="kk-KZ"/>
        </w:rPr>
        <w:t xml:space="preserve"> болып табылады. </w:t>
      </w:r>
      <w:r w:rsidRPr="00635C18">
        <w:rPr>
          <w:rFonts w:ascii="Times New Roman" w:hAnsi="Times New Roman" w:cs="Times New Roman"/>
          <w:bCs/>
          <w:sz w:val="28"/>
          <w:szCs w:val="28"/>
          <w:lang w:val="kk-KZ"/>
        </w:rPr>
        <w:t>Салауатты өмір салты</w:t>
      </w:r>
      <w:r w:rsidR="00FF26EB">
        <w:rPr>
          <w:rFonts w:ascii="Times New Roman" w:hAnsi="Times New Roman" w:cs="Times New Roman"/>
          <w:bCs/>
          <w:sz w:val="28"/>
          <w:szCs w:val="28"/>
          <w:lang w:val="kk-KZ"/>
        </w:rPr>
        <w:t xml:space="preserve"> </w:t>
      </w:r>
      <w:r w:rsidRPr="00635C18">
        <w:rPr>
          <w:rFonts w:ascii="Times New Roman" w:hAnsi="Times New Roman" w:cs="Times New Roman"/>
          <w:bCs/>
          <w:sz w:val="28"/>
          <w:szCs w:val="28"/>
          <w:lang w:val="kk-KZ"/>
        </w:rPr>
        <w:t xml:space="preserve">мәдени - </w:t>
      </w:r>
      <w:r w:rsidR="00F63A75" w:rsidRPr="00635C18">
        <w:rPr>
          <w:rFonts w:ascii="Times New Roman" w:hAnsi="Times New Roman" w:cs="Times New Roman"/>
          <w:bCs/>
          <w:sz w:val="28"/>
          <w:szCs w:val="28"/>
          <w:lang w:val="kk-KZ"/>
        </w:rPr>
        <w:t>рухания</w:t>
      </w:r>
      <w:r w:rsidR="00970E77" w:rsidRPr="00635C18">
        <w:rPr>
          <w:rFonts w:ascii="Times New Roman" w:hAnsi="Times New Roman" w:cs="Times New Roman"/>
          <w:bCs/>
          <w:sz w:val="28"/>
          <w:szCs w:val="28"/>
          <w:lang w:val="kk-KZ"/>
        </w:rPr>
        <w:t>тты қалыптастыруға бағытталған тәрбие, білім</w:t>
      </w:r>
      <w:r w:rsidRPr="00635C18">
        <w:rPr>
          <w:rFonts w:ascii="Times New Roman" w:hAnsi="Times New Roman" w:cs="Times New Roman"/>
          <w:bCs/>
          <w:sz w:val="28"/>
          <w:szCs w:val="28"/>
          <w:lang w:val="kk-KZ"/>
        </w:rPr>
        <w:t xml:space="preserve"> кеңістігін құруда басты құндылық болып табылады.</w:t>
      </w:r>
    </w:p>
    <w:p w:rsidR="00F97DA3" w:rsidRPr="00635C18" w:rsidRDefault="00F97DA3" w:rsidP="00970E77">
      <w:pPr>
        <w:spacing w:after="0" w:line="240" w:lineRule="auto"/>
        <w:ind w:firstLine="567"/>
        <w:jc w:val="both"/>
        <w:rPr>
          <w:rFonts w:ascii="Times New Roman" w:hAnsi="Times New Roman" w:cs="Times New Roman"/>
          <w:bCs/>
          <w:sz w:val="28"/>
          <w:szCs w:val="28"/>
          <w:lang w:val="kk-KZ"/>
        </w:rPr>
      </w:pPr>
    </w:p>
    <w:p w:rsidR="00970E77" w:rsidRPr="00635C18" w:rsidRDefault="00970E77" w:rsidP="00970E77">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bCs/>
          <w:sz w:val="28"/>
          <w:szCs w:val="28"/>
          <w:lang w:val="kk-KZ"/>
        </w:rPr>
        <w:t>14</w:t>
      </w:r>
      <w:r w:rsidR="00F97DA3" w:rsidRPr="00635C18">
        <w:rPr>
          <w:rFonts w:ascii="Times New Roman" w:hAnsi="Times New Roman" w:cs="Times New Roman"/>
          <w:b/>
          <w:bCs/>
          <w:sz w:val="28"/>
          <w:szCs w:val="28"/>
          <w:lang w:val="kk-KZ"/>
        </w:rPr>
        <w:t>.2</w:t>
      </w:r>
      <w:r w:rsidRPr="00635C18">
        <w:rPr>
          <w:rFonts w:ascii="Times New Roman" w:hAnsi="Times New Roman" w:cs="Times New Roman"/>
          <w:b/>
          <w:bCs/>
          <w:sz w:val="28"/>
          <w:szCs w:val="28"/>
          <w:lang w:val="kk-KZ"/>
        </w:rPr>
        <w:t>.</w:t>
      </w:r>
      <w:r w:rsidR="00C437FB" w:rsidRPr="00635C18">
        <w:rPr>
          <w:rFonts w:ascii="Times New Roman" w:hAnsi="Times New Roman" w:cs="Times New Roman"/>
          <w:b/>
          <w:bCs/>
          <w:sz w:val="28"/>
          <w:szCs w:val="28"/>
          <w:lang w:val="kk-KZ"/>
        </w:rPr>
        <w:t>Баланың с</w:t>
      </w:r>
      <w:r w:rsidR="00F97DA3" w:rsidRPr="00635C18">
        <w:rPr>
          <w:rFonts w:ascii="Times New Roman" w:hAnsi="Times New Roman" w:cs="Times New Roman"/>
          <w:b/>
          <w:sz w:val="28"/>
          <w:szCs w:val="28"/>
          <w:lang w:val="kk-KZ"/>
        </w:rPr>
        <w:t>алауатты өмір салтының негізгі бағыттары</w:t>
      </w:r>
    </w:p>
    <w:p w:rsidR="00970E77" w:rsidRPr="00635C18" w:rsidRDefault="00970E77" w:rsidP="00970E77">
      <w:pPr>
        <w:spacing w:after="0" w:line="240" w:lineRule="auto"/>
        <w:jc w:val="center"/>
        <w:rPr>
          <w:rFonts w:ascii="Times New Roman" w:hAnsi="Times New Roman" w:cs="Times New Roman"/>
          <w:b/>
          <w:sz w:val="28"/>
          <w:szCs w:val="28"/>
          <w:lang w:val="kk-KZ"/>
        </w:rPr>
      </w:pPr>
    </w:p>
    <w:p w:rsidR="00F97DA3" w:rsidRPr="00635C18" w:rsidRDefault="00F97DA3" w:rsidP="00F22BB9">
      <w:pPr>
        <w:spacing w:after="0" w:line="240" w:lineRule="auto"/>
        <w:ind w:firstLine="567"/>
        <w:jc w:val="both"/>
        <w:rPr>
          <w:rFonts w:ascii="Times New Roman" w:hAnsi="Times New Roman" w:cs="Times New Roman"/>
          <w:b/>
          <w:bCs/>
          <w:sz w:val="28"/>
          <w:szCs w:val="28"/>
          <w:lang w:val="kk-KZ"/>
        </w:rPr>
      </w:pPr>
      <w:r w:rsidRPr="00635C18">
        <w:rPr>
          <w:rFonts w:ascii="Times New Roman" w:hAnsi="Times New Roman" w:cs="Times New Roman"/>
          <w:sz w:val="28"/>
          <w:szCs w:val="28"/>
          <w:lang w:val="kk-KZ"/>
        </w:rPr>
        <w:t xml:space="preserve"> Салауатты өмір </w:t>
      </w:r>
      <w:r w:rsidR="00970E77" w:rsidRPr="00635C18">
        <w:rPr>
          <w:rFonts w:ascii="Times New Roman" w:hAnsi="Times New Roman" w:cs="Times New Roman"/>
          <w:sz w:val="28"/>
          <w:szCs w:val="28"/>
          <w:lang w:val="kk-KZ"/>
        </w:rPr>
        <w:t>салты келесі негізгі</w:t>
      </w:r>
      <w:r w:rsidRPr="00635C18">
        <w:rPr>
          <w:rFonts w:ascii="Times New Roman" w:hAnsi="Times New Roman" w:cs="Times New Roman"/>
          <w:sz w:val="28"/>
          <w:szCs w:val="28"/>
          <w:lang w:val="kk-KZ"/>
        </w:rPr>
        <w:t xml:space="preserve"> еңбек тәртібі мен демалыс, зиянды әдеттерді жою, қолайлы қозғалыс тәртібі, жеке бастың гигиенасы, шынығу, тиімді тамақтану және т.б. адам үшін құндылықтардың иерархиялық жүйесінің жоғары баспалдағынан орын алатын денсаулық табиғи өмірлік құндылық болып табылатынын  қазіргі уақытта денсаулық феномені құнды капитал, болашаққа ұтымды инвестициялау ретінде қаржыландыруда еліміздегі өмір салтын жетілдіру үдерісі болып табылады.  </w:t>
      </w:r>
    </w:p>
    <w:p w:rsidR="00F97DA3" w:rsidRPr="00635C18" w:rsidRDefault="00F97DA3" w:rsidP="00F22BB9">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Әр адамның денсаулығы жеке адам құндылығы ғана емес, ол әлеуметтік, қоғамдық құндылық болып табылады. Мықты денсаулықты сақтауға ықыластану – адамның толыққанды өмір сүруінің, жоғары шығармашылық белсенділігінің, еңбекке жарамдылығы мен бақытты болуының қажетті шарты, маңызды әлеуметтік қажеттілігі. Денсаулық – бұл табиғаттың адамға берген үлкен сыйы, оны сатып а</w:t>
      </w:r>
      <w:r w:rsidR="00FF26EB">
        <w:rPr>
          <w:rFonts w:ascii="Times New Roman" w:hAnsi="Times New Roman" w:cs="Times New Roman"/>
          <w:sz w:val="28"/>
          <w:szCs w:val="28"/>
          <w:lang w:val="kk-KZ"/>
        </w:rPr>
        <w:t>ла алмайсың, ауыстыра алмайсың</w:t>
      </w:r>
      <w:r w:rsidR="00F63A75"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оны қорғау, жақсарту және нығайту қажет.   </w:t>
      </w:r>
    </w:p>
    <w:p w:rsidR="00F97DA3" w:rsidRPr="00635C18" w:rsidRDefault="00F97DA3" w:rsidP="00F22BB9">
      <w:pPr>
        <w:shd w:val="clear" w:color="auto" w:fill="FFFFFF"/>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Медициналық энциклопедия «денсаулық адам ағзасының барлық мүшелері мен жүйелерінің сыртқы ортамен теңдестірілген және қандай да бір аурулық өзгерістерінің болмауы», - деп атап көрсетуі де адам ағзасының  дамуы, табиғатпен байланыстығына баса назар аударады.</w:t>
      </w:r>
    </w:p>
    <w:p w:rsidR="00F97DA3" w:rsidRPr="00635C18" w:rsidRDefault="00FF26EB" w:rsidP="00F22BB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Дүние</w:t>
      </w:r>
      <w:r w:rsidR="00F97DA3" w:rsidRPr="00635C18">
        <w:rPr>
          <w:rFonts w:ascii="Times New Roman" w:hAnsi="Times New Roman" w:cs="Times New Roman"/>
          <w:sz w:val="28"/>
          <w:szCs w:val="28"/>
          <w:lang w:val="kk-KZ"/>
        </w:rPr>
        <w:t>жүзілік денсаулық сақтау ұйымының негізгі мате</w:t>
      </w:r>
      <w:r w:rsidR="00970E77" w:rsidRPr="00635C18">
        <w:rPr>
          <w:rFonts w:ascii="Times New Roman" w:hAnsi="Times New Roman" w:cs="Times New Roman"/>
          <w:sz w:val="28"/>
          <w:szCs w:val="28"/>
          <w:lang w:val="kk-KZ"/>
        </w:rPr>
        <w:t>риалдарында</w:t>
      </w:r>
      <w:r w:rsidR="00F97DA3" w:rsidRPr="00635C18">
        <w:rPr>
          <w:rFonts w:ascii="Times New Roman" w:hAnsi="Times New Roman" w:cs="Times New Roman"/>
          <w:sz w:val="28"/>
          <w:szCs w:val="28"/>
          <w:lang w:val="kk-KZ"/>
        </w:rPr>
        <w:t xml:space="preserve"> денсаулық физикалық, психологиялық және әлеуметтік тұрғыдан  бөліп қарастырады. </w:t>
      </w:r>
    </w:p>
    <w:p w:rsidR="00F97DA3" w:rsidRPr="00635C18" w:rsidRDefault="00F97DA3" w:rsidP="00F22BB9">
      <w:pPr>
        <w:pStyle w:val="a5"/>
        <w:suppressLineNumbers/>
        <w:spacing w:after="0" w:line="240" w:lineRule="auto"/>
        <w:ind w:left="0" w:firstLine="567"/>
        <w:jc w:val="both"/>
        <w:rPr>
          <w:sz w:val="28"/>
          <w:szCs w:val="28"/>
          <w:lang w:val="uk-UA"/>
        </w:rPr>
      </w:pPr>
      <w:r w:rsidRPr="00635C18">
        <w:rPr>
          <w:sz w:val="28"/>
          <w:szCs w:val="28"/>
          <w:lang w:val="kk-KZ"/>
        </w:rPr>
        <w:t>Расында да, денсаулық өзгеше және маңызды жақтарын қысқа әрі біржақты сипаттауға болмайтын аса күрделі құбылыс. Бұл феноменді анықтау тәсілдерінің көптүрлілігі оның әлеуметтік және қоғамдық құндылығы халықта қалыптасқан «ең бастысы – денсаулық», «денсаулық  – бұл барлығы емес, бірақ барлығы денсаулықсыз түк те емес» деген шынайылық тұрғысынан қарастырылады.</w:t>
      </w:r>
      <w:r w:rsidR="00970E77" w:rsidRPr="00635C18">
        <w:rPr>
          <w:sz w:val="28"/>
          <w:szCs w:val="28"/>
          <w:lang w:val="uk-UA"/>
        </w:rPr>
        <w:t>Ф</w:t>
      </w:r>
      <w:r w:rsidRPr="00635C18">
        <w:rPr>
          <w:sz w:val="28"/>
          <w:szCs w:val="28"/>
          <w:lang w:val="uk-UA"/>
        </w:rPr>
        <w:t>илософияда құндылық дүниедегі объектілердің ерекшеліктерін адам мен қоғамға, қоғамдық өмір мен табиғаттағы құбылыстардың дұрыс немесе бұрыс мәнін көрсетету (игіл</w:t>
      </w:r>
      <w:r w:rsidR="00F63A75" w:rsidRPr="00635C18">
        <w:rPr>
          <w:sz w:val="28"/>
          <w:szCs w:val="28"/>
          <w:lang w:val="uk-UA"/>
        </w:rPr>
        <w:t>ік, жақсылық пен жаманд</w:t>
      </w:r>
      <w:r w:rsidRPr="00635C18">
        <w:rPr>
          <w:sz w:val="28"/>
          <w:szCs w:val="28"/>
          <w:lang w:val="uk-UA"/>
        </w:rPr>
        <w:t xml:space="preserve">ық, әсемдік пен көріксіздік) үшін қолданылады. </w:t>
      </w:r>
    </w:p>
    <w:p w:rsidR="00F97DA3" w:rsidRPr="00635C18" w:rsidRDefault="00F97DA3" w:rsidP="00F22BB9">
      <w:pPr>
        <w:pStyle w:val="a5"/>
        <w:suppressLineNumbers/>
        <w:spacing w:after="0" w:line="240" w:lineRule="auto"/>
        <w:ind w:left="0" w:firstLine="567"/>
        <w:jc w:val="both"/>
        <w:rPr>
          <w:i/>
          <w:sz w:val="28"/>
          <w:szCs w:val="28"/>
          <w:lang w:val="uk-UA"/>
        </w:rPr>
      </w:pPr>
      <w:r w:rsidRPr="00635C18">
        <w:rPr>
          <w:sz w:val="28"/>
          <w:szCs w:val="28"/>
          <w:lang w:val="uk-UA"/>
        </w:rPr>
        <w:t xml:space="preserve"> Сондай-ақ, құндылықты құбылысты қоғамдық сана түрінде (әділеттілік немесе әділетсіздік) сипаттап қана қоймайды, сонымен бірге</w:t>
      </w:r>
      <w:r w:rsidR="00F10A7C" w:rsidRPr="00635C18">
        <w:rPr>
          <w:sz w:val="28"/>
          <w:szCs w:val="28"/>
          <w:lang w:val="uk-UA"/>
        </w:rPr>
        <w:t>,</w:t>
      </w:r>
      <w:r w:rsidRPr="00635C18">
        <w:rPr>
          <w:sz w:val="28"/>
          <w:szCs w:val="28"/>
          <w:lang w:val="uk-UA"/>
        </w:rPr>
        <w:t xml:space="preserve"> оларға баға береді, оларды мақұлдайды немесе  айыптайды және олардың жүзеге асуын талап етеді немесе кемшілікті жоюдың өлшемі болып табылады. Жалпыадамзаттық құндылықтардың арасында философтар мен прогресшіл ойшылдар мен педагогтар әрқашан бірінші </w:t>
      </w:r>
      <w:r w:rsidRPr="00635C18">
        <w:rPr>
          <w:i/>
          <w:sz w:val="28"/>
          <w:szCs w:val="28"/>
          <w:lang w:val="uk-UA"/>
        </w:rPr>
        <w:t>орынға  адамның құқығын, оның бостандығын және соған сәйкес келетін тәрбие мен білімді бөліп қарастырған.</w:t>
      </w:r>
    </w:p>
    <w:p w:rsidR="00F97DA3" w:rsidRPr="00635C18" w:rsidRDefault="00FF26EB" w:rsidP="00D85CFD">
      <w:pPr>
        <w:pStyle w:val="a5"/>
        <w:suppressLineNumbers/>
        <w:spacing w:after="0" w:line="240" w:lineRule="auto"/>
        <w:ind w:left="0" w:firstLine="567"/>
        <w:jc w:val="both"/>
        <w:rPr>
          <w:sz w:val="28"/>
          <w:szCs w:val="28"/>
          <w:lang w:val="uk-UA"/>
        </w:rPr>
      </w:pPr>
      <w:r>
        <w:rPr>
          <w:sz w:val="28"/>
          <w:szCs w:val="28"/>
          <w:lang w:val="uk-UA"/>
        </w:rPr>
        <w:t xml:space="preserve"> Кез</w:t>
      </w:r>
      <w:r w:rsidRPr="00FF26EB">
        <w:rPr>
          <w:sz w:val="28"/>
          <w:szCs w:val="28"/>
          <w:lang w:val="uk-UA"/>
        </w:rPr>
        <w:t>-</w:t>
      </w:r>
      <w:r w:rsidR="00F97DA3" w:rsidRPr="00635C18">
        <w:rPr>
          <w:sz w:val="28"/>
          <w:szCs w:val="28"/>
          <w:lang w:val="uk-UA"/>
        </w:rPr>
        <w:t>келген халықтың өмірінде жалпыадамзаттық құндылықтардың орнығуы қоғамның тарихи дамуының заңды нәтижелері болып табылады. Адам құқығының адамгершілік мүмкіндігі басқа жалпыадамзатт</w:t>
      </w:r>
      <w:r w:rsidR="00D85CFD" w:rsidRPr="00635C18">
        <w:rPr>
          <w:sz w:val="28"/>
          <w:szCs w:val="28"/>
          <w:lang w:val="uk-UA"/>
        </w:rPr>
        <w:t>ық құндылықтар сияқты</w:t>
      </w:r>
      <w:r w:rsidR="00F97DA3" w:rsidRPr="00635C18">
        <w:rPr>
          <w:sz w:val="28"/>
          <w:szCs w:val="28"/>
          <w:lang w:val="uk-UA"/>
        </w:rPr>
        <w:t xml:space="preserve"> ғасырлар бойы жинақталып, жаңа үлгінің негізінде адамның мінез-құлқын реттеуші ретінде қызмет етеді.</w:t>
      </w:r>
    </w:p>
    <w:p w:rsidR="00F97DA3" w:rsidRPr="00635C18" w:rsidRDefault="00F97DA3" w:rsidP="00D85CFD">
      <w:pPr>
        <w:pStyle w:val="a5"/>
        <w:suppressLineNumbers/>
        <w:spacing w:after="0" w:line="240" w:lineRule="auto"/>
        <w:ind w:left="0" w:firstLine="567"/>
        <w:jc w:val="both"/>
        <w:rPr>
          <w:sz w:val="28"/>
          <w:szCs w:val="28"/>
          <w:lang w:val="uk-UA"/>
        </w:rPr>
      </w:pPr>
      <w:r w:rsidRPr="00635C18">
        <w:rPr>
          <w:sz w:val="28"/>
          <w:szCs w:val="28"/>
          <w:lang w:val="uk-UA"/>
        </w:rPr>
        <w:t xml:space="preserve"> Оқушылардың тұлғалық қас</w:t>
      </w:r>
      <w:r w:rsidR="00D85CFD" w:rsidRPr="00635C18">
        <w:rPr>
          <w:sz w:val="28"/>
          <w:szCs w:val="28"/>
          <w:lang w:val="uk-UA"/>
        </w:rPr>
        <w:t>иеттерін қалыптастыруда, оларға</w:t>
      </w:r>
      <w:r w:rsidRPr="00635C18">
        <w:rPr>
          <w:sz w:val="28"/>
          <w:szCs w:val="28"/>
          <w:lang w:val="uk-UA"/>
        </w:rPr>
        <w:t xml:space="preserve"> адамзат баласының қол жеткен қоғамдық-тарихи тәжірибесімен қатар, қоғамдық-этикалық қалыптар мен ізгілікті-адамгершілікті игеруге болатынын тәжірибеден көруге болады. Жалпыадамзаттық құндылықтар халықтық дәстүрлерде, адамгершілік  принциптерде, діни мәдениетте нақты жазылып қойылған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w:t>
      </w:r>
    </w:p>
    <w:p w:rsidR="00D85CFD" w:rsidRPr="00635C18" w:rsidRDefault="00D85CFD" w:rsidP="00D85CFD">
      <w:pPr>
        <w:pStyle w:val="a5"/>
        <w:suppressLineNumbers/>
        <w:spacing w:after="0" w:line="240" w:lineRule="auto"/>
        <w:ind w:left="0" w:firstLine="567"/>
        <w:jc w:val="both"/>
        <w:rPr>
          <w:sz w:val="28"/>
          <w:szCs w:val="28"/>
          <w:lang w:val="uk-UA"/>
        </w:rPr>
      </w:pPr>
    </w:p>
    <w:p w:rsidR="00D85CFD" w:rsidRPr="00635C18" w:rsidRDefault="00875654" w:rsidP="00D85CFD">
      <w:pPr>
        <w:pStyle w:val="a5"/>
        <w:suppressLineNumbers/>
        <w:spacing w:after="0" w:line="240" w:lineRule="auto"/>
        <w:ind w:left="0"/>
        <w:jc w:val="center"/>
        <w:rPr>
          <w:b/>
          <w:sz w:val="28"/>
          <w:szCs w:val="28"/>
          <w:lang w:val="kk-KZ"/>
        </w:rPr>
      </w:pPr>
      <w:r w:rsidRPr="00635C18">
        <w:rPr>
          <w:b/>
          <w:sz w:val="28"/>
          <w:szCs w:val="28"/>
          <w:lang w:val="kk-KZ"/>
        </w:rPr>
        <w:t>1</w:t>
      </w:r>
      <w:r w:rsidR="00D85CFD" w:rsidRPr="00635C18">
        <w:rPr>
          <w:b/>
          <w:sz w:val="28"/>
          <w:szCs w:val="28"/>
          <w:lang w:val="kk-KZ"/>
        </w:rPr>
        <w:t>4</w:t>
      </w:r>
      <w:r w:rsidR="00F97DA3" w:rsidRPr="00635C18">
        <w:rPr>
          <w:b/>
          <w:sz w:val="28"/>
          <w:szCs w:val="28"/>
          <w:lang w:val="kk-KZ"/>
        </w:rPr>
        <w:t>.3</w:t>
      </w:r>
      <w:r w:rsidR="00D85CFD" w:rsidRPr="00635C18">
        <w:rPr>
          <w:b/>
          <w:sz w:val="28"/>
          <w:szCs w:val="28"/>
          <w:lang w:val="kk-KZ"/>
        </w:rPr>
        <w:t>.</w:t>
      </w:r>
      <w:r w:rsidR="00F97DA3" w:rsidRPr="00635C18">
        <w:rPr>
          <w:b/>
          <w:sz w:val="28"/>
          <w:szCs w:val="28"/>
          <w:lang w:val="kk-KZ"/>
        </w:rPr>
        <w:t xml:space="preserve"> Салауатты өмір салтын қалыптастыру бойынша педагогикалық іс </w:t>
      </w:r>
      <w:r w:rsidR="00D85CFD" w:rsidRPr="00635C18">
        <w:rPr>
          <w:b/>
          <w:sz w:val="28"/>
          <w:szCs w:val="28"/>
          <w:lang w:val="uk-UA"/>
        </w:rPr>
        <w:t>–</w:t>
      </w:r>
      <w:r w:rsidR="00F97DA3" w:rsidRPr="00635C18">
        <w:rPr>
          <w:b/>
          <w:sz w:val="28"/>
          <w:szCs w:val="28"/>
          <w:lang w:val="kk-KZ"/>
        </w:rPr>
        <w:t>әрекет</w:t>
      </w:r>
    </w:p>
    <w:p w:rsidR="00D85CFD" w:rsidRPr="00635C18" w:rsidRDefault="00D85CFD" w:rsidP="00D85CFD">
      <w:pPr>
        <w:pStyle w:val="a5"/>
        <w:suppressLineNumbers/>
        <w:spacing w:after="0" w:line="240" w:lineRule="auto"/>
        <w:ind w:left="0"/>
        <w:jc w:val="center"/>
        <w:rPr>
          <w:b/>
          <w:sz w:val="28"/>
          <w:szCs w:val="28"/>
          <w:lang w:val="kk-KZ"/>
        </w:rPr>
      </w:pPr>
    </w:p>
    <w:p w:rsidR="00F97DA3" w:rsidRPr="00635C18" w:rsidRDefault="00F97DA3" w:rsidP="00D85CFD">
      <w:pPr>
        <w:pStyle w:val="a5"/>
        <w:suppressLineNumbers/>
        <w:spacing w:after="0" w:line="240" w:lineRule="auto"/>
        <w:ind w:left="0" w:firstLine="567"/>
        <w:jc w:val="both"/>
        <w:rPr>
          <w:sz w:val="28"/>
          <w:szCs w:val="28"/>
          <w:lang w:val="uk-UA"/>
        </w:rPr>
      </w:pPr>
      <w:r w:rsidRPr="00635C18">
        <w:rPr>
          <w:sz w:val="28"/>
          <w:szCs w:val="28"/>
          <w:lang w:val="uk-UA"/>
        </w:rPr>
        <w:t xml:space="preserve"> Ғалым-педагогтар осы заманғы педагогиканың алдында басты екі міндет тұр деп көрсетеді. Біріншіден, педагогиканы жалпыәлемдік құндылық (педагогикада адамды жақсы көру және адам бостандығын қамтамасыз ету) деңгейіне көтеруге әрекет жасаған жөн. Екіншіден, барынша жетілген </w:t>
      </w:r>
      <w:r w:rsidRPr="00635C18">
        <w:rPr>
          <w:sz w:val="28"/>
          <w:szCs w:val="28"/>
          <w:lang w:val="uk-UA"/>
        </w:rPr>
        <w:lastRenderedPageBreak/>
        <w:t xml:space="preserve">адамзаттық идеалды құру. Осы екі міндетті кіріктіріп адами  мұрат жасауда  бостандық пен сүйіспеншілік сияқты құндылықтарды  да ескеру қажет. </w:t>
      </w:r>
    </w:p>
    <w:p w:rsidR="00F97DA3" w:rsidRPr="00635C18" w:rsidRDefault="00F97DA3" w:rsidP="00D85CFD">
      <w:pPr>
        <w:shd w:val="clear" w:color="auto" w:fill="FFFFFF"/>
        <w:spacing w:after="0" w:line="240" w:lineRule="auto"/>
        <w:ind w:firstLine="567"/>
        <w:jc w:val="both"/>
        <w:rPr>
          <w:rFonts w:ascii="Times New Roman" w:hAnsi="Times New Roman" w:cs="Times New Roman"/>
          <w:iCs/>
          <w:sz w:val="28"/>
          <w:szCs w:val="28"/>
          <w:lang w:val="kk-KZ"/>
        </w:rPr>
      </w:pPr>
      <w:r w:rsidRPr="00635C18">
        <w:rPr>
          <w:rFonts w:ascii="Times New Roman" w:hAnsi="Times New Roman" w:cs="Times New Roman"/>
          <w:sz w:val="28"/>
          <w:szCs w:val="28"/>
          <w:lang w:val="kk-KZ"/>
        </w:rPr>
        <w:t>Ғылыми-педагогикалық, психологиялық және медициналық әдебиеттерді талдау нәтижесі денсаулықты бірнеше аспек</w:t>
      </w:r>
      <w:r w:rsidR="00FF26EB">
        <w:rPr>
          <w:rFonts w:ascii="Times New Roman" w:hAnsi="Times New Roman" w:cs="Times New Roman"/>
          <w:sz w:val="28"/>
          <w:szCs w:val="28"/>
          <w:lang w:val="kk-KZ"/>
        </w:rPr>
        <w:t>т</w:t>
      </w:r>
      <w:r w:rsidRPr="00635C18">
        <w:rPr>
          <w:rFonts w:ascii="Times New Roman" w:hAnsi="Times New Roman" w:cs="Times New Roman"/>
          <w:sz w:val="28"/>
          <w:szCs w:val="28"/>
          <w:lang w:val="kk-KZ"/>
        </w:rPr>
        <w:t xml:space="preserve">іде қарастыруға болатындығын көрсетеді: </w:t>
      </w:r>
      <w:r w:rsidRPr="00635C18">
        <w:rPr>
          <w:rFonts w:ascii="Times New Roman" w:hAnsi="Times New Roman" w:cs="Times New Roman"/>
          <w:iCs/>
          <w:sz w:val="28"/>
          <w:szCs w:val="28"/>
          <w:lang w:val="kk-KZ"/>
        </w:rPr>
        <w:t>физикалық денсаулық, психикалық денсаулық, адамгершілік денсаулық, әлеуметтік денсаулық және т.б.</w:t>
      </w:r>
    </w:p>
    <w:p w:rsidR="00F97DA3" w:rsidRPr="00635C18" w:rsidRDefault="00F97DA3" w:rsidP="00D85CFD">
      <w:pPr>
        <w:shd w:val="clear" w:color="auto" w:fill="FFFFFF"/>
        <w:spacing w:after="0" w:line="240" w:lineRule="auto"/>
        <w:ind w:firstLine="567"/>
        <w:jc w:val="both"/>
        <w:rPr>
          <w:rFonts w:ascii="Times New Roman" w:hAnsi="Times New Roman" w:cs="Times New Roman"/>
          <w:b/>
          <w:bCs/>
          <w:sz w:val="28"/>
          <w:szCs w:val="28"/>
          <w:lang w:val="kk-KZ"/>
        </w:rPr>
      </w:pPr>
      <w:r w:rsidRPr="00635C18">
        <w:rPr>
          <w:rFonts w:ascii="Times New Roman" w:hAnsi="Times New Roman" w:cs="Times New Roman"/>
          <w:sz w:val="28"/>
          <w:szCs w:val="28"/>
          <w:lang w:val="kk-KZ"/>
        </w:rPr>
        <w:t xml:space="preserve">Адамның </w:t>
      </w:r>
      <w:r w:rsidRPr="00635C18">
        <w:rPr>
          <w:rFonts w:ascii="Times New Roman" w:hAnsi="Times New Roman" w:cs="Times New Roman"/>
          <w:iCs/>
          <w:sz w:val="28"/>
          <w:szCs w:val="28"/>
          <w:lang w:val="kk-KZ"/>
        </w:rPr>
        <w:t>физикалық денсаулығы</w:t>
      </w:r>
      <w:r w:rsidRPr="00635C18">
        <w:rPr>
          <w:rFonts w:ascii="Times New Roman" w:hAnsi="Times New Roman" w:cs="Times New Roman"/>
          <w:sz w:val="28"/>
          <w:szCs w:val="28"/>
          <w:lang w:val="kk-KZ"/>
        </w:rPr>
        <w:t xml:space="preserve"> оның ағзасындағы барлық мүшелердің үйлесімді қызмет атқаруымен, тұрақты қорғаныс</w:t>
      </w:r>
      <w:r w:rsidR="00D85CFD" w:rsidRPr="00635C18">
        <w:rPr>
          <w:rFonts w:ascii="Times New Roman" w:hAnsi="Times New Roman" w:cs="Times New Roman"/>
          <w:sz w:val="28"/>
          <w:szCs w:val="28"/>
          <w:lang w:val="kk-KZ"/>
        </w:rPr>
        <w:t xml:space="preserve"> жүйесінің</w:t>
      </w:r>
      <w:r w:rsidRPr="00635C18">
        <w:rPr>
          <w:rFonts w:ascii="Times New Roman" w:hAnsi="Times New Roman" w:cs="Times New Roman"/>
          <w:sz w:val="28"/>
          <w:szCs w:val="28"/>
          <w:lang w:val="kk-KZ"/>
        </w:rPr>
        <w:t xml:space="preserve"> жұмысымен, </w:t>
      </w:r>
      <w:r w:rsidRPr="00635C18">
        <w:rPr>
          <w:rFonts w:ascii="Times New Roman" w:hAnsi="Times New Roman" w:cs="Times New Roman"/>
          <w:iCs/>
          <w:sz w:val="28"/>
          <w:szCs w:val="28"/>
          <w:lang w:val="kk-KZ"/>
        </w:rPr>
        <w:t>дене</w:t>
      </w:r>
      <w:r w:rsidRPr="00635C18">
        <w:rPr>
          <w:rFonts w:ascii="Times New Roman" w:hAnsi="Times New Roman" w:cs="Times New Roman"/>
          <w:sz w:val="28"/>
          <w:szCs w:val="28"/>
          <w:lang w:val="kk-KZ"/>
        </w:rPr>
        <w:t xml:space="preserve"> және </w:t>
      </w:r>
      <w:r w:rsidRPr="00635C18">
        <w:rPr>
          <w:rFonts w:ascii="Times New Roman" w:hAnsi="Times New Roman" w:cs="Times New Roman"/>
          <w:iCs/>
          <w:sz w:val="28"/>
          <w:szCs w:val="28"/>
          <w:lang w:val="kk-KZ"/>
        </w:rPr>
        <w:t>ақыл</w:t>
      </w:r>
      <w:r w:rsidRPr="00635C18">
        <w:rPr>
          <w:rFonts w:ascii="Times New Roman" w:hAnsi="Times New Roman" w:cs="Times New Roman"/>
          <w:sz w:val="28"/>
          <w:szCs w:val="28"/>
          <w:lang w:val="kk-KZ"/>
        </w:rPr>
        <w:t xml:space="preserve"> еңбегімен айналысуға қажетті күш-қуаттың жеткіліктілігімен сипатталатын организмнің табиғи жағдайы ретінде қарастырылады.</w:t>
      </w:r>
    </w:p>
    <w:p w:rsidR="00F97DA3" w:rsidRPr="00635C18" w:rsidRDefault="00F97DA3" w:rsidP="00D85CFD">
      <w:pPr>
        <w:shd w:val="clear" w:color="auto" w:fill="FFFFFF"/>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Адамның </w:t>
      </w:r>
      <w:r w:rsidRPr="00635C18">
        <w:rPr>
          <w:rFonts w:ascii="Times New Roman" w:hAnsi="Times New Roman" w:cs="Times New Roman"/>
          <w:iCs/>
          <w:sz w:val="28"/>
          <w:szCs w:val="28"/>
          <w:lang w:val="kk-KZ"/>
        </w:rPr>
        <w:t xml:space="preserve">психикалық денсаулығы </w:t>
      </w:r>
      <w:r w:rsidRPr="00635C18">
        <w:rPr>
          <w:rFonts w:ascii="Times New Roman" w:hAnsi="Times New Roman" w:cs="Times New Roman"/>
          <w:sz w:val="28"/>
          <w:szCs w:val="28"/>
          <w:lang w:val="kk-KZ"/>
        </w:rPr>
        <w:t>ойлау сапасы мен деңгейін, зейін, есте сақтау және ер</w:t>
      </w:r>
      <w:r w:rsidR="00FF26EB">
        <w:rPr>
          <w:rFonts w:ascii="Times New Roman" w:hAnsi="Times New Roman" w:cs="Times New Roman"/>
          <w:sz w:val="28"/>
          <w:szCs w:val="28"/>
          <w:lang w:val="kk-KZ"/>
        </w:rPr>
        <w:t>ік-жігердің дамығандығымен, кез-</w:t>
      </w:r>
      <w:r w:rsidRPr="00635C18">
        <w:rPr>
          <w:rFonts w:ascii="Times New Roman" w:hAnsi="Times New Roman" w:cs="Times New Roman"/>
          <w:sz w:val="28"/>
          <w:szCs w:val="28"/>
          <w:lang w:val="kk-KZ"/>
        </w:rPr>
        <w:t xml:space="preserve">келген жағдайда өз бетінше шешім қабылдап және оларды талдап бағалай алуын сипаттайтын адам миының дұрыс қызмет атқара алу қабілеті ретінде қарастырылады. </w:t>
      </w:r>
    </w:p>
    <w:p w:rsidR="00F97DA3" w:rsidRPr="00635C18" w:rsidRDefault="00F97DA3" w:rsidP="00D85CFD">
      <w:pPr>
        <w:shd w:val="clear" w:color="auto" w:fill="FFFFFF"/>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Адамның </w:t>
      </w:r>
      <w:r w:rsidRPr="00635C18">
        <w:rPr>
          <w:rFonts w:ascii="Times New Roman" w:hAnsi="Times New Roman" w:cs="Times New Roman"/>
          <w:iCs/>
          <w:sz w:val="28"/>
          <w:szCs w:val="28"/>
          <w:lang w:val="kk-KZ"/>
        </w:rPr>
        <w:t>адамгершілік денсаулығы</w:t>
      </w:r>
      <w:r w:rsidRPr="00635C18">
        <w:rPr>
          <w:rFonts w:ascii="Times New Roman" w:hAnsi="Times New Roman" w:cs="Times New Roman"/>
          <w:sz w:val="28"/>
          <w:szCs w:val="28"/>
          <w:lang w:val="kk-KZ"/>
        </w:rPr>
        <w:t xml:space="preserve"> оның әлеуметтік өмірінің негізі болып табылатын, ақиқат шындықты іздегенде басымдықтарын дұрыс қоюға көмектесетін, еңбекке, ұлттық және жалпыадамзаттық мәдениетке, рухани байлыққа саналы және құнды қатынасын айқындайтын, қалыпты өмір сүруге қарама-қайшы келетін әдет-ғұрып пен дағдыларды белсенді түрде қабылдамайтын адамгершілік қағидаларымен анықталады. </w:t>
      </w:r>
    </w:p>
    <w:p w:rsidR="00F97DA3" w:rsidRPr="00635C18" w:rsidRDefault="00F97DA3" w:rsidP="00682167">
      <w:pPr>
        <w:spacing w:after="0" w:line="240" w:lineRule="auto"/>
        <w:ind w:firstLine="567"/>
        <w:jc w:val="both"/>
        <w:textAlignment w:val="baseline"/>
        <w:rPr>
          <w:rFonts w:ascii="Times New Roman" w:hAnsi="Times New Roman" w:cs="Times New Roman"/>
          <w:sz w:val="28"/>
          <w:szCs w:val="28"/>
          <w:lang w:val="kk-KZ"/>
        </w:rPr>
      </w:pPr>
      <w:r w:rsidRPr="00635C18">
        <w:rPr>
          <w:rFonts w:ascii="Times New Roman" w:hAnsi="Times New Roman" w:cs="Times New Roman"/>
          <w:iCs/>
          <w:sz w:val="28"/>
          <w:szCs w:val="28"/>
          <w:lang w:val="kk-KZ"/>
        </w:rPr>
        <w:t xml:space="preserve">Эмоционалды денсаулық </w:t>
      </w:r>
      <w:r w:rsidRPr="00635C18">
        <w:rPr>
          <w:rFonts w:ascii="Times New Roman" w:hAnsi="Times New Roman" w:cs="Times New Roman"/>
          <w:sz w:val="28"/>
          <w:szCs w:val="28"/>
          <w:lang w:val="kk-KZ"/>
        </w:rPr>
        <w:t>адам азғасының ішкі күйімен, эмоционалды тұрақтылық дәрежесімен, оның жеке күйзелісі мен айналадағыларға деген  сезімталдығымен, басқа адамға қолдау көрсетуге талпынуымен сипатталады</w:t>
      </w:r>
      <w:r w:rsidRPr="00635C18">
        <w:rPr>
          <w:rFonts w:ascii="Times New Roman" w:hAnsi="Times New Roman" w:cs="Times New Roman"/>
          <w:iCs/>
          <w:sz w:val="28"/>
          <w:szCs w:val="28"/>
          <w:lang w:val="kk-KZ"/>
        </w:rPr>
        <w:t>.</w:t>
      </w:r>
      <w:r w:rsidRPr="00635C18">
        <w:rPr>
          <w:rFonts w:ascii="Times New Roman" w:hAnsi="Times New Roman" w:cs="Times New Roman"/>
          <w:sz w:val="28"/>
          <w:szCs w:val="28"/>
          <w:lang w:val="kk-KZ"/>
        </w:rPr>
        <w:t xml:space="preserve"> Адамның эмоционалды денсаулығы – бұл өзінің эмоциясын дұрыс түсінуді және моторлы, биохимиялық, вегето-тамырлы, мимика, жест және т.б. сырттан байқалатын эмоцияны басқаруды, өзін қабылдауды қамтамасыз ететін күй.</w:t>
      </w:r>
    </w:p>
    <w:p w:rsidR="00F97DA3" w:rsidRPr="00635C18" w:rsidRDefault="00F97DA3" w:rsidP="00D85CFD">
      <w:pPr>
        <w:pStyle w:val="a5"/>
        <w:shd w:val="clear" w:color="auto" w:fill="FFFFFF"/>
        <w:spacing w:after="0" w:line="240" w:lineRule="auto"/>
        <w:ind w:left="0" w:firstLine="567"/>
        <w:jc w:val="both"/>
        <w:rPr>
          <w:rFonts w:eastAsiaTheme="minorEastAsia"/>
          <w:sz w:val="28"/>
          <w:szCs w:val="28"/>
          <w:lang w:val="kk-KZ"/>
        </w:rPr>
      </w:pPr>
      <w:r w:rsidRPr="00635C18">
        <w:rPr>
          <w:rFonts w:eastAsiaTheme="minorEastAsia"/>
          <w:iCs/>
          <w:sz w:val="28"/>
          <w:szCs w:val="28"/>
          <w:lang w:val="kk-KZ"/>
        </w:rPr>
        <w:t xml:space="preserve">Адамның әлеуметтік денсаулығы </w:t>
      </w:r>
      <w:r w:rsidRPr="00635C18">
        <w:rPr>
          <w:rFonts w:eastAsiaTheme="minorEastAsia"/>
          <w:sz w:val="28"/>
          <w:szCs w:val="28"/>
          <w:lang w:val="kk-KZ"/>
        </w:rPr>
        <w:t>тұлғаның адамзат қауымымен жағымды қарым-қатынас орната білуі, қоғамның басқа мүшелерімен өзара әрекеттесу қабілетін анықтайтын күйі. Тұлғаның түрлі әлеуметтік дағдыларын қалыптастыруға мақсатқа бағытталған тәрбие үрдісі, сонымен бірге</w:t>
      </w:r>
      <w:r w:rsidR="00F10A7C" w:rsidRPr="00635C18">
        <w:rPr>
          <w:rFonts w:eastAsiaTheme="minorEastAsia"/>
          <w:sz w:val="28"/>
          <w:szCs w:val="28"/>
          <w:lang w:val="kk-KZ"/>
        </w:rPr>
        <w:t>,</w:t>
      </w:r>
      <w:r w:rsidRPr="00635C18">
        <w:rPr>
          <w:rFonts w:eastAsiaTheme="minorEastAsia"/>
          <w:sz w:val="28"/>
          <w:szCs w:val="28"/>
          <w:lang w:val="kk-KZ"/>
        </w:rPr>
        <w:t xml:space="preserve"> әлеуметтену үрдісінің са</w:t>
      </w:r>
      <w:r w:rsidR="00D85CFD" w:rsidRPr="00635C18">
        <w:rPr>
          <w:rFonts w:eastAsiaTheme="minorEastAsia"/>
          <w:sz w:val="28"/>
          <w:szCs w:val="28"/>
          <w:lang w:val="kk-KZ"/>
        </w:rPr>
        <w:t>н алуан аспектілері әсер етеді.</w:t>
      </w:r>
      <w:r w:rsidRPr="00635C18">
        <w:rPr>
          <w:rFonts w:eastAsiaTheme="minorEastAsia"/>
          <w:sz w:val="28"/>
          <w:szCs w:val="28"/>
          <w:lang w:val="kk-KZ"/>
        </w:rPr>
        <w:t xml:space="preserve"> Отбасындағы тәрбие, ата-анамен, достарымен, құрдастарымен, көршілерімен, таныс емес адамдармен қарым-қатынасы және</w:t>
      </w:r>
      <w:r w:rsidR="00F22BB9">
        <w:rPr>
          <w:rFonts w:eastAsiaTheme="minorEastAsia"/>
          <w:sz w:val="28"/>
          <w:szCs w:val="28"/>
          <w:lang w:val="kk-KZ"/>
        </w:rPr>
        <w:t xml:space="preserve"> т.б. маңызды рөл атқарады</w:t>
      </w:r>
      <w:r w:rsidRPr="00635C18">
        <w:rPr>
          <w:rFonts w:eastAsiaTheme="minorEastAsia"/>
          <w:sz w:val="28"/>
          <w:szCs w:val="28"/>
          <w:lang w:val="kk-KZ"/>
        </w:rPr>
        <w:t xml:space="preserve">.  </w:t>
      </w:r>
    </w:p>
    <w:p w:rsidR="00F97DA3" w:rsidRPr="00635C18" w:rsidRDefault="00F97DA3" w:rsidP="00D85CF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Салауатты өмір салты үкіметтің негізгі құжаттарында, Қазақстан Республикасы Тәрбие тұжырымдамасында да негізгі орын алады. 1995 жылы қабылданған тәрбие тұжырымдама</w:t>
      </w:r>
      <w:r w:rsidR="00F10A7C" w:rsidRPr="00635C18">
        <w:rPr>
          <w:rFonts w:ascii="Times New Roman" w:hAnsi="Times New Roman" w:cs="Times New Roman"/>
          <w:sz w:val="28"/>
          <w:szCs w:val="28"/>
          <w:lang w:val="kk-KZ"/>
        </w:rPr>
        <w:t>сы негізінен салауатты өмір сал</w:t>
      </w:r>
      <w:r w:rsidRPr="00635C18">
        <w:rPr>
          <w:rFonts w:ascii="Times New Roman" w:hAnsi="Times New Roman" w:cs="Times New Roman"/>
          <w:sz w:val="28"/>
          <w:szCs w:val="28"/>
          <w:lang w:val="kk-KZ"/>
        </w:rPr>
        <w:t xml:space="preserve">ты ұлттық тәрбиенің құндылықтары және бүгінгі дәстүрлерді негізге ала отырып қарастырылады. </w:t>
      </w:r>
    </w:p>
    <w:p w:rsidR="00F97DA3" w:rsidRPr="00635C18" w:rsidRDefault="00F97DA3" w:rsidP="00D85CF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Қазақстан Республикасы Білім және </w:t>
      </w:r>
      <w:r w:rsidR="00F10A7C" w:rsidRPr="00635C18">
        <w:rPr>
          <w:rFonts w:ascii="Times New Roman" w:hAnsi="Times New Roman" w:cs="Times New Roman"/>
          <w:sz w:val="28"/>
          <w:szCs w:val="28"/>
          <w:lang w:val="kk-KZ"/>
        </w:rPr>
        <w:t>Ғ</w:t>
      </w:r>
      <w:r w:rsidRPr="00635C18">
        <w:rPr>
          <w:rFonts w:ascii="Times New Roman" w:hAnsi="Times New Roman" w:cs="Times New Roman"/>
          <w:sz w:val="28"/>
          <w:szCs w:val="28"/>
          <w:lang w:val="kk-KZ"/>
        </w:rPr>
        <w:t xml:space="preserve">ылым </w:t>
      </w:r>
      <w:r w:rsidR="00F10A7C" w:rsidRPr="00635C18">
        <w:rPr>
          <w:rFonts w:ascii="Times New Roman" w:hAnsi="Times New Roman" w:cs="Times New Roman"/>
          <w:sz w:val="28"/>
          <w:szCs w:val="28"/>
          <w:lang w:val="kk-KZ"/>
        </w:rPr>
        <w:t>М</w:t>
      </w:r>
      <w:r w:rsidRPr="00635C18">
        <w:rPr>
          <w:rFonts w:ascii="Times New Roman" w:hAnsi="Times New Roman" w:cs="Times New Roman"/>
          <w:sz w:val="28"/>
          <w:szCs w:val="28"/>
          <w:lang w:val="kk-KZ"/>
        </w:rPr>
        <w:t>инистр</w:t>
      </w:r>
      <w:r w:rsidR="00D85CFD" w:rsidRPr="00635C18">
        <w:rPr>
          <w:rFonts w:ascii="Times New Roman" w:hAnsi="Times New Roman" w:cs="Times New Roman"/>
          <w:sz w:val="28"/>
          <w:szCs w:val="28"/>
          <w:lang w:val="kk-KZ"/>
        </w:rPr>
        <w:t>лігінің 2009 жылы қабылданған</w:t>
      </w:r>
      <w:r w:rsidRPr="00635C18">
        <w:rPr>
          <w:rFonts w:ascii="Times New Roman" w:hAnsi="Times New Roman" w:cs="Times New Roman"/>
          <w:sz w:val="28"/>
          <w:szCs w:val="28"/>
          <w:lang w:val="kk-KZ"/>
        </w:rPr>
        <w:t xml:space="preserve"> «Қазақстан Республикасы үздіксіз білім беру жү</w:t>
      </w:r>
      <w:r w:rsidR="00D85CFD" w:rsidRPr="00635C18">
        <w:rPr>
          <w:rFonts w:ascii="Times New Roman" w:hAnsi="Times New Roman" w:cs="Times New Roman"/>
          <w:sz w:val="28"/>
          <w:szCs w:val="28"/>
          <w:lang w:val="kk-KZ"/>
        </w:rPr>
        <w:t>йесіндегі тәрбие Тұжырымдамасы»</w:t>
      </w:r>
      <w:r w:rsidRPr="00635C18">
        <w:rPr>
          <w:rFonts w:ascii="Times New Roman" w:hAnsi="Times New Roman" w:cs="Times New Roman"/>
          <w:sz w:val="28"/>
          <w:szCs w:val="28"/>
          <w:lang w:val="kk-KZ"/>
        </w:rPr>
        <w:t xml:space="preserve"> тәрбие</w:t>
      </w:r>
      <w:r w:rsidR="00D85CFD" w:rsidRPr="00635C18">
        <w:rPr>
          <w:rFonts w:ascii="Times New Roman" w:hAnsi="Times New Roman" w:cs="Times New Roman"/>
          <w:sz w:val="28"/>
          <w:szCs w:val="28"/>
          <w:lang w:val="kk-KZ"/>
        </w:rPr>
        <w:t>нің он екі бағытының негізгісі</w:t>
      </w:r>
      <w:r w:rsidRPr="00635C18">
        <w:rPr>
          <w:rFonts w:ascii="Times New Roman" w:hAnsi="Times New Roman" w:cs="Times New Roman"/>
          <w:sz w:val="28"/>
          <w:szCs w:val="28"/>
          <w:lang w:val="kk-KZ"/>
        </w:rPr>
        <w:t xml:space="preserve"> «Дене тәрбиесі мен салауатты өмір салтын және денсаулық қорғаушы орта қал</w:t>
      </w:r>
      <w:r w:rsidR="00D85CFD" w:rsidRPr="00635C18">
        <w:rPr>
          <w:rFonts w:ascii="Times New Roman" w:hAnsi="Times New Roman" w:cs="Times New Roman"/>
          <w:sz w:val="28"/>
          <w:szCs w:val="28"/>
          <w:lang w:val="kk-KZ"/>
        </w:rPr>
        <w:t>ыптастыру»  деп атап көрсетеді.</w:t>
      </w:r>
      <w:r w:rsidRPr="00635C18">
        <w:rPr>
          <w:rFonts w:ascii="Times New Roman" w:hAnsi="Times New Roman" w:cs="Times New Roman"/>
          <w:sz w:val="28"/>
          <w:szCs w:val="28"/>
          <w:lang w:val="kk-KZ"/>
        </w:rPr>
        <w:t xml:space="preserve"> Салауатты өмір салты «жастардың бойына психикалық тұрақтылықты және тиімді кәсіби қызмет қажеттілігін қамтамасыз ететін салауатты өмір салтын дарыту мен жеке тұлғалық сапаны қалыптастыру мақсатын қояды. Оны іске </w:t>
      </w:r>
      <w:r w:rsidRPr="00635C18">
        <w:rPr>
          <w:rFonts w:ascii="Times New Roman" w:hAnsi="Times New Roman" w:cs="Times New Roman"/>
          <w:sz w:val="28"/>
          <w:szCs w:val="28"/>
          <w:lang w:val="kk-KZ"/>
        </w:rPr>
        <w:lastRenderedPageBreak/>
        <w:t>а</w:t>
      </w:r>
      <w:r w:rsidR="00D85CFD" w:rsidRPr="00635C18">
        <w:rPr>
          <w:rFonts w:ascii="Times New Roman" w:hAnsi="Times New Roman" w:cs="Times New Roman"/>
          <w:sz w:val="28"/>
          <w:szCs w:val="28"/>
          <w:lang w:val="kk-KZ"/>
        </w:rPr>
        <w:t>сыруға   алдын алушылық білімі</w:t>
      </w:r>
      <w:r w:rsidRPr="00635C18">
        <w:rPr>
          <w:rFonts w:ascii="Times New Roman" w:hAnsi="Times New Roman" w:cs="Times New Roman"/>
          <w:sz w:val="28"/>
          <w:szCs w:val="28"/>
          <w:lang w:val="kk-KZ"/>
        </w:rPr>
        <w:t xml:space="preserve"> кіреді. 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w:t>
      </w:r>
      <w:r w:rsidR="00FF26EB">
        <w:rPr>
          <w:rFonts w:ascii="Times New Roman" w:hAnsi="Times New Roman" w:cs="Times New Roman"/>
          <w:sz w:val="28"/>
          <w:szCs w:val="28"/>
          <w:lang w:val="kk-KZ"/>
        </w:rPr>
        <w:t>йланысы,  сондай-ақ, тәрбиелену</w:t>
      </w:r>
      <w:r w:rsidRPr="00635C18">
        <w:rPr>
          <w:rFonts w:ascii="Times New Roman" w:hAnsi="Times New Roman" w:cs="Times New Roman"/>
          <w:sz w:val="28"/>
          <w:szCs w:val="28"/>
          <w:lang w:val="kk-KZ"/>
        </w:rPr>
        <w:t>шілерді сан</w:t>
      </w:r>
      <w:r w:rsidR="00FF26EB">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алуан спорт түрлеріне тікелей қатыстыру жолымен  ағартушылық  және ақпараттық түсіндіруші жұмыс барысында жүзеге асырылады».  </w:t>
      </w:r>
    </w:p>
    <w:p w:rsidR="00F97DA3" w:rsidRPr="00635C18" w:rsidRDefault="00F97DA3" w:rsidP="00D85CF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«Дене тәрбиесі мен салауатты өмір салтын және денсау</w:t>
      </w:r>
      <w:r w:rsidR="00D85CFD" w:rsidRPr="00635C18">
        <w:rPr>
          <w:rFonts w:ascii="Times New Roman" w:hAnsi="Times New Roman" w:cs="Times New Roman"/>
          <w:sz w:val="28"/>
          <w:szCs w:val="28"/>
          <w:lang w:val="kk-KZ"/>
        </w:rPr>
        <w:t>лық қорғаушы орта қалыптастыру»</w:t>
      </w:r>
      <w:r w:rsidRPr="00635C18">
        <w:rPr>
          <w:rFonts w:ascii="Times New Roman" w:hAnsi="Times New Roman" w:cs="Times New Roman"/>
          <w:sz w:val="28"/>
          <w:szCs w:val="28"/>
          <w:lang w:val="kk-KZ"/>
        </w:rPr>
        <w:t xml:space="preserve"> а</w:t>
      </w:r>
      <w:r w:rsidR="00D85CFD" w:rsidRPr="00635C18">
        <w:rPr>
          <w:rFonts w:ascii="Times New Roman" w:hAnsi="Times New Roman" w:cs="Times New Roman"/>
          <w:sz w:val="28"/>
          <w:szCs w:val="28"/>
          <w:lang w:val="kk-KZ"/>
        </w:rPr>
        <w:t>дамның өмір сүру салтын  мәдени құндылықтары тұрғысынан</w:t>
      </w:r>
      <w:r w:rsidRPr="00635C18">
        <w:rPr>
          <w:rFonts w:ascii="Times New Roman" w:hAnsi="Times New Roman" w:cs="Times New Roman"/>
          <w:sz w:val="28"/>
          <w:szCs w:val="28"/>
          <w:lang w:val="kk-KZ"/>
        </w:rPr>
        <w:t xml:space="preserve"> қам</w:t>
      </w:r>
      <w:r w:rsidR="00F10A7C" w:rsidRPr="00635C18">
        <w:rPr>
          <w:rFonts w:ascii="Times New Roman" w:hAnsi="Times New Roman" w:cs="Times New Roman"/>
          <w:sz w:val="28"/>
          <w:szCs w:val="28"/>
          <w:lang w:val="kk-KZ"/>
        </w:rPr>
        <w:t xml:space="preserve">тиды. Адам, адамның денсаулығы </w:t>
      </w:r>
      <w:r w:rsidRPr="00635C18">
        <w:rPr>
          <w:rFonts w:ascii="Times New Roman" w:hAnsi="Times New Roman" w:cs="Times New Roman"/>
          <w:sz w:val="28"/>
          <w:szCs w:val="28"/>
          <w:lang w:val="kk-KZ"/>
        </w:rPr>
        <w:t xml:space="preserve">негізгі құндылық  болып табылады. </w:t>
      </w:r>
    </w:p>
    <w:p w:rsidR="00F97DA3" w:rsidRPr="00635C18" w:rsidRDefault="00F97DA3" w:rsidP="00C85521">
      <w:pPr>
        <w:tabs>
          <w:tab w:val="left" w:pos="540"/>
        </w:tabs>
        <w:spacing w:after="0" w:line="240" w:lineRule="auto"/>
        <w:ind w:firstLine="567"/>
        <w:jc w:val="both"/>
        <w:rPr>
          <w:rFonts w:ascii="Times New Roman" w:eastAsia="Times New Roman" w:hAnsi="Times New Roman" w:cs="Times New Roman"/>
          <w:sz w:val="28"/>
          <w:szCs w:val="28"/>
          <w:lang w:val="kk-KZ" w:eastAsia="ar-SA"/>
        </w:rPr>
      </w:pPr>
      <w:r w:rsidRPr="00635C18">
        <w:rPr>
          <w:rFonts w:ascii="Times New Roman" w:eastAsia="Calibri" w:hAnsi="Times New Roman" w:cs="Times New Roman"/>
          <w:bCs/>
          <w:sz w:val="28"/>
          <w:szCs w:val="28"/>
          <w:lang w:val="kk-KZ" w:eastAsia="en-US"/>
        </w:rPr>
        <w:t xml:space="preserve">Қазақстан Республикасы Білім және </w:t>
      </w:r>
      <w:r w:rsidR="00F10A7C" w:rsidRPr="00635C18">
        <w:rPr>
          <w:rFonts w:ascii="Times New Roman" w:eastAsia="Calibri" w:hAnsi="Times New Roman" w:cs="Times New Roman"/>
          <w:bCs/>
          <w:sz w:val="28"/>
          <w:szCs w:val="28"/>
          <w:lang w:val="kk-KZ" w:eastAsia="en-US"/>
        </w:rPr>
        <w:t>Ғ</w:t>
      </w:r>
      <w:r w:rsidRPr="00635C18">
        <w:rPr>
          <w:rFonts w:ascii="Times New Roman" w:eastAsia="Calibri" w:hAnsi="Times New Roman" w:cs="Times New Roman"/>
          <w:bCs/>
          <w:sz w:val="28"/>
          <w:szCs w:val="28"/>
          <w:lang w:val="kk-KZ" w:eastAsia="en-US"/>
        </w:rPr>
        <w:t>ыл</w:t>
      </w:r>
      <w:r w:rsidR="00D85CFD" w:rsidRPr="00635C18">
        <w:rPr>
          <w:rFonts w:ascii="Times New Roman" w:eastAsia="Calibri" w:hAnsi="Times New Roman" w:cs="Times New Roman"/>
          <w:bCs/>
          <w:sz w:val="28"/>
          <w:szCs w:val="28"/>
          <w:lang w:val="kk-KZ" w:eastAsia="en-US"/>
        </w:rPr>
        <w:t xml:space="preserve">ым </w:t>
      </w:r>
      <w:r w:rsidR="00F10A7C" w:rsidRPr="00635C18">
        <w:rPr>
          <w:rFonts w:ascii="Times New Roman" w:eastAsia="Calibri" w:hAnsi="Times New Roman" w:cs="Times New Roman"/>
          <w:bCs/>
          <w:sz w:val="28"/>
          <w:szCs w:val="28"/>
          <w:lang w:val="kk-KZ" w:eastAsia="en-US"/>
        </w:rPr>
        <w:t>М</w:t>
      </w:r>
      <w:r w:rsidR="00D85CFD" w:rsidRPr="00635C18">
        <w:rPr>
          <w:rFonts w:ascii="Times New Roman" w:eastAsia="Calibri" w:hAnsi="Times New Roman" w:cs="Times New Roman"/>
          <w:bCs/>
          <w:sz w:val="28"/>
          <w:szCs w:val="28"/>
          <w:lang w:val="kk-KZ" w:eastAsia="en-US"/>
        </w:rPr>
        <w:t>инистрлігі ұсынған «Тәрбие негіздері» тұжырымдамада да</w:t>
      </w:r>
      <w:r w:rsidRPr="00635C18">
        <w:rPr>
          <w:rFonts w:ascii="Times New Roman" w:eastAsia="Calibri" w:hAnsi="Times New Roman" w:cs="Times New Roman"/>
          <w:bCs/>
          <w:sz w:val="28"/>
          <w:szCs w:val="28"/>
          <w:lang w:val="kk-KZ" w:eastAsia="en-US"/>
        </w:rPr>
        <w:t xml:space="preserve"> көрсетілген негізгі бағыт «</w:t>
      </w:r>
      <w:r w:rsidRPr="00635C18">
        <w:rPr>
          <w:rFonts w:ascii="Times New Roman" w:hAnsi="Times New Roman" w:cs="Times New Roman"/>
          <w:sz w:val="28"/>
          <w:szCs w:val="28"/>
          <w:lang w:val="kk-KZ"/>
        </w:rPr>
        <w:t xml:space="preserve">Дене тәрбиесі, салауатты өмір салты».  </w:t>
      </w:r>
      <w:r w:rsidRPr="00635C18">
        <w:rPr>
          <w:rFonts w:ascii="Times New Roman" w:eastAsia="Times New Roman" w:hAnsi="Times New Roman" w:cs="Times New Roman"/>
          <w:sz w:val="28"/>
          <w:szCs w:val="28"/>
          <w:lang w:val="kk-KZ" w:eastAsia="ar-SA"/>
        </w:rPr>
        <w:t xml:space="preserve">Дене тәрбиесі және салауатты өмір салтын қалыптастыруадамға салауатты өмір салтын, жеке тұлғалық қасиеттер қалыптастыра бастауда психикалық тұрақтылықты және тиімді кәсіби қызметте қажеттерді қамтамасыз ететін мақсат қояды. Оның құрамдас бөлігіне профилактикалық білім беру кіреді. Салауатты өмір салтын қалыптастыру адам ағзасының мүмкіндіктері, оның қызметінің ерекшеліктері, адамның дене, психикалық және рухани денсаулығының өзара байланысы туралы түсінік беретін ағарту жұмысында ғана емес, сол сияқты тәрбиеленушілерді түрлі спорт түрлеріне тікелей баулу арқылы да жүзеге асырылуы тиіс. </w:t>
      </w:r>
    </w:p>
    <w:p w:rsidR="00F97DA3" w:rsidRPr="00635C18" w:rsidRDefault="00F97DA3" w:rsidP="00C85521">
      <w:pPr>
        <w:tabs>
          <w:tab w:val="left" w:pos="540"/>
        </w:tabs>
        <w:spacing w:after="0" w:line="240" w:lineRule="auto"/>
        <w:ind w:firstLine="567"/>
        <w:jc w:val="both"/>
        <w:rPr>
          <w:rFonts w:ascii="Times New Roman" w:eastAsia="Calibri" w:hAnsi="Times New Roman" w:cs="Times New Roman"/>
          <w:sz w:val="28"/>
          <w:szCs w:val="28"/>
          <w:lang w:val="kk-KZ" w:eastAsia="en-US"/>
        </w:rPr>
      </w:pPr>
      <w:r w:rsidRPr="00635C18">
        <w:rPr>
          <w:rFonts w:ascii="Times New Roman" w:hAnsi="Times New Roman" w:cs="Times New Roman"/>
          <w:sz w:val="28"/>
          <w:szCs w:val="28"/>
          <w:lang w:val="kk-KZ"/>
        </w:rPr>
        <w:t>Бұл бағыттың мақсаты:</w:t>
      </w:r>
      <w:r w:rsidR="00F10A7C" w:rsidRPr="00635C18">
        <w:rPr>
          <w:rFonts w:ascii="Times New Roman" w:hAnsi="Times New Roman" w:cs="Times New Roman"/>
          <w:sz w:val="28"/>
          <w:szCs w:val="28"/>
          <w:lang w:val="kk-KZ"/>
        </w:rPr>
        <w:t>с</w:t>
      </w:r>
      <w:r w:rsidRPr="00635C18">
        <w:rPr>
          <w:rFonts w:ascii="Times New Roman" w:hAnsi="Times New Roman" w:cs="Times New Roman"/>
          <w:sz w:val="28"/>
          <w:szCs w:val="28"/>
          <w:lang w:val="kk-KZ"/>
        </w:rPr>
        <w:t xml:space="preserve">алауатты өмір салты, дене дамуы және психологиялық денсаулық сақтау дағдыларын ойдағыдай қалыптастыру, денсаулыққа зиян келтіретін факторларды анықтау біліктілігі үшін кеңістік орнату. </w:t>
      </w:r>
    </w:p>
    <w:p w:rsidR="00F97DA3" w:rsidRPr="00635C18" w:rsidRDefault="00F97DA3" w:rsidP="00D85CFD">
      <w:pPr>
        <w:pStyle w:val="a5"/>
        <w:spacing w:after="0" w:line="240" w:lineRule="auto"/>
        <w:ind w:left="0" w:firstLine="567"/>
        <w:jc w:val="both"/>
        <w:textAlignment w:val="baseline"/>
        <w:rPr>
          <w:rFonts w:eastAsiaTheme="minorEastAsia"/>
          <w:sz w:val="28"/>
          <w:szCs w:val="28"/>
          <w:lang w:val="kk-KZ"/>
        </w:rPr>
      </w:pPr>
      <w:r w:rsidRPr="00635C18">
        <w:rPr>
          <w:rFonts w:eastAsiaTheme="minorEastAsia"/>
          <w:sz w:val="28"/>
          <w:szCs w:val="28"/>
          <w:lang w:val="kk-KZ"/>
        </w:rPr>
        <w:t>Бағалау критерийлері (қарым-қатынасы арқылы): денсаулық жағдайының</w:t>
      </w:r>
      <w:r w:rsidR="00D85CFD" w:rsidRPr="00635C18">
        <w:rPr>
          <w:rFonts w:eastAsiaTheme="minorEastAsia"/>
          <w:sz w:val="28"/>
          <w:szCs w:val="28"/>
          <w:lang w:val="kk-KZ"/>
        </w:rPr>
        <w:t xml:space="preserve"> скринингіне;</w:t>
      </w:r>
      <w:r w:rsidRPr="00635C18">
        <w:rPr>
          <w:rFonts w:eastAsiaTheme="minorEastAsia"/>
          <w:sz w:val="28"/>
          <w:szCs w:val="28"/>
          <w:lang w:val="kk-KZ"/>
        </w:rPr>
        <w:t xml:space="preserve"> әлеуметтік мақсат</w:t>
      </w:r>
      <w:r w:rsidR="00D85CFD" w:rsidRPr="00635C18">
        <w:rPr>
          <w:rFonts w:eastAsiaTheme="minorEastAsia"/>
          <w:sz w:val="28"/>
          <w:szCs w:val="28"/>
          <w:lang w:val="kk-KZ"/>
        </w:rPr>
        <w:t>тар мен рухани қажеттіліктерге;</w:t>
      </w:r>
      <w:r w:rsidRPr="00635C18">
        <w:rPr>
          <w:rFonts w:eastAsiaTheme="minorEastAsia"/>
          <w:sz w:val="28"/>
          <w:szCs w:val="28"/>
          <w:lang w:val="kk-KZ"/>
        </w:rPr>
        <w:t xml:space="preserve"> теріс ықпалдарға қарсы тұрудың тиімді тәсілде</w:t>
      </w:r>
      <w:r w:rsidR="00D85CFD" w:rsidRPr="00635C18">
        <w:rPr>
          <w:rFonts w:eastAsiaTheme="minorEastAsia"/>
          <w:sz w:val="28"/>
          <w:szCs w:val="28"/>
          <w:lang w:val="kk-KZ"/>
        </w:rPr>
        <w:t>рін меңгеруге;</w:t>
      </w:r>
      <w:r w:rsidRPr="00635C18">
        <w:rPr>
          <w:rFonts w:eastAsiaTheme="minorEastAsia"/>
          <w:sz w:val="28"/>
          <w:szCs w:val="28"/>
          <w:lang w:val="kk-KZ"/>
        </w:rPr>
        <w:t xml:space="preserve"> табиғи қ</w:t>
      </w:r>
      <w:r w:rsidR="00D85CFD" w:rsidRPr="00635C18">
        <w:rPr>
          <w:rFonts w:eastAsiaTheme="minorEastAsia"/>
          <w:sz w:val="28"/>
          <w:szCs w:val="28"/>
          <w:lang w:val="kk-KZ"/>
        </w:rPr>
        <w:t>абілеттерді орынды пайдалануға;</w:t>
      </w:r>
      <w:r w:rsidRPr="00635C18">
        <w:rPr>
          <w:rFonts w:eastAsiaTheme="minorEastAsia"/>
          <w:sz w:val="28"/>
          <w:szCs w:val="28"/>
          <w:lang w:val="kk-KZ"/>
        </w:rPr>
        <w:t xml:space="preserve"> денсаулық сақтауға және нығайтуға, қауіпсіз және жауапты мінез- құлыққа; өмірдегі жаңа жағдайларға сабырлылығы;  қауіпсіздік пен өмір сүру әрекетін қамтамасыз етуге; денсаулық сақтау ортасын құруға; жаңа ортаға бейімделуге ықыласын және даярлығын көрсетуі.</w:t>
      </w:r>
    </w:p>
    <w:p w:rsidR="00F97DA3" w:rsidRPr="00635C18" w:rsidRDefault="00F97DA3" w:rsidP="00D85CF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Іске асыру механизмдеріне</w:t>
      </w:r>
      <w:r w:rsidR="00FD1C6D">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сабақтар, </w:t>
      </w:r>
      <w:r w:rsidRPr="00635C18">
        <w:rPr>
          <w:rFonts w:ascii="Times New Roman" w:hAnsi="Times New Roman" w:cs="Times New Roman"/>
          <w:bCs/>
          <w:sz w:val="28"/>
          <w:szCs w:val="28"/>
          <w:lang w:val="kk-KZ"/>
        </w:rPr>
        <w:t xml:space="preserve">оқу пәндері, қосымша білім беру, волонтерлық қозғалыстар; </w:t>
      </w:r>
      <w:r w:rsidRPr="00635C18">
        <w:rPr>
          <w:rFonts w:ascii="Times New Roman" w:hAnsi="Times New Roman" w:cs="Times New Roman"/>
          <w:sz w:val="28"/>
          <w:szCs w:val="28"/>
          <w:lang w:val="kk-KZ"/>
        </w:rPr>
        <w:t>дене тәрбиесі және салауатты өмір салты сабақтары, спорттық секциялар мен үйірмелер, ақпараттық-ағарту курстары,</w:t>
      </w:r>
      <w:r w:rsidRPr="00635C18">
        <w:rPr>
          <w:rFonts w:ascii="Times New Roman" w:hAnsi="Times New Roman" w:cs="Times New Roman"/>
          <w:bCs/>
          <w:sz w:val="28"/>
          <w:szCs w:val="28"/>
          <w:lang w:val="kk-KZ"/>
        </w:rPr>
        <w:t xml:space="preserve"> экологиялық форумдар, ғылыми жобалар, </w:t>
      </w:r>
      <w:r w:rsidRPr="00635C18">
        <w:rPr>
          <w:rFonts w:ascii="Times New Roman" w:eastAsia="Calibri" w:hAnsi="Times New Roman" w:cs="Times New Roman"/>
          <w:sz w:val="28"/>
          <w:szCs w:val="28"/>
          <w:lang w:val="kk-KZ"/>
        </w:rPr>
        <w:t xml:space="preserve">туған өлкеге жасаған экспедициялар, туристік жорықтар, сенбіліктер, </w:t>
      </w:r>
      <w:r w:rsidRPr="00635C18">
        <w:rPr>
          <w:rFonts w:ascii="Times New Roman" w:hAnsi="Times New Roman" w:cs="Times New Roman"/>
          <w:sz w:val="28"/>
          <w:szCs w:val="28"/>
          <w:lang w:val="kk-KZ"/>
        </w:rPr>
        <w:t xml:space="preserve">репродуктивті денсаулық, нашақорлық, маскүнемдік, темекі тарту және АҚТҚ алдын алу жөніндегі семинар-тренингтер; денсаулық фестивальдері, спартакиадалар, қауіпсіздік бағдарлары; ақпараттық-диагностикалық материалдарды дайындау және тарату; «сенім қызметтерін» ұйымдастыру; </w:t>
      </w:r>
      <w:r w:rsidRPr="00635C18">
        <w:rPr>
          <w:rFonts w:ascii="Times New Roman" w:eastAsia="Calibri" w:hAnsi="Times New Roman" w:cs="Times New Roman"/>
          <w:sz w:val="28"/>
          <w:szCs w:val="28"/>
          <w:lang w:val="kk-KZ"/>
        </w:rPr>
        <w:t>мектепті, ауданды, қаланы көгалдандыру және абаттандыру, жасыл желек отырғызу, «Жасыл ел» қозғалысына қатысу және т.б.</w:t>
      </w:r>
      <w:r w:rsidRPr="00635C18">
        <w:rPr>
          <w:rFonts w:ascii="Times New Roman" w:hAnsi="Times New Roman" w:cs="Times New Roman"/>
          <w:sz w:val="28"/>
          <w:szCs w:val="28"/>
          <w:lang w:val="kk-KZ" w:eastAsia="ja-JP"/>
        </w:rPr>
        <w:t>арқылы жүзеге асырылады.</w:t>
      </w:r>
    </w:p>
    <w:p w:rsidR="00F97DA3" w:rsidRPr="00635C18" w:rsidRDefault="00F10A7C"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val="kk-KZ"/>
        </w:rPr>
      </w:pPr>
      <w:r w:rsidRPr="00635C18">
        <w:rPr>
          <w:rFonts w:ascii="Times New Roman" w:hAnsi="Times New Roman" w:cs="Times New Roman"/>
          <w:bCs/>
          <w:sz w:val="28"/>
          <w:szCs w:val="28"/>
          <w:lang w:val="kk-KZ"/>
        </w:rPr>
        <w:t>Е</w:t>
      </w:r>
      <w:r w:rsidR="00F97DA3" w:rsidRPr="00635C18">
        <w:rPr>
          <w:rFonts w:ascii="Times New Roman" w:hAnsi="Times New Roman" w:cs="Times New Roman"/>
          <w:bCs/>
          <w:sz w:val="28"/>
          <w:szCs w:val="28"/>
          <w:lang w:val="kk-KZ"/>
        </w:rPr>
        <w:t>ліміздегі халқымыздың денсаулығы мен  салауатты</w:t>
      </w:r>
      <w:r w:rsidRPr="00635C18">
        <w:rPr>
          <w:rFonts w:ascii="Times New Roman" w:hAnsi="Times New Roman" w:cs="Times New Roman"/>
          <w:bCs/>
          <w:sz w:val="28"/>
          <w:szCs w:val="28"/>
          <w:lang w:val="kk-KZ"/>
        </w:rPr>
        <w:t xml:space="preserve"> өмір салты мәдени - руханиатты қалыптастыруға бағытталған</w:t>
      </w:r>
      <w:r w:rsidR="00F97DA3" w:rsidRPr="00635C18">
        <w:rPr>
          <w:rFonts w:ascii="Times New Roman" w:hAnsi="Times New Roman" w:cs="Times New Roman"/>
          <w:bCs/>
          <w:sz w:val="28"/>
          <w:szCs w:val="28"/>
          <w:lang w:val="kk-KZ"/>
        </w:rPr>
        <w:t xml:space="preserve"> тәрбие, білім  кеңістігін құруда басты құндылық болып табылады.   </w:t>
      </w:r>
    </w:p>
    <w:p w:rsidR="00F97DA3" w:rsidRPr="00635C18" w:rsidRDefault="00F97DA3" w:rsidP="00D85CF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lastRenderedPageBreak/>
        <w:t>Семинар тақырыбы.</w:t>
      </w:r>
      <w:r w:rsidRPr="00635C18">
        <w:rPr>
          <w:rFonts w:ascii="Times New Roman" w:hAnsi="Times New Roman" w:cs="Times New Roman"/>
          <w:sz w:val="28"/>
          <w:szCs w:val="28"/>
          <w:lang w:val="kk-KZ"/>
        </w:rPr>
        <w:t xml:space="preserve"> Оқушылардың салауатты өмір салтын қалыптастыру   бойынша педагогикалық іс-әрекеттерінің бағыттары. </w:t>
      </w:r>
    </w:p>
    <w:p w:rsidR="00F97DA3" w:rsidRPr="00635C18" w:rsidRDefault="00D85CFD" w:rsidP="00D85CF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t>Мазмұны.</w:t>
      </w:r>
      <w:r w:rsidR="00F97DA3" w:rsidRPr="00635C18">
        <w:rPr>
          <w:rFonts w:ascii="Times New Roman" w:hAnsi="Times New Roman" w:cs="Times New Roman"/>
          <w:sz w:val="28"/>
          <w:szCs w:val="28"/>
          <w:lang w:val="kk-KZ"/>
        </w:rPr>
        <w:t xml:space="preserve">Салауатты өмір салтын қалыптастыру бойынша педагогикалық іс-әрекеттің бағыттары: білім беру үдерісінде балалар мен ересектердің бірлескен іс-әрекеті мен қатынасы арқылы қолайлы сыртқы орта жағдайын – микроәлеуметтік ортаны құру (ізгілікті қатынас, қолайлы психологиялық климат, белсенді шығармашылық жағдай); өзін-өзі тану, рефлексия, мақсаттылық арқылы оқушылардың өзін-өзі дамытуы мен өзін-өзі тәрбиелеуі үшін ішкі жағдайларын (мақсатын, қажеттіліктерін, қабілеттерін) қамтамасыз ету. </w:t>
      </w:r>
    </w:p>
    <w:p w:rsidR="00F97DA3" w:rsidRPr="00635C18" w:rsidRDefault="00F97DA3" w:rsidP="00D85CFD">
      <w:pPr>
        <w:spacing w:after="0" w:line="240" w:lineRule="auto"/>
        <w:ind w:firstLine="567"/>
        <w:jc w:val="both"/>
        <w:rPr>
          <w:rFonts w:ascii="Times New Roman" w:hAnsi="Times New Roman" w:cs="Times New Roman"/>
          <w:b/>
          <w:bCs/>
          <w:sz w:val="28"/>
          <w:szCs w:val="28"/>
          <w:lang w:val="kk-KZ"/>
        </w:rPr>
      </w:pPr>
    </w:p>
    <w:p w:rsidR="00F97DA3" w:rsidRPr="00635C18" w:rsidRDefault="00F97DA3" w:rsidP="00D85CFD">
      <w:pPr>
        <w:pStyle w:val="a5"/>
        <w:suppressLineNumbers/>
        <w:spacing w:after="0" w:line="240" w:lineRule="auto"/>
        <w:ind w:left="0"/>
        <w:jc w:val="center"/>
        <w:rPr>
          <w:b/>
          <w:sz w:val="28"/>
          <w:szCs w:val="28"/>
          <w:lang w:val="kk-KZ"/>
        </w:rPr>
      </w:pPr>
      <w:r w:rsidRPr="00635C18">
        <w:rPr>
          <w:b/>
          <w:sz w:val="28"/>
          <w:szCs w:val="28"/>
          <w:lang w:val="kk-KZ"/>
        </w:rPr>
        <w:t>Өзін-өзі бақылауға арналған сұрақтар</w:t>
      </w:r>
    </w:p>
    <w:p w:rsidR="00D85CFD" w:rsidRPr="00635C18" w:rsidRDefault="00D85CFD" w:rsidP="00D85CFD">
      <w:pPr>
        <w:pStyle w:val="a5"/>
        <w:suppressLineNumbers/>
        <w:spacing w:after="0" w:line="240" w:lineRule="auto"/>
        <w:ind w:left="0"/>
        <w:jc w:val="center"/>
        <w:rPr>
          <w:sz w:val="28"/>
          <w:szCs w:val="28"/>
          <w:lang w:val="kk-KZ"/>
        </w:rPr>
      </w:pPr>
    </w:p>
    <w:p w:rsidR="00F97DA3" w:rsidRPr="00635C18" w:rsidRDefault="00F97DA3" w:rsidP="00CD0739">
      <w:pPr>
        <w:pStyle w:val="a5"/>
        <w:numPr>
          <w:ilvl w:val="0"/>
          <w:numId w:val="86"/>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«Құндылық», «құндылық қатынас», «салауатты өмір салты» ұғымдары. </w:t>
      </w:r>
    </w:p>
    <w:p w:rsidR="00F97DA3" w:rsidRPr="00635C18" w:rsidRDefault="00F97DA3" w:rsidP="00CD0739">
      <w:pPr>
        <w:pStyle w:val="a5"/>
        <w:numPr>
          <w:ilvl w:val="0"/>
          <w:numId w:val="86"/>
        </w:num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 xml:space="preserve">Денсаулық пен салауатты өмір салтына құндылық қатынасын қалыптастырудың әлеуметтік-экономикалық шарттарын атаңыз. </w:t>
      </w:r>
    </w:p>
    <w:p w:rsidR="00F97DA3" w:rsidRPr="00635C18" w:rsidRDefault="00F97DA3" w:rsidP="00CD0739">
      <w:pPr>
        <w:pStyle w:val="a5"/>
        <w:numPr>
          <w:ilvl w:val="0"/>
          <w:numId w:val="86"/>
        </w:numPr>
        <w:suppressLineNumbers/>
        <w:tabs>
          <w:tab w:val="left" w:pos="851"/>
        </w:tabs>
        <w:spacing w:after="0" w:line="240" w:lineRule="auto"/>
        <w:ind w:left="0" w:firstLine="567"/>
        <w:jc w:val="both"/>
        <w:rPr>
          <w:sz w:val="28"/>
          <w:szCs w:val="28"/>
          <w:lang w:val="kk-KZ"/>
        </w:rPr>
      </w:pPr>
      <w:r w:rsidRPr="00635C18">
        <w:rPr>
          <w:sz w:val="28"/>
          <w:szCs w:val="28"/>
          <w:lang w:val="kk-KZ"/>
        </w:rPr>
        <w:t>Баланың салауатты өмір салтының негізгі бағыттарына талдау жасаңыз.</w:t>
      </w:r>
    </w:p>
    <w:p w:rsidR="00F97DA3" w:rsidRPr="00635C18" w:rsidRDefault="00F97DA3" w:rsidP="00CD0739">
      <w:pPr>
        <w:pStyle w:val="a5"/>
        <w:numPr>
          <w:ilvl w:val="0"/>
          <w:numId w:val="86"/>
        </w:numPr>
        <w:suppressLineNumbers/>
        <w:tabs>
          <w:tab w:val="left" w:pos="851"/>
        </w:tabs>
        <w:spacing w:after="0" w:line="240" w:lineRule="auto"/>
        <w:ind w:left="0" w:firstLine="567"/>
        <w:jc w:val="both"/>
        <w:rPr>
          <w:sz w:val="28"/>
          <w:szCs w:val="28"/>
          <w:lang w:val="kk-KZ"/>
        </w:rPr>
      </w:pPr>
      <w:r w:rsidRPr="00635C18">
        <w:rPr>
          <w:sz w:val="28"/>
          <w:szCs w:val="28"/>
          <w:lang w:val="kk-KZ"/>
        </w:rPr>
        <w:t xml:space="preserve"> Оқушының салауатты өмір сүру стилінің негізгі компоненттеріне тоқталыңыз. </w:t>
      </w:r>
    </w:p>
    <w:p w:rsidR="00F97DA3" w:rsidRPr="00635C18" w:rsidRDefault="00F97DA3" w:rsidP="00D85CFD">
      <w:pPr>
        <w:pStyle w:val="a5"/>
        <w:suppressLineNumbers/>
        <w:spacing w:after="0" w:line="240" w:lineRule="auto"/>
        <w:ind w:left="0" w:firstLine="567"/>
        <w:jc w:val="both"/>
        <w:rPr>
          <w:b/>
          <w:sz w:val="28"/>
          <w:szCs w:val="28"/>
          <w:lang w:val="kk-KZ"/>
        </w:rPr>
      </w:pPr>
    </w:p>
    <w:p w:rsidR="00F97DA3" w:rsidRPr="00635C18" w:rsidRDefault="00F97DA3" w:rsidP="00D85CFD">
      <w:pPr>
        <w:pStyle w:val="a5"/>
        <w:suppressLineNumbers/>
        <w:spacing w:after="0" w:line="240" w:lineRule="auto"/>
        <w:ind w:left="0"/>
        <w:jc w:val="center"/>
        <w:rPr>
          <w:sz w:val="28"/>
          <w:szCs w:val="28"/>
          <w:lang w:val="kk-KZ"/>
        </w:rPr>
      </w:pPr>
      <w:r w:rsidRPr="00635C18">
        <w:rPr>
          <w:b/>
          <w:sz w:val="28"/>
          <w:szCs w:val="28"/>
          <w:lang w:val="kk-KZ"/>
        </w:rPr>
        <w:t>Студенттің  оқытушы басшылығымен жүргізілетін өзіндік</w:t>
      </w:r>
    </w:p>
    <w:p w:rsidR="00F97DA3" w:rsidRPr="00635C18" w:rsidRDefault="00F97DA3" w:rsidP="009908CE">
      <w:pPr>
        <w:pStyle w:val="a5"/>
        <w:suppressLineNumbers/>
        <w:spacing w:after="0" w:line="240" w:lineRule="auto"/>
        <w:ind w:left="0" w:firstLine="567"/>
        <w:jc w:val="center"/>
        <w:rPr>
          <w:b/>
          <w:sz w:val="28"/>
          <w:szCs w:val="28"/>
          <w:lang w:val="kk-KZ"/>
        </w:rPr>
      </w:pPr>
      <w:r w:rsidRPr="00635C18">
        <w:rPr>
          <w:b/>
          <w:sz w:val="28"/>
          <w:szCs w:val="28"/>
          <w:lang w:val="kk-KZ"/>
        </w:rPr>
        <w:t>жұмысына арналған  тапсырмалар</w:t>
      </w:r>
    </w:p>
    <w:p w:rsidR="009908CE" w:rsidRPr="00635C18" w:rsidRDefault="009908CE" w:rsidP="00D85CFD">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sz w:val="28"/>
          <w:szCs w:val="28"/>
          <w:lang w:val="kk-KZ"/>
        </w:rPr>
      </w:pPr>
    </w:p>
    <w:p w:rsidR="00F97DA3" w:rsidRPr="00635C18" w:rsidRDefault="00F97DA3" w:rsidP="00CD0739">
      <w:pPr>
        <w:pStyle w:val="a5"/>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 xml:space="preserve">Жеке бастың гигиенасы, дағдылы тамақтану, травматизмнің болмауы, салауатты дағдылар, дене белсенділігі. </w:t>
      </w:r>
    </w:p>
    <w:p w:rsidR="00F97DA3" w:rsidRPr="00635C18" w:rsidRDefault="00F97DA3" w:rsidP="00CD0739">
      <w:pPr>
        <w:pStyle w:val="a5"/>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Салауатты өмір салтын қалыптастыру бойынша педагогикалық іс-әрекеттің бағыттары</w:t>
      </w:r>
    </w:p>
    <w:p w:rsidR="00F97DA3" w:rsidRPr="00635C18" w:rsidRDefault="00F97DA3" w:rsidP="00CD0739">
      <w:pPr>
        <w:pStyle w:val="a5"/>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 xml:space="preserve">Білім беру үдерісінде балалар мен ересектердің бірлескен іс-әрекеті мен қатынасы арқылы қолайлы сыртқы орта жағдайын – микроәлеуметтік ортаны құру (ізгілікті қатынас, қолайлы психологиялық климат, белсенді шығармашылық жағдай). </w:t>
      </w:r>
    </w:p>
    <w:p w:rsidR="00F97DA3" w:rsidRPr="00635C18" w:rsidRDefault="00F97DA3" w:rsidP="00CD0739">
      <w:pPr>
        <w:pStyle w:val="a5"/>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Өзін-өзі тану, рефлексия, мақсаттылық арқылы оқушылардың өзін-өзі дамытуы мен өзін-өзі тәрбиелеуі үшін ішкі жағдайларын (мақсатын, қажеттіліктерін, қабілеттерін) қамтамасыз етуге талдау жасаңыз.</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p>
    <w:p w:rsidR="009908CE" w:rsidRPr="00635C18" w:rsidRDefault="009908CE"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p>
    <w:p w:rsidR="00F10A7C" w:rsidRPr="00635C18" w:rsidRDefault="00F10A7C" w:rsidP="00F10A7C">
      <w:pPr>
        <w:spacing w:after="0" w:line="240" w:lineRule="auto"/>
        <w:ind w:firstLine="567"/>
        <w:jc w:val="both"/>
        <w:rPr>
          <w:rFonts w:ascii="Times New Roman" w:hAnsi="Times New Roman" w:cs="Times New Roman"/>
          <w:sz w:val="28"/>
          <w:szCs w:val="28"/>
          <w:lang w:val="kk-KZ"/>
        </w:rPr>
      </w:pPr>
    </w:p>
    <w:p w:rsidR="00F97DA3" w:rsidRPr="00635C18" w:rsidRDefault="00F97DA3" w:rsidP="009908CE">
      <w:pPr>
        <w:pStyle w:val="a5"/>
        <w:suppressLineNumbers/>
        <w:spacing w:after="0" w:line="240" w:lineRule="auto"/>
        <w:ind w:left="0"/>
        <w:jc w:val="center"/>
        <w:rPr>
          <w:b/>
          <w:sz w:val="28"/>
          <w:szCs w:val="28"/>
          <w:lang w:val="kk-KZ"/>
        </w:rPr>
      </w:pPr>
      <w:r w:rsidRPr="00635C18">
        <w:rPr>
          <w:b/>
          <w:sz w:val="28"/>
          <w:szCs w:val="28"/>
          <w:lang w:val="kk-KZ"/>
        </w:rPr>
        <w:t>Студенттің өзіндік жұмысына арналған  тақырыптар бойынша эссе, тезис, қысқаша баяндама, реферат жазу</w:t>
      </w:r>
    </w:p>
    <w:p w:rsidR="009908CE" w:rsidRPr="00635C18" w:rsidRDefault="009908CE" w:rsidP="009908CE">
      <w:pPr>
        <w:pStyle w:val="a5"/>
        <w:suppressLineNumbers/>
        <w:spacing w:after="0" w:line="240" w:lineRule="auto"/>
        <w:ind w:left="0"/>
        <w:jc w:val="center"/>
        <w:rPr>
          <w:b/>
          <w:sz w:val="28"/>
          <w:szCs w:val="28"/>
          <w:lang w:val="kk-KZ"/>
        </w:rPr>
      </w:pPr>
    </w:p>
    <w:p w:rsidR="00F97DA3" w:rsidRPr="00635C18" w:rsidRDefault="00F97DA3" w:rsidP="00CD0739">
      <w:pPr>
        <w:pStyle w:val="a5"/>
        <w:numPr>
          <w:ilvl w:val="0"/>
          <w:numId w:val="88"/>
        </w:numPr>
        <w:tabs>
          <w:tab w:val="left" w:pos="851"/>
        </w:tabs>
        <w:spacing w:after="0" w:line="240" w:lineRule="auto"/>
        <w:ind w:left="0" w:firstLine="567"/>
        <w:jc w:val="both"/>
        <w:rPr>
          <w:sz w:val="28"/>
          <w:szCs w:val="28"/>
          <w:lang w:val="kk-KZ"/>
        </w:rPr>
      </w:pPr>
      <w:r w:rsidRPr="00635C18">
        <w:rPr>
          <w:sz w:val="28"/>
          <w:szCs w:val="28"/>
          <w:lang w:val="kk-KZ"/>
        </w:rPr>
        <w:t xml:space="preserve">Оқушыларда салауатты өмір салтын қалыптастырудың әлеуметтік-педагогикалық технологиясы.  </w:t>
      </w:r>
    </w:p>
    <w:p w:rsidR="00F97DA3" w:rsidRPr="00635C18" w:rsidRDefault="00F97DA3" w:rsidP="00CD0739">
      <w:pPr>
        <w:pStyle w:val="a5"/>
        <w:numPr>
          <w:ilvl w:val="0"/>
          <w:numId w:val="88"/>
        </w:numPr>
        <w:tabs>
          <w:tab w:val="left" w:pos="851"/>
        </w:tabs>
        <w:spacing w:after="0" w:line="240" w:lineRule="auto"/>
        <w:ind w:left="0" w:firstLine="567"/>
        <w:jc w:val="both"/>
        <w:rPr>
          <w:sz w:val="28"/>
          <w:szCs w:val="28"/>
          <w:lang w:val="kk-KZ"/>
        </w:rPr>
      </w:pPr>
      <w:r w:rsidRPr="00635C18">
        <w:rPr>
          <w:sz w:val="28"/>
          <w:szCs w:val="28"/>
          <w:lang w:val="kk-KZ"/>
        </w:rPr>
        <w:t xml:space="preserve">Еңбек күн тәртібі мен демалысты ұйымдастыру әдістемесі. </w:t>
      </w:r>
    </w:p>
    <w:p w:rsidR="00F97DA3" w:rsidRPr="00635C18" w:rsidRDefault="00F97DA3" w:rsidP="00CD0739">
      <w:pPr>
        <w:pStyle w:val="a5"/>
        <w:numPr>
          <w:ilvl w:val="0"/>
          <w:numId w:val="88"/>
        </w:numPr>
        <w:tabs>
          <w:tab w:val="left" w:pos="851"/>
        </w:tabs>
        <w:spacing w:after="0" w:line="240" w:lineRule="auto"/>
        <w:ind w:left="0" w:firstLine="567"/>
        <w:jc w:val="both"/>
        <w:rPr>
          <w:sz w:val="28"/>
          <w:szCs w:val="28"/>
          <w:lang w:val="kk-KZ"/>
        </w:rPr>
      </w:pPr>
      <w:r w:rsidRPr="00635C18">
        <w:rPr>
          <w:sz w:val="28"/>
          <w:szCs w:val="28"/>
          <w:lang w:val="kk-KZ"/>
        </w:rPr>
        <w:t xml:space="preserve">Ішімдікке қарсы үгіт жүргізу және нашақорлықтың алдын алу әдістемесі. </w:t>
      </w:r>
    </w:p>
    <w:p w:rsidR="00F97DA3" w:rsidRPr="00635C18" w:rsidRDefault="00F97DA3" w:rsidP="00CD0739">
      <w:pPr>
        <w:pStyle w:val="a5"/>
        <w:numPr>
          <w:ilvl w:val="0"/>
          <w:numId w:val="88"/>
        </w:numPr>
        <w:tabs>
          <w:tab w:val="left" w:pos="851"/>
        </w:tabs>
        <w:spacing w:after="0" w:line="240" w:lineRule="auto"/>
        <w:ind w:left="0" w:firstLine="567"/>
        <w:jc w:val="both"/>
        <w:rPr>
          <w:b/>
          <w:sz w:val="28"/>
          <w:szCs w:val="28"/>
          <w:lang w:val="kk-KZ"/>
        </w:rPr>
      </w:pPr>
      <w:r w:rsidRPr="00635C18">
        <w:rPr>
          <w:sz w:val="28"/>
          <w:szCs w:val="28"/>
          <w:lang w:val="kk-KZ"/>
        </w:rPr>
        <w:lastRenderedPageBreak/>
        <w:t xml:space="preserve">Кикілжіңнің алдын алу және оларды жеңудің психологиялық-педагогикалық әдістемесі. </w:t>
      </w:r>
    </w:p>
    <w:p w:rsidR="00F97DA3" w:rsidRPr="00635C18" w:rsidRDefault="00F97DA3" w:rsidP="009908CE">
      <w:pPr>
        <w:spacing w:after="0" w:line="240" w:lineRule="auto"/>
        <w:ind w:firstLine="567"/>
        <w:jc w:val="both"/>
        <w:rPr>
          <w:rFonts w:ascii="Times New Roman" w:hAnsi="Times New Roman" w:cs="Times New Roman"/>
          <w:sz w:val="28"/>
          <w:szCs w:val="28"/>
          <w:lang w:val="kk-KZ"/>
        </w:rPr>
      </w:pPr>
    </w:p>
    <w:p w:rsidR="00F97DA3" w:rsidRPr="00635C18" w:rsidRDefault="00F97DA3" w:rsidP="009908CE">
      <w:pPr>
        <w:pStyle w:val="a5"/>
        <w:suppressLineNumbers/>
        <w:spacing w:after="0" w:line="240" w:lineRule="auto"/>
        <w:ind w:left="0" w:firstLine="567"/>
        <w:jc w:val="both"/>
        <w:rPr>
          <w:b/>
          <w:sz w:val="28"/>
          <w:szCs w:val="28"/>
          <w:lang w:val="uk-UA"/>
        </w:rPr>
      </w:pPr>
      <w:r w:rsidRPr="00635C18">
        <w:rPr>
          <w:b/>
          <w:sz w:val="28"/>
          <w:szCs w:val="28"/>
          <w:lang w:val="uk-UA"/>
        </w:rPr>
        <w:t xml:space="preserve">              </w:t>
      </w:r>
      <w:r w:rsidR="00FD1C6D">
        <w:rPr>
          <w:b/>
          <w:sz w:val="28"/>
          <w:szCs w:val="28"/>
          <w:lang w:val="uk-UA"/>
        </w:rPr>
        <w:t xml:space="preserve">         </w:t>
      </w:r>
      <w:r w:rsidRPr="00635C18">
        <w:rPr>
          <w:b/>
          <w:sz w:val="28"/>
          <w:szCs w:val="28"/>
          <w:lang w:val="uk-UA"/>
        </w:rPr>
        <w:t xml:space="preserve">Өзіндік жұмысқа арналған әдебиеттер </w:t>
      </w:r>
    </w:p>
    <w:p w:rsidR="009908CE" w:rsidRPr="00635C18" w:rsidRDefault="009908CE" w:rsidP="009908CE">
      <w:pPr>
        <w:pStyle w:val="a5"/>
        <w:suppressLineNumbers/>
        <w:spacing w:after="0" w:line="240" w:lineRule="auto"/>
        <w:ind w:left="0" w:firstLine="567"/>
        <w:jc w:val="both"/>
        <w:rPr>
          <w:b/>
          <w:sz w:val="28"/>
          <w:szCs w:val="28"/>
          <w:lang w:val="uk-UA"/>
        </w:rPr>
      </w:pPr>
    </w:p>
    <w:p w:rsidR="00F97DA3" w:rsidRPr="00635C18" w:rsidRDefault="009908CE" w:rsidP="00CD0739">
      <w:pPr>
        <w:pStyle w:val="a5"/>
        <w:numPr>
          <w:ilvl w:val="0"/>
          <w:numId w:val="89"/>
        </w:numPr>
        <w:tabs>
          <w:tab w:val="left" w:pos="851"/>
        </w:tabs>
        <w:spacing w:after="0" w:line="240" w:lineRule="auto"/>
        <w:ind w:left="0" w:firstLine="567"/>
        <w:jc w:val="both"/>
        <w:rPr>
          <w:sz w:val="28"/>
          <w:szCs w:val="28"/>
          <w:lang w:val="kk-KZ"/>
        </w:rPr>
      </w:pPr>
      <w:r w:rsidRPr="00635C18">
        <w:rPr>
          <w:sz w:val="28"/>
          <w:szCs w:val="28"/>
          <w:lang w:val="kk-KZ"/>
        </w:rPr>
        <w:t xml:space="preserve">Қазақстан Республикасының Президенті </w:t>
      </w:r>
      <w:r w:rsidR="00F97DA3" w:rsidRPr="00635C18">
        <w:rPr>
          <w:sz w:val="28"/>
          <w:szCs w:val="28"/>
          <w:lang w:val="kk-KZ"/>
        </w:rPr>
        <w:t xml:space="preserve">Н.Ә.Назарбаевтың «Қазақстан жолы  -2050: бір мақсат, бір мүдде, бір болашақ» жолдауы. Алматы. 2014.  -40 бет </w:t>
      </w:r>
    </w:p>
    <w:p w:rsidR="00F97DA3" w:rsidRPr="00635C18" w:rsidRDefault="00F97DA3" w:rsidP="00CD0739">
      <w:pPr>
        <w:pStyle w:val="a5"/>
        <w:numPr>
          <w:ilvl w:val="0"/>
          <w:numId w:val="89"/>
        </w:numPr>
        <w:tabs>
          <w:tab w:val="left" w:pos="851"/>
        </w:tabs>
        <w:spacing w:after="0" w:line="240" w:lineRule="auto"/>
        <w:ind w:left="0" w:firstLine="567"/>
        <w:jc w:val="both"/>
        <w:rPr>
          <w:rFonts w:eastAsiaTheme="minorEastAsia"/>
          <w:b/>
          <w:sz w:val="28"/>
          <w:szCs w:val="28"/>
          <w:lang w:val="kk-KZ"/>
        </w:rPr>
      </w:pPr>
      <w:r w:rsidRPr="00635C18">
        <w:rPr>
          <w:rFonts w:eastAsiaTheme="minorEastAsia"/>
          <w:sz w:val="28"/>
          <w:szCs w:val="28"/>
          <w:lang w:val="kk-KZ"/>
        </w:rPr>
        <w:t>Қазақстан Республикасы Н.Ә.Назарбаевтың «Интеллектуалды ұлт-2020»  ұлттық бағдарламасы. /Айқын. 2008.</w:t>
      </w:r>
    </w:p>
    <w:p w:rsidR="00F97DA3" w:rsidRPr="00635C18" w:rsidRDefault="00F97DA3" w:rsidP="00CD0739">
      <w:pPr>
        <w:pStyle w:val="a5"/>
        <w:numPr>
          <w:ilvl w:val="0"/>
          <w:numId w:val="89"/>
        </w:numPr>
        <w:tabs>
          <w:tab w:val="left" w:pos="851"/>
        </w:tabs>
        <w:spacing w:after="0" w:line="240" w:lineRule="auto"/>
        <w:ind w:left="0" w:firstLine="567"/>
        <w:jc w:val="both"/>
        <w:rPr>
          <w:sz w:val="28"/>
          <w:szCs w:val="28"/>
          <w:lang w:val="kk-KZ"/>
        </w:rPr>
      </w:pPr>
      <w:r w:rsidRPr="00635C18">
        <w:rPr>
          <w:sz w:val="28"/>
          <w:szCs w:val="28"/>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F97DA3" w:rsidRPr="00635C18" w:rsidRDefault="00F97DA3" w:rsidP="00CD0739">
      <w:pPr>
        <w:pStyle w:val="a5"/>
        <w:numPr>
          <w:ilvl w:val="0"/>
          <w:numId w:val="89"/>
        </w:numPr>
        <w:tabs>
          <w:tab w:val="left" w:pos="851"/>
        </w:tabs>
        <w:spacing w:after="0" w:line="240" w:lineRule="auto"/>
        <w:ind w:left="0" w:firstLine="567"/>
        <w:jc w:val="both"/>
        <w:rPr>
          <w:sz w:val="28"/>
          <w:szCs w:val="28"/>
          <w:lang w:val="kk-KZ"/>
        </w:rPr>
      </w:pPr>
      <w:r w:rsidRPr="00635C18">
        <w:rPr>
          <w:bCs/>
          <w:sz w:val="28"/>
          <w:szCs w:val="28"/>
          <w:lang w:val="kk-KZ"/>
        </w:rPr>
        <w:t xml:space="preserve">Қазақстан Республикасының денсаулық сақтау саласын дамытудың 2011 - 2015 жылдарға арналған «Саламатты </w:t>
      </w:r>
      <w:r w:rsidR="00FD1C6D">
        <w:rPr>
          <w:bCs/>
          <w:sz w:val="28"/>
          <w:szCs w:val="28"/>
          <w:lang w:val="kk-KZ"/>
        </w:rPr>
        <w:t xml:space="preserve"> </w:t>
      </w:r>
      <w:r w:rsidRPr="00635C18">
        <w:rPr>
          <w:bCs/>
          <w:sz w:val="28"/>
          <w:szCs w:val="28"/>
          <w:lang w:val="kk-KZ"/>
        </w:rPr>
        <w:t xml:space="preserve">Қазақстан» мемлекеттiк бағдарламасы. </w:t>
      </w:r>
    </w:p>
    <w:p w:rsidR="00F97DA3" w:rsidRPr="00635C18" w:rsidRDefault="009908CE" w:rsidP="00CD0739">
      <w:pPr>
        <w:pStyle w:val="a5"/>
        <w:numPr>
          <w:ilvl w:val="0"/>
          <w:numId w:val="89"/>
        </w:numPr>
        <w:tabs>
          <w:tab w:val="left" w:pos="851"/>
        </w:tabs>
        <w:spacing w:after="0" w:line="240" w:lineRule="auto"/>
        <w:ind w:left="0" w:firstLine="567"/>
        <w:jc w:val="both"/>
        <w:rPr>
          <w:sz w:val="28"/>
          <w:szCs w:val="28"/>
          <w:lang w:val="kk-KZ"/>
        </w:rPr>
      </w:pPr>
      <w:r w:rsidRPr="00635C18">
        <w:rPr>
          <w:sz w:val="28"/>
          <w:szCs w:val="28"/>
          <w:lang w:val="kk-KZ"/>
        </w:rPr>
        <w:t xml:space="preserve"> Мәңгілік ел</w:t>
      </w:r>
      <w:r w:rsidR="00F97DA3" w:rsidRPr="00635C18">
        <w:rPr>
          <w:sz w:val="28"/>
          <w:szCs w:val="28"/>
          <w:lang w:val="kk-KZ"/>
        </w:rPr>
        <w:t xml:space="preserve">. Оқулық.  - Алматы. Абай атындағы ҚазҰПУ. «Ұлағат», 2015. </w:t>
      </w:r>
    </w:p>
    <w:p w:rsidR="00F97DA3" w:rsidRPr="00635C18" w:rsidRDefault="00F97DA3" w:rsidP="00CD0739">
      <w:pPr>
        <w:pStyle w:val="a5"/>
        <w:numPr>
          <w:ilvl w:val="0"/>
          <w:numId w:val="89"/>
        </w:numPr>
        <w:tabs>
          <w:tab w:val="left" w:pos="851"/>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Қазақстан Республикасы үздіксіз білім беру жүйесінде тәрбиенің кешенді бағдарламасы. – Астана,  2000. -40 б.</w:t>
      </w:r>
    </w:p>
    <w:p w:rsidR="00F97DA3" w:rsidRPr="00635C18" w:rsidRDefault="00F97DA3" w:rsidP="00CD0739">
      <w:pPr>
        <w:pStyle w:val="a5"/>
        <w:numPr>
          <w:ilvl w:val="0"/>
          <w:numId w:val="89"/>
        </w:numPr>
        <w:tabs>
          <w:tab w:val="left" w:pos="851"/>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F97DA3" w:rsidRPr="00635C18" w:rsidRDefault="00F97DA3" w:rsidP="009908CE">
      <w:pPr>
        <w:pStyle w:val="a5"/>
        <w:spacing w:after="0" w:line="240" w:lineRule="auto"/>
        <w:ind w:left="0" w:firstLine="567"/>
        <w:jc w:val="both"/>
        <w:rPr>
          <w:rFonts w:eastAsiaTheme="minorEastAsia"/>
          <w:sz w:val="28"/>
          <w:szCs w:val="28"/>
          <w:lang w:val="kk-KZ"/>
        </w:rPr>
      </w:pPr>
    </w:p>
    <w:p w:rsidR="009908CE" w:rsidRPr="00635C18" w:rsidRDefault="009908CE" w:rsidP="009908CE">
      <w:pPr>
        <w:pStyle w:val="a5"/>
        <w:spacing w:after="0" w:line="240" w:lineRule="auto"/>
        <w:ind w:left="0" w:firstLine="567"/>
        <w:jc w:val="both"/>
        <w:rPr>
          <w:rFonts w:eastAsiaTheme="minorEastAsia"/>
          <w:sz w:val="28"/>
          <w:szCs w:val="28"/>
          <w:lang w:val="kk-KZ"/>
        </w:rPr>
      </w:pPr>
    </w:p>
    <w:p w:rsidR="009908CE" w:rsidRPr="00635C18" w:rsidRDefault="009908CE" w:rsidP="009908CE">
      <w:pPr>
        <w:pStyle w:val="a5"/>
        <w:spacing w:after="0" w:line="240" w:lineRule="auto"/>
        <w:ind w:left="0" w:firstLine="567"/>
        <w:jc w:val="both"/>
        <w:rPr>
          <w:rFonts w:eastAsiaTheme="minorEastAsia"/>
          <w:sz w:val="28"/>
          <w:szCs w:val="28"/>
          <w:lang w:val="kk-KZ"/>
        </w:rPr>
      </w:pPr>
    </w:p>
    <w:p w:rsidR="009908CE" w:rsidRPr="00635C18" w:rsidRDefault="009908CE" w:rsidP="009908CE">
      <w:pPr>
        <w:pStyle w:val="a5"/>
        <w:spacing w:after="0" w:line="240" w:lineRule="auto"/>
        <w:ind w:left="0" w:firstLine="567"/>
        <w:jc w:val="both"/>
        <w:rPr>
          <w:rFonts w:eastAsiaTheme="minorEastAsia"/>
          <w:sz w:val="28"/>
          <w:szCs w:val="28"/>
          <w:lang w:val="kk-KZ"/>
        </w:rPr>
      </w:pPr>
    </w:p>
    <w:p w:rsidR="00F97DA3" w:rsidRPr="00635C18" w:rsidRDefault="006402E3" w:rsidP="009908CE">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 xml:space="preserve">XV </w:t>
      </w:r>
      <w:r w:rsidR="00682167" w:rsidRPr="00635C18">
        <w:rPr>
          <w:rFonts w:ascii="Times New Roman" w:hAnsi="Times New Roman" w:cs="Times New Roman"/>
          <w:b/>
          <w:sz w:val="28"/>
          <w:szCs w:val="28"/>
          <w:lang w:val="kk-KZ"/>
        </w:rPr>
        <w:t>бөлім</w:t>
      </w:r>
      <w:r w:rsidR="00F97DA3" w:rsidRPr="00635C18">
        <w:rPr>
          <w:rFonts w:ascii="Times New Roman" w:hAnsi="Times New Roman" w:cs="Times New Roman"/>
          <w:b/>
          <w:sz w:val="28"/>
          <w:szCs w:val="28"/>
          <w:lang w:val="kk-KZ"/>
        </w:rPr>
        <w:t xml:space="preserve">. </w:t>
      </w:r>
      <w:r w:rsidR="009908CE" w:rsidRPr="00635C18">
        <w:rPr>
          <w:rFonts w:ascii="Times New Roman" w:hAnsi="Times New Roman" w:cs="Times New Roman"/>
          <w:b/>
          <w:sz w:val="28"/>
          <w:szCs w:val="28"/>
          <w:lang w:val="kk-KZ"/>
        </w:rPr>
        <w:t>ОҚУШЫЛАРМЕН ЖҮРГІЗІЛЕТІН КӘСІПТІК БАҒДАР БЕРУ ЖҰМЫСТАРЫНЫҢ ӘДІСТЕМЕСІ</w:t>
      </w:r>
    </w:p>
    <w:p w:rsidR="00F97DA3" w:rsidRPr="00635C18" w:rsidRDefault="00F97DA3" w:rsidP="00C85521">
      <w:pPr>
        <w:pStyle w:val="a5"/>
        <w:tabs>
          <w:tab w:val="left" w:pos="7845"/>
        </w:tabs>
        <w:spacing w:after="0" w:line="240" w:lineRule="auto"/>
        <w:ind w:left="0" w:firstLine="567"/>
        <w:jc w:val="both"/>
        <w:rPr>
          <w:rFonts w:eastAsiaTheme="minorEastAsia"/>
          <w:sz w:val="28"/>
          <w:szCs w:val="28"/>
          <w:lang w:val="kk-KZ"/>
        </w:rPr>
      </w:pPr>
    </w:p>
    <w:p w:rsidR="00F97DA3" w:rsidRPr="00635C18" w:rsidRDefault="009908CE" w:rsidP="00F22BB9">
      <w:pPr>
        <w:pStyle w:val="a5"/>
        <w:tabs>
          <w:tab w:val="left" w:pos="7845"/>
        </w:tabs>
        <w:spacing w:after="0" w:line="240" w:lineRule="auto"/>
        <w:ind w:left="0" w:firstLine="567"/>
        <w:rPr>
          <w:rFonts w:eastAsiaTheme="minorEastAsia"/>
          <w:b/>
          <w:sz w:val="28"/>
          <w:szCs w:val="28"/>
          <w:lang w:val="kk-KZ"/>
        </w:rPr>
      </w:pPr>
      <w:r w:rsidRPr="00635C18">
        <w:rPr>
          <w:rFonts w:eastAsiaTheme="minorEastAsia"/>
          <w:b/>
          <w:sz w:val="28"/>
          <w:szCs w:val="28"/>
          <w:lang w:val="kk-KZ"/>
        </w:rPr>
        <w:t>Жоспар:</w:t>
      </w:r>
    </w:p>
    <w:p w:rsidR="009908CE" w:rsidRPr="00635C18" w:rsidRDefault="009908CE" w:rsidP="00F22BB9">
      <w:pPr>
        <w:pStyle w:val="a5"/>
        <w:tabs>
          <w:tab w:val="left" w:pos="7845"/>
        </w:tabs>
        <w:spacing w:after="0" w:line="240" w:lineRule="auto"/>
        <w:ind w:left="0" w:firstLine="567"/>
        <w:rPr>
          <w:rFonts w:eastAsiaTheme="minorEastAsia"/>
          <w:b/>
          <w:sz w:val="28"/>
          <w:szCs w:val="28"/>
          <w:lang w:val="kk-KZ"/>
        </w:rPr>
      </w:pPr>
    </w:p>
    <w:p w:rsidR="00F97DA3" w:rsidRPr="00635C18" w:rsidRDefault="009908CE" w:rsidP="00F22BB9">
      <w:pPr>
        <w:pStyle w:val="a5"/>
        <w:tabs>
          <w:tab w:val="left" w:pos="7845"/>
        </w:tabs>
        <w:spacing w:after="0" w:line="240" w:lineRule="auto"/>
        <w:ind w:left="0" w:firstLine="567"/>
        <w:rPr>
          <w:rFonts w:eastAsiaTheme="minorEastAsia"/>
          <w:b/>
          <w:sz w:val="28"/>
          <w:szCs w:val="28"/>
          <w:lang w:val="kk-KZ"/>
        </w:rPr>
      </w:pPr>
      <w:r w:rsidRPr="00635C18">
        <w:rPr>
          <w:rFonts w:eastAsiaTheme="minorEastAsia"/>
          <w:b/>
          <w:sz w:val="28"/>
          <w:szCs w:val="28"/>
          <w:lang w:val="kk-KZ"/>
        </w:rPr>
        <w:t xml:space="preserve">15.1. </w:t>
      </w:r>
      <w:r w:rsidR="00F97DA3" w:rsidRPr="00635C18">
        <w:rPr>
          <w:rFonts w:eastAsiaTheme="minorEastAsia"/>
          <w:b/>
          <w:sz w:val="28"/>
          <w:szCs w:val="28"/>
          <w:lang w:val="kk-KZ"/>
        </w:rPr>
        <w:t>Оқушылармен жүргізілетін кәсіптік бағдар беру жұмысы.</w:t>
      </w:r>
    </w:p>
    <w:p w:rsidR="00F97DA3" w:rsidRPr="00635C18" w:rsidRDefault="009908CE" w:rsidP="00F22BB9">
      <w:pPr>
        <w:pStyle w:val="a5"/>
        <w:tabs>
          <w:tab w:val="left" w:pos="7845"/>
        </w:tabs>
        <w:spacing w:after="0" w:line="240" w:lineRule="auto"/>
        <w:ind w:left="0" w:firstLine="567"/>
        <w:rPr>
          <w:rFonts w:eastAsiaTheme="minorEastAsia"/>
          <w:b/>
          <w:sz w:val="28"/>
          <w:szCs w:val="28"/>
          <w:lang w:val="kk-KZ"/>
        </w:rPr>
      </w:pPr>
      <w:r w:rsidRPr="00635C18">
        <w:rPr>
          <w:rFonts w:eastAsiaTheme="minorEastAsia"/>
          <w:b/>
          <w:sz w:val="28"/>
          <w:szCs w:val="28"/>
          <w:lang w:val="kk-KZ"/>
        </w:rPr>
        <w:t xml:space="preserve">15.2. </w:t>
      </w:r>
      <w:r w:rsidR="00F97DA3" w:rsidRPr="00635C18">
        <w:rPr>
          <w:rFonts w:eastAsiaTheme="minorEastAsia"/>
          <w:b/>
          <w:sz w:val="28"/>
          <w:szCs w:val="28"/>
          <w:lang w:val="kk-KZ"/>
        </w:rPr>
        <w:t xml:space="preserve">Оқушы жастарға кәсіби бағдар беру жүйесінің құрылымы. </w:t>
      </w:r>
    </w:p>
    <w:p w:rsidR="00F97DA3" w:rsidRPr="00635C18" w:rsidRDefault="009908CE" w:rsidP="00F22BB9">
      <w:pPr>
        <w:pStyle w:val="a5"/>
        <w:tabs>
          <w:tab w:val="left" w:pos="7845"/>
        </w:tabs>
        <w:spacing w:after="0" w:line="240" w:lineRule="auto"/>
        <w:ind w:left="0" w:firstLine="567"/>
        <w:rPr>
          <w:rFonts w:eastAsiaTheme="minorEastAsia"/>
          <w:b/>
          <w:sz w:val="28"/>
          <w:szCs w:val="28"/>
          <w:lang w:val="kk-KZ"/>
        </w:rPr>
      </w:pPr>
      <w:r w:rsidRPr="00635C18">
        <w:rPr>
          <w:rFonts w:eastAsiaTheme="minorEastAsia"/>
          <w:b/>
          <w:sz w:val="28"/>
          <w:szCs w:val="28"/>
          <w:lang w:val="kk-KZ"/>
        </w:rPr>
        <w:t xml:space="preserve">15.3. </w:t>
      </w:r>
      <w:r w:rsidR="00F97DA3" w:rsidRPr="00635C18">
        <w:rPr>
          <w:rFonts w:eastAsiaTheme="minorEastAsia"/>
          <w:b/>
          <w:sz w:val="28"/>
          <w:szCs w:val="28"/>
          <w:lang w:val="kk-KZ"/>
        </w:rPr>
        <w:t xml:space="preserve">Кәсіптік бағдар беру жұмыстарының тәрбиелік сипаты. </w:t>
      </w:r>
    </w:p>
    <w:p w:rsidR="00F97DA3" w:rsidRPr="00635C18" w:rsidRDefault="00F97DA3" w:rsidP="00F22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i/>
          <w:iCs/>
          <w:sz w:val="28"/>
          <w:szCs w:val="28"/>
          <w:lang w:val="kk-KZ"/>
        </w:rPr>
      </w:pPr>
    </w:p>
    <w:p w:rsidR="009908CE" w:rsidRPr="00635C18" w:rsidRDefault="00F97DA3" w:rsidP="00F22BB9">
      <w:pPr>
        <w:spacing w:after="0" w:line="240" w:lineRule="auto"/>
        <w:ind w:firstLine="567"/>
        <w:rPr>
          <w:rFonts w:ascii="Times New Roman" w:eastAsia="Batang" w:hAnsi="Times New Roman" w:cs="Times New Roman"/>
          <w:sz w:val="28"/>
          <w:szCs w:val="28"/>
          <w:lang w:val="kk-KZ" w:eastAsia="ko-KR"/>
        </w:rPr>
      </w:pPr>
      <w:r w:rsidRPr="00635C18">
        <w:rPr>
          <w:rFonts w:ascii="Times New Roman" w:hAnsi="Times New Roman" w:cs="Times New Roman"/>
          <w:b/>
          <w:i/>
          <w:iCs/>
          <w:sz w:val="28"/>
          <w:szCs w:val="28"/>
          <w:lang w:val="kk-KZ"/>
        </w:rPr>
        <w:t>Негізгі түсініктер:</w:t>
      </w:r>
      <w:r w:rsidRPr="00635C18">
        <w:rPr>
          <w:rFonts w:ascii="Times New Roman" w:eastAsia="Batang" w:hAnsi="Times New Roman" w:cs="Times New Roman"/>
          <w:sz w:val="28"/>
          <w:szCs w:val="28"/>
          <w:lang w:val="kk-KZ" w:eastAsia="ko-KR"/>
        </w:rPr>
        <w:t xml:space="preserve"> к</w:t>
      </w:r>
      <w:r w:rsidRPr="00635C18">
        <w:rPr>
          <w:rFonts w:ascii="Times New Roman" w:hAnsi="Times New Roman" w:cs="Times New Roman"/>
          <w:sz w:val="28"/>
          <w:szCs w:val="28"/>
          <w:lang w:val="kk-KZ"/>
        </w:rPr>
        <w:t xml:space="preserve">әсіптік бағдар, </w:t>
      </w:r>
      <w:r w:rsidR="009908CE" w:rsidRPr="00635C18">
        <w:rPr>
          <w:rFonts w:ascii="Times New Roman" w:hAnsi="Times New Roman" w:cs="Times New Roman"/>
          <w:sz w:val="28"/>
          <w:szCs w:val="28"/>
          <w:lang w:val="kk-KZ"/>
        </w:rPr>
        <w:t>кәсіптік бағдар беру жұмыстары,</w:t>
      </w:r>
      <w:r w:rsidRPr="00635C18">
        <w:rPr>
          <w:rFonts w:ascii="Times New Roman" w:hAnsi="Times New Roman" w:cs="Times New Roman"/>
          <w:sz w:val="28"/>
          <w:szCs w:val="28"/>
          <w:lang w:val="kk-KZ"/>
        </w:rPr>
        <w:t>мамандықты таңдау</w:t>
      </w:r>
      <w:r w:rsidRPr="00635C18">
        <w:rPr>
          <w:rFonts w:ascii="Times New Roman" w:eastAsia="Batang" w:hAnsi="Times New Roman" w:cs="Times New Roman"/>
          <w:sz w:val="28"/>
          <w:szCs w:val="28"/>
          <w:lang w:val="kk-KZ" w:eastAsia="ko-KR"/>
        </w:rPr>
        <w:t>, тәрбиелік сипат, кәсіптік бағдар берудің бағыттары,  форм</w:t>
      </w:r>
      <w:r w:rsidR="00F10A7C" w:rsidRPr="00635C18">
        <w:rPr>
          <w:rFonts w:ascii="Times New Roman" w:eastAsia="Batang" w:hAnsi="Times New Roman" w:cs="Times New Roman"/>
          <w:sz w:val="28"/>
          <w:szCs w:val="28"/>
          <w:lang w:val="kk-KZ" w:eastAsia="ko-KR"/>
        </w:rPr>
        <w:t>а</w:t>
      </w:r>
      <w:r w:rsidRPr="00635C18">
        <w:rPr>
          <w:rFonts w:ascii="Times New Roman" w:eastAsia="Batang" w:hAnsi="Times New Roman" w:cs="Times New Roman"/>
          <w:sz w:val="28"/>
          <w:szCs w:val="28"/>
          <w:lang w:val="kk-KZ" w:eastAsia="ko-KR"/>
        </w:rPr>
        <w:t>лары, өлшемдері, кәсіптік бағдар берудің тиімділігі, белсенділік әдістемесі.</w:t>
      </w:r>
    </w:p>
    <w:p w:rsidR="00F97DA3" w:rsidRPr="00635C18" w:rsidRDefault="00F97DA3" w:rsidP="009908CE">
      <w:pPr>
        <w:spacing w:after="0" w:line="240" w:lineRule="auto"/>
        <w:ind w:firstLine="567"/>
        <w:jc w:val="both"/>
        <w:rPr>
          <w:rFonts w:ascii="Times New Roman" w:hAnsi="Times New Roman" w:cs="Times New Roman"/>
          <w:bCs/>
          <w:sz w:val="28"/>
          <w:szCs w:val="28"/>
          <w:lang w:val="kk-KZ"/>
        </w:rPr>
      </w:pPr>
    </w:p>
    <w:p w:rsidR="009908CE" w:rsidRPr="00635C18" w:rsidRDefault="009908CE" w:rsidP="009908CE">
      <w:pPr>
        <w:pStyle w:val="a5"/>
        <w:spacing w:after="0" w:line="240" w:lineRule="auto"/>
        <w:ind w:left="0"/>
        <w:jc w:val="center"/>
        <w:rPr>
          <w:rFonts w:eastAsiaTheme="minorEastAsia"/>
          <w:b/>
          <w:sz w:val="28"/>
          <w:szCs w:val="28"/>
          <w:lang w:val="kk-KZ"/>
        </w:rPr>
      </w:pPr>
      <w:r w:rsidRPr="00635C18">
        <w:rPr>
          <w:rFonts w:eastAsiaTheme="minorEastAsia"/>
          <w:b/>
          <w:sz w:val="28"/>
          <w:szCs w:val="28"/>
          <w:lang w:val="kk-KZ"/>
        </w:rPr>
        <w:t>15</w:t>
      </w:r>
      <w:r w:rsidR="00F97DA3" w:rsidRPr="00635C18">
        <w:rPr>
          <w:rFonts w:eastAsiaTheme="minorEastAsia"/>
          <w:b/>
          <w:sz w:val="28"/>
          <w:szCs w:val="28"/>
          <w:lang w:val="kk-KZ"/>
        </w:rPr>
        <w:t>.1</w:t>
      </w:r>
      <w:r w:rsidRPr="00635C18">
        <w:rPr>
          <w:rFonts w:eastAsiaTheme="minorEastAsia"/>
          <w:b/>
          <w:sz w:val="28"/>
          <w:szCs w:val="28"/>
          <w:lang w:val="kk-KZ"/>
        </w:rPr>
        <w:t>.</w:t>
      </w:r>
      <w:r w:rsidR="00F97DA3" w:rsidRPr="00635C18">
        <w:rPr>
          <w:rFonts w:eastAsiaTheme="minorEastAsia"/>
          <w:b/>
          <w:sz w:val="28"/>
          <w:szCs w:val="28"/>
          <w:lang w:val="kk-KZ"/>
        </w:rPr>
        <w:t xml:space="preserve"> Оқушылармен жүргізілетін кәсіптік бағдар беру жұмысы</w:t>
      </w:r>
    </w:p>
    <w:p w:rsidR="009908CE" w:rsidRPr="00635C18" w:rsidRDefault="009908CE" w:rsidP="009908CE">
      <w:pPr>
        <w:pStyle w:val="a5"/>
        <w:spacing w:after="0" w:line="240" w:lineRule="auto"/>
        <w:ind w:left="0"/>
        <w:jc w:val="center"/>
        <w:rPr>
          <w:rFonts w:eastAsiaTheme="minorEastAsia"/>
          <w:b/>
          <w:sz w:val="28"/>
          <w:szCs w:val="28"/>
          <w:lang w:val="kk-KZ"/>
        </w:rPr>
      </w:pPr>
    </w:p>
    <w:p w:rsidR="00F97DA3" w:rsidRPr="00635C18" w:rsidRDefault="00F97DA3" w:rsidP="009908CE">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Қазақста</w:t>
      </w:r>
      <w:r w:rsidR="009908CE" w:rsidRPr="00635C18">
        <w:rPr>
          <w:rFonts w:eastAsiaTheme="minorEastAsia"/>
          <w:sz w:val="28"/>
          <w:szCs w:val="28"/>
          <w:lang w:val="kk-KZ"/>
        </w:rPr>
        <w:t>н Республикасы Конституциясында</w:t>
      </w:r>
      <w:r w:rsidRPr="00635C18">
        <w:rPr>
          <w:rFonts w:eastAsiaTheme="minorEastAsia"/>
          <w:sz w:val="28"/>
          <w:szCs w:val="28"/>
          <w:lang w:val="kk-KZ"/>
        </w:rPr>
        <w:t xml:space="preserve"> «Әркімнің еңбек ету бостанд</w:t>
      </w:r>
      <w:r w:rsidR="009908CE" w:rsidRPr="00635C18">
        <w:rPr>
          <w:rFonts w:eastAsiaTheme="minorEastAsia"/>
          <w:sz w:val="28"/>
          <w:szCs w:val="28"/>
          <w:lang w:val="kk-KZ"/>
        </w:rPr>
        <w:t>ығына, қызмет</w:t>
      </w:r>
      <w:r w:rsidRPr="00635C18">
        <w:rPr>
          <w:rFonts w:eastAsiaTheme="minorEastAsia"/>
          <w:sz w:val="28"/>
          <w:szCs w:val="28"/>
          <w:lang w:val="kk-KZ"/>
        </w:rPr>
        <w:t xml:space="preserve"> пен кәсіп түрін еркін таңдауға құқығ</w:t>
      </w:r>
      <w:r w:rsidR="009908CE" w:rsidRPr="00635C18">
        <w:rPr>
          <w:rFonts w:eastAsiaTheme="minorEastAsia"/>
          <w:sz w:val="28"/>
          <w:szCs w:val="28"/>
          <w:lang w:val="kk-KZ"/>
        </w:rPr>
        <w:t xml:space="preserve">ы бар», - деп атап </w:t>
      </w:r>
      <w:r w:rsidR="009908CE" w:rsidRPr="00635C18">
        <w:rPr>
          <w:rFonts w:eastAsiaTheme="minorEastAsia"/>
          <w:sz w:val="28"/>
          <w:szCs w:val="28"/>
          <w:lang w:val="kk-KZ"/>
        </w:rPr>
        <w:lastRenderedPageBreak/>
        <w:t>көрсеткендей</w:t>
      </w:r>
      <w:r w:rsidRPr="00635C18">
        <w:rPr>
          <w:rFonts w:eastAsiaTheme="minorEastAsia"/>
          <w:sz w:val="28"/>
          <w:szCs w:val="28"/>
          <w:lang w:val="kk-KZ"/>
        </w:rPr>
        <w:t xml:space="preserve"> болашақ маманның кәсіби құзіретті болып шығуы қоғамның негізгі сұранысы болып табылады. </w:t>
      </w:r>
    </w:p>
    <w:p w:rsidR="00F97DA3" w:rsidRPr="00635C18" w:rsidRDefault="00F97DA3" w:rsidP="00164928">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Мектептегі кәсіптік бағдар беру дегеніміз</w:t>
      </w:r>
      <w:r w:rsidR="00FD1C6D">
        <w:rPr>
          <w:rFonts w:eastAsiaTheme="minorEastAsia"/>
          <w:sz w:val="28"/>
          <w:szCs w:val="28"/>
          <w:lang w:val="kk-KZ"/>
        </w:rPr>
        <w:t xml:space="preserve"> — мектеп ди</w:t>
      </w:r>
      <w:r w:rsidR="009908CE" w:rsidRPr="00635C18">
        <w:rPr>
          <w:rFonts w:eastAsiaTheme="minorEastAsia"/>
          <w:sz w:val="28"/>
          <w:szCs w:val="28"/>
          <w:lang w:val="kk-KZ"/>
        </w:rPr>
        <w:t>ректоры,</w:t>
      </w:r>
      <w:r w:rsidRPr="00635C18">
        <w:rPr>
          <w:rFonts w:eastAsiaTheme="minorEastAsia"/>
          <w:sz w:val="28"/>
          <w:szCs w:val="28"/>
          <w:lang w:val="kk-KZ"/>
        </w:rPr>
        <w:t xml:space="preserve"> мектептің оқу</w:t>
      </w:r>
      <w:r w:rsidR="009908CE" w:rsidRPr="00635C18">
        <w:rPr>
          <w:rFonts w:eastAsiaTheme="minorEastAsia"/>
          <w:sz w:val="28"/>
          <w:szCs w:val="28"/>
          <w:lang w:val="kk-KZ"/>
        </w:rPr>
        <w:t xml:space="preserve"> және тәрбие жұмысы бойынша</w:t>
      </w:r>
      <w:r w:rsidRPr="00635C18">
        <w:rPr>
          <w:rFonts w:eastAsiaTheme="minorEastAsia"/>
          <w:sz w:val="28"/>
          <w:szCs w:val="28"/>
          <w:lang w:val="kk-KZ"/>
        </w:rPr>
        <w:t xml:space="preserve"> дирек</w:t>
      </w:r>
      <w:r w:rsidR="009908CE" w:rsidRPr="00635C18">
        <w:rPr>
          <w:rFonts w:eastAsiaTheme="minorEastAsia"/>
          <w:sz w:val="28"/>
          <w:szCs w:val="28"/>
          <w:lang w:val="kk-KZ"/>
        </w:rPr>
        <w:t>-</w:t>
      </w:r>
      <w:r w:rsidRPr="00635C18">
        <w:rPr>
          <w:rFonts w:eastAsiaTheme="minorEastAsia"/>
          <w:sz w:val="28"/>
          <w:szCs w:val="28"/>
          <w:lang w:val="kk-KZ"/>
        </w:rPr>
        <w:t>тордың орынбасарлары, сыны</w:t>
      </w:r>
      <w:r w:rsidR="00F10A7C" w:rsidRPr="00635C18">
        <w:rPr>
          <w:rFonts w:eastAsiaTheme="minorEastAsia"/>
          <w:sz w:val="28"/>
          <w:szCs w:val="28"/>
          <w:lang w:val="kk-KZ"/>
        </w:rPr>
        <w:t xml:space="preserve">п жетекшісі, пән мұғалімдері, </w:t>
      </w:r>
      <w:r w:rsidRPr="00635C18">
        <w:rPr>
          <w:rFonts w:eastAsiaTheme="minorEastAsia"/>
          <w:sz w:val="28"/>
          <w:szCs w:val="28"/>
          <w:lang w:val="kk-KZ"/>
        </w:rPr>
        <w:t xml:space="preserve"> әлеуметтік педагог, психолог, қосымша білім беру қызметкер</w:t>
      </w:r>
      <w:r w:rsidR="009908CE" w:rsidRPr="00635C18">
        <w:rPr>
          <w:rFonts w:eastAsiaTheme="minorEastAsia"/>
          <w:sz w:val="28"/>
          <w:szCs w:val="28"/>
          <w:lang w:val="kk-KZ"/>
        </w:rPr>
        <w:t>лерімен бірлесе отырып</w:t>
      </w:r>
      <w:r w:rsidR="00F10A7C" w:rsidRPr="00635C18">
        <w:rPr>
          <w:rFonts w:eastAsiaTheme="minorEastAsia"/>
          <w:sz w:val="28"/>
          <w:szCs w:val="28"/>
          <w:lang w:val="kk-KZ"/>
        </w:rPr>
        <w:t>,</w:t>
      </w:r>
      <w:r w:rsidRPr="00635C18">
        <w:rPr>
          <w:rFonts w:eastAsiaTheme="minorEastAsia"/>
          <w:sz w:val="28"/>
          <w:szCs w:val="28"/>
          <w:lang w:val="kk-KZ"/>
        </w:rPr>
        <w:t xml:space="preserve"> оқушылардың бойындағы тем</w:t>
      </w:r>
      <w:r w:rsidR="009908CE" w:rsidRPr="00635C18">
        <w:rPr>
          <w:rFonts w:eastAsiaTheme="minorEastAsia"/>
          <w:sz w:val="28"/>
          <w:szCs w:val="28"/>
          <w:lang w:val="kk-KZ"/>
        </w:rPr>
        <w:t>пера</w:t>
      </w:r>
      <w:r w:rsidR="00F10A7C" w:rsidRPr="00635C18">
        <w:rPr>
          <w:rFonts w:eastAsiaTheme="minorEastAsia"/>
          <w:sz w:val="28"/>
          <w:szCs w:val="28"/>
          <w:lang w:val="kk-KZ"/>
        </w:rPr>
        <w:t>мент, мінез</w:t>
      </w:r>
      <w:r w:rsidR="009908CE" w:rsidRPr="00635C18">
        <w:rPr>
          <w:rFonts w:eastAsiaTheme="minorEastAsia"/>
          <w:sz w:val="28"/>
          <w:szCs w:val="28"/>
          <w:lang w:val="kk-KZ"/>
        </w:rPr>
        <w:t xml:space="preserve"> - құлқындағы,</w:t>
      </w:r>
      <w:r w:rsidR="00F10A7C" w:rsidRPr="00635C18">
        <w:rPr>
          <w:rFonts w:eastAsiaTheme="minorEastAsia"/>
          <w:sz w:val="28"/>
          <w:szCs w:val="28"/>
          <w:lang w:val="kk-KZ"/>
        </w:rPr>
        <w:t xml:space="preserve"> іс</w:t>
      </w:r>
      <w:r w:rsidRPr="00635C18">
        <w:rPr>
          <w:rFonts w:eastAsiaTheme="minorEastAsia"/>
          <w:sz w:val="28"/>
          <w:szCs w:val="28"/>
          <w:lang w:val="kk-KZ"/>
        </w:rPr>
        <w:t xml:space="preserve"> - әрекетіндегі, қарым </w:t>
      </w:r>
      <w:r w:rsidR="00F10A7C" w:rsidRPr="00635C18">
        <w:rPr>
          <w:rFonts w:eastAsiaTheme="minorEastAsia"/>
          <w:sz w:val="28"/>
          <w:szCs w:val="28"/>
          <w:lang w:val="kk-KZ"/>
        </w:rPr>
        <w:t>–</w:t>
      </w:r>
      <w:r w:rsidRPr="00635C18">
        <w:rPr>
          <w:rFonts w:eastAsiaTheme="minorEastAsia"/>
          <w:sz w:val="28"/>
          <w:szCs w:val="28"/>
          <w:lang w:val="kk-KZ"/>
        </w:rPr>
        <w:t xml:space="preserve"> қатына</w:t>
      </w:r>
      <w:r w:rsidR="00F10A7C" w:rsidRPr="00635C18">
        <w:rPr>
          <w:rFonts w:eastAsiaTheme="minorEastAsia"/>
          <w:sz w:val="28"/>
          <w:szCs w:val="28"/>
          <w:lang w:val="kk-KZ"/>
        </w:rPr>
        <w:t>сындағы</w:t>
      </w:r>
      <w:r w:rsidRPr="00635C18">
        <w:rPr>
          <w:rFonts w:eastAsiaTheme="minorEastAsia"/>
          <w:sz w:val="28"/>
          <w:szCs w:val="28"/>
          <w:lang w:val="kk-KZ"/>
        </w:rPr>
        <w:t xml:space="preserve"> қасиеттер мен қабілеттерін</w:t>
      </w:r>
      <w:r w:rsidR="00FD1C6D">
        <w:rPr>
          <w:rFonts w:eastAsiaTheme="minorEastAsia"/>
          <w:sz w:val="28"/>
          <w:szCs w:val="28"/>
          <w:lang w:val="kk-KZ"/>
        </w:rPr>
        <w:t>, ішкі жан дүниесінің сұра</w:t>
      </w:r>
      <w:r w:rsidR="00F10A7C" w:rsidRPr="00635C18">
        <w:rPr>
          <w:rFonts w:eastAsiaTheme="minorEastAsia"/>
          <w:sz w:val="28"/>
          <w:szCs w:val="28"/>
          <w:lang w:val="kk-KZ"/>
        </w:rPr>
        <w:t>нысын</w:t>
      </w:r>
      <w:r w:rsidRPr="00635C18">
        <w:rPr>
          <w:rFonts w:eastAsiaTheme="minorEastAsia"/>
          <w:sz w:val="28"/>
          <w:szCs w:val="28"/>
          <w:lang w:val="kk-KZ"/>
        </w:rPr>
        <w:t xml:space="preserve"> не</w:t>
      </w:r>
      <w:r w:rsidR="009908CE" w:rsidRPr="00635C18">
        <w:rPr>
          <w:rFonts w:eastAsiaTheme="minorEastAsia"/>
          <w:sz w:val="28"/>
          <w:szCs w:val="28"/>
          <w:lang w:val="kk-KZ"/>
        </w:rPr>
        <w:t>гізге ала отырып болашақ</w:t>
      </w:r>
      <w:r w:rsidRPr="00635C18">
        <w:rPr>
          <w:rFonts w:eastAsiaTheme="minorEastAsia"/>
          <w:sz w:val="28"/>
          <w:szCs w:val="28"/>
          <w:lang w:val="kk-KZ"/>
        </w:rPr>
        <w:t xml:space="preserve"> мамандық таңдауға ықпал ету, көмектесу. </w:t>
      </w:r>
    </w:p>
    <w:p w:rsidR="00F97DA3" w:rsidRPr="00635C18" w:rsidRDefault="00F97DA3" w:rsidP="009908CE">
      <w:pPr>
        <w:pStyle w:val="a5"/>
        <w:suppressLineNumbers/>
        <w:spacing w:after="0" w:line="240" w:lineRule="auto"/>
        <w:ind w:left="0" w:firstLine="567"/>
        <w:jc w:val="both"/>
        <w:rPr>
          <w:sz w:val="28"/>
          <w:szCs w:val="28"/>
          <w:lang w:val="kk-KZ"/>
        </w:rPr>
      </w:pPr>
      <w:r w:rsidRPr="00635C18">
        <w:rPr>
          <w:sz w:val="28"/>
          <w:szCs w:val="28"/>
          <w:lang w:val="kk-KZ"/>
        </w:rPr>
        <w:t>Оқушыларға кәсіптік бағдар беру ХХ ғасырдың 60 жылдарынан бастау алады. Оқушыларға кәсіптік бағдар беру теориясы мен әдістемесі А.Е.Голаншток, Е.А.Климов, П.П.Костенков, А.Д.Сазонов, В.Ф.Сахаров, С.Н.Чистякова т.б. еңбектерінде жан - жақты зерттелген.</w:t>
      </w:r>
    </w:p>
    <w:p w:rsidR="00F97DA3" w:rsidRPr="00635C18" w:rsidRDefault="00F97DA3" w:rsidP="00164928">
      <w:pPr>
        <w:pStyle w:val="a5"/>
        <w:suppressLineNumbers/>
        <w:spacing w:after="0" w:line="240" w:lineRule="auto"/>
        <w:ind w:left="0" w:firstLine="567"/>
        <w:jc w:val="both"/>
        <w:rPr>
          <w:sz w:val="28"/>
          <w:szCs w:val="28"/>
          <w:lang w:val="kk-KZ"/>
        </w:rPr>
      </w:pPr>
      <w:r w:rsidRPr="00635C18">
        <w:rPr>
          <w:sz w:val="28"/>
          <w:szCs w:val="28"/>
          <w:lang w:val="kk-KZ"/>
        </w:rPr>
        <w:t>Кәсіптік бағдар беру оқушыларға болашақ мамандығын анықтауға көмек</w:t>
      </w:r>
      <w:r w:rsidR="00F10A7C" w:rsidRPr="00635C18">
        <w:rPr>
          <w:sz w:val="28"/>
          <w:szCs w:val="28"/>
          <w:lang w:val="kk-KZ"/>
        </w:rPr>
        <w:t xml:space="preserve"> беретін</w:t>
      </w:r>
      <w:r w:rsidRPr="00635C18">
        <w:rPr>
          <w:sz w:val="28"/>
          <w:szCs w:val="28"/>
          <w:lang w:val="kk-KZ"/>
        </w:rPr>
        <w:t xml:space="preserve"> әлеуметтік-экономикалық, психологиялық-педагогикалық, медициналық-биологиялық, өндірістік-техникалық жүйелерді негіздеп түсіндіру негізгі орын ала</w:t>
      </w:r>
      <w:r w:rsidR="00F10A7C" w:rsidRPr="00635C18">
        <w:rPr>
          <w:sz w:val="28"/>
          <w:szCs w:val="28"/>
          <w:lang w:val="kk-KZ"/>
        </w:rPr>
        <w:t>ды. Дұрыс таңдалған мамандықтың</w:t>
      </w:r>
      <w:r w:rsidRPr="00635C18">
        <w:rPr>
          <w:sz w:val="28"/>
          <w:szCs w:val="28"/>
          <w:lang w:val="kk-KZ"/>
        </w:rPr>
        <w:t xml:space="preserve"> оқушының қызығушылы</w:t>
      </w:r>
      <w:r w:rsidR="004C25F6" w:rsidRPr="00635C18">
        <w:rPr>
          <w:sz w:val="28"/>
          <w:szCs w:val="28"/>
          <w:lang w:val="kk-KZ"/>
        </w:rPr>
        <w:t>ғы мен қабілетіне сәйкес келуі,</w:t>
      </w:r>
      <w:r w:rsidRPr="00635C18">
        <w:rPr>
          <w:sz w:val="28"/>
          <w:szCs w:val="28"/>
          <w:lang w:val="kk-KZ"/>
        </w:rPr>
        <w:t xml:space="preserve"> болашақта оған қуаныш пен қанағат сезімін сыйлайды. Заман ағымына қарай</w:t>
      </w:r>
      <w:r w:rsidR="00F10A7C" w:rsidRPr="00635C18">
        <w:rPr>
          <w:sz w:val="28"/>
          <w:szCs w:val="28"/>
          <w:lang w:val="kk-KZ"/>
        </w:rPr>
        <w:t>,</w:t>
      </w:r>
      <w:r w:rsidRPr="00635C18">
        <w:rPr>
          <w:sz w:val="28"/>
          <w:szCs w:val="28"/>
          <w:lang w:val="kk-KZ"/>
        </w:rPr>
        <w:t xml:space="preserve"> қоғамда түрлі мамандыққа сұраныс өзгеріп отырады, солай болған жағдайда да,  оқушылардың өз қажеттіліктері мен қабілеттеріне сай, мамандық таңдауға дер кезінде ақпараттық көмек беру керек.</w:t>
      </w:r>
    </w:p>
    <w:p w:rsidR="004C25F6" w:rsidRPr="00635C18" w:rsidRDefault="004C25F6" w:rsidP="00164928">
      <w:pPr>
        <w:pStyle w:val="a5"/>
        <w:suppressLineNumbers/>
        <w:spacing w:after="0" w:line="240" w:lineRule="auto"/>
        <w:ind w:left="0" w:firstLine="567"/>
        <w:jc w:val="both"/>
        <w:rPr>
          <w:sz w:val="28"/>
          <w:szCs w:val="28"/>
          <w:lang w:val="kk-KZ"/>
        </w:rPr>
      </w:pPr>
    </w:p>
    <w:p w:rsidR="004C25F6" w:rsidRPr="00635C18" w:rsidRDefault="004C25F6" w:rsidP="004C25F6">
      <w:pPr>
        <w:pStyle w:val="a5"/>
        <w:suppressLineNumbers/>
        <w:spacing w:after="0" w:line="240" w:lineRule="auto"/>
        <w:ind w:left="0"/>
        <w:jc w:val="center"/>
        <w:rPr>
          <w:b/>
          <w:sz w:val="28"/>
          <w:szCs w:val="28"/>
          <w:lang w:val="kk-KZ"/>
        </w:rPr>
      </w:pPr>
      <w:r w:rsidRPr="00635C18">
        <w:rPr>
          <w:b/>
          <w:sz w:val="28"/>
          <w:szCs w:val="28"/>
          <w:lang w:val="kk-KZ"/>
        </w:rPr>
        <w:t>15</w:t>
      </w:r>
      <w:r w:rsidR="00B112BE" w:rsidRPr="00635C18">
        <w:rPr>
          <w:b/>
          <w:sz w:val="28"/>
          <w:szCs w:val="28"/>
          <w:lang w:val="kk-KZ"/>
        </w:rPr>
        <w:t>.</w:t>
      </w:r>
      <w:r w:rsidR="00F97DA3" w:rsidRPr="00635C18">
        <w:rPr>
          <w:b/>
          <w:sz w:val="28"/>
          <w:szCs w:val="28"/>
          <w:lang w:val="kk-KZ"/>
        </w:rPr>
        <w:t>2</w:t>
      </w:r>
      <w:r w:rsidRPr="00635C18">
        <w:rPr>
          <w:b/>
          <w:sz w:val="28"/>
          <w:szCs w:val="28"/>
          <w:lang w:val="kk-KZ"/>
        </w:rPr>
        <w:t>.</w:t>
      </w:r>
      <w:r w:rsidR="00F97DA3" w:rsidRPr="00635C18">
        <w:rPr>
          <w:b/>
          <w:sz w:val="28"/>
          <w:szCs w:val="28"/>
          <w:lang w:val="kk-KZ"/>
        </w:rPr>
        <w:t xml:space="preserve"> Оқушы жастарға кәсіби бағдар беру жүйесінің құрылымы</w:t>
      </w:r>
    </w:p>
    <w:p w:rsidR="004C25F6" w:rsidRPr="00635C18" w:rsidRDefault="004C25F6" w:rsidP="004C25F6">
      <w:pPr>
        <w:pStyle w:val="a5"/>
        <w:suppressLineNumbers/>
        <w:spacing w:after="0" w:line="240" w:lineRule="auto"/>
        <w:ind w:left="0"/>
        <w:jc w:val="center"/>
        <w:rPr>
          <w:b/>
          <w:sz w:val="28"/>
          <w:szCs w:val="28"/>
          <w:lang w:val="kk-KZ"/>
        </w:rPr>
      </w:pPr>
    </w:p>
    <w:p w:rsidR="00F97DA3" w:rsidRPr="00635C18" w:rsidRDefault="00F97DA3" w:rsidP="004C25F6">
      <w:pPr>
        <w:pStyle w:val="a5"/>
        <w:suppressLineNumbers/>
        <w:spacing w:after="0" w:line="240" w:lineRule="auto"/>
        <w:ind w:left="0" w:firstLine="567"/>
        <w:jc w:val="both"/>
        <w:rPr>
          <w:sz w:val="28"/>
          <w:szCs w:val="28"/>
          <w:lang w:val="kk-KZ"/>
        </w:rPr>
      </w:pPr>
      <w:r w:rsidRPr="00635C18">
        <w:rPr>
          <w:sz w:val="28"/>
          <w:szCs w:val="28"/>
          <w:lang w:val="kk-KZ"/>
        </w:rPr>
        <w:t xml:space="preserve">Оқушы жастарға </w:t>
      </w:r>
      <w:r w:rsidRPr="00635C18">
        <w:rPr>
          <w:i/>
          <w:sz w:val="28"/>
          <w:szCs w:val="28"/>
          <w:lang w:val="kk-KZ"/>
        </w:rPr>
        <w:t>кәс</w:t>
      </w:r>
      <w:r w:rsidR="00FD1C6D">
        <w:rPr>
          <w:i/>
          <w:sz w:val="28"/>
          <w:szCs w:val="28"/>
          <w:lang w:val="kk-KZ"/>
        </w:rPr>
        <w:t>іби бағдар беру жүйесі мынадай құ</w:t>
      </w:r>
      <w:r w:rsidRPr="00635C18">
        <w:rPr>
          <w:i/>
          <w:sz w:val="28"/>
          <w:szCs w:val="28"/>
          <w:lang w:val="kk-KZ"/>
        </w:rPr>
        <w:t>рылымнан</w:t>
      </w:r>
      <w:r w:rsidRPr="00635C18">
        <w:rPr>
          <w:sz w:val="28"/>
          <w:szCs w:val="28"/>
          <w:lang w:val="kk-KZ"/>
        </w:rPr>
        <w:t xml:space="preserve"> тұрады: кәсіби ағартушылық, кәсіби диагностика, кәсіби консультация, кәсіби таңдау, кәсіби бейімділік.</w:t>
      </w:r>
    </w:p>
    <w:p w:rsidR="00F97DA3" w:rsidRPr="00635C18" w:rsidRDefault="00F97DA3" w:rsidP="004C25F6">
      <w:pPr>
        <w:pStyle w:val="a5"/>
        <w:suppressLineNumbers/>
        <w:spacing w:after="0" w:line="240" w:lineRule="auto"/>
        <w:ind w:left="0" w:firstLine="567"/>
        <w:jc w:val="both"/>
        <w:rPr>
          <w:sz w:val="28"/>
          <w:szCs w:val="28"/>
          <w:lang w:val="kk-KZ"/>
        </w:rPr>
      </w:pPr>
      <w:r w:rsidRPr="00635C18">
        <w:rPr>
          <w:i/>
          <w:sz w:val="28"/>
          <w:szCs w:val="28"/>
          <w:lang w:val="kk-KZ"/>
        </w:rPr>
        <w:t>Кәсіби ағартушылық жұмыс</w:t>
      </w:r>
      <w:r w:rsidRPr="00635C18">
        <w:rPr>
          <w:sz w:val="28"/>
          <w:szCs w:val="28"/>
          <w:lang w:val="kk-KZ"/>
        </w:rPr>
        <w:t xml:space="preserve"> оқушыларға қоғамда қалыптасқан мамандықтар жүйесімен таныстыра отырып, олардың әлеуметтік-эк</w:t>
      </w:r>
      <w:r w:rsidR="004C25F6" w:rsidRPr="00635C18">
        <w:rPr>
          <w:sz w:val="28"/>
          <w:szCs w:val="28"/>
          <w:lang w:val="kk-KZ"/>
        </w:rPr>
        <w:t>ономикалық ерекшеліктері туралы</w:t>
      </w:r>
      <w:r w:rsidRPr="00635C18">
        <w:rPr>
          <w:sz w:val="28"/>
          <w:szCs w:val="28"/>
          <w:lang w:val="kk-KZ"/>
        </w:rPr>
        <w:t xml:space="preserve"> талаптармен таныстырылуы тиіс. Мект</w:t>
      </w:r>
      <w:r w:rsidR="004C25F6" w:rsidRPr="00635C18">
        <w:rPr>
          <w:sz w:val="28"/>
          <w:szCs w:val="28"/>
          <w:lang w:val="kk-KZ"/>
        </w:rPr>
        <w:t>еп пен ата-аналар бірлесе келе,</w:t>
      </w:r>
      <w:r w:rsidRPr="00635C18">
        <w:rPr>
          <w:sz w:val="28"/>
          <w:szCs w:val="28"/>
          <w:lang w:val="kk-KZ"/>
        </w:rPr>
        <w:t xml:space="preserve"> оқушы</w:t>
      </w:r>
      <w:r w:rsidR="004C25F6" w:rsidRPr="00635C18">
        <w:rPr>
          <w:sz w:val="28"/>
          <w:szCs w:val="28"/>
          <w:lang w:val="kk-KZ"/>
        </w:rPr>
        <w:t>лардың дұрыс мамандық таңдауына</w:t>
      </w:r>
      <w:r w:rsidRPr="00635C18">
        <w:rPr>
          <w:sz w:val="28"/>
          <w:szCs w:val="28"/>
          <w:lang w:val="kk-KZ"/>
        </w:rPr>
        <w:t xml:space="preserve"> белсенді түрде түрткі тудырып, мамандық таңдауға  жан-жақты көмек </w:t>
      </w:r>
      <w:r w:rsidR="00F10A7C" w:rsidRPr="00635C18">
        <w:rPr>
          <w:sz w:val="28"/>
          <w:szCs w:val="28"/>
          <w:lang w:val="kk-KZ"/>
        </w:rPr>
        <w:t>беруі</w:t>
      </w:r>
      <w:r w:rsidRPr="00635C18">
        <w:rPr>
          <w:sz w:val="28"/>
          <w:szCs w:val="28"/>
          <w:lang w:val="kk-KZ"/>
        </w:rPr>
        <w:t xml:space="preserve"> қажет.</w:t>
      </w:r>
    </w:p>
    <w:p w:rsidR="00F97DA3" w:rsidRPr="00635C18" w:rsidRDefault="00F97DA3" w:rsidP="004C25F6">
      <w:pPr>
        <w:pStyle w:val="a5"/>
        <w:suppressLineNumbers/>
        <w:spacing w:after="0" w:line="240" w:lineRule="auto"/>
        <w:ind w:left="0" w:firstLine="567"/>
        <w:jc w:val="both"/>
        <w:rPr>
          <w:sz w:val="28"/>
          <w:szCs w:val="28"/>
          <w:lang w:val="kk-KZ"/>
        </w:rPr>
      </w:pPr>
      <w:r w:rsidRPr="00635C18">
        <w:rPr>
          <w:b/>
          <w:i/>
          <w:sz w:val="28"/>
          <w:szCs w:val="28"/>
          <w:lang w:val="kk-KZ"/>
        </w:rPr>
        <w:t>Кәсіби диагностикалық жұмыс</w:t>
      </w:r>
      <w:r w:rsidR="004C25F6" w:rsidRPr="00635C18">
        <w:rPr>
          <w:sz w:val="28"/>
          <w:szCs w:val="28"/>
          <w:lang w:val="kk-KZ"/>
        </w:rPr>
        <w:t xml:space="preserve"> арнайы</w:t>
      </w:r>
      <w:r w:rsidRPr="00635C18">
        <w:rPr>
          <w:sz w:val="28"/>
          <w:szCs w:val="28"/>
          <w:lang w:val="kk-KZ"/>
        </w:rPr>
        <w:t xml:space="preserve"> мамандардың оларды</w:t>
      </w:r>
      <w:r w:rsidR="004C25F6" w:rsidRPr="00635C18">
        <w:rPr>
          <w:sz w:val="28"/>
          <w:szCs w:val="28"/>
          <w:lang w:val="kk-KZ"/>
        </w:rPr>
        <w:t>ң мінез құлқын зерделей отырып,</w:t>
      </w:r>
      <w:r w:rsidRPr="00635C18">
        <w:rPr>
          <w:sz w:val="28"/>
          <w:szCs w:val="28"/>
          <w:lang w:val="kk-KZ"/>
        </w:rPr>
        <w:t xml:space="preserve"> жастардың таңдаған  кәсібіне жарамдылығын белгілі әдістер арқылы тексеруі көзделеді. Жоғары жүйке жүйесінің ерекшеліктері, денсаулығы, қызығушылығы, мотиві, құндылық бағдары, мамандық таңдаудағы басты ұстанымы  ескеріледі.</w:t>
      </w:r>
    </w:p>
    <w:p w:rsidR="00F97DA3" w:rsidRPr="00635C18" w:rsidRDefault="00F97DA3" w:rsidP="004C25F6">
      <w:pPr>
        <w:pStyle w:val="a5"/>
        <w:suppressLineNumbers/>
        <w:spacing w:after="0" w:line="240" w:lineRule="auto"/>
        <w:ind w:left="0" w:firstLine="567"/>
        <w:jc w:val="both"/>
        <w:rPr>
          <w:sz w:val="28"/>
          <w:szCs w:val="28"/>
          <w:lang w:val="kk-KZ"/>
        </w:rPr>
      </w:pPr>
      <w:r w:rsidRPr="00635C18">
        <w:rPr>
          <w:b/>
          <w:i/>
          <w:sz w:val="28"/>
          <w:szCs w:val="28"/>
          <w:lang w:val="kk-KZ"/>
        </w:rPr>
        <w:t>Кәсіби кеңес</w:t>
      </w:r>
      <w:r w:rsidRPr="00635C18">
        <w:rPr>
          <w:sz w:val="28"/>
          <w:szCs w:val="28"/>
          <w:lang w:val="kk-KZ"/>
        </w:rPr>
        <w:t>арнайы мамандардың (психолог, педагог, дәрігер, сала мамандары) кеңес беруі, таңдаған кәсібіне қойылатын талаптармен, жеке басынан талап етілетін ерекшеліктермен таныстыру.</w:t>
      </w:r>
    </w:p>
    <w:p w:rsidR="00F97DA3" w:rsidRPr="00635C18" w:rsidRDefault="00F97DA3" w:rsidP="004C25F6">
      <w:pPr>
        <w:pStyle w:val="a5"/>
        <w:suppressLineNumbers/>
        <w:spacing w:after="0" w:line="240" w:lineRule="auto"/>
        <w:ind w:left="0" w:firstLine="567"/>
        <w:jc w:val="both"/>
        <w:rPr>
          <w:sz w:val="28"/>
          <w:szCs w:val="28"/>
          <w:lang w:val="kk-KZ"/>
        </w:rPr>
      </w:pPr>
      <w:r w:rsidRPr="00635C18">
        <w:rPr>
          <w:b/>
          <w:i/>
          <w:sz w:val="28"/>
          <w:szCs w:val="28"/>
          <w:lang w:val="kk-KZ"/>
        </w:rPr>
        <w:t>Кәсіби таңдау</w:t>
      </w:r>
      <w:r w:rsidRPr="00635C18">
        <w:rPr>
          <w:sz w:val="28"/>
          <w:szCs w:val="28"/>
          <w:lang w:val="kk-KZ"/>
        </w:rPr>
        <w:t>жеке тұлғаның еркімен өзіне қажетті мамандықты таңдауы. Жоғары оқу орындары мен арнайы оқу орындарының оқуға түсушілерге қоятын талаптарына сай болуы.</w:t>
      </w:r>
    </w:p>
    <w:p w:rsidR="00F97DA3" w:rsidRPr="00635C18" w:rsidRDefault="00F97DA3" w:rsidP="004C25F6">
      <w:pPr>
        <w:pStyle w:val="a5"/>
        <w:suppressLineNumbers/>
        <w:spacing w:after="0" w:line="240" w:lineRule="auto"/>
        <w:ind w:left="0" w:firstLine="567"/>
        <w:jc w:val="both"/>
        <w:rPr>
          <w:sz w:val="28"/>
          <w:szCs w:val="28"/>
          <w:lang w:val="kk-KZ"/>
        </w:rPr>
      </w:pPr>
      <w:r w:rsidRPr="00635C18">
        <w:rPr>
          <w:b/>
          <w:i/>
          <w:sz w:val="28"/>
          <w:szCs w:val="28"/>
          <w:lang w:val="kk-KZ"/>
        </w:rPr>
        <w:t>Кәсіби бейімділік</w:t>
      </w:r>
      <w:r w:rsidR="00682167" w:rsidRPr="00635C18">
        <w:rPr>
          <w:sz w:val="28"/>
          <w:szCs w:val="28"/>
          <w:lang w:val="kk-KZ"/>
        </w:rPr>
        <w:t>мектеп түлегінің кәсіби</w:t>
      </w:r>
      <w:r w:rsidRPr="00635C18">
        <w:rPr>
          <w:sz w:val="28"/>
          <w:szCs w:val="28"/>
          <w:lang w:val="kk-KZ"/>
        </w:rPr>
        <w:t xml:space="preserve"> қызметке араласуына, өндіріс жүйесіне, еңбек ұжымына, жұмыс жағдайына, мамандықтың ерекшеліктеріне </w:t>
      </w:r>
      <w:r w:rsidRPr="00635C18">
        <w:rPr>
          <w:sz w:val="28"/>
          <w:szCs w:val="28"/>
          <w:lang w:val="kk-KZ"/>
        </w:rPr>
        <w:lastRenderedPageBreak/>
        <w:t xml:space="preserve">бейімділігі. Адамның бейімділік сапасы  мамандықтың дұрыс таңдалғанын көрсетеді. </w:t>
      </w:r>
    </w:p>
    <w:p w:rsidR="004C25F6" w:rsidRPr="00635C18" w:rsidRDefault="004C25F6" w:rsidP="004C25F6">
      <w:pPr>
        <w:pStyle w:val="a5"/>
        <w:suppressLineNumbers/>
        <w:spacing w:after="0" w:line="240" w:lineRule="auto"/>
        <w:ind w:left="0" w:firstLine="567"/>
        <w:jc w:val="both"/>
        <w:rPr>
          <w:sz w:val="28"/>
          <w:szCs w:val="28"/>
          <w:lang w:val="kk-KZ"/>
        </w:rPr>
      </w:pPr>
    </w:p>
    <w:p w:rsidR="004C25F6" w:rsidRPr="00635C18" w:rsidRDefault="004C25F6" w:rsidP="004C25F6">
      <w:pPr>
        <w:pStyle w:val="a5"/>
        <w:suppressLineNumbers/>
        <w:spacing w:after="0" w:line="240" w:lineRule="auto"/>
        <w:ind w:left="0"/>
        <w:jc w:val="center"/>
        <w:rPr>
          <w:b/>
          <w:sz w:val="28"/>
          <w:szCs w:val="28"/>
          <w:lang w:val="kk-KZ"/>
        </w:rPr>
      </w:pPr>
      <w:r w:rsidRPr="00635C18">
        <w:rPr>
          <w:b/>
          <w:sz w:val="28"/>
          <w:szCs w:val="28"/>
          <w:lang w:val="kk-KZ"/>
        </w:rPr>
        <w:t>15</w:t>
      </w:r>
      <w:r w:rsidR="00B112BE" w:rsidRPr="00635C18">
        <w:rPr>
          <w:b/>
          <w:sz w:val="28"/>
          <w:szCs w:val="28"/>
          <w:lang w:val="kk-KZ"/>
        </w:rPr>
        <w:t>.</w:t>
      </w:r>
      <w:r w:rsidR="00F97DA3" w:rsidRPr="00635C18">
        <w:rPr>
          <w:b/>
          <w:sz w:val="28"/>
          <w:szCs w:val="28"/>
          <w:lang w:val="kk-KZ"/>
        </w:rPr>
        <w:t>3</w:t>
      </w:r>
      <w:r w:rsidRPr="00635C18">
        <w:rPr>
          <w:b/>
          <w:sz w:val="28"/>
          <w:szCs w:val="28"/>
          <w:lang w:val="kk-KZ"/>
        </w:rPr>
        <w:t>.</w:t>
      </w:r>
      <w:r w:rsidR="00F97DA3" w:rsidRPr="00635C18">
        <w:rPr>
          <w:b/>
          <w:sz w:val="28"/>
          <w:szCs w:val="28"/>
          <w:lang w:val="kk-KZ"/>
        </w:rPr>
        <w:t xml:space="preserve"> Кәсіптік бағдар беру жұмыстарының тәрбиелік сипаты</w:t>
      </w:r>
    </w:p>
    <w:p w:rsidR="004C25F6" w:rsidRPr="00635C18" w:rsidRDefault="004C25F6" w:rsidP="004C25F6">
      <w:pPr>
        <w:pStyle w:val="a5"/>
        <w:suppressLineNumbers/>
        <w:spacing w:after="0" w:line="240" w:lineRule="auto"/>
        <w:ind w:left="0"/>
        <w:jc w:val="center"/>
        <w:rPr>
          <w:b/>
          <w:sz w:val="28"/>
          <w:szCs w:val="28"/>
          <w:lang w:val="kk-KZ"/>
        </w:rPr>
      </w:pPr>
    </w:p>
    <w:p w:rsidR="00F97DA3" w:rsidRPr="00635C18" w:rsidRDefault="00F97DA3" w:rsidP="004C25F6">
      <w:pPr>
        <w:pStyle w:val="a5"/>
        <w:suppressLineNumbers/>
        <w:spacing w:after="0" w:line="240" w:lineRule="auto"/>
        <w:ind w:left="0" w:firstLine="567"/>
        <w:jc w:val="both"/>
        <w:rPr>
          <w:sz w:val="28"/>
          <w:szCs w:val="28"/>
          <w:lang w:val="kk-KZ"/>
        </w:rPr>
      </w:pPr>
      <w:r w:rsidRPr="00635C18">
        <w:rPr>
          <w:sz w:val="28"/>
          <w:szCs w:val="28"/>
          <w:lang w:val="kk-KZ"/>
        </w:rPr>
        <w:t>Кәсіптік бағдар жұмысында тұлғаға бағдарланған тәрбие технологиясы негізгі орын алад</w:t>
      </w:r>
      <w:r w:rsidR="004C25F6" w:rsidRPr="00635C18">
        <w:rPr>
          <w:sz w:val="28"/>
          <w:szCs w:val="28"/>
          <w:lang w:val="kk-KZ"/>
        </w:rPr>
        <w:t>ы.</w:t>
      </w:r>
      <w:r w:rsidRPr="00635C18">
        <w:rPr>
          <w:sz w:val="28"/>
          <w:szCs w:val="28"/>
          <w:lang w:val="kk-KZ"/>
        </w:rPr>
        <w:t xml:space="preserve"> Егер мектепте тұлғаның оқушы</w:t>
      </w:r>
      <w:r w:rsidR="004C25F6" w:rsidRPr="00635C18">
        <w:rPr>
          <w:sz w:val="28"/>
          <w:szCs w:val="28"/>
          <w:lang w:val="kk-KZ"/>
        </w:rPr>
        <w:t>лардың жас ерекшеліктеріне</w:t>
      </w:r>
      <w:r w:rsidRPr="00635C18">
        <w:rPr>
          <w:sz w:val="28"/>
          <w:szCs w:val="28"/>
          <w:lang w:val="kk-KZ"/>
        </w:rPr>
        <w:t xml:space="preserve"> сай, кәсіби таңдауы дұрыс қалыптасса</w:t>
      </w:r>
      <w:r w:rsidR="00F10A7C" w:rsidRPr="00635C18">
        <w:rPr>
          <w:sz w:val="28"/>
          <w:szCs w:val="28"/>
          <w:lang w:val="kk-KZ"/>
        </w:rPr>
        <w:t>,</w:t>
      </w:r>
      <w:r w:rsidRPr="00635C18">
        <w:rPr>
          <w:sz w:val="28"/>
          <w:szCs w:val="28"/>
          <w:lang w:val="kk-KZ"/>
        </w:rPr>
        <w:t xml:space="preserve"> оның өмір жолын айқындаудың негізі қалы</w:t>
      </w:r>
      <w:r w:rsidR="004C25F6" w:rsidRPr="00635C18">
        <w:rPr>
          <w:sz w:val="28"/>
          <w:szCs w:val="28"/>
          <w:lang w:val="kk-KZ"/>
        </w:rPr>
        <w:t>птасты деп тұжырымдауға болады.</w:t>
      </w:r>
      <w:r w:rsidRPr="00635C18">
        <w:rPr>
          <w:sz w:val="28"/>
          <w:szCs w:val="28"/>
          <w:lang w:val="kk-KZ"/>
        </w:rPr>
        <w:t xml:space="preserve"> Мектептің әр сатысында қарай жүргізілет</w:t>
      </w:r>
      <w:r w:rsidR="004C25F6" w:rsidRPr="00635C18">
        <w:rPr>
          <w:sz w:val="28"/>
          <w:szCs w:val="28"/>
          <w:lang w:val="kk-KZ"/>
        </w:rPr>
        <w:t>ін кәсіби бағдар беру еліміздің</w:t>
      </w:r>
      <w:r w:rsidRPr="00635C18">
        <w:rPr>
          <w:sz w:val="28"/>
          <w:szCs w:val="28"/>
          <w:lang w:val="kk-KZ"/>
        </w:rPr>
        <w:t xml:space="preserve"> түрлі саладағы жетістіктерінен оқушыл</w:t>
      </w:r>
      <w:r w:rsidR="004C25F6" w:rsidRPr="00635C18">
        <w:rPr>
          <w:sz w:val="28"/>
          <w:szCs w:val="28"/>
          <w:lang w:val="kk-KZ"/>
        </w:rPr>
        <w:t>арды хабардар етіп, өмірдегі өз</w:t>
      </w:r>
      <w:r w:rsidRPr="00635C18">
        <w:rPr>
          <w:sz w:val="28"/>
          <w:szCs w:val="28"/>
          <w:lang w:val="kk-KZ"/>
        </w:rPr>
        <w:t xml:space="preserve"> жолын табуға көмектеседі.</w:t>
      </w:r>
    </w:p>
    <w:p w:rsidR="00F97DA3" w:rsidRPr="00635C18" w:rsidRDefault="004C25F6" w:rsidP="00C85521">
      <w:pPr>
        <w:pStyle w:val="a5"/>
        <w:tabs>
          <w:tab w:val="left" w:pos="7845"/>
        </w:tabs>
        <w:spacing w:after="0" w:line="240" w:lineRule="auto"/>
        <w:ind w:left="0" w:firstLine="567"/>
        <w:jc w:val="both"/>
        <w:rPr>
          <w:sz w:val="28"/>
          <w:szCs w:val="28"/>
          <w:lang w:val="kk-KZ"/>
        </w:rPr>
      </w:pPr>
      <w:r w:rsidRPr="00635C18">
        <w:rPr>
          <w:sz w:val="28"/>
          <w:szCs w:val="28"/>
          <w:lang w:val="kk-KZ"/>
        </w:rPr>
        <w:t>Бұл жерде тәрбиенің ұстанымдары:</w:t>
      </w:r>
      <w:r w:rsidR="00F97DA3" w:rsidRPr="00635C18">
        <w:rPr>
          <w:sz w:val="28"/>
          <w:szCs w:val="28"/>
          <w:lang w:val="kk-KZ"/>
        </w:rPr>
        <w:t xml:space="preserve"> теория мен практиканың, ғылым мен білімнің,  адам мен табиғаттың, еңб</w:t>
      </w:r>
      <w:r w:rsidR="00FD1C6D">
        <w:rPr>
          <w:sz w:val="28"/>
          <w:szCs w:val="28"/>
          <w:lang w:val="kk-KZ"/>
        </w:rPr>
        <w:t>екке деген сүйіспеншілік,  өзін-</w:t>
      </w:r>
      <w:r w:rsidR="00F97DA3" w:rsidRPr="00635C18">
        <w:rPr>
          <w:sz w:val="28"/>
          <w:szCs w:val="28"/>
          <w:lang w:val="kk-KZ"/>
        </w:rPr>
        <w:t xml:space="preserve">өзі дамыту, жетілдіру негізінде  дамиды.  </w:t>
      </w:r>
    </w:p>
    <w:p w:rsidR="00F97DA3" w:rsidRPr="00635C18" w:rsidRDefault="00F97DA3" w:rsidP="00C85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i/>
          <w:sz w:val="28"/>
          <w:szCs w:val="28"/>
          <w:lang w:val="kk-KZ"/>
        </w:rPr>
      </w:pPr>
      <w:r w:rsidRPr="00635C18">
        <w:rPr>
          <w:rFonts w:ascii="Times New Roman" w:hAnsi="Times New Roman" w:cs="Times New Roman"/>
          <w:color w:val="000000"/>
          <w:sz w:val="28"/>
          <w:szCs w:val="28"/>
          <w:lang w:val="kk-KZ"/>
        </w:rPr>
        <w:t xml:space="preserve">Мектептегі кәсіптік бағдар бойынша сынып жетекшілері мен педагогтардың </w:t>
      </w:r>
      <w:r w:rsidRPr="00635C18">
        <w:rPr>
          <w:rFonts w:ascii="Times New Roman" w:hAnsi="Times New Roman" w:cs="Times New Roman"/>
          <w:i/>
          <w:sz w:val="28"/>
          <w:szCs w:val="28"/>
          <w:lang w:val="kk-KZ"/>
        </w:rPr>
        <w:t>негізгі функциялары:</w:t>
      </w:r>
    </w:p>
    <w:p w:rsidR="00F97DA3" w:rsidRPr="00635C18" w:rsidRDefault="00F97DA3" w:rsidP="00C85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оқушы  қызығулары, икемділіктерін, мінезін, тұлғаның моральдық сапасын және бағытын айқындау;</w:t>
      </w:r>
    </w:p>
    <w:p w:rsidR="00F97DA3" w:rsidRPr="00635C18" w:rsidRDefault="00F97DA3" w:rsidP="00C85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кәсібилік туралы туралы әңгімелесу, белгілі бір кәсіпке (мамандыққа) бағытын анықтау;</w:t>
      </w:r>
    </w:p>
    <w:p w:rsidR="00F97DA3" w:rsidRPr="00635C18" w:rsidRDefault="004C25F6" w:rsidP="004C25F6">
      <w:pPr>
        <w:shd w:val="clear" w:color="auto" w:fill="FFFFFF"/>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оқушының кәсіптік қызығулары</w:t>
      </w:r>
      <w:r w:rsidR="00F97DA3" w:rsidRPr="00635C18">
        <w:rPr>
          <w:rFonts w:ascii="Times New Roman" w:hAnsi="Times New Roman" w:cs="Times New Roman"/>
          <w:sz w:val="28"/>
          <w:szCs w:val="28"/>
          <w:lang w:val="kk-KZ"/>
        </w:rPr>
        <w:t xml:space="preserve"> және икемділіктерін тексеру; </w:t>
      </w:r>
    </w:p>
    <w:p w:rsidR="00F97DA3" w:rsidRPr="00635C18" w:rsidRDefault="00F97DA3" w:rsidP="004C25F6">
      <w:pPr>
        <w:shd w:val="clear" w:color="auto" w:fill="FFFFFF"/>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кәсіптік және жоғары оқу орындары туралы мәліметтермен, мамандықтармен таныстыру;</w:t>
      </w:r>
    </w:p>
    <w:p w:rsidR="00F97DA3" w:rsidRPr="00635C18" w:rsidRDefault="004C25F6" w:rsidP="004C25F6">
      <w:pPr>
        <w:shd w:val="clear" w:color="auto" w:fill="FFFFFF"/>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әрбір кәсіптің</w:t>
      </w:r>
      <w:r w:rsidR="00F97DA3" w:rsidRPr="00635C18">
        <w:rPr>
          <w:rFonts w:ascii="Times New Roman" w:hAnsi="Times New Roman" w:cs="Times New Roman"/>
          <w:sz w:val="28"/>
          <w:szCs w:val="28"/>
          <w:lang w:val="kk-KZ"/>
        </w:rPr>
        <w:t xml:space="preserve"> қажеттілігі туралы түсініктемелер жүргізу;</w:t>
      </w:r>
    </w:p>
    <w:p w:rsidR="00F97DA3" w:rsidRPr="00635C18" w:rsidRDefault="00F97DA3" w:rsidP="00164928">
      <w:pPr>
        <w:shd w:val="clear" w:color="auto" w:fill="FFFFFF"/>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rPr>
        <w:t>- республика мен айма</w:t>
      </w:r>
      <w:r w:rsidRPr="00635C18">
        <w:rPr>
          <w:rFonts w:ascii="Times New Roman" w:hAnsi="Times New Roman" w:cs="Times New Roman"/>
          <w:sz w:val="28"/>
          <w:szCs w:val="28"/>
          <w:lang w:val="kk-KZ"/>
        </w:rPr>
        <w:t>қтағы</w:t>
      </w:r>
      <w:r w:rsidR="004C25F6" w:rsidRPr="00635C18">
        <w:rPr>
          <w:rFonts w:ascii="Times New Roman" w:hAnsi="Times New Roman" w:cs="Times New Roman"/>
          <w:sz w:val="28"/>
          <w:szCs w:val="28"/>
          <w:lang w:val="kk-KZ"/>
        </w:rPr>
        <w:t xml:space="preserve"> еңбек</w:t>
      </w:r>
      <w:r w:rsidRPr="00635C18">
        <w:rPr>
          <w:rFonts w:ascii="Times New Roman" w:hAnsi="Times New Roman" w:cs="Times New Roman"/>
          <w:sz w:val="28"/>
          <w:szCs w:val="28"/>
          <w:lang w:val="kk-KZ"/>
        </w:rPr>
        <w:t xml:space="preserve"> сіңірген адамдарымен таныстыру;</w:t>
      </w:r>
    </w:p>
    <w:p w:rsidR="00F97DA3" w:rsidRPr="00635C18" w:rsidRDefault="00F97DA3" w:rsidP="00C85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белгілі бір кәсіп және мамандық қоятын білім, іскерлік, дағдыны сипаттау;</w:t>
      </w:r>
    </w:p>
    <w:p w:rsidR="00F97DA3" w:rsidRPr="00635C18" w:rsidRDefault="004C25F6" w:rsidP="004C25F6">
      <w:pPr>
        <w:shd w:val="clear" w:color="auto" w:fill="FFFFFF"/>
        <w:autoSpaceDE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жаңа техника мен технологияға байланысты</w:t>
      </w:r>
      <w:r w:rsidR="00F97DA3" w:rsidRPr="00635C18">
        <w:rPr>
          <w:rFonts w:ascii="Times New Roman" w:hAnsi="Times New Roman" w:cs="Times New Roman"/>
          <w:sz w:val="28"/>
          <w:szCs w:val="28"/>
          <w:lang w:val="kk-KZ"/>
        </w:rPr>
        <w:t xml:space="preserve"> кәсіптің сипатының өзгерулерімен таныстыру.</w:t>
      </w:r>
    </w:p>
    <w:p w:rsidR="00F97DA3" w:rsidRPr="00635C18" w:rsidRDefault="00F97DA3" w:rsidP="00164928">
      <w:pPr>
        <w:shd w:val="clear" w:color="auto" w:fill="FFFFFF"/>
        <w:autoSpaceDE w:val="0"/>
        <w:spacing w:after="0" w:line="240" w:lineRule="auto"/>
        <w:ind w:firstLine="567"/>
        <w:jc w:val="both"/>
        <w:rPr>
          <w:rFonts w:ascii="Times New Roman" w:hAnsi="Times New Roman" w:cs="Times New Roman"/>
          <w:color w:val="000000"/>
          <w:sz w:val="28"/>
          <w:szCs w:val="28"/>
          <w:lang w:val="kk-KZ"/>
        </w:rPr>
      </w:pPr>
      <w:r w:rsidRPr="00635C18">
        <w:rPr>
          <w:rFonts w:ascii="Times New Roman" w:hAnsi="Times New Roman" w:cs="Times New Roman"/>
          <w:sz w:val="28"/>
          <w:szCs w:val="28"/>
          <w:lang w:val="kk-KZ"/>
        </w:rPr>
        <w:t>Кәсіптік бағдарды іске асыра</w:t>
      </w:r>
      <w:r w:rsidR="004C25F6" w:rsidRPr="00635C18">
        <w:rPr>
          <w:rFonts w:ascii="Times New Roman" w:hAnsi="Times New Roman" w:cs="Times New Roman"/>
          <w:sz w:val="28"/>
          <w:szCs w:val="28"/>
          <w:lang w:val="kk-KZ"/>
        </w:rPr>
        <w:t xml:space="preserve"> отырып,</w:t>
      </w:r>
      <w:r w:rsidRPr="00635C18">
        <w:rPr>
          <w:rFonts w:ascii="Times New Roman" w:hAnsi="Times New Roman" w:cs="Times New Roman"/>
          <w:sz w:val="28"/>
          <w:szCs w:val="28"/>
          <w:lang w:val="kk-KZ"/>
        </w:rPr>
        <w:t xml:space="preserve"> кәсіптік бағдар мектептің барлық оқу және тәрбие бағдарламасында мектептегі және мектептен тыс жұмыстарда басты орын алуы қажет</w:t>
      </w:r>
      <w:r w:rsidRPr="00635C18">
        <w:rPr>
          <w:rFonts w:ascii="Times New Roman" w:hAnsi="Times New Roman" w:cs="Times New Roman"/>
          <w:color w:val="000000"/>
          <w:sz w:val="28"/>
          <w:szCs w:val="28"/>
          <w:lang w:val="kk-KZ"/>
        </w:rPr>
        <w:t>. Бас</w:t>
      </w:r>
      <w:r w:rsidR="004C25F6" w:rsidRPr="00635C18">
        <w:rPr>
          <w:rFonts w:ascii="Times New Roman" w:hAnsi="Times New Roman" w:cs="Times New Roman"/>
          <w:color w:val="000000"/>
          <w:sz w:val="28"/>
          <w:szCs w:val="28"/>
          <w:lang w:val="kk-KZ"/>
        </w:rPr>
        <w:t>тауыш сыныптардан баланы</w:t>
      </w:r>
      <w:r w:rsidRPr="00635C18">
        <w:rPr>
          <w:rFonts w:ascii="Times New Roman" w:hAnsi="Times New Roman" w:cs="Times New Roman"/>
          <w:color w:val="000000"/>
          <w:sz w:val="28"/>
          <w:szCs w:val="28"/>
          <w:lang w:val="kk-KZ"/>
        </w:rPr>
        <w:t xml:space="preserve"> мектепте тәрбиелеу және дамытудан оқудың алғашқы жылдарынан бастап жүргізу, оқу-тәрбие </w:t>
      </w:r>
      <w:r w:rsidR="004C25F6" w:rsidRPr="00635C18">
        <w:rPr>
          <w:rFonts w:ascii="Times New Roman" w:hAnsi="Times New Roman" w:cs="Times New Roman"/>
          <w:color w:val="000000"/>
          <w:sz w:val="28"/>
          <w:szCs w:val="28"/>
          <w:lang w:val="kk-KZ"/>
        </w:rPr>
        <w:t>процесінде</w:t>
      </w:r>
      <w:r w:rsidRPr="00635C18">
        <w:rPr>
          <w:rFonts w:ascii="Times New Roman" w:hAnsi="Times New Roman" w:cs="Times New Roman"/>
          <w:color w:val="000000"/>
          <w:sz w:val="28"/>
          <w:szCs w:val="28"/>
          <w:lang w:val="kk-KZ"/>
        </w:rPr>
        <w:t xml:space="preserve"> мамандық т</w:t>
      </w:r>
      <w:r w:rsidR="004C25F6" w:rsidRPr="00635C18">
        <w:rPr>
          <w:rFonts w:ascii="Times New Roman" w:hAnsi="Times New Roman" w:cs="Times New Roman"/>
          <w:color w:val="000000"/>
          <w:sz w:val="28"/>
          <w:szCs w:val="28"/>
          <w:lang w:val="kk-KZ"/>
        </w:rPr>
        <w:t>аңдау мотивтерін қалыптастыруға</w:t>
      </w:r>
      <w:r w:rsidRPr="00635C18">
        <w:rPr>
          <w:rFonts w:ascii="Times New Roman" w:hAnsi="Times New Roman" w:cs="Times New Roman"/>
          <w:color w:val="000000"/>
          <w:sz w:val="28"/>
          <w:szCs w:val="28"/>
          <w:lang w:val="kk-KZ"/>
        </w:rPr>
        <w:t xml:space="preserve"> және дамытуға аса көңіл бөлу қажет. </w:t>
      </w:r>
    </w:p>
    <w:p w:rsidR="00F97DA3" w:rsidRPr="00635C18" w:rsidRDefault="00F97DA3" w:rsidP="00531A63">
      <w:pPr>
        <w:shd w:val="clear" w:color="auto" w:fill="FFFFFF"/>
        <w:autoSpaceDE w:val="0"/>
        <w:spacing w:after="0" w:line="240" w:lineRule="auto"/>
        <w:ind w:firstLine="567"/>
        <w:jc w:val="both"/>
        <w:rPr>
          <w:rFonts w:ascii="Times New Roman" w:hAnsi="Times New Roman" w:cs="Times New Roman"/>
          <w:color w:val="000000"/>
          <w:sz w:val="28"/>
          <w:szCs w:val="28"/>
          <w:lang w:val="kk-KZ"/>
        </w:rPr>
      </w:pPr>
      <w:r w:rsidRPr="00635C18">
        <w:rPr>
          <w:rFonts w:ascii="Times New Roman" w:hAnsi="Times New Roman" w:cs="Times New Roman"/>
          <w:color w:val="000000"/>
          <w:sz w:val="28"/>
          <w:szCs w:val="28"/>
          <w:lang w:val="kk-KZ"/>
        </w:rPr>
        <w:t>Кәсіптік бағдар беру - көп салалы әрі қиын үрдіс.  Мектепті бітірген жастардың алдында қаншама кәсіптің ішінен өзіне қажетті біреуін таңдау міндеті т</w:t>
      </w:r>
      <w:r w:rsidR="00F10A7C" w:rsidRPr="00635C18">
        <w:rPr>
          <w:rFonts w:ascii="Times New Roman" w:hAnsi="Times New Roman" w:cs="Times New Roman"/>
          <w:color w:val="000000"/>
          <w:sz w:val="28"/>
          <w:szCs w:val="28"/>
          <w:lang w:val="kk-KZ"/>
        </w:rPr>
        <w:t>ұ</w:t>
      </w:r>
      <w:r w:rsidRPr="00635C18">
        <w:rPr>
          <w:rFonts w:ascii="Times New Roman" w:hAnsi="Times New Roman" w:cs="Times New Roman"/>
          <w:color w:val="000000"/>
          <w:sz w:val="28"/>
          <w:szCs w:val="28"/>
          <w:lang w:val="kk-KZ"/>
        </w:rPr>
        <w:t xml:space="preserve">р. Оқушылардың мамандық әлемінде адаспауы үшін оларға бағыт бағдар беру керек.    </w:t>
      </w:r>
    </w:p>
    <w:p w:rsidR="00F97DA3" w:rsidRPr="00635C18" w:rsidRDefault="004C25F6" w:rsidP="00531A63">
      <w:pPr>
        <w:shd w:val="clear" w:color="auto" w:fill="FFFFFF"/>
        <w:autoSpaceDE w:val="0"/>
        <w:spacing w:after="0" w:line="240" w:lineRule="auto"/>
        <w:ind w:firstLine="567"/>
        <w:jc w:val="both"/>
        <w:rPr>
          <w:rFonts w:ascii="Times New Roman" w:hAnsi="Times New Roman" w:cs="Times New Roman"/>
          <w:color w:val="000000"/>
          <w:sz w:val="28"/>
          <w:szCs w:val="28"/>
          <w:lang w:val="kk-KZ"/>
        </w:rPr>
      </w:pPr>
      <w:r w:rsidRPr="00635C18">
        <w:rPr>
          <w:rFonts w:ascii="Times New Roman" w:hAnsi="Times New Roman" w:cs="Times New Roman"/>
          <w:i/>
          <w:color w:val="000000"/>
          <w:sz w:val="28"/>
          <w:szCs w:val="28"/>
          <w:lang w:val="kk-KZ"/>
        </w:rPr>
        <w:t>Оқушыларғакәсіби бағдар берудің негізгі</w:t>
      </w:r>
      <w:r w:rsidR="00F97DA3" w:rsidRPr="00635C18">
        <w:rPr>
          <w:rFonts w:ascii="Times New Roman" w:hAnsi="Times New Roman" w:cs="Times New Roman"/>
          <w:i/>
          <w:color w:val="000000"/>
          <w:sz w:val="28"/>
          <w:szCs w:val="28"/>
          <w:lang w:val="kk-KZ"/>
        </w:rPr>
        <w:t xml:space="preserve"> формалары:</w:t>
      </w:r>
      <w:r w:rsidR="00F97DA3" w:rsidRPr="00635C18">
        <w:rPr>
          <w:rFonts w:ascii="Times New Roman" w:hAnsi="Times New Roman" w:cs="Times New Roman"/>
          <w:color w:val="000000"/>
          <w:sz w:val="28"/>
          <w:szCs w:val="28"/>
          <w:lang w:val="kk-KZ"/>
        </w:rPr>
        <w:t xml:space="preserve"> оқу лекциялары, саяхаттар, пәндік сабақтар және техникалық үйірмелер, кәсіптік бағдар әдебиеттері, кино және сахналық қойылымдар, курстар, оқу өндірістік практикасы, конференциялар, олимпиадалар, т</w:t>
      </w:r>
      <w:r w:rsidR="00F10A7C" w:rsidRPr="00635C18">
        <w:rPr>
          <w:rFonts w:ascii="Times New Roman" w:hAnsi="Times New Roman" w:cs="Times New Roman"/>
          <w:color w:val="000000"/>
          <w:sz w:val="28"/>
          <w:szCs w:val="28"/>
          <w:lang w:val="kk-KZ"/>
        </w:rPr>
        <w:t>ақырыптық кештер, диспуттар, әр</w:t>
      </w:r>
      <w:r w:rsidR="00F97DA3" w:rsidRPr="00635C18">
        <w:rPr>
          <w:rFonts w:ascii="Times New Roman" w:hAnsi="Times New Roman" w:cs="Times New Roman"/>
          <w:color w:val="000000"/>
          <w:sz w:val="28"/>
          <w:szCs w:val="28"/>
          <w:lang w:val="kk-KZ"/>
        </w:rPr>
        <w:t xml:space="preserve">түрлі маман иелерімен, оқушылардың ата-анасымен мектеп түлектерімен кездесулер, қоғамдық пайдалы еңбек, әр түрлі жиындар, кәсіптік бағдар кабинеті немесе кітапханаларда орналасқан кәсіп таңдау бұрышы. </w:t>
      </w:r>
    </w:p>
    <w:p w:rsidR="00F97DA3" w:rsidRPr="00635C18" w:rsidRDefault="00F97DA3" w:rsidP="00531A63">
      <w:pPr>
        <w:shd w:val="clear" w:color="auto" w:fill="FFFFFF"/>
        <w:autoSpaceDE w:val="0"/>
        <w:spacing w:after="0" w:line="240" w:lineRule="auto"/>
        <w:ind w:firstLine="567"/>
        <w:jc w:val="both"/>
        <w:rPr>
          <w:rFonts w:ascii="Times New Roman" w:hAnsi="Times New Roman" w:cs="Times New Roman"/>
          <w:color w:val="000000"/>
          <w:sz w:val="28"/>
          <w:szCs w:val="28"/>
          <w:lang w:val="kk-KZ"/>
        </w:rPr>
      </w:pPr>
      <w:r w:rsidRPr="00635C18">
        <w:rPr>
          <w:rFonts w:ascii="Times New Roman" w:hAnsi="Times New Roman" w:cs="Times New Roman"/>
          <w:color w:val="000000"/>
          <w:sz w:val="28"/>
          <w:szCs w:val="28"/>
          <w:lang w:val="kk-KZ"/>
        </w:rPr>
        <w:lastRenderedPageBreak/>
        <w:t xml:space="preserve">Кәсіптік бағдар әдістері оқушыны зерттеу мақсатында педагогикалық бақылауды, іс </w:t>
      </w:r>
      <w:r w:rsidR="004C25F6" w:rsidRPr="00635C18">
        <w:rPr>
          <w:rFonts w:ascii="Times New Roman" w:hAnsi="Times New Roman" w:cs="Times New Roman"/>
          <w:color w:val="000000"/>
          <w:sz w:val="28"/>
          <w:szCs w:val="28"/>
          <w:lang w:val="kk-KZ"/>
        </w:rPr>
        <w:t xml:space="preserve">- </w:t>
      </w:r>
      <w:r w:rsidRPr="00635C18">
        <w:rPr>
          <w:rFonts w:ascii="Times New Roman" w:hAnsi="Times New Roman" w:cs="Times New Roman"/>
          <w:color w:val="000000"/>
          <w:sz w:val="28"/>
          <w:szCs w:val="28"/>
          <w:lang w:val="kk-KZ"/>
        </w:rPr>
        <w:t>әрекет қорытындысын оның анкеталық, интервью алу, әңгімелесу</w:t>
      </w:r>
      <w:r w:rsidR="00D96D25">
        <w:rPr>
          <w:rFonts w:ascii="Times New Roman" w:hAnsi="Times New Roman" w:cs="Times New Roman"/>
          <w:color w:val="000000"/>
          <w:sz w:val="28"/>
          <w:szCs w:val="28"/>
          <w:lang w:val="kk-KZ"/>
        </w:rPr>
        <w:t>, социометрия, психо</w:t>
      </w:r>
      <w:r w:rsidRPr="00635C18">
        <w:rPr>
          <w:rFonts w:ascii="Times New Roman" w:hAnsi="Times New Roman" w:cs="Times New Roman"/>
          <w:color w:val="000000"/>
          <w:sz w:val="28"/>
          <w:szCs w:val="28"/>
          <w:lang w:val="kk-KZ"/>
        </w:rPr>
        <w:t>-педагогикалық эксперименттер, психологиялық тестілерді қолданылады.</w:t>
      </w:r>
    </w:p>
    <w:p w:rsidR="00F97DA3" w:rsidRPr="00635C18" w:rsidRDefault="004C25F6" w:rsidP="00531A63">
      <w:pPr>
        <w:pStyle w:val="a5"/>
        <w:spacing w:after="0" w:line="240" w:lineRule="auto"/>
        <w:ind w:left="0" w:firstLine="567"/>
        <w:jc w:val="both"/>
        <w:rPr>
          <w:rFonts w:eastAsiaTheme="minorEastAsia"/>
          <w:color w:val="000000" w:themeColor="text1"/>
          <w:sz w:val="28"/>
          <w:szCs w:val="28"/>
          <w:lang w:val="kk-KZ"/>
        </w:rPr>
      </w:pPr>
      <w:r w:rsidRPr="00635C18">
        <w:rPr>
          <w:rFonts w:eastAsiaTheme="minorEastAsia"/>
          <w:color w:val="000000" w:themeColor="text1"/>
          <w:sz w:val="28"/>
          <w:szCs w:val="28"/>
          <w:lang w:val="kk-KZ"/>
        </w:rPr>
        <w:t>Мектептегі</w:t>
      </w:r>
      <w:r w:rsidR="00F97DA3" w:rsidRPr="00635C18">
        <w:rPr>
          <w:rFonts w:eastAsiaTheme="minorEastAsia"/>
          <w:color w:val="000000" w:themeColor="text1"/>
          <w:sz w:val="28"/>
          <w:szCs w:val="28"/>
          <w:lang w:val="kk-KZ"/>
        </w:rPr>
        <w:t xml:space="preserve"> оқу тәрбие жұмысының негізі кәсіптік бағ</w:t>
      </w:r>
      <w:r w:rsidRPr="00635C18">
        <w:rPr>
          <w:rFonts w:eastAsiaTheme="minorEastAsia"/>
          <w:color w:val="000000" w:themeColor="text1"/>
          <w:sz w:val="28"/>
          <w:szCs w:val="28"/>
          <w:lang w:val="kk-KZ"/>
        </w:rPr>
        <w:t>дар беру жұмысын жүргізу арқылы</w:t>
      </w:r>
      <w:r w:rsidR="00F97DA3" w:rsidRPr="00635C18">
        <w:rPr>
          <w:rFonts w:eastAsiaTheme="minorEastAsia"/>
          <w:color w:val="000000" w:themeColor="text1"/>
          <w:sz w:val="28"/>
          <w:szCs w:val="28"/>
          <w:lang w:val="kk-KZ"/>
        </w:rPr>
        <w:t xml:space="preserve"> тұлғаның қандай маманд</w:t>
      </w:r>
      <w:r w:rsidRPr="00635C18">
        <w:rPr>
          <w:rFonts w:eastAsiaTheme="minorEastAsia"/>
          <w:color w:val="000000" w:themeColor="text1"/>
          <w:sz w:val="28"/>
          <w:szCs w:val="28"/>
          <w:lang w:val="kk-KZ"/>
        </w:rPr>
        <w:t>ыққа бейім екенін айқындау үшін</w:t>
      </w:r>
      <w:r w:rsidR="00F97DA3" w:rsidRPr="00635C18">
        <w:rPr>
          <w:rFonts w:eastAsiaTheme="minorEastAsia"/>
          <w:color w:val="000000" w:themeColor="text1"/>
          <w:sz w:val="28"/>
          <w:szCs w:val="28"/>
          <w:lang w:val="kk-KZ"/>
        </w:rPr>
        <w:t xml:space="preserve"> диагностика әдісін жүргізу ең тиімді әдістердің</w:t>
      </w:r>
      <w:r w:rsidRPr="00635C18">
        <w:rPr>
          <w:rFonts w:eastAsiaTheme="minorEastAsia"/>
          <w:color w:val="000000" w:themeColor="text1"/>
          <w:sz w:val="28"/>
          <w:szCs w:val="28"/>
          <w:lang w:val="kk-KZ"/>
        </w:rPr>
        <w:t xml:space="preserve"> бірі болып табылады.</w:t>
      </w:r>
      <w:r w:rsidR="00F97DA3" w:rsidRPr="00635C18">
        <w:rPr>
          <w:rFonts w:eastAsiaTheme="minorEastAsia"/>
          <w:color w:val="000000" w:themeColor="text1"/>
          <w:sz w:val="28"/>
          <w:szCs w:val="28"/>
          <w:lang w:val="kk-KZ"/>
        </w:rPr>
        <w:t xml:space="preserve"> Әр оқушыны бақылау әдісі арқылы оның  бойындағы темпераментке, іс әр</w:t>
      </w:r>
      <w:r w:rsidR="00FD1C6D">
        <w:rPr>
          <w:rFonts w:eastAsiaTheme="minorEastAsia"/>
          <w:color w:val="000000" w:themeColor="text1"/>
          <w:sz w:val="28"/>
          <w:szCs w:val="28"/>
          <w:lang w:val="kk-KZ"/>
        </w:rPr>
        <w:t>екетіндегі, қарым</w:t>
      </w:r>
      <w:r w:rsidR="00FD1C6D" w:rsidRPr="00FD1C6D">
        <w:rPr>
          <w:rFonts w:eastAsiaTheme="minorEastAsia"/>
          <w:color w:val="000000" w:themeColor="text1"/>
          <w:sz w:val="28"/>
          <w:szCs w:val="28"/>
          <w:lang w:val="kk-KZ"/>
        </w:rPr>
        <w:t>-</w:t>
      </w:r>
      <w:r w:rsidRPr="00635C18">
        <w:rPr>
          <w:rFonts w:eastAsiaTheme="minorEastAsia"/>
          <w:color w:val="000000" w:themeColor="text1"/>
          <w:sz w:val="28"/>
          <w:szCs w:val="28"/>
          <w:lang w:val="kk-KZ"/>
        </w:rPr>
        <w:t>қатынасындағы</w:t>
      </w:r>
      <w:r w:rsidR="00F97DA3" w:rsidRPr="00635C18">
        <w:rPr>
          <w:rFonts w:eastAsiaTheme="minorEastAsia"/>
          <w:color w:val="000000" w:themeColor="text1"/>
          <w:sz w:val="28"/>
          <w:szCs w:val="28"/>
          <w:lang w:val="kk-KZ"/>
        </w:rPr>
        <w:t xml:space="preserve"> қасиеттер мен қабілеттін,</w:t>
      </w:r>
      <w:r w:rsidRPr="00635C18">
        <w:rPr>
          <w:rFonts w:eastAsiaTheme="minorEastAsia"/>
          <w:color w:val="000000" w:themeColor="text1"/>
          <w:sz w:val="28"/>
          <w:szCs w:val="28"/>
          <w:lang w:val="kk-KZ"/>
        </w:rPr>
        <w:t xml:space="preserve"> ішкі жан дүниесінің сұранысын</w:t>
      </w:r>
      <w:r w:rsidR="00F97DA3" w:rsidRPr="00635C18">
        <w:rPr>
          <w:rFonts w:eastAsiaTheme="minorEastAsia"/>
          <w:color w:val="000000" w:themeColor="text1"/>
          <w:sz w:val="28"/>
          <w:szCs w:val="28"/>
          <w:lang w:val="kk-KZ"/>
        </w:rPr>
        <w:t xml:space="preserve"> нақтылау үшін және арнайы мамандар арқылы   медициналық диагностика әдісі  жүргізіледі</w:t>
      </w:r>
      <w:r w:rsidRPr="00635C18">
        <w:rPr>
          <w:rFonts w:eastAsiaTheme="minorEastAsia"/>
          <w:color w:val="000000" w:themeColor="text1"/>
          <w:sz w:val="28"/>
          <w:szCs w:val="28"/>
          <w:lang w:val="kk-KZ"/>
        </w:rPr>
        <w:t>. Сынып жетекшісі пән</w:t>
      </w:r>
      <w:r w:rsidR="00F97DA3" w:rsidRPr="00635C18">
        <w:rPr>
          <w:rFonts w:eastAsiaTheme="minorEastAsia"/>
          <w:color w:val="000000" w:themeColor="text1"/>
          <w:sz w:val="28"/>
          <w:szCs w:val="28"/>
          <w:lang w:val="kk-KZ"/>
        </w:rPr>
        <w:t xml:space="preserve"> мұғалімдерімен, мектептің тәрбие жұмысыбойынша директордың орынбасары, әлеуметтік педагог, психологтармен  бірлесе отыры</w:t>
      </w:r>
      <w:r w:rsidRPr="00635C18">
        <w:rPr>
          <w:rFonts w:eastAsiaTheme="minorEastAsia"/>
          <w:color w:val="000000" w:themeColor="text1"/>
          <w:sz w:val="28"/>
          <w:szCs w:val="28"/>
          <w:lang w:val="kk-KZ"/>
        </w:rPr>
        <w:t>п</w:t>
      </w:r>
      <w:r w:rsidR="00F10A7C" w:rsidRPr="00635C18">
        <w:rPr>
          <w:rFonts w:eastAsiaTheme="minorEastAsia"/>
          <w:color w:val="000000" w:themeColor="text1"/>
          <w:sz w:val="28"/>
          <w:szCs w:val="28"/>
          <w:lang w:val="kk-KZ"/>
        </w:rPr>
        <w:t>,</w:t>
      </w:r>
      <w:r w:rsidRPr="00635C18">
        <w:rPr>
          <w:rFonts w:eastAsiaTheme="minorEastAsia"/>
          <w:color w:val="000000" w:themeColor="text1"/>
          <w:sz w:val="28"/>
          <w:szCs w:val="28"/>
          <w:lang w:val="kk-KZ"/>
        </w:rPr>
        <w:t xml:space="preserve"> сауалнамалар жүргізу арқылы,</w:t>
      </w:r>
      <w:r w:rsidR="00F97DA3" w:rsidRPr="00635C18">
        <w:rPr>
          <w:rFonts w:eastAsiaTheme="minorEastAsia"/>
          <w:color w:val="000000" w:themeColor="text1"/>
          <w:sz w:val="28"/>
          <w:szCs w:val="28"/>
          <w:lang w:val="kk-KZ"/>
        </w:rPr>
        <w:t xml:space="preserve"> яғни қандай маман</w:t>
      </w:r>
      <w:r w:rsidR="00A84C77" w:rsidRPr="00635C18">
        <w:rPr>
          <w:rFonts w:eastAsiaTheme="minorEastAsia"/>
          <w:color w:val="000000" w:themeColor="text1"/>
          <w:sz w:val="28"/>
          <w:szCs w:val="28"/>
          <w:lang w:val="kk-KZ"/>
        </w:rPr>
        <w:t>дықтар</w:t>
      </w:r>
      <w:r w:rsidR="00F97DA3" w:rsidRPr="00635C18">
        <w:rPr>
          <w:rFonts w:eastAsiaTheme="minorEastAsia"/>
          <w:color w:val="000000" w:themeColor="text1"/>
          <w:sz w:val="28"/>
          <w:szCs w:val="28"/>
          <w:lang w:val="kk-KZ"/>
        </w:rPr>
        <w:t xml:space="preserve"> сізді қызықтырады, болашақта қандай маман болар едіңіз, еліміздің  әлемдік білім көшіне еркін араласу үшін қандай мамандықт</w:t>
      </w:r>
      <w:r w:rsidR="00A84C77" w:rsidRPr="00635C18">
        <w:rPr>
          <w:rFonts w:eastAsiaTheme="minorEastAsia"/>
          <w:color w:val="000000" w:themeColor="text1"/>
          <w:sz w:val="28"/>
          <w:szCs w:val="28"/>
          <w:lang w:val="kk-KZ"/>
        </w:rPr>
        <w:t>ар қажет деп ойлайсыз, елімізді</w:t>
      </w:r>
      <w:r w:rsidR="00F97DA3" w:rsidRPr="00635C18">
        <w:rPr>
          <w:rFonts w:eastAsiaTheme="minorEastAsia"/>
          <w:color w:val="000000" w:themeColor="text1"/>
          <w:sz w:val="28"/>
          <w:szCs w:val="28"/>
          <w:lang w:val="kk-KZ"/>
        </w:rPr>
        <w:t xml:space="preserve"> өркендету үшін қазіргі таңда қандай ма</w:t>
      </w:r>
      <w:r w:rsidR="00A84C77" w:rsidRPr="00635C18">
        <w:rPr>
          <w:rFonts w:eastAsiaTheme="minorEastAsia"/>
          <w:color w:val="000000" w:themeColor="text1"/>
          <w:sz w:val="28"/>
          <w:szCs w:val="28"/>
          <w:lang w:val="kk-KZ"/>
        </w:rPr>
        <w:t>мандықтарды жетілдіру қажет деп</w:t>
      </w:r>
      <w:r w:rsidR="00F97DA3" w:rsidRPr="00635C18">
        <w:rPr>
          <w:rFonts w:eastAsiaTheme="minorEastAsia"/>
          <w:color w:val="000000" w:themeColor="text1"/>
          <w:sz w:val="28"/>
          <w:szCs w:val="28"/>
          <w:lang w:val="kk-KZ"/>
        </w:rPr>
        <w:t xml:space="preserve"> тұлғаның бейімділігін айқындай алады. Диагностикалық әдісті қолда</w:t>
      </w:r>
      <w:r w:rsidR="00F10A7C" w:rsidRPr="00635C18">
        <w:rPr>
          <w:rFonts w:eastAsiaTheme="minorEastAsia"/>
          <w:color w:val="000000" w:themeColor="text1"/>
          <w:sz w:val="28"/>
          <w:szCs w:val="28"/>
          <w:lang w:val="kk-KZ"/>
        </w:rPr>
        <w:t>ну арқылы</w:t>
      </w:r>
      <w:r w:rsidR="00F97DA3" w:rsidRPr="00635C18">
        <w:rPr>
          <w:rFonts w:eastAsiaTheme="minorEastAsia"/>
          <w:color w:val="000000" w:themeColor="text1"/>
          <w:sz w:val="28"/>
          <w:szCs w:val="28"/>
          <w:lang w:val="kk-KZ"/>
        </w:rPr>
        <w:t xml:space="preserve"> оқушының мамандық таңдауда қателіктерін  алды</w:t>
      </w:r>
      <w:r w:rsidR="00F10A7C" w:rsidRPr="00635C18">
        <w:rPr>
          <w:rFonts w:eastAsiaTheme="minorEastAsia"/>
          <w:color w:val="000000" w:themeColor="text1"/>
          <w:sz w:val="28"/>
          <w:szCs w:val="28"/>
          <w:lang w:val="kk-KZ"/>
        </w:rPr>
        <w:t>н-</w:t>
      </w:r>
      <w:r w:rsidR="00F97DA3" w:rsidRPr="00635C18">
        <w:rPr>
          <w:rFonts w:eastAsiaTheme="minorEastAsia"/>
          <w:color w:val="000000" w:themeColor="text1"/>
          <w:sz w:val="28"/>
          <w:szCs w:val="28"/>
          <w:lang w:val="kk-KZ"/>
        </w:rPr>
        <w:t xml:space="preserve">ала болжау, болдырмауға мүмкіндік туады. </w:t>
      </w:r>
    </w:p>
    <w:p w:rsidR="00F97DA3" w:rsidRPr="00635C18" w:rsidRDefault="00F97DA3" w:rsidP="00164928">
      <w:pPr>
        <w:pStyle w:val="a5"/>
        <w:spacing w:after="0" w:line="240" w:lineRule="auto"/>
        <w:ind w:left="0" w:firstLine="567"/>
        <w:jc w:val="both"/>
        <w:rPr>
          <w:rFonts w:eastAsiaTheme="minorEastAsia"/>
          <w:color w:val="000000" w:themeColor="text1"/>
          <w:sz w:val="28"/>
          <w:szCs w:val="28"/>
          <w:lang w:val="kk-KZ"/>
        </w:rPr>
      </w:pPr>
      <w:r w:rsidRPr="00635C18">
        <w:rPr>
          <w:rFonts w:eastAsiaTheme="minorEastAsia"/>
          <w:color w:val="000000" w:themeColor="text1"/>
          <w:sz w:val="28"/>
          <w:szCs w:val="28"/>
          <w:lang w:val="kk-KZ"/>
        </w:rPr>
        <w:t>Мектептерде оқушыға кәсіптік бағдар беру жұмысында әдісте</w:t>
      </w:r>
      <w:r w:rsidR="00A84C77" w:rsidRPr="00635C18">
        <w:rPr>
          <w:rFonts w:eastAsiaTheme="minorEastAsia"/>
          <w:color w:val="000000" w:themeColor="text1"/>
          <w:sz w:val="28"/>
          <w:szCs w:val="28"/>
          <w:lang w:val="kk-KZ"/>
        </w:rPr>
        <w:t>мелік жүйе толығымен қамтылады.</w:t>
      </w:r>
      <w:r w:rsidRPr="00635C18">
        <w:rPr>
          <w:rFonts w:eastAsiaTheme="minorEastAsia"/>
          <w:color w:val="000000" w:themeColor="text1"/>
          <w:sz w:val="28"/>
          <w:szCs w:val="28"/>
          <w:lang w:val="kk-KZ"/>
        </w:rPr>
        <w:t xml:space="preserve"> Бірінші, пән сабақтарының мүмкіндіктері, мұғалімнің педагогикалық шеберлігі, құзыреттілігі, екінші</w:t>
      </w:r>
      <w:r w:rsidR="00F10A7C" w:rsidRPr="00635C18">
        <w:rPr>
          <w:rFonts w:eastAsiaTheme="minorEastAsia"/>
          <w:color w:val="000000" w:themeColor="text1"/>
          <w:sz w:val="28"/>
          <w:szCs w:val="28"/>
          <w:lang w:val="kk-KZ"/>
        </w:rPr>
        <w:t>,</w:t>
      </w:r>
      <w:r w:rsidRPr="00635C18">
        <w:rPr>
          <w:rFonts w:eastAsiaTheme="minorEastAsia"/>
          <w:color w:val="000000" w:themeColor="text1"/>
          <w:sz w:val="28"/>
          <w:szCs w:val="28"/>
          <w:lang w:val="kk-KZ"/>
        </w:rPr>
        <w:t xml:space="preserve"> тәрбие және  сынып сағаттары, мектептегі жү</w:t>
      </w:r>
      <w:r w:rsidR="00A84C77" w:rsidRPr="00635C18">
        <w:rPr>
          <w:rFonts w:eastAsiaTheme="minorEastAsia"/>
          <w:color w:val="000000" w:themeColor="text1"/>
          <w:sz w:val="28"/>
          <w:szCs w:val="28"/>
          <w:lang w:val="kk-KZ"/>
        </w:rPr>
        <w:t>ргізілетін оқу тәрбие шаралары</w:t>
      </w:r>
      <w:r w:rsidRPr="00635C18">
        <w:rPr>
          <w:rFonts w:eastAsiaTheme="minorEastAsia"/>
          <w:color w:val="000000" w:themeColor="text1"/>
          <w:sz w:val="28"/>
          <w:szCs w:val="28"/>
          <w:lang w:val="kk-KZ"/>
        </w:rPr>
        <w:t xml:space="preserve"> ерекше орын алады.  Мектеп</w:t>
      </w:r>
      <w:r w:rsidR="00A84C77" w:rsidRPr="00635C18">
        <w:rPr>
          <w:rFonts w:eastAsiaTheme="minorEastAsia"/>
          <w:color w:val="000000" w:themeColor="text1"/>
          <w:sz w:val="28"/>
          <w:szCs w:val="28"/>
          <w:lang w:val="kk-KZ"/>
        </w:rPr>
        <w:t>терде</w:t>
      </w:r>
      <w:r w:rsidRPr="00635C18">
        <w:rPr>
          <w:rFonts w:eastAsiaTheme="minorEastAsia"/>
          <w:color w:val="000000" w:themeColor="text1"/>
          <w:sz w:val="28"/>
          <w:szCs w:val="28"/>
          <w:lang w:val="kk-KZ"/>
        </w:rPr>
        <w:t xml:space="preserve"> кәсіптік бағдар беруге байланысты мектепшілік кәсі</w:t>
      </w:r>
      <w:r w:rsidR="00A84C77" w:rsidRPr="00635C18">
        <w:rPr>
          <w:rFonts w:eastAsiaTheme="minorEastAsia"/>
          <w:color w:val="000000" w:themeColor="text1"/>
          <w:sz w:val="28"/>
          <w:szCs w:val="28"/>
          <w:lang w:val="kk-KZ"/>
        </w:rPr>
        <w:t>би бағдар беру жоспары, сыныпта</w:t>
      </w:r>
      <w:r w:rsidRPr="00635C18">
        <w:rPr>
          <w:rFonts w:eastAsiaTheme="minorEastAsia"/>
          <w:color w:val="000000" w:themeColor="text1"/>
          <w:sz w:val="28"/>
          <w:szCs w:val="28"/>
          <w:lang w:val="kk-KZ"/>
        </w:rPr>
        <w:t xml:space="preserve"> кәсіби бағдар беру бағдарламасы, кітапханаларда кәсіби бағдар беруге байланысты </w:t>
      </w:r>
      <w:r w:rsidR="00A84C77" w:rsidRPr="00635C18">
        <w:rPr>
          <w:rFonts w:eastAsiaTheme="minorEastAsia"/>
          <w:color w:val="000000" w:themeColor="text1"/>
          <w:sz w:val="28"/>
          <w:szCs w:val="28"/>
          <w:lang w:val="kk-KZ"/>
        </w:rPr>
        <w:t>бұрыш, көрмелер ұйымдастырылады</w:t>
      </w:r>
      <w:r w:rsidRPr="00635C18">
        <w:rPr>
          <w:rFonts w:eastAsiaTheme="minorEastAsia"/>
          <w:color w:val="000000" w:themeColor="text1"/>
          <w:sz w:val="28"/>
          <w:szCs w:val="28"/>
          <w:lang w:val="kk-KZ"/>
        </w:rPr>
        <w:t xml:space="preserve"> және білім беру мекемелермен тікелей байланыста жұмыс бағыттарын айқындайтын  іс</w:t>
      </w:r>
      <w:r w:rsidR="00F10A7C" w:rsidRPr="00635C18">
        <w:rPr>
          <w:rFonts w:eastAsiaTheme="minorEastAsia"/>
          <w:color w:val="000000" w:themeColor="text1"/>
          <w:sz w:val="28"/>
          <w:szCs w:val="28"/>
          <w:lang w:val="kk-KZ"/>
        </w:rPr>
        <w:t>-</w:t>
      </w:r>
      <w:r w:rsidRPr="00635C18">
        <w:rPr>
          <w:rFonts w:eastAsiaTheme="minorEastAsia"/>
          <w:color w:val="000000" w:themeColor="text1"/>
          <w:sz w:val="28"/>
          <w:szCs w:val="28"/>
          <w:lang w:val="kk-KZ"/>
        </w:rPr>
        <w:t>шаралар жоспары дайындалады.</w:t>
      </w:r>
    </w:p>
    <w:p w:rsidR="00F97DA3" w:rsidRPr="00635C18" w:rsidRDefault="00F97DA3" w:rsidP="00164928">
      <w:pPr>
        <w:pStyle w:val="a5"/>
        <w:spacing w:after="0" w:line="240" w:lineRule="auto"/>
        <w:ind w:left="0" w:firstLine="567"/>
        <w:jc w:val="both"/>
        <w:rPr>
          <w:rFonts w:eastAsiaTheme="minorEastAsia"/>
          <w:color w:val="000000" w:themeColor="text1"/>
          <w:sz w:val="28"/>
          <w:szCs w:val="28"/>
          <w:lang w:val="kk-KZ"/>
        </w:rPr>
      </w:pPr>
      <w:r w:rsidRPr="00635C18">
        <w:rPr>
          <w:rFonts w:eastAsiaTheme="minorEastAsia"/>
          <w:color w:val="000000" w:themeColor="text1"/>
          <w:sz w:val="28"/>
          <w:szCs w:val="28"/>
          <w:lang w:val="kk-KZ"/>
        </w:rPr>
        <w:t>Арнай кәсіби білім беретін оқу орындарына бару, олардың келіп мектептердегі ашық есік күніне қатысуы, оқушылардың білім беру мекемелері</w:t>
      </w:r>
      <w:r w:rsidR="00A84C77" w:rsidRPr="00635C18">
        <w:rPr>
          <w:rFonts w:eastAsiaTheme="minorEastAsia"/>
          <w:color w:val="000000" w:themeColor="text1"/>
          <w:sz w:val="28"/>
          <w:szCs w:val="28"/>
          <w:lang w:val="kk-KZ"/>
        </w:rPr>
        <w:t>ндегі ашық есі</w:t>
      </w:r>
      <w:r w:rsidR="00023064" w:rsidRPr="00635C18">
        <w:rPr>
          <w:rFonts w:eastAsiaTheme="minorEastAsia"/>
          <w:color w:val="000000" w:themeColor="text1"/>
          <w:sz w:val="28"/>
          <w:szCs w:val="28"/>
          <w:lang w:val="kk-KZ"/>
        </w:rPr>
        <w:t>к</w:t>
      </w:r>
      <w:r w:rsidR="00A84C77" w:rsidRPr="00635C18">
        <w:rPr>
          <w:rFonts w:eastAsiaTheme="minorEastAsia"/>
          <w:color w:val="000000" w:themeColor="text1"/>
          <w:sz w:val="28"/>
          <w:szCs w:val="28"/>
          <w:lang w:val="kk-KZ"/>
        </w:rPr>
        <w:t xml:space="preserve"> күндеріне қатысу</w:t>
      </w:r>
      <w:r w:rsidRPr="00635C18">
        <w:rPr>
          <w:rFonts w:eastAsiaTheme="minorEastAsia"/>
          <w:color w:val="000000" w:themeColor="text1"/>
          <w:sz w:val="28"/>
          <w:szCs w:val="28"/>
          <w:lang w:val="kk-KZ"/>
        </w:rPr>
        <w:t xml:space="preserve"> іс</w:t>
      </w:r>
      <w:r w:rsidR="00A84C77" w:rsidRPr="00635C18">
        <w:rPr>
          <w:rFonts w:eastAsiaTheme="minorEastAsia"/>
          <w:color w:val="000000" w:themeColor="text1"/>
          <w:sz w:val="28"/>
          <w:szCs w:val="28"/>
          <w:lang w:val="kk-KZ"/>
        </w:rPr>
        <w:t>-</w:t>
      </w:r>
      <w:r w:rsidRPr="00635C18">
        <w:rPr>
          <w:rFonts w:eastAsiaTheme="minorEastAsia"/>
          <w:color w:val="000000" w:themeColor="text1"/>
          <w:sz w:val="28"/>
          <w:szCs w:val="28"/>
          <w:lang w:val="kk-KZ"/>
        </w:rPr>
        <w:t>шаралары оқушының болашақ кәсіп таңдауына маңызы зор. Сынып жетекшісі, пән мұғалімдерімен, білім беру мекемелері қызметкерлерімен, оқу орындарымен</w:t>
      </w:r>
      <w:r w:rsidR="00023064" w:rsidRPr="00635C18">
        <w:rPr>
          <w:rFonts w:eastAsiaTheme="minorEastAsia"/>
          <w:color w:val="000000" w:themeColor="text1"/>
          <w:sz w:val="28"/>
          <w:szCs w:val="28"/>
          <w:lang w:val="kk-KZ"/>
        </w:rPr>
        <w:t>,</w:t>
      </w:r>
      <w:r w:rsidRPr="00635C18">
        <w:rPr>
          <w:rFonts w:eastAsiaTheme="minorEastAsia"/>
          <w:color w:val="000000" w:themeColor="text1"/>
          <w:sz w:val="28"/>
          <w:szCs w:val="28"/>
          <w:lang w:val="kk-KZ"/>
        </w:rPr>
        <w:t xml:space="preserve"> көптеген өндіріс орындарымен кездесу, кәсіби кеңес</w:t>
      </w:r>
      <w:r w:rsidR="00A84C77" w:rsidRPr="00635C18">
        <w:rPr>
          <w:rFonts w:eastAsiaTheme="minorEastAsia"/>
          <w:color w:val="000000" w:themeColor="text1"/>
          <w:sz w:val="28"/>
          <w:szCs w:val="28"/>
          <w:lang w:val="kk-KZ"/>
        </w:rPr>
        <w:t xml:space="preserve"> алу,</w:t>
      </w:r>
      <w:r w:rsidRPr="00635C18">
        <w:rPr>
          <w:rFonts w:eastAsiaTheme="minorEastAsia"/>
          <w:color w:val="000000" w:themeColor="text1"/>
          <w:sz w:val="28"/>
          <w:szCs w:val="28"/>
          <w:lang w:val="kk-KZ"/>
        </w:rPr>
        <w:t xml:space="preserve"> кәсіптік бағдар беру формалары арқылы ә</w:t>
      </w:r>
      <w:r w:rsidR="00A84C77" w:rsidRPr="00635C18">
        <w:rPr>
          <w:rFonts w:eastAsiaTheme="minorEastAsia"/>
          <w:color w:val="000000" w:themeColor="text1"/>
          <w:sz w:val="28"/>
          <w:szCs w:val="28"/>
          <w:lang w:val="kk-KZ"/>
        </w:rPr>
        <w:t>ңг</w:t>
      </w:r>
      <w:r w:rsidRPr="00635C18">
        <w:rPr>
          <w:rFonts w:eastAsiaTheme="minorEastAsia"/>
          <w:color w:val="000000" w:themeColor="text1"/>
          <w:sz w:val="28"/>
          <w:szCs w:val="28"/>
          <w:lang w:val="kk-KZ"/>
        </w:rPr>
        <w:t xml:space="preserve">імелесу, диспуттар өткізу, дөнгелек үстелдерге қатысу оқушының болашақ мамандық таңдауына игі ықпал етеді. </w:t>
      </w:r>
    </w:p>
    <w:p w:rsidR="00F97DA3" w:rsidRPr="00635C18" w:rsidRDefault="00F97DA3" w:rsidP="00A84C77">
      <w:pPr>
        <w:pStyle w:val="a5"/>
        <w:spacing w:after="0" w:line="240" w:lineRule="auto"/>
        <w:ind w:left="0" w:firstLine="567"/>
        <w:jc w:val="both"/>
        <w:rPr>
          <w:rFonts w:eastAsiaTheme="minorEastAsia"/>
          <w:color w:val="000000" w:themeColor="text1"/>
          <w:sz w:val="28"/>
          <w:szCs w:val="28"/>
          <w:lang w:val="kk-KZ"/>
        </w:rPr>
      </w:pPr>
      <w:r w:rsidRPr="00635C18">
        <w:rPr>
          <w:rFonts w:eastAsiaTheme="minorEastAsia"/>
          <w:color w:val="000000" w:themeColor="text1"/>
          <w:sz w:val="28"/>
          <w:szCs w:val="28"/>
          <w:lang w:val="kk-KZ"/>
        </w:rPr>
        <w:t>Сонымен қатар</w:t>
      </w:r>
      <w:r w:rsidR="00A84C77" w:rsidRPr="00635C18">
        <w:rPr>
          <w:rFonts w:eastAsiaTheme="minorEastAsia"/>
          <w:color w:val="000000" w:themeColor="text1"/>
          <w:sz w:val="28"/>
          <w:szCs w:val="28"/>
          <w:lang w:val="kk-KZ"/>
        </w:rPr>
        <w:t>, оқушының болашақ кәсібін</w:t>
      </w:r>
      <w:r w:rsidRPr="00635C18">
        <w:rPr>
          <w:rFonts w:eastAsiaTheme="minorEastAsia"/>
          <w:color w:val="000000" w:themeColor="text1"/>
          <w:sz w:val="28"/>
          <w:szCs w:val="28"/>
          <w:lang w:val="kk-KZ"/>
        </w:rPr>
        <w:t xml:space="preserve"> таңдарда отбасында ата</w:t>
      </w:r>
      <w:r w:rsidR="00FD1C6D">
        <w:rPr>
          <w:rFonts w:eastAsiaTheme="minorEastAsia"/>
          <w:color w:val="000000" w:themeColor="text1"/>
          <w:sz w:val="28"/>
          <w:szCs w:val="28"/>
          <w:lang w:val="kk-KZ"/>
        </w:rPr>
        <w:t>-ана, ата-</w:t>
      </w:r>
      <w:r w:rsidR="00A84C77" w:rsidRPr="00635C18">
        <w:rPr>
          <w:rFonts w:eastAsiaTheme="minorEastAsia"/>
          <w:color w:val="000000" w:themeColor="text1"/>
          <w:sz w:val="28"/>
          <w:szCs w:val="28"/>
          <w:lang w:val="kk-KZ"/>
        </w:rPr>
        <w:t>әже,  туыстарының,</w:t>
      </w:r>
      <w:r w:rsidRPr="00635C18">
        <w:rPr>
          <w:rFonts w:eastAsiaTheme="minorEastAsia"/>
          <w:color w:val="000000" w:themeColor="text1"/>
          <w:sz w:val="28"/>
          <w:szCs w:val="28"/>
          <w:lang w:val="kk-KZ"/>
        </w:rPr>
        <w:t xml:space="preserve"> мамандық таңдауда әулеттің  кәсіби династиялық жалғастығы да әсер етеді. </w:t>
      </w:r>
    </w:p>
    <w:p w:rsidR="00F97DA3" w:rsidRPr="00635C18" w:rsidRDefault="00F97DA3" w:rsidP="00531A63">
      <w:pPr>
        <w:pStyle w:val="a5"/>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Жаһандану заманында оқушыға кәсіптік бағдар беруде ақпараттық жүйенің алар орны ерекше. Ақпараттық жүйедегі  орта кәсіптік және жоғары оқу орындары туралы мәліметтер де  болашақ кәсіп </w:t>
      </w:r>
      <w:r w:rsidR="00A84C77" w:rsidRPr="00635C18">
        <w:rPr>
          <w:rFonts w:eastAsiaTheme="minorEastAsia"/>
          <w:sz w:val="28"/>
          <w:szCs w:val="28"/>
          <w:lang w:val="kk-KZ"/>
        </w:rPr>
        <w:t>таңдауға ықпалы зор.</w:t>
      </w:r>
      <w:r w:rsidR="00F53F45">
        <w:rPr>
          <w:rFonts w:eastAsiaTheme="minorEastAsia"/>
          <w:sz w:val="28"/>
          <w:szCs w:val="28"/>
          <w:lang w:val="kk-KZ"/>
        </w:rPr>
        <w:t xml:space="preserve"> Интернет жүйесінде  кез-</w:t>
      </w:r>
      <w:r w:rsidRPr="00635C18">
        <w:rPr>
          <w:rFonts w:eastAsiaTheme="minorEastAsia"/>
          <w:sz w:val="28"/>
          <w:szCs w:val="28"/>
          <w:lang w:val="kk-KZ"/>
        </w:rPr>
        <w:t>келген оқу орындары  туралы  мәліметтер оқу орнының тарихы, ондағы</w:t>
      </w:r>
      <w:r w:rsidR="00A84C77" w:rsidRPr="00635C18">
        <w:rPr>
          <w:rFonts w:eastAsiaTheme="minorEastAsia"/>
          <w:sz w:val="28"/>
          <w:szCs w:val="28"/>
          <w:lang w:val="kk-KZ"/>
        </w:rPr>
        <w:t xml:space="preserve"> мамандықтар, сол мамандықтарға білім </w:t>
      </w:r>
      <w:r w:rsidRPr="00635C18">
        <w:rPr>
          <w:rFonts w:eastAsiaTheme="minorEastAsia"/>
          <w:sz w:val="28"/>
          <w:szCs w:val="28"/>
          <w:lang w:val="kk-KZ"/>
        </w:rPr>
        <w:t>беретін</w:t>
      </w:r>
      <w:r w:rsidR="00F53F45">
        <w:rPr>
          <w:rFonts w:eastAsiaTheme="minorEastAsia"/>
          <w:sz w:val="28"/>
          <w:szCs w:val="28"/>
          <w:lang w:val="kk-KZ"/>
        </w:rPr>
        <w:t xml:space="preserve"> профес</w:t>
      </w:r>
      <w:r w:rsidR="00A84C77" w:rsidRPr="00635C18">
        <w:rPr>
          <w:rFonts w:eastAsiaTheme="minorEastAsia"/>
          <w:sz w:val="28"/>
          <w:szCs w:val="28"/>
          <w:lang w:val="kk-KZ"/>
        </w:rPr>
        <w:t>сор - оқытушылар құрамы, мамандықтардың</w:t>
      </w:r>
      <w:r w:rsidRPr="00635C18">
        <w:rPr>
          <w:rFonts w:eastAsiaTheme="minorEastAsia"/>
          <w:sz w:val="28"/>
          <w:szCs w:val="28"/>
          <w:lang w:val="kk-KZ"/>
        </w:rPr>
        <w:t xml:space="preserve"> керекті құрал </w:t>
      </w:r>
      <w:r w:rsidR="00A84C77" w:rsidRPr="00635C18">
        <w:rPr>
          <w:rFonts w:eastAsiaTheme="minorEastAsia"/>
          <w:sz w:val="28"/>
          <w:szCs w:val="28"/>
          <w:lang w:val="kk-KZ"/>
        </w:rPr>
        <w:t>жабдықтармен қамтамасыз етілуі,</w:t>
      </w:r>
      <w:r w:rsidRPr="00635C18">
        <w:rPr>
          <w:rFonts w:eastAsiaTheme="minorEastAsia"/>
          <w:sz w:val="28"/>
          <w:szCs w:val="28"/>
          <w:lang w:val="kk-KZ"/>
        </w:rPr>
        <w:t xml:space="preserve"> </w:t>
      </w:r>
      <w:r w:rsidRPr="00635C18">
        <w:rPr>
          <w:rFonts w:eastAsiaTheme="minorEastAsia"/>
          <w:sz w:val="28"/>
          <w:szCs w:val="28"/>
          <w:lang w:val="kk-KZ"/>
        </w:rPr>
        <w:lastRenderedPageBreak/>
        <w:t>тұлғаны әлеуметтендіруге байла</w:t>
      </w:r>
      <w:r w:rsidR="00F53F45">
        <w:rPr>
          <w:rFonts w:eastAsiaTheme="minorEastAsia"/>
          <w:sz w:val="28"/>
          <w:szCs w:val="28"/>
          <w:lang w:val="kk-KZ"/>
        </w:rPr>
        <w:t>нысты іс</w:t>
      </w:r>
      <w:r w:rsidRPr="00635C18">
        <w:rPr>
          <w:rFonts w:eastAsiaTheme="minorEastAsia"/>
          <w:sz w:val="28"/>
          <w:szCs w:val="28"/>
          <w:lang w:val="kk-KZ"/>
        </w:rPr>
        <w:t>- шаралар, оқу орнының әлемдік білім мекеме</w:t>
      </w:r>
      <w:r w:rsidR="00A84C77" w:rsidRPr="00635C18">
        <w:rPr>
          <w:rFonts w:eastAsiaTheme="minorEastAsia"/>
          <w:sz w:val="28"/>
          <w:szCs w:val="28"/>
          <w:lang w:val="kk-KZ"/>
        </w:rPr>
        <w:t>лерімен байланыс</w:t>
      </w:r>
      <w:r w:rsidRPr="00635C18">
        <w:rPr>
          <w:rFonts w:eastAsiaTheme="minorEastAsia"/>
          <w:sz w:val="28"/>
          <w:szCs w:val="28"/>
          <w:lang w:val="kk-KZ"/>
        </w:rPr>
        <w:t xml:space="preserve"> т.б. жан</w:t>
      </w:r>
      <w:r w:rsidR="00682167" w:rsidRPr="00635C18">
        <w:rPr>
          <w:rFonts w:eastAsiaTheme="minorEastAsia"/>
          <w:sz w:val="28"/>
          <w:szCs w:val="28"/>
          <w:lang w:val="kk-KZ"/>
        </w:rPr>
        <w:t xml:space="preserve"> - жақты ақпараттандырылған.</w:t>
      </w:r>
      <w:r w:rsidRPr="00635C18">
        <w:rPr>
          <w:rFonts w:eastAsiaTheme="minorEastAsia"/>
          <w:sz w:val="28"/>
          <w:szCs w:val="28"/>
          <w:lang w:val="kk-KZ"/>
        </w:rPr>
        <w:t xml:space="preserve"> Мектептегі кәсіптік бағдар беру тұлғаның міне</w:t>
      </w:r>
      <w:r w:rsidR="00F53F45">
        <w:rPr>
          <w:rFonts w:eastAsiaTheme="minorEastAsia"/>
          <w:sz w:val="28"/>
          <w:szCs w:val="28"/>
          <w:lang w:val="kk-KZ"/>
        </w:rPr>
        <w:t>з</w:t>
      </w:r>
      <w:r w:rsidR="00682167" w:rsidRPr="00635C18">
        <w:rPr>
          <w:rFonts w:eastAsiaTheme="minorEastAsia"/>
          <w:sz w:val="28"/>
          <w:szCs w:val="28"/>
          <w:lang w:val="kk-KZ"/>
        </w:rPr>
        <w:t>- құлқындағы, іс</w:t>
      </w:r>
      <w:r w:rsidRPr="00635C18">
        <w:rPr>
          <w:rFonts w:eastAsiaTheme="minorEastAsia"/>
          <w:sz w:val="28"/>
          <w:szCs w:val="28"/>
          <w:lang w:val="kk-KZ"/>
        </w:rPr>
        <w:t xml:space="preserve"> - әрек</w:t>
      </w:r>
      <w:r w:rsidR="00A84C77" w:rsidRPr="00635C18">
        <w:rPr>
          <w:rFonts w:eastAsiaTheme="minorEastAsia"/>
          <w:sz w:val="28"/>
          <w:szCs w:val="28"/>
          <w:lang w:val="kk-KZ"/>
        </w:rPr>
        <w:t>етіндегі, қарым - қатынасындағы</w:t>
      </w:r>
      <w:r w:rsidRPr="00635C18">
        <w:rPr>
          <w:rFonts w:eastAsiaTheme="minorEastAsia"/>
          <w:sz w:val="28"/>
          <w:szCs w:val="28"/>
          <w:lang w:val="kk-KZ"/>
        </w:rPr>
        <w:t xml:space="preserve"> қасиеттер мен қабілет</w:t>
      </w:r>
      <w:r w:rsidR="00A84C77" w:rsidRPr="00635C18">
        <w:rPr>
          <w:rFonts w:eastAsiaTheme="minorEastAsia"/>
          <w:sz w:val="28"/>
          <w:szCs w:val="28"/>
          <w:lang w:val="kk-KZ"/>
        </w:rPr>
        <w:t>-</w:t>
      </w:r>
      <w:r w:rsidRPr="00635C18">
        <w:rPr>
          <w:rFonts w:eastAsiaTheme="minorEastAsia"/>
          <w:sz w:val="28"/>
          <w:szCs w:val="28"/>
          <w:lang w:val="kk-KZ"/>
        </w:rPr>
        <w:t>терін</w:t>
      </w:r>
      <w:r w:rsidR="00A84C77" w:rsidRPr="00635C18">
        <w:rPr>
          <w:rFonts w:eastAsiaTheme="minorEastAsia"/>
          <w:sz w:val="28"/>
          <w:szCs w:val="28"/>
          <w:lang w:val="kk-KZ"/>
        </w:rPr>
        <w:t>, ішкі жан дүниесінің сұранысын</w:t>
      </w:r>
      <w:r w:rsidRPr="00635C18">
        <w:rPr>
          <w:rFonts w:eastAsiaTheme="minorEastAsia"/>
          <w:sz w:val="28"/>
          <w:szCs w:val="28"/>
          <w:lang w:val="kk-KZ"/>
        </w:rPr>
        <w:t xml:space="preserve"> негізге ала отырып болашақ  мамандық таңдауға ықпал ету, көмектесу арқылы тәуелсіз елімізді құзіретті кәсіби мамандармен қамтамасыз етуге ықпал ететін негізгі жұмыс болып  табылады. </w:t>
      </w: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eastAsiaTheme="minorEastAsia"/>
          <w:sz w:val="28"/>
          <w:szCs w:val="28"/>
          <w:lang w:val="kk-KZ"/>
        </w:rPr>
      </w:pP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eastAsiaTheme="minorEastAsia"/>
          <w:sz w:val="28"/>
          <w:szCs w:val="28"/>
          <w:lang w:val="kk-KZ"/>
        </w:rPr>
      </w:pPr>
      <w:r w:rsidRPr="00635C18">
        <w:rPr>
          <w:rFonts w:eastAsiaTheme="minorEastAsia"/>
          <w:b/>
          <w:color w:val="000000"/>
          <w:sz w:val="28"/>
          <w:szCs w:val="28"/>
          <w:lang w:val="kk-KZ"/>
        </w:rPr>
        <w:t>Семинар т</w:t>
      </w:r>
      <w:r w:rsidRPr="00635C18">
        <w:rPr>
          <w:rFonts w:eastAsiaTheme="minorEastAsia"/>
          <w:b/>
          <w:sz w:val="28"/>
          <w:szCs w:val="28"/>
          <w:lang w:val="kk-KZ"/>
        </w:rPr>
        <w:t>ақырыбы.</w:t>
      </w:r>
      <w:r w:rsidRPr="00635C18">
        <w:rPr>
          <w:rFonts w:eastAsiaTheme="minorEastAsia"/>
          <w:sz w:val="28"/>
          <w:szCs w:val="28"/>
          <w:lang w:val="kk-KZ"/>
        </w:rPr>
        <w:t xml:space="preserve"> Мектептегі кәсіптік бағдар беру жұмыстары: мазмұны және белсенді әдістемелері.</w:t>
      </w:r>
    </w:p>
    <w:p w:rsidR="00F97DA3" w:rsidRPr="00635C18" w:rsidRDefault="00F97DA3" w:rsidP="00C85521">
      <w:pPr>
        <w:pStyle w:val="a5"/>
        <w:tabs>
          <w:tab w:val="left" w:pos="7845"/>
        </w:tabs>
        <w:spacing w:after="0" w:line="240" w:lineRule="auto"/>
        <w:ind w:left="0" w:firstLine="567"/>
        <w:jc w:val="both"/>
        <w:rPr>
          <w:rFonts w:eastAsiaTheme="minorEastAsia"/>
          <w:sz w:val="28"/>
          <w:szCs w:val="28"/>
          <w:lang w:val="kk-KZ"/>
        </w:rPr>
      </w:pPr>
      <w:r w:rsidRPr="00635C18">
        <w:rPr>
          <w:rFonts w:eastAsiaTheme="minorEastAsia"/>
          <w:b/>
          <w:color w:val="000000"/>
          <w:sz w:val="28"/>
          <w:szCs w:val="28"/>
          <w:lang w:val="kk-KZ"/>
        </w:rPr>
        <w:t>Мазмұны:</w:t>
      </w:r>
      <w:r w:rsidRPr="00635C18">
        <w:rPr>
          <w:rFonts w:eastAsiaTheme="minorEastAsia"/>
          <w:sz w:val="28"/>
          <w:szCs w:val="28"/>
          <w:lang w:val="kk-KZ"/>
        </w:rPr>
        <w:t xml:space="preserve"> Кәсіптік бағдар беру жұмыстарының мазмұны мен  бағыттары. Кәсіптік бағдар берудің тиімділік өлшемдері. Оқушылармен жүргізілетін кәсіптік бағдар беру жұмыс</w:t>
      </w:r>
      <w:r w:rsidR="00F53F45">
        <w:rPr>
          <w:rFonts w:eastAsiaTheme="minorEastAsia"/>
          <w:sz w:val="28"/>
          <w:szCs w:val="28"/>
          <w:lang w:val="kk-KZ"/>
        </w:rPr>
        <w:t>тарының белсенділік әдістемесі:</w:t>
      </w:r>
      <w:r w:rsidRPr="00635C18">
        <w:rPr>
          <w:rFonts w:eastAsiaTheme="minorEastAsia"/>
          <w:sz w:val="28"/>
          <w:szCs w:val="28"/>
          <w:lang w:val="kk-KZ"/>
        </w:rPr>
        <w:t xml:space="preserve">ойындар, пікірталас, жағдаяттарды талқылау, психологиялық тест әдістері және т.б. </w:t>
      </w:r>
    </w:p>
    <w:p w:rsidR="00F97DA3" w:rsidRPr="00635C18" w:rsidRDefault="00F97DA3" w:rsidP="00C85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color w:val="000000"/>
          <w:sz w:val="28"/>
          <w:szCs w:val="28"/>
          <w:lang w:val="kk-KZ"/>
        </w:rPr>
      </w:pPr>
    </w:p>
    <w:p w:rsidR="00F97DA3" w:rsidRPr="00635C18" w:rsidRDefault="00F97DA3" w:rsidP="00A84C77">
      <w:pPr>
        <w:pStyle w:val="a5"/>
        <w:suppressLineNumbers/>
        <w:spacing w:after="0" w:line="240" w:lineRule="auto"/>
        <w:ind w:left="0" w:firstLine="567"/>
        <w:jc w:val="center"/>
        <w:rPr>
          <w:b/>
          <w:sz w:val="28"/>
          <w:szCs w:val="28"/>
          <w:lang w:val="kk-KZ"/>
        </w:rPr>
      </w:pPr>
      <w:r w:rsidRPr="00635C18">
        <w:rPr>
          <w:b/>
          <w:sz w:val="28"/>
          <w:szCs w:val="28"/>
          <w:lang w:val="kk-KZ"/>
        </w:rPr>
        <w:t>Өзін-өзі бақылауға арналған сұрақтар</w:t>
      </w:r>
    </w:p>
    <w:p w:rsidR="00A84C77" w:rsidRPr="00635C18" w:rsidRDefault="00A84C77" w:rsidP="00A84C77">
      <w:pPr>
        <w:pStyle w:val="a5"/>
        <w:suppressLineNumbers/>
        <w:spacing w:after="0" w:line="240" w:lineRule="auto"/>
        <w:ind w:left="0" w:firstLine="567"/>
        <w:jc w:val="center"/>
        <w:rPr>
          <w:b/>
          <w:sz w:val="28"/>
          <w:szCs w:val="28"/>
          <w:lang w:val="kk-KZ"/>
        </w:rPr>
      </w:pPr>
    </w:p>
    <w:p w:rsidR="00F97DA3" w:rsidRPr="00635C18" w:rsidRDefault="00F97DA3" w:rsidP="00CD0739">
      <w:pPr>
        <w:pStyle w:val="a5"/>
        <w:numPr>
          <w:ilvl w:val="0"/>
          <w:numId w:val="90"/>
        </w:numPr>
        <w:suppressLineNumbers/>
        <w:spacing w:after="0" w:line="240" w:lineRule="auto"/>
        <w:ind w:left="0" w:firstLine="567"/>
        <w:jc w:val="both"/>
        <w:rPr>
          <w:sz w:val="28"/>
          <w:szCs w:val="28"/>
        </w:rPr>
      </w:pPr>
      <w:r w:rsidRPr="00635C18">
        <w:rPr>
          <w:sz w:val="28"/>
          <w:szCs w:val="28"/>
        </w:rPr>
        <w:t>Кәсі</w:t>
      </w:r>
      <w:r w:rsidRPr="00635C18">
        <w:rPr>
          <w:sz w:val="28"/>
          <w:szCs w:val="28"/>
          <w:lang w:val="kk-KZ"/>
        </w:rPr>
        <w:t xml:space="preserve">птік </w:t>
      </w:r>
      <w:r w:rsidRPr="00635C18">
        <w:rPr>
          <w:sz w:val="28"/>
          <w:szCs w:val="28"/>
        </w:rPr>
        <w:t xml:space="preserve"> бағдар беру дегеніміз не?</w:t>
      </w:r>
    </w:p>
    <w:p w:rsidR="00F97DA3" w:rsidRPr="00635C18" w:rsidRDefault="00F97DA3" w:rsidP="00CD0739">
      <w:pPr>
        <w:pStyle w:val="a5"/>
        <w:numPr>
          <w:ilvl w:val="0"/>
          <w:numId w:val="90"/>
        </w:numPr>
        <w:suppressLineNumbers/>
        <w:spacing w:after="0" w:line="240" w:lineRule="auto"/>
        <w:ind w:left="0" w:firstLine="567"/>
        <w:jc w:val="both"/>
        <w:rPr>
          <w:sz w:val="28"/>
          <w:szCs w:val="28"/>
        </w:rPr>
      </w:pPr>
      <w:r w:rsidRPr="00635C18">
        <w:rPr>
          <w:sz w:val="28"/>
          <w:szCs w:val="28"/>
        </w:rPr>
        <w:t>Кәсі</w:t>
      </w:r>
      <w:r w:rsidRPr="00635C18">
        <w:rPr>
          <w:sz w:val="28"/>
          <w:szCs w:val="28"/>
          <w:lang w:val="kk-KZ"/>
        </w:rPr>
        <w:t>птік</w:t>
      </w:r>
      <w:r w:rsidRPr="00635C18">
        <w:rPr>
          <w:sz w:val="28"/>
          <w:szCs w:val="28"/>
        </w:rPr>
        <w:t xml:space="preserve"> бағдар беру жұмысының құр</w:t>
      </w:r>
      <w:r w:rsidRPr="00635C18">
        <w:rPr>
          <w:sz w:val="28"/>
          <w:szCs w:val="28"/>
          <w:lang w:val="kk-KZ"/>
        </w:rPr>
        <w:t xml:space="preserve">ылымын </w:t>
      </w:r>
      <w:r w:rsidRPr="00635C18">
        <w:rPr>
          <w:sz w:val="28"/>
          <w:szCs w:val="28"/>
        </w:rPr>
        <w:t>атаңдар.</w:t>
      </w:r>
    </w:p>
    <w:p w:rsidR="00F97DA3" w:rsidRPr="00635C18" w:rsidRDefault="00F97DA3" w:rsidP="00CD0739">
      <w:pPr>
        <w:pStyle w:val="a5"/>
        <w:numPr>
          <w:ilvl w:val="0"/>
          <w:numId w:val="90"/>
        </w:numPr>
        <w:suppressLineNumbers/>
        <w:spacing w:after="0" w:line="240" w:lineRule="auto"/>
        <w:ind w:left="0" w:firstLine="567"/>
        <w:jc w:val="both"/>
        <w:rPr>
          <w:sz w:val="28"/>
          <w:szCs w:val="28"/>
        </w:rPr>
      </w:pPr>
      <w:r w:rsidRPr="00635C18">
        <w:rPr>
          <w:color w:val="000000"/>
          <w:sz w:val="28"/>
          <w:szCs w:val="28"/>
          <w:lang w:val="kk-KZ"/>
        </w:rPr>
        <w:t>Мектептегі кәсіптік бағдар бойынша педагогтардың негізгі функциялары</w:t>
      </w:r>
    </w:p>
    <w:p w:rsidR="00F97DA3" w:rsidRPr="00635C18" w:rsidRDefault="00F97DA3" w:rsidP="00CD0739">
      <w:pPr>
        <w:pStyle w:val="a5"/>
        <w:numPr>
          <w:ilvl w:val="0"/>
          <w:numId w:val="90"/>
        </w:numPr>
        <w:suppressLineNumbers/>
        <w:spacing w:after="0" w:line="240" w:lineRule="auto"/>
        <w:ind w:left="0" w:firstLine="567"/>
        <w:jc w:val="both"/>
        <w:rPr>
          <w:sz w:val="28"/>
          <w:szCs w:val="28"/>
        </w:rPr>
      </w:pPr>
      <w:r w:rsidRPr="00635C18">
        <w:rPr>
          <w:sz w:val="28"/>
          <w:szCs w:val="28"/>
          <w:lang w:val="kk-KZ"/>
        </w:rPr>
        <w:t xml:space="preserve">Кәсіптік бағдар беру жұмыстарының формалары. </w:t>
      </w:r>
    </w:p>
    <w:p w:rsidR="00F97DA3" w:rsidRPr="00635C18" w:rsidRDefault="00F97DA3" w:rsidP="00CD0739">
      <w:pPr>
        <w:pStyle w:val="a5"/>
        <w:numPr>
          <w:ilvl w:val="0"/>
          <w:numId w:val="90"/>
        </w:numPr>
        <w:suppressLineNumbers/>
        <w:spacing w:after="0" w:line="240" w:lineRule="auto"/>
        <w:ind w:left="0" w:firstLine="567"/>
        <w:jc w:val="both"/>
        <w:rPr>
          <w:sz w:val="28"/>
          <w:szCs w:val="28"/>
          <w:lang w:val="kk-KZ"/>
        </w:rPr>
      </w:pPr>
      <w:r w:rsidRPr="00635C18">
        <w:rPr>
          <w:sz w:val="28"/>
          <w:szCs w:val="28"/>
          <w:lang w:val="kk-KZ"/>
        </w:rPr>
        <w:t>Кәсіби ағартушылық жұмыс дегенімізді қалай түсінесіз?</w:t>
      </w:r>
    </w:p>
    <w:p w:rsidR="00F97DA3" w:rsidRPr="00635C18" w:rsidRDefault="00F97DA3" w:rsidP="00A84C77">
      <w:pPr>
        <w:pStyle w:val="a5"/>
        <w:suppressLineNumbers/>
        <w:spacing w:after="0" w:line="240" w:lineRule="auto"/>
        <w:ind w:left="0" w:firstLine="567"/>
        <w:jc w:val="both"/>
        <w:rPr>
          <w:b/>
          <w:sz w:val="28"/>
          <w:szCs w:val="28"/>
          <w:lang w:val="kk-KZ"/>
        </w:rPr>
      </w:pPr>
    </w:p>
    <w:p w:rsidR="00F97DA3" w:rsidRPr="00635C18" w:rsidRDefault="00F97DA3" w:rsidP="00A84C77">
      <w:pPr>
        <w:pStyle w:val="a5"/>
        <w:suppressLineNumbers/>
        <w:spacing w:after="0" w:line="240" w:lineRule="auto"/>
        <w:ind w:left="0"/>
        <w:jc w:val="center"/>
        <w:rPr>
          <w:sz w:val="28"/>
          <w:szCs w:val="28"/>
          <w:lang w:val="kk-KZ"/>
        </w:rPr>
      </w:pPr>
      <w:r w:rsidRPr="00635C18">
        <w:rPr>
          <w:b/>
          <w:sz w:val="28"/>
          <w:szCs w:val="28"/>
          <w:lang w:val="kk-KZ"/>
        </w:rPr>
        <w:t>Студенттің  оқытушы басшылығымен жүргізілетін өзіндік</w:t>
      </w:r>
    </w:p>
    <w:p w:rsidR="00F97DA3" w:rsidRPr="00635C18" w:rsidRDefault="00F97DA3" w:rsidP="00A84C77">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sz w:val="28"/>
          <w:szCs w:val="28"/>
          <w:lang w:val="kk-KZ"/>
        </w:rPr>
      </w:pPr>
      <w:r w:rsidRPr="00635C18">
        <w:rPr>
          <w:b/>
          <w:sz w:val="28"/>
          <w:szCs w:val="28"/>
          <w:lang w:val="kk-KZ"/>
        </w:rPr>
        <w:t>жұмысына арналған  тапсырмалар</w:t>
      </w:r>
    </w:p>
    <w:p w:rsidR="00F97DA3" w:rsidRPr="00635C18" w:rsidRDefault="00F97DA3" w:rsidP="00A84C77">
      <w:pPr>
        <w:pStyle w:val="a5"/>
        <w:suppressLineNumbers/>
        <w:spacing w:after="0" w:line="240" w:lineRule="auto"/>
        <w:ind w:left="0" w:firstLine="567"/>
        <w:jc w:val="both"/>
        <w:rPr>
          <w:sz w:val="28"/>
          <w:szCs w:val="28"/>
          <w:lang w:val="kk-KZ"/>
        </w:rPr>
      </w:pPr>
    </w:p>
    <w:p w:rsidR="00F97DA3" w:rsidRPr="00635C18" w:rsidRDefault="00F97DA3" w:rsidP="00CD0739">
      <w:pPr>
        <w:pStyle w:val="a5"/>
        <w:numPr>
          <w:ilvl w:val="0"/>
          <w:numId w:val="91"/>
        </w:numPr>
        <w:suppressLineNumbers/>
        <w:tabs>
          <w:tab w:val="left" w:pos="851"/>
        </w:tabs>
        <w:spacing w:after="0" w:line="240" w:lineRule="auto"/>
        <w:ind w:left="0" w:firstLine="567"/>
        <w:jc w:val="both"/>
        <w:rPr>
          <w:sz w:val="28"/>
          <w:szCs w:val="28"/>
          <w:lang w:val="kk-KZ"/>
        </w:rPr>
      </w:pPr>
      <w:r w:rsidRPr="00635C18">
        <w:rPr>
          <w:sz w:val="28"/>
          <w:szCs w:val="28"/>
          <w:lang w:val="kk-KZ"/>
        </w:rPr>
        <w:t>Қазақстан Республикасының әлеуметтік-экономикалық дамуына байланысты оқушыларға кәсіби бағдар беру жұмыстарының бағытын анықтаңыз.</w:t>
      </w:r>
    </w:p>
    <w:p w:rsidR="00F97DA3" w:rsidRPr="00635C18" w:rsidRDefault="00A84C77" w:rsidP="00A84C77">
      <w:pPr>
        <w:pStyle w:val="a5"/>
        <w:tabs>
          <w:tab w:val="left" w:pos="851"/>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2. </w:t>
      </w:r>
      <w:r w:rsidR="00F97DA3" w:rsidRPr="00635C18">
        <w:rPr>
          <w:rFonts w:eastAsiaTheme="minorEastAsia"/>
          <w:sz w:val="28"/>
          <w:szCs w:val="28"/>
          <w:lang w:val="kk-KZ"/>
        </w:rPr>
        <w:t xml:space="preserve">Кәсіптік бағдар беру жұмыстарының  мәнді сипаттамасы (мақсаты, міндеттері, мазмұны). </w:t>
      </w:r>
    </w:p>
    <w:p w:rsidR="00F97DA3" w:rsidRPr="00635C18" w:rsidRDefault="00A84C77" w:rsidP="00A84C77">
      <w:pPr>
        <w:pStyle w:val="a5"/>
        <w:suppressLineNumbers/>
        <w:spacing w:after="0" w:line="240" w:lineRule="auto"/>
        <w:ind w:left="0" w:firstLine="567"/>
        <w:jc w:val="both"/>
        <w:rPr>
          <w:sz w:val="28"/>
          <w:szCs w:val="28"/>
          <w:lang w:val="kk-KZ"/>
        </w:rPr>
      </w:pPr>
      <w:r w:rsidRPr="00635C18">
        <w:rPr>
          <w:sz w:val="28"/>
          <w:szCs w:val="28"/>
          <w:lang w:val="kk-KZ"/>
        </w:rPr>
        <w:t xml:space="preserve">3. </w:t>
      </w:r>
      <w:r w:rsidR="00F97DA3" w:rsidRPr="00635C18">
        <w:rPr>
          <w:sz w:val="28"/>
          <w:szCs w:val="28"/>
          <w:lang w:val="kk-KZ"/>
        </w:rPr>
        <w:t>Кәсіптік бағдар беру – директордың тәрбие жұмысы жөніндегі орынбасарының, сынып жетекшісінің, мектеп психологының, пән мұғалімдерінің бірлескен іс-әрекетіне с</w:t>
      </w:r>
      <w:r w:rsidR="00023064" w:rsidRPr="00635C18">
        <w:rPr>
          <w:sz w:val="28"/>
          <w:szCs w:val="28"/>
          <w:lang w:val="kk-KZ"/>
        </w:rPr>
        <w:t>и</w:t>
      </w:r>
      <w:r w:rsidR="00F97DA3" w:rsidRPr="00635C18">
        <w:rPr>
          <w:sz w:val="28"/>
          <w:szCs w:val="28"/>
          <w:lang w:val="kk-KZ"/>
        </w:rPr>
        <w:t xml:space="preserve">паттама беріңіз. </w:t>
      </w:r>
    </w:p>
    <w:p w:rsidR="00F97DA3" w:rsidRPr="00635C18" w:rsidRDefault="00A84C77" w:rsidP="00A84C77">
      <w:pPr>
        <w:pStyle w:val="a5"/>
        <w:suppressLineNumbers/>
        <w:spacing w:after="0" w:line="240" w:lineRule="auto"/>
        <w:ind w:left="0" w:firstLine="567"/>
        <w:jc w:val="both"/>
        <w:rPr>
          <w:sz w:val="28"/>
          <w:szCs w:val="28"/>
          <w:lang w:val="kk-KZ"/>
        </w:rPr>
      </w:pPr>
      <w:r w:rsidRPr="00635C18">
        <w:rPr>
          <w:sz w:val="28"/>
          <w:szCs w:val="28"/>
          <w:lang w:val="kk-KZ"/>
        </w:rPr>
        <w:t>4.</w:t>
      </w:r>
      <w:r w:rsidR="00F97DA3" w:rsidRPr="00635C18">
        <w:rPr>
          <w:sz w:val="28"/>
          <w:szCs w:val="28"/>
          <w:lang w:val="kk-KZ"/>
        </w:rPr>
        <w:t>Оқушылармен жүргізілетін кәсіптік бағдар беру жұмыстарының белсенділік әдістемесі: ойындар, пікірталас, жағдаяттарды талқылау және т.б.  талдау жасаңыз.</w:t>
      </w:r>
    </w:p>
    <w:p w:rsidR="00F97DA3" w:rsidRPr="00635C18" w:rsidRDefault="00A84C77" w:rsidP="00A84C77">
      <w:pPr>
        <w:pStyle w:val="a5"/>
        <w:suppressLineNumbers/>
        <w:spacing w:after="0" w:line="240" w:lineRule="auto"/>
        <w:ind w:left="0" w:firstLine="567"/>
        <w:jc w:val="both"/>
        <w:rPr>
          <w:sz w:val="28"/>
          <w:szCs w:val="28"/>
          <w:lang w:val="kk-KZ"/>
        </w:rPr>
      </w:pPr>
      <w:r w:rsidRPr="00635C18">
        <w:rPr>
          <w:sz w:val="28"/>
          <w:szCs w:val="28"/>
          <w:lang w:val="kk-KZ"/>
        </w:rPr>
        <w:t>5.</w:t>
      </w:r>
      <w:r w:rsidR="00F97DA3" w:rsidRPr="00635C18">
        <w:rPr>
          <w:sz w:val="28"/>
          <w:szCs w:val="28"/>
          <w:lang w:val="kk-KZ"/>
        </w:rPr>
        <w:t>Оқушылардың мамандық таңдауға даярлауда  сауалнамалар жүргізу арқылы олардың бейімділігін айқындау.</w:t>
      </w:r>
    </w:p>
    <w:p w:rsidR="00F97DA3" w:rsidRPr="00635C18" w:rsidRDefault="00A84C77" w:rsidP="00A84C77">
      <w:pPr>
        <w:pStyle w:val="a5"/>
        <w:suppressLineNumbers/>
        <w:spacing w:after="0" w:line="240" w:lineRule="auto"/>
        <w:ind w:left="0" w:firstLine="567"/>
        <w:jc w:val="both"/>
        <w:rPr>
          <w:sz w:val="28"/>
          <w:szCs w:val="28"/>
          <w:lang w:val="kk-KZ"/>
        </w:rPr>
      </w:pPr>
      <w:r w:rsidRPr="00635C18">
        <w:rPr>
          <w:sz w:val="28"/>
          <w:szCs w:val="28"/>
          <w:lang w:val="kk-KZ"/>
        </w:rPr>
        <w:t>6.</w:t>
      </w:r>
      <w:r w:rsidR="004F2861" w:rsidRPr="00635C18">
        <w:rPr>
          <w:sz w:val="28"/>
          <w:szCs w:val="28"/>
          <w:lang w:val="kk-KZ"/>
        </w:rPr>
        <w:t xml:space="preserve"> Республикада</w:t>
      </w:r>
      <w:r w:rsidR="00F97DA3" w:rsidRPr="00635C18">
        <w:rPr>
          <w:sz w:val="28"/>
          <w:szCs w:val="28"/>
          <w:lang w:val="kk-KZ"/>
        </w:rPr>
        <w:t xml:space="preserve"> табысқа жеткен жеке кәсіпкерлердің еңбектеріне талдау жасау.</w:t>
      </w:r>
    </w:p>
    <w:p w:rsidR="00F97DA3" w:rsidRPr="00635C18" w:rsidRDefault="00A84C77" w:rsidP="00A84C77">
      <w:pPr>
        <w:pStyle w:val="a5"/>
        <w:spacing w:after="0" w:line="240" w:lineRule="auto"/>
        <w:ind w:left="0" w:firstLine="567"/>
        <w:jc w:val="both"/>
        <w:rPr>
          <w:sz w:val="28"/>
          <w:szCs w:val="28"/>
          <w:lang w:val="kk-KZ"/>
        </w:rPr>
      </w:pPr>
      <w:r w:rsidRPr="00635C18">
        <w:rPr>
          <w:sz w:val="28"/>
          <w:szCs w:val="28"/>
          <w:lang w:val="kk-KZ"/>
        </w:rPr>
        <w:t>7.</w:t>
      </w:r>
      <w:r w:rsidR="00F97DA3" w:rsidRPr="00635C18">
        <w:rPr>
          <w:sz w:val="28"/>
          <w:szCs w:val="28"/>
          <w:lang w:val="kk-KZ"/>
        </w:rPr>
        <w:t xml:space="preserve">Кәсіптік бағдар жүйесі  мектептегі білім берудің 12 жылдыққа көшу үдерісіндегі құжаттарда қамтылуы. </w:t>
      </w:r>
    </w:p>
    <w:p w:rsidR="00F97DA3" w:rsidRPr="00635C18" w:rsidRDefault="00F97DA3" w:rsidP="004F2861">
      <w:pPr>
        <w:pStyle w:val="a5"/>
        <w:suppressLineNumbers/>
        <w:spacing w:after="0" w:line="240" w:lineRule="auto"/>
        <w:ind w:left="0"/>
        <w:jc w:val="both"/>
        <w:rPr>
          <w:sz w:val="28"/>
          <w:szCs w:val="28"/>
          <w:lang w:val="kk-KZ"/>
        </w:rPr>
      </w:pPr>
    </w:p>
    <w:p w:rsidR="00F97DA3" w:rsidRPr="00635C18" w:rsidRDefault="00F97DA3" w:rsidP="004F2861">
      <w:pPr>
        <w:pStyle w:val="a5"/>
        <w:suppressLineNumbers/>
        <w:spacing w:after="0" w:line="240" w:lineRule="auto"/>
        <w:ind w:left="0"/>
        <w:jc w:val="center"/>
        <w:rPr>
          <w:b/>
          <w:sz w:val="28"/>
          <w:szCs w:val="28"/>
          <w:lang w:val="kk-KZ"/>
        </w:rPr>
      </w:pPr>
      <w:r w:rsidRPr="00635C18">
        <w:rPr>
          <w:b/>
          <w:sz w:val="28"/>
          <w:szCs w:val="28"/>
          <w:lang w:val="kk-KZ"/>
        </w:rPr>
        <w:lastRenderedPageBreak/>
        <w:t>Студенттің өзіндік жұмысына арналған  тақырыптар бойынша эссе, тезис, қысқаша баяндама, реферат жазу</w:t>
      </w:r>
    </w:p>
    <w:p w:rsidR="00F97DA3" w:rsidRPr="00635C18" w:rsidRDefault="00F97DA3" w:rsidP="004F2861">
      <w:pPr>
        <w:pStyle w:val="a5"/>
        <w:suppressLineNumbers/>
        <w:spacing w:after="0" w:line="240" w:lineRule="auto"/>
        <w:ind w:left="0" w:firstLine="567"/>
        <w:jc w:val="both"/>
        <w:rPr>
          <w:sz w:val="28"/>
          <w:szCs w:val="28"/>
          <w:lang w:val="kk-KZ"/>
        </w:rPr>
      </w:pPr>
    </w:p>
    <w:p w:rsidR="00F97DA3" w:rsidRPr="00635C18" w:rsidRDefault="004F2861" w:rsidP="004F2861">
      <w:pPr>
        <w:pStyle w:val="a5"/>
        <w:tabs>
          <w:tab w:val="left" w:pos="7845"/>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1. Кәсіптік бағдар – оқушылардың</w:t>
      </w:r>
      <w:r w:rsidR="00F97DA3" w:rsidRPr="00635C18">
        <w:rPr>
          <w:rFonts w:eastAsiaTheme="minorEastAsia"/>
          <w:sz w:val="28"/>
          <w:szCs w:val="28"/>
          <w:lang w:val="kk-KZ"/>
        </w:rPr>
        <w:t xml:space="preserve"> мамандықты саналы таңдауға іс-әрекеті. </w:t>
      </w:r>
    </w:p>
    <w:p w:rsidR="00F97DA3" w:rsidRPr="00635C18" w:rsidRDefault="004F2861" w:rsidP="004F2861">
      <w:pPr>
        <w:pStyle w:val="a5"/>
        <w:tabs>
          <w:tab w:val="left" w:pos="7845"/>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2. </w:t>
      </w:r>
      <w:r w:rsidR="00F97DA3" w:rsidRPr="00635C18">
        <w:rPr>
          <w:rFonts w:eastAsiaTheme="minorEastAsia"/>
          <w:sz w:val="28"/>
          <w:szCs w:val="28"/>
          <w:lang w:val="kk-KZ"/>
        </w:rPr>
        <w:t xml:space="preserve">12 жылдық мектептегі кәсіптік бағдар беру жұмыстарының ерекшеліктері. </w:t>
      </w:r>
    </w:p>
    <w:p w:rsidR="00F97DA3" w:rsidRPr="00635C18" w:rsidRDefault="004F2861" w:rsidP="004F2861">
      <w:pPr>
        <w:pStyle w:val="a5"/>
        <w:tabs>
          <w:tab w:val="left" w:pos="7845"/>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3.  </w:t>
      </w:r>
      <w:r w:rsidR="00F97DA3" w:rsidRPr="00635C18">
        <w:rPr>
          <w:rFonts w:eastAsiaTheme="minorEastAsia"/>
          <w:sz w:val="28"/>
          <w:szCs w:val="28"/>
          <w:lang w:val="kk-KZ"/>
        </w:rPr>
        <w:t xml:space="preserve">Кәсіптік бағдар берудің тиімділік өлшемдері. </w:t>
      </w:r>
    </w:p>
    <w:p w:rsidR="00F97DA3" w:rsidRPr="00635C18" w:rsidRDefault="004F2861" w:rsidP="004F2861">
      <w:pPr>
        <w:pStyle w:val="a5"/>
        <w:tabs>
          <w:tab w:val="left" w:pos="7845"/>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4.  </w:t>
      </w:r>
      <w:r w:rsidR="00F97DA3" w:rsidRPr="00635C18">
        <w:rPr>
          <w:rFonts w:eastAsiaTheme="minorEastAsia"/>
          <w:sz w:val="28"/>
          <w:szCs w:val="28"/>
          <w:lang w:val="kk-KZ"/>
        </w:rPr>
        <w:t xml:space="preserve">Кәсіптік бағдар беру жұмыстарының тәрбиелік сипаты. </w:t>
      </w:r>
    </w:p>
    <w:p w:rsidR="00F97DA3" w:rsidRPr="00635C18" w:rsidRDefault="004F2861" w:rsidP="004F2861">
      <w:pPr>
        <w:pStyle w:val="a5"/>
        <w:tabs>
          <w:tab w:val="left" w:pos="7845"/>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5.  </w:t>
      </w:r>
      <w:r w:rsidR="00F97DA3" w:rsidRPr="00635C18">
        <w:rPr>
          <w:rFonts w:eastAsiaTheme="minorEastAsia"/>
          <w:sz w:val="28"/>
          <w:szCs w:val="28"/>
          <w:lang w:val="kk-KZ"/>
        </w:rPr>
        <w:t xml:space="preserve">Мектептегі кәсіптік бағдар беру жұмыстарының негізгі бағыттары. </w:t>
      </w:r>
    </w:p>
    <w:p w:rsidR="00F97DA3" w:rsidRPr="00635C18" w:rsidRDefault="00F97DA3" w:rsidP="004F2861">
      <w:pPr>
        <w:pStyle w:val="a5"/>
        <w:suppressLineNumbers/>
        <w:spacing w:after="0" w:line="240" w:lineRule="auto"/>
        <w:ind w:left="0"/>
        <w:jc w:val="both"/>
        <w:rPr>
          <w:b/>
          <w:sz w:val="28"/>
          <w:szCs w:val="28"/>
          <w:lang w:val="kk-KZ"/>
        </w:rPr>
      </w:pPr>
    </w:p>
    <w:p w:rsidR="00F97DA3" w:rsidRPr="00635C18" w:rsidRDefault="00F97DA3" w:rsidP="004F2861">
      <w:pPr>
        <w:pStyle w:val="a5"/>
        <w:suppressLineNumbers/>
        <w:spacing w:after="0" w:line="240" w:lineRule="auto"/>
        <w:ind w:left="0" w:firstLine="567"/>
        <w:jc w:val="center"/>
        <w:rPr>
          <w:b/>
          <w:sz w:val="28"/>
          <w:szCs w:val="28"/>
          <w:lang w:val="kk-KZ"/>
        </w:rPr>
      </w:pPr>
      <w:r w:rsidRPr="00635C18">
        <w:rPr>
          <w:b/>
          <w:sz w:val="28"/>
          <w:szCs w:val="28"/>
          <w:lang w:val="kk-KZ"/>
        </w:rPr>
        <w:t>Өзіндік жұмысқа арналған әдебиеттер</w:t>
      </w:r>
    </w:p>
    <w:p w:rsidR="004F2861" w:rsidRPr="00635C18" w:rsidRDefault="004F2861" w:rsidP="004F2861">
      <w:pPr>
        <w:pStyle w:val="a5"/>
        <w:suppressLineNumbers/>
        <w:spacing w:after="0" w:line="240" w:lineRule="auto"/>
        <w:ind w:left="0" w:firstLine="567"/>
        <w:jc w:val="center"/>
        <w:rPr>
          <w:sz w:val="28"/>
          <w:szCs w:val="28"/>
          <w:lang w:val="kk-KZ"/>
        </w:rPr>
      </w:pPr>
    </w:p>
    <w:p w:rsidR="00B66BFE" w:rsidRPr="00635C18" w:rsidRDefault="00B66BFE" w:rsidP="00CD0739">
      <w:pPr>
        <w:pStyle w:val="a5"/>
        <w:numPr>
          <w:ilvl w:val="0"/>
          <w:numId w:val="120"/>
        </w:numPr>
        <w:tabs>
          <w:tab w:val="left" w:pos="851"/>
        </w:tabs>
        <w:spacing w:after="0" w:line="240" w:lineRule="auto"/>
        <w:ind w:left="0" w:firstLine="567"/>
        <w:jc w:val="both"/>
        <w:rPr>
          <w:sz w:val="28"/>
          <w:szCs w:val="28"/>
          <w:lang w:val="uk-UA"/>
        </w:rPr>
      </w:pPr>
      <w:r w:rsidRPr="00635C18">
        <w:rPr>
          <w:sz w:val="28"/>
          <w:szCs w:val="28"/>
          <w:lang w:val="uk-UA"/>
        </w:rPr>
        <w:t>Сластенин В.А., Исаев И.Ф., Шиянов Е.Н.  Педагогика. /Под ред. В.А.Сластенина. 2-ое издание, стереотипное. – М.: “Академия”, 2002.</w:t>
      </w:r>
    </w:p>
    <w:p w:rsidR="00B66BFE" w:rsidRPr="00635C18" w:rsidRDefault="00B66BFE" w:rsidP="00CD0739">
      <w:pPr>
        <w:pStyle w:val="a5"/>
        <w:numPr>
          <w:ilvl w:val="0"/>
          <w:numId w:val="120"/>
        </w:numPr>
        <w:tabs>
          <w:tab w:val="left" w:pos="851"/>
        </w:tabs>
        <w:spacing w:after="0" w:line="240" w:lineRule="auto"/>
        <w:ind w:left="0" w:firstLine="567"/>
        <w:jc w:val="both"/>
        <w:rPr>
          <w:sz w:val="28"/>
          <w:szCs w:val="28"/>
          <w:lang w:val="uk-UA"/>
        </w:rPr>
      </w:pPr>
      <w:r w:rsidRPr="00635C18">
        <w:rPr>
          <w:sz w:val="28"/>
          <w:szCs w:val="28"/>
          <w:lang w:val="uk-UA"/>
        </w:rPr>
        <w:t>Подласый А</w:t>
      </w:r>
      <w:r w:rsidRPr="00635C18">
        <w:rPr>
          <w:rFonts w:eastAsia="Batang"/>
          <w:sz w:val="28"/>
          <w:szCs w:val="28"/>
          <w:lang w:val="be-BY"/>
        </w:rPr>
        <w:t xml:space="preserve">. Педагогика. М.: 1998.  </w:t>
      </w:r>
      <w:r w:rsidRPr="00635C18">
        <w:rPr>
          <w:rFonts w:eastAsia="Batang"/>
          <w:sz w:val="28"/>
          <w:szCs w:val="28"/>
        </w:rPr>
        <w:t xml:space="preserve">- </w:t>
      </w:r>
      <w:r w:rsidRPr="00635C18">
        <w:rPr>
          <w:rFonts w:eastAsia="Batang"/>
          <w:sz w:val="28"/>
          <w:szCs w:val="28"/>
          <w:lang w:val="be-BY"/>
        </w:rPr>
        <w:t>325 с.</w:t>
      </w:r>
    </w:p>
    <w:p w:rsidR="00B66BFE" w:rsidRPr="00635C18" w:rsidRDefault="00B66BFE" w:rsidP="00CD0739">
      <w:pPr>
        <w:pStyle w:val="a5"/>
        <w:numPr>
          <w:ilvl w:val="0"/>
          <w:numId w:val="120"/>
        </w:numPr>
        <w:tabs>
          <w:tab w:val="left" w:pos="851"/>
        </w:tabs>
        <w:spacing w:after="0" w:line="240" w:lineRule="auto"/>
        <w:ind w:left="0" w:firstLine="567"/>
        <w:jc w:val="both"/>
        <w:rPr>
          <w:sz w:val="28"/>
          <w:szCs w:val="28"/>
          <w:lang w:val="uk-UA"/>
        </w:rPr>
      </w:pPr>
      <w:r w:rsidRPr="00635C18">
        <w:rPr>
          <w:sz w:val="28"/>
          <w:szCs w:val="28"/>
          <w:lang w:val="kk-KZ"/>
        </w:rPr>
        <w:t xml:space="preserve">Иманбаева С.Т., Майғаранова Ш. Тәрбие  жұмысының теориясы мен әдістемесі. </w:t>
      </w:r>
      <w:r w:rsidRPr="00635C18">
        <w:rPr>
          <w:sz w:val="28"/>
          <w:szCs w:val="28"/>
          <w:lang w:val="uk-UA"/>
        </w:rPr>
        <w:t xml:space="preserve">– </w:t>
      </w:r>
      <w:r w:rsidRPr="00635C18">
        <w:rPr>
          <w:sz w:val="28"/>
          <w:szCs w:val="28"/>
          <w:lang w:val="kk-KZ"/>
        </w:rPr>
        <w:t xml:space="preserve">Алматы:  «ОНОН» баспасы. </w:t>
      </w:r>
      <w:r w:rsidRPr="00635C18">
        <w:rPr>
          <w:sz w:val="28"/>
          <w:szCs w:val="28"/>
          <w:lang w:val="uk-UA"/>
        </w:rPr>
        <w:t>2017. – 336  б.</w:t>
      </w:r>
    </w:p>
    <w:p w:rsidR="00F97DA3" w:rsidRPr="00635C18" w:rsidRDefault="00F97DA3" w:rsidP="00CD0739">
      <w:pPr>
        <w:pStyle w:val="a5"/>
        <w:numPr>
          <w:ilvl w:val="0"/>
          <w:numId w:val="120"/>
        </w:numPr>
        <w:suppressLineNumbers/>
        <w:tabs>
          <w:tab w:val="left" w:pos="851"/>
        </w:tabs>
        <w:spacing w:after="0" w:line="240" w:lineRule="auto"/>
        <w:ind w:left="0" w:firstLine="567"/>
        <w:jc w:val="both"/>
        <w:rPr>
          <w:sz w:val="28"/>
          <w:szCs w:val="28"/>
        </w:rPr>
      </w:pPr>
      <w:r w:rsidRPr="00635C18">
        <w:rPr>
          <w:sz w:val="28"/>
          <w:szCs w:val="28"/>
        </w:rPr>
        <w:t>Гликман И.З. Теория и методика воспитания.  – М.: ”Владос Пресс”, 2002.</w:t>
      </w:r>
    </w:p>
    <w:p w:rsidR="004F2861" w:rsidRPr="00635C18" w:rsidRDefault="004F2861" w:rsidP="00C85521">
      <w:pPr>
        <w:tabs>
          <w:tab w:val="left" w:pos="4170"/>
        </w:tabs>
        <w:spacing w:after="0" w:line="240" w:lineRule="auto"/>
        <w:ind w:firstLine="567"/>
        <w:jc w:val="both"/>
        <w:rPr>
          <w:rFonts w:ascii="Times New Roman" w:hAnsi="Times New Roman" w:cs="Times New Roman"/>
          <w:b/>
          <w:sz w:val="28"/>
          <w:szCs w:val="28"/>
        </w:rPr>
      </w:pPr>
    </w:p>
    <w:p w:rsidR="00F05E9D" w:rsidRPr="00635C18" w:rsidRDefault="007F79F3" w:rsidP="00C85521">
      <w:pPr>
        <w:tabs>
          <w:tab w:val="left" w:pos="4170"/>
        </w:tabs>
        <w:spacing w:after="0" w:line="240" w:lineRule="auto"/>
        <w:ind w:firstLine="567"/>
        <w:jc w:val="both"/>
        <w:rPr>
          <w:rFonts w:ascii="Times New Roman" w:hAnsi="Times New Roman" w:cs="Times New Roman"/>
          <w:b/>
          <w:sz w:val="28"/>
          <w:szCs w:val="28"/>
        </w:rPr>
      </w:pPr>
      <w:r w:rsidRPr="00635C18">
        <w:rPr>
          <w:rFonts w:ascii="Times New Roman" w:hAnsi="Times New Roman" w:cs="Times New Roman"/>
          <w:b/>
          <w:sz w:val="28"/>
          <w:szCs w:val="28"/>
        </w:rPr>
        <w:tab/>
      </w:r>
    </w:p>
    <w:p w:rsidR="00F05E9D" w:rsidRPr="00635C18" w:rsidRDefault="006402E3" w:rsidP="004F2861">
      <w:pPr>
        <w:spacing w:after="0" w:line="240" w:lineRule="auto"/>
        <w:jc w:val="center"/>
        <w:rPr>
          <w:rFonts w:ascii="Times New Roman" w:hAnsi="Times New Roman" w:cs="Times New Roman"/>
          <w:b/>
          <w:sz w:val="28"/>
          <w:szCs w:val="28"/>
        </w:rPr>
      </w:pPr>
      <w:r w:rsidRPr="00635C18">
        <w:rPr>
          <w:rFonts w:ascii="Times New Roman" w:hAnsi="Times New Roman" w:cs="Times New Roman"/>
          <w:b/>
          <w:sz w:val="28"/>
          <w:szCs w:val="28"/>
          <w:lang w:val="en-US"/>
        </w:rPr>
        <w:t>XVI</w:t>
      </w:r>
      <w:r w:rsidR="00F53F45">
        <w:rPr>
          <w:rFonts w:ascii="Times New Roman" w:hAnsi="Times New Roman" w:cs="Times New Roman"/>
          <w:b/>
          <w:sz w:val="28"/>
          <w:szCs w:val="28"/>
        </w:rPr>
        <w:t xml:space="preserve"> </w:t>
      </w:r>
      <w:r w:rsidR="00682167" w:rsidRPr="00635C18">
        <w:rPr>
          <w:rFonts w:ascii="Times New Roman" w:hAnsi="Times New Roman" w:cs="Times New Roman"/>
          <w:b/>
          <w:sz w:val="28"/>
          <w:szCs w:val="28"/>
          <w:lang w:val="kk-KZ"/>
        </w:rPr>
        <w:t>бөлім</w:t>
      </w:r>
      <w:r w:rsidR="00F05E9D" w:rsidRPr="00635C18">
        <w:rPr>
          <w:rFonts w:ascii="Times New Roman" w:hAnsi="Times New Roman" w:cs="Times New Roman"/>
          <w:b/>
          <w:sz w:val="28"/>
          <w:szCs w:val="28"/>
        </w:rPr>
        <w:t>.</w:t>
      </w:r>
      <w:r w:rsidR="004F2861" w:rsidRPr="00635C18">
        <w:rPr>
          <w:rFonts w:ascii="Times New Roman" w:hAnsi="Times New Roman" w:cs="Times New Roman"/>
          <w:b/>
          <w:sz w:val="28"/>
          <w:szCs w:val="28"/>
        </w:rPr>
        <w:t>ОҚУШЫЛАРДЫҢ АТА-АНАЛАРЫМЕН  ПЕДАГОГИКАЛЫҚ ӘРЕКЕТТЕСТІК ТЕХНОЛОГИЯСЫ</w:t>
      </w:r>
    </w:p>
    <w:p w:rsidR="004F2861" w:rsidRPr="00635C18" w:rsidRDefault="004F2861" w:rsidP="004F2861">
      <w:pPr>
        <w:spacing w:after="0" w:line="240" w:lineRule="auto"/>
        <w:jc w:val="center"/>
        <w:rPr>
          <w:rFonts w:ascii="Times New Roman" w:hAnsi="Times New Roman" w:cs="Times New Roman"/>
          <w:b/>
          <w:sz w:val="28"/>
          <w:szCs w:val="28"/>
        </w:rPr>
      </w:pPr>
    </w:p>
    <w:p w:rsidR="00F05E9D" w:rsidRPr="00635C18" w:rsidRDefault="004F2861" w:rsidP="00C85521">
      <w:pPr>
        <w:pStyle w:val="a5"/>
        <w:suppressLineNumbers/>
        <w:spacing w:after="0" w:line="240" w:lineRule="auto"/>
        <w:ind w:left="0" w:firstLine="567"/>
        <w:jc w:val="both"/>
        <w:rPr>
          <w:b/>
          <w:sz w:val="28"/>
          <w:szCs w:val="28"/>
          <w:lang w:val="kk-KZ"/>
        </w:rPr>
      </w:pPr>
      <w:r w:rsidRPr="00635C18">
        <w:rPr>
          <w:b/>
          <w:sz w:val="28"/>
          <w:szCs w:val="28"/>
          <w:lang w:val="kk-KZ"/>
        </w:rPr>
        <w:t>16</w:t>
      </w:r>
      <w:r w:rsidR="00F05E9D" w:rsidRPr="00635C18">
        <w:rPr>
          <w:b/>
          <w:sz w:val="28"/>
          <w:szCs w:val="28"/>
          <w:lang w:val="kk-KZ"/>
        </w:rPr>
        <w:t>.1</w:t>
      </w:r>
      <w:r w:rsidRPr="00635C18">
        <w:rPr>
          <w:b/>
          <w:sz w:val="28"/>
          <w:szCs w:val="28"/>
          <w:lang w:val="kk-KZ"/>
        </w:rPr>
        <w:t>.</w:t>
      </w:r>
      <w:r w:rsidR="00F05E9D" w:rsidRPr="00635C18">
        <w:rPr>
          <w:b/>
          <w:sz w:val="28"/>
          <w:szCs w:val="28"/>
          <w:lang w:val="kk-KZ"/>
        </w:rPr>
        <w:t xml:space="preserve"> Отбасы  - сынып оқушыларын  тәрбиелеу және дамыту ортасын құраушы.</w:t>
      </w:r>
    </w:p>
    <w:p w:rsidR="00F05E9D" w:rsidRPr="00635C18" w:rsidRDefault="004F2861" w:rsidP="00C85521">
      <w:pPr>
        <w:pStyle w:val="a5"/>
        <w:suppressLineNumbers/>
        <w:spacing w:after="0" w:line="240" w:lineRule="auto"/>
        <w:ind w:left="0" w:firstLine="567"/>
        <w:jc w:val="both"/>
        <w:rPr>
          <w:b/>
          <w:sz w:val="28"/>
          <w:szCs w:val="28"/>
          <w:lang w:val="uk-UA"/>
        </w:rPr>
      </w:pPr>
      <w:r w:rsidRPr="00635C18">
        <w:rPr>
          <w:b/>
          <w:sz w:val="28"/>
          <w:szCs w:val="28"/>
          <w:lang w:val="kk-KZ"/>
        </w:rPr>
        <w:t>16</w:t>
      </w:r>
      <w:r w:rsidR="00F05E9D" w:rsidRPr="00635C18">
        <w:rPr>
          <w:b/>
          <w:sz w:val="28"/>
          <w:szCs w:val="28"/>
          <w:lang w:val="kk-KZ"/>
        </w:rPr>
        <w:t>.2</w:t>
      </w:r>
      <w:r w:rsidRPr="00635C18">
        <w:rPr>
          <w:b/>
          <w:sz w:val="28"/>
          <w:szCs w:val="28"/>
          <w:lang w:val="kk-KZ"/>
        </w:rPr>
        <w:t>.</w:t>
      </w:r>
      <w:r w:rsidR="00F05E9D" w:rsidRPr="00635C18">
        <w:rPr>
          <w:b/>
          <w:sz w:val="28"/>
          <w:szCs w:val="28"/>
          <w:lang w:val="kk-KZ"/>
        </w:rPr>
        <w:t xml:space="preserve"> Отбасы тәрбиесінің мақсаты, міндеттері, мазмұны, құралы, формасы.</w:t>
      </w:r>
    </w:p>
    <w:p w:rsidR="00F05E9D" w:rsidRPr="00635C18" w:rsidRDefault="004F2861" w:rsidP="00C85521">
      <w:pPr>
        <w:pStyle w:val="a5"/>
        <w:suppressLineNumbers/>
        <w:spacing w:after="0" w:line="240" w:lineRule="auto"/>
        <w:ind w:left="0" w:firstLine="567"/>
        <w:jc w:val="both"/>
        <w:rPr>
          <w:b/>
          <w:sz w:val="28"/>
          <w:szCs w:val="28"/>
          <w:lang w:val="uk-UA"/>
        </w:rPr>
      </w:pPr>
      <w:r w:rsidRPr="00635C18">
        <w:rPr>
          <w:b/>
          <w:sz w:val="28"/>
          <w:szCs w:val="28"/>
          <w:lang w:val="uk-UA"/>
        </w:rPr>
        <w:t xml:space="preserve"> 16</w:t>
      </w:r>
      <w:r w:rsidR="00F05E9D" w:rsidRPr="00635C18">
        <w:rPr>
          <w:b/>
          <w:sz w:val="28"/>
          <w:szCs w:val="28"/>
          <w:lang w:val="uk-UA"/>
        </w:rPr>
        <w:t>.3</w:t>
      </w:r>
      <w:r w:rsidRPr="00635C18">
        <w:rPr>
          <w:b/>
          <w:sz w:val="28"/>
          <w:szCs w:val="28"/>
          <w:lang w:val="uk-UA"/>
        </w:rPr>
        <w:t>.</w:t>
      </w:r>
      <w:r w:rsidR="00F05E9D" w:rsidRPr="00635C18">
        <w:rPr>
          <w:b/>
          <w:sz w:val="28"/>
          <w:szCs w:val="28"/>
          <w:lang w:val="uk-UA"/>
        </w:rPr>
        <w:t xml:space="preserve"> Отбас</w:t>
      </w:r>
      <w:r w:rsidR="00023064" w:rsidRPr="00635C18">
        <w:rPr>
          <w:b/>
          <w:sz w:val="28"/>
          <w:szCs w:val="28"/>
          <w:lang w:val="uk-UA"/>
        </w:rPr>
        <w:t>ы параметрлерін зерттеу алгорит</w:t>
      </w:r>
      <w:r w:rsidR="00F05E9D" w:rsidRPr="00635C18">
        <w:rPr>
          <w:b/>
          <w:sz w:val="28"/>
          <w:szCs w:val="28"/>
          <w:lang w:val="uk-UA"/>
        </w:rPr>
        <w:t>мі.</w:t>
      </w:r>
    </w:p>
    <w:p w:rsidR="00B112BE" w:rsidRPr="00635C18" w:rsidRDefault="00B112BE"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p>
    <w:p w:rsidR="00B112BE" w:rsidRPr="00635C18" w:rsidRDefault="004F2861" w:rsidP="004F2861">
      <w:pPr>
        <w:pStyle w:val="a5"/>
        <w:suppressLineNumbers/>
        <w:spacing w:after="0" w:line="240" w:lineRule="auto"/>
        <w:ind w:left="0"/>
        <w:jc w:val="center"/>
        <w:rPr>
          <w:b/>
          <w:sz w:val="28"/>
          <w:szCs w:val="28"/>
          <w:lang w:val="kk-KZ"/>
        </w:rPr>
      </w:pPr>
      <w:r w:rsidRPr="00635C18">
        <w:rPr>
          <w:b/>
          <w:sz w:val="28"/>
          <w:szCs w:val="28"/>
          <w:lang w:val="kk-KZ"/>
        </w:rPr>
        <w:t>16</w:t>
      </w:r>
      <w:r w:rsidR="00B112BE" w:rsidRPr="00635C18">
        <w:rPr>
          <w:b/>
          <w:sz w:val="28"/>
          <w:szCs w:val="28"/>
          <w:lang w:val="kk-KZ"/>
        </w:rPr>
        <w:t>.1</w:t>
      </w:r>
      <w:r w:rsidRPr="00635C18">
        <w:rPr>
          <w:b/>
          <w:sz w:val="28"/>
          <w:szCs w:val="28"/>
          <w:lang w:val="kk-KZ"/>
        </w:rPr>
        <w:t>.</w:t>
      </w:r>
      <w:r w:rsidR="00B112BE" w:rsidRPr="00635C18">
        <w:rPr>
          <w:b/>
          <w:sz w:val="28"/>
          <w:szCs w:val="28"/>
          <w:lang w:val="kk-KZ"/>
        </w:rPr>
        <w:t xml:space="preserve">  Отбасы  - сынып оқушыларын  тәрбиелеу және дамыту ортасын құраушы</w:t>
      </w:r>
    </w:p>
    <w:p w:rsidR="004F2861" w:rsidRPr="00635C18" w:rsidRDefault="004F2861" w:rsidP="004F2861">
      <w:pPr>
        <w:pStyle w:val="a5"/>
        <w:suppressLineNumbers/>
        <w:spacing w:after="0" w:line="240" w:lineRule="auto"/>
        <w:ind w:left="0"/>
        <w:jc w:val="center"/>
        <w:rPr>
          <w:sz w:val="28"/>
          <w:szCs w:val="28"/>
          <w:lang w:val="uk-UA"/>
        </w:rPr>
      </w:pPr>
    </w:p>
    <w:p w:rsidR="00B112BE" w:rsidRPr="00635C18" w:rsidRDefault="004F2861" w:rsidP="00C8552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w:t>
      </w:r>
      <w:r w:rsidR="00B112BE" w:rsidRPr="00635C18">
        <w:rPr>
          <w:rFonts w:ascii="Times New Roman" w:hAnsi="Times New Roman" w:cs="Times New Roman"/>
          <w:sz w:val="28"/>
          <w:szCs w:val="28"/>
          <w:lang w:val="kk-KZ"/>
        </w:rPr>
        <w:t xml:space="preserve"> - </w:t>
      </w:r>
      <w:r w:rsidRPr="00635C18">
        <w:rPr>
          <w:rFonts w:ascii="Times New Roman" w:hAnsi="Times New Roman" w:cs="Times New Roman"/>
          <w:sz w:val="28"/>
          <w:szCs w:val="28"/>
          <w:lang w:val="kk-KZ"/>
        </w:rPr>
        <w:t>жанұялық бірлігі,</w:t>
      </w:r>
      <w:r w:rsidR="00B112BE" w:rsidRPr="00635C18">
        <w:rPr>
          <w:rFonts w:ascii="Times New Roman" w:hAnsi="Times New Roman" w:cs="Times New Roman"/>
          <w:sz w:val="28"/>
          <w:szCs w:val="28"/>
          <w:lang w:val="kk-KZ"/>
        </w:rPr>
        <w:t xml:space="preserve"> қоғамның құрамын</w:t>
      </w:r>
      <w:r w:rsidRPr="00635C18">
        <w:rPr>
          <w:rFonts w:ascii="Times New Roman" w:hAnsi="Times New Roman" w:cs="Times New Roman"/>
          <w:sz w:val="28"/>
          <w:szCs w:val="28"/>
          <w:lang w:val="kk-KZ"/>
        </w:rPr>
        <w:t>дағы институт,</w:t>
      </w:r>
      <w:r w:rsidR="00B112BE" w:rsidRPr="00635C18">
        <w:rPr>
          <w:rFonts w:ascii="Times New Roman" w:hAnsi="Times New Roman" w:cs="Times New Roman"/>
          <w:sz w:val="28"/>
          <w:szCs w:val="28"/>
          <w:lang w:val="kk-KZ"/>
        </w:rPr>
        <w:t xml:space="preserve"> баланың туған сәтт</w:t>
      </w:r>
      <w:r w:rsidRPr="00635C18">
        <w:rPr>
          <w:rFonts w:ascii="Times New Roman" w:hAnsi="Times New Roman" w:cs="Times New Roman"/>
          <w:sz w:val="28"/>
          <w:szCs w:val="28"/>
          <w:lang w:val="kk-KZ"/>
        </w:rPr>
        <w:t>ен бастап әлеуметтену қызметін атқаруына</w:t>
      </w:r>
      <w:r w:rsidR="00B112BE" w:rsidRPr="00635C18">
        <w:rPr>
          <w:rFonts w:ascii="Times New Roman" w:hAnsi="Times New Roman" w:cs="Times New Roman"/>
          <w:sz w:val="28"/>
          <w:szCs w:val="28"/>
          <w:lang w:val="kk-KZ"/>
        </w:rPr>
        <w:t xml:space="preserve"> ықпал етеді. </w:t>
      </w:r>
      <w:r w:rsidR="00B112BE" w:rsidRPr="00635C18">
        <w:rPr>
          <w:rFonts w:ascii="Times New Roman" w:hAnsi="Times New Roman" w:cs="Times New Roman"/>
          <w:sz w:val="28"/>
          <w:szCs w:val="28"/>
          <w:lang w:val="kk-KZ" w:eastAsia="kk-KZ"/>
        </w:rPr>
        <w:t>Р.Н.Нұрғалиевтің фил</w:t>
      </w:r>
      <w:r w:rsidR="00F53F45">
        <w:rPr>
          <w:rFonts w:ascii="Times New Roman" w:hAnsi="Times New Roman" w:cs="Times New Roman"/>
          <w:sz w:val="28"/>
          <w:szCs w:val="28"/>
          <w:lang w:val="kk-KZ" w:eastAsia="kk-KZ"/>
        </w:rPr>
        <w:t>ософиялық сөздігінде: «Отбасы-</w:t>
      </w:r>
      <w:r w:rsidR="00B112BE" w:rsidRPr="00635C18">
        <w:rPr>
          <w:rFonts w:ascii="Times New Roman" w:hAnsi="Times New Roman" w:cs="Times New Roman"/>
          <w:sz w:val="28"/>
          <w:szCs w:val="28"/>
          <w:lang w:val="kk-KZ" w:eastAsia="kk-KZ"/>
        </w:rPr>
        <w:t>әлеуметтік қауымдастықтың түрі, ерлі-зайыпты одаққа және туыстық байланыстарға, яғни ері мен әйелінің, ата-аналар мен балалардың, аға-інілер мен апа-қарындастардың және бірге туып, ортақ шаруашылық жүргізетін туыстардың арасындағы сан алуан қатынастарға негізделген жеке тұрмысы»,- деп атап көрсетеді.</w:t>
      </w:r>
    </w:p>
    <w:p w:rsidR="00B112BE" w:rsidRPr="00635C18" w:rsidRDefault="004F2861" w:rsidP="00C85521">
      <w:pPr>
        <w:pStyle w:val="a5"/>
        <w:suppressLineNumbers/>
        <w:spacing w:after="0" w:line="240" w:lineRule="auto"/>
        <w:ind w:left="0" w:firstLine="567"/>
        <w:jc w:val="both"/>
        <w:rPr>
          <w:sz w:val="28"/>
          <w:szCs w:val="28"/>
          <w:lang w:val="uk-UA"/>
        </w:rPr>
      </w:pPr>
      <w:r w:rsidRPr="00635C18">
        <w:rPr>
          <w:sz w:val="28"/>
          <w:szCs w:val="28"/>
          <w:lang w:val="uk-UA"/>
        </w:rPr>
        <w:t>Отбасы қоғам</w:t>
      </w:r>
      <w:r w:rsidR="00B112BE" w:rsidRPr="00635C18">
        <w:rPr>
          <w:sz w:val="28"/>
          <w:szCs w:val="28"/>
          <w:lang w:val="uk-UA"/>
        </w:rPr>
        <w:t xml:space="preserve"> және жеке тұлғаны қалыптастыру үшін маңызды қызмет атқарады.</w:t>
      </w:r>
    </w:p>
    <w:p w:rsidR="00B112BE" w:rsidRPr="00635C18" w:rsidRDefault="00B112BE" w:rsidP="00C85521">
      <w:pPr>
        <w:pStyle w:val="a5"/>
        <w:suppressLineNumbers/>
        <w:spacing w:after="0" w:line="240" w:lineRule="auto"/>
        <w:ind w:left="0" w:firstLine="567"/>
        <w:jc w:val="both"/>
        <w:rPr>
          <w:b/>
          <w:sz w:val="28"/>
          <w:szCs w:val="28"/>
          <w:lang w:val="uk-UA"/>
        </w:rPr>
      </w:pPr>
      <w:r w:rsidRPr="00635C18">
        <w:rPr>
          <w:b/>
          <w:sz w:val="28"/>
          <w:szCs w:val="28"/>
          <w:lang w:val="uk-UA"/>
        </w:rPr>
        <w:t xml:space="preserve">Отбасының </w:t>
      </w:r>
      <w:r w:rsidRPr="00635C18">
        <w:rPr>
          <w:b/>
          <w:i/>
          <w:sz w:val="28"/>
          <w:szCs w:val="28"/>
          <w:lang w:val="uk-UA"/>
        </w:rPr>
        <w:t>қоғамға қатысты қызметі</w:t>
      </w:r>
      <w:r w:rsidRPr="00635C18">
        <w:rPr>
          <w:b/>
          <w:sz w:val="28"/>
          <w:szCs w:val="28"/>
          <w:lang w:val="uk-UA"/>
        </w:rPr>
        <w:t>:</w:t>
      </w:r>
    </w:p>
    <w:p w:rsidR="00B112BE" w:rsidRPr="00635C18" w:rsidRDefault="00B112BE" w:rsidP="00CD0739">
      <w:pPr>
        <w:pStyle w:val="a5"/>
        <w:numPr>
          <w:ilvl w:val="0"/>
          <w:numId w:val="66"/>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 xml:space="preserve">өмірге ұрпақ әкеліп, халық санын арттыру; </w:t>
      </w:r>
    </w:p>
    <w:p w:rsidR="00B112BE" w:rsidRPr="00635C18" w:rsidRDefault="00B112BE" w:rsidP="00CD0739">
      <w:pPr>
        <w:pStyle w:val="a5"/>
        <w:numPr>
          <w:ilvl w:val="0"/>
          <w:numId w:val="66"/>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тәрбиелік қызметі – білім, білік, дағды, адамгершілік құндылықтарды арттыру, яғни рухани құндылықтар жасау;</w:t>
      </w:r>
    </w:p>
    <w:p w:rsidR="00B112BE" w:rsidRPr="00635C18" w:rsidRDefault="00B112BE" w:rsidP="00CD0739">
      <w:pPr>
        <w:pStyle w:val="a5"/>
        <w:numPr>
          <w:ilvl w:val="0"/>
          <w:numId w:val="66"/>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lastRenderedPageBreak/>
        <w:t>отбасының өндірістік-шаруашылық қажеттігін өтеуі;</w:t>
      </w:r>
    </w:p>
    <w:p w:rsidR="00B112BE" w:rsidRPr="00635C18" w:rsidRDefault="004F2861" w:rsidP="00CD0739">
      <w:pPr>
        <w:pStyle w:val="a5"/>
        <w:numPr>
          <w:ilvl w:val="0"/>
          <w:numId w:val="66"/>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отбасындағы бос уақытты</w:t>
      </w:r>
      <w:r w:rsidR="00B112BE" w:rsidRPr="00635C18">
        <w:rPr>
          <w:sz w:val="28"/>
          <w:szCs w:val="28"/>
          <w:lang w:val="uk-UA"/>
        </w:rPr>
        <w:t xml:space="preserve"> өткізу - отбасы мүшелерімен қарым-қатынас құру.</w:t>
      </w:r>
    </w:p>
    <w:p w:rsidR="00B112BE" w:rsidRPr="00635C18" w:rsidRDefault="00B112BE" w:rsidP="00C85521">
      <w:pPr>
        <w:pStyle w:val="a5"/>
        <w:suppressLineNumbers/>
        <w:spacing w:after="0" w:line="240" w:lineRule="auto"/>
        <w:ind w:left="0" w:firstLine="567"/>
        <w:jc w:val="both"/>
        <w:rPr>
          <w:i/>
          <w:sz w:val="28"/>
          <w:szCs w:val="28"/>
          <w:lang w:val="uk-UA"/>
        </w:rPr>
      </w:pPr>
      <w:r w:rsidRPr="00635C18">
        <w:rPr>
          <w:b/>
          <w:sz w:val="28"/>
          <w:szCs w:val="28"/>
          <w:lang w:val="uk-UA"/>
        </w:rPr>
        <w:t xml:space="preserve">Отбасының </w:t>
      </w:r>
      <w:r w:rsidRPr="00635C18">
        <w:rPr>
          <w:b/>
          <w:i/>
          <w:sz w:val="28"/>
          <w:szCs w:val="28"/>
          <w:lang w:val="uk-UA"/>
        </w:rPr>
        <w:t>жеке адамға қатысты  қызметі</w:t>
      </w:r>
      <w:r w:rsidRPr="00635C18">
        <w:rPr>
          <w:i/>
          <w:sz w:val="28"/>
          <w:szCs w:val="28"/>
          <w:lang w:val="uk-UA"/>
        </w:rPr>
        <w:t xml:space="preserve">:  </w:t>
      </w:r>
    </w:p>
    <w:p w:rsidR="00B112BE" w:rsidRPr="00635C18" w:rsidRDefault="00B112BE" w:rsidP="00CD0739">
      <w:pPr>
        <w:pStyle w:val="a5"/>
        <w:numPr>
          <w:ilvl w:val="0"/>
          <w:numId w:val="70"/>
        </w:numPr>
        <w:suppressLineNumbers/>
        <w:tabs>
          <w:tab w:val="left" w:pos="851"/>
        </w:tabs>
        <w:spacing w:after="0" w:line="240" w:lineRule="auto"/>
        <w:ind w:left="0" w:firstLine="567"/>
        <w:jc w:val="both"/>
        <w:rPr>
          <w:i/>
          <w:sz w:val="28"/>
          <w:szCs w:val="28"/>
          <w:lang w:val="uk-UA"/>
        </w:rPr>
      </w:pPr>
      <w:r w:rsidRPr="00635C18">
        <w:rPr>
          <w:sz w:val="28"/>
          <w:szCs w:val="28"/>
          <w:lang w:val="uk-UA"/>
        </w:rPr>
        <w:t>ерлі-зайыптылық. Олар біріне – бірі серік болып, біріне-бірі моральдық тірек  көрсетеді;</w:t>
      </w:r>
    </w:p>
    <w:p w:rsidR="00B112BE" w:rsidRPr="00635C18" w:rsidRDefault="00B112BE" w:rsidP="00CD0739">
      <w:pPr>
        <w:pStyle w:val="a5"/>
        <w:numPr>
          <w:ilvl w:val="0"/>
          <w:numId w:val="70"/>
        </w:numPr>
        <w:suppressLineNumbers/>
        <w:tabs>
          <w:tab w:val="left" w:pos="851"/>
        </w:tabs>
        <w:spacing w:after="0" w:line="240" w:lineRule="auto"/>
        <w:ind w:left="0" w:firstLine="567"/>
        <w:jc w:val="both"/>
        <w:rPr>
          <w:sz w:val="28"/>
          <w:szCs w:val="28"/>
          <w:lang w:val="uk-UA"/>
        </w:rPr>
      </w:pPr>
      <w:r w:rsidRPr="00635C18">
        <w:rPr>
          <w:sz w:val="28"/>
          <w:szCs w:val="28"/>
          <w:lang w:val="uk-UA"/>
        </w:rPr>
        <w:t>ата-аналық. Өмірге үйлесім әкеліп, ата-аналарының үмітін ақтау, оларға қамқор болу;</w:t>
      </w:r>
    </w:p>
    <w:p w:rsidR="00B112BE" w:rsidRPr="00635C18" w:rsidRDefault="00B112BE" w:rsidP="00CD0739">
      <w:pPr>
        <w:pStyle w:val="a5"/>
        <w:numPr>
          <w:ilvl w:val="0"/>
          <w:numId w:val="70"/>
        </w:numPr>
        <w:suppressLineNumbers/>
        <w:tabs>
          <w:tab w:val="left" w:pos="851"/>
        </w:tabs>
        <w:spacing w:after="0" w:line="240" w:lineRule="auto"/>
        <w:ind w:left="0" w:firstLine="567"/>
        <w:jc w:val="both"/>
        <w:rPr>
          <w:sz w:val="28"/>
          <w:szCs w:val="28"/>
          <w:lang w:val="uk-UA"/>
        </w:rPr>
      </w:pPr>
      <w:r w:rsidRPr="00635C18">
        <w:rPr>
          <w:sz w:val="28"/>
          <w:szCs w:val="28"/>
          <w:lang w:val="uk-UA"/>
        </w:rPr>
        <w:t xml:space="preserve"> тұрмыстағы отбасының психологиялық ахуалының үйлесімі.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Қазіргі отбасының ерекшеліктері мен даму бағыттарына  ескерудің  бала тәрбиесі үшін маңызы зор.</w:t>
      </w:r>
    </w:p>
    <w:p w:rsidR="00B112BE" w:rsidRPr="00635C18" w:rsidRDefault="00B112BE" w:rsidP="00C85521">
      <w:pPr>
        <w:pStyle w:val="a5"/>
        <w:suppressLineNumbers/>
        <w:spacing w:after="0" w:line="240" w:lineRule="auto"/>
        <w:ind w:left="0" w:firstLine="567"/>
        <w:jc w:val="both"/>
        <w:rPr>
          <w:i/>
          <w:sz w:val="28"/>
          <w:szCs w:val="28"/>
          <w:lang w:val="uk-UA"/>
        </w:rPr>
      </w:pPr>
      <w:r w:rsidRPr="00635C18">
        <w:rPr>
          <w:i/>
          <w:sz w:val="28"/>
          <w:szCs w:val="28"/>
          <w:lang w:val="uk-UA"/>
        </w:rPr>
        <w:t>Қазіргі отбасының ерекшеліктері: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Ауыл мен қала отбасыларының ерекшеліктері. Ауыл балалары үнемі ауылдастарының  көз алдында болып, олардың қатаң б</w:t>
      </w:r>
      <w:r w:rsidR="00C17DD8" w:rsidRPr="00635C18">
        <w:rPr>
          <w:sz w:val="28"/>
          <w:szCs w:val="28"/>
          <w:lang w:val="uk-UA"/>
        </w:rPr>
        <w:t>ақылауын сезінеді. Бір жағынан</w:t>
      </w:r>
      <w:r w:rsidR="00023064" w:rsidRPr="00635C18">
        <w:rPr>
          <w:sz w:val="28"/>
          <w:szCs w:val="28"/>
          <w:lang w:val="uk-UA"/>
        </w:rPr>
        <w:t>,</w:t>
      </w:r>
      <w:r w:rsidR="00C17DD8" w:rsidRPr="00635C18">
        <w:rPr>
          <w:sz w:val="28"/>
          <w:szCs w:val="28"/>
          <w:lang w:val="uk-UA"/>
        </w:rPr>
        <w:t xml:space="preserve"> оқушы</w:t>
      </w:r>
      <w:r w:rsidRPr="00635C18">
        <w:rPr>
          <w:sz w:val="28"/>
          <w:szCs w:val="28"/>
          <w:lang w:val="uk-UA"/>
        </w:rPr>
        <w:t xml:space="preserve"> бақылау аясында  болса, екінші жағы</w:t>
      </w:r>
      <w:r w:rsidR="00C17DD8" w:rsidRPr="00635C18">
        <w:rPr>
          <w:sz w:val="28"/>
          <w:szCs w:val="28"/>
          <w:lang w:val="uk-UA"/>
        </w:rPr>
        <w:t>нан</w:t>
      </w:r>
      <w:r w:rsidR="00023064" w:rsidRPr="00635C18">
        <w:rPr>
          <w:sz w:val="28"/>
          <w:szCs w:val="28"/>
          <w:lang w:val="uk-UA"/>
        </w:rPr>
        <w:t>,</w:t>
      </w:r>
      <w:r w:rsidR="00C17DD8" w:rsidRPr="00635C18">
        <w:rPr>
          <w:sz w:val="28"/>
          <w:szCs w:val="28"/>
          <w:lang w:val="uk-UA"/>
        </w:rPr>
        <w:t xml:space="preserve"> психологиялық тәуелділікті</w:t>
      </w:r>
      <w:r w:rsidRPr="00635C18">
        <w:rPr>
          <w:sz w:val="28"/>
          <w:szCs w:val="28"/>
          <w:lang w:val="uk-UA"/>
        </w:rPr>
        <w:t xml:space="preserve"> сезінеді. Қала</w:t>
      </w:r>
      <w:r w:rsidR="00C17DD8" w:rsidRPr="00635C18">
        <w:rPr>
          <w:sz w:val="28"/>
          <w:szCs w:val="28"/>
          <w:lang w:val="uk-UA"/>
        </w:rPr>
        <w:t>да ондай бақылау жоқ, үлкендер</w:t>
      </w:r>
      <w:r w:rsidRPr="00635C18">
        <w:rPr>
          <w:sz w:val="28"/>
          <w:szCs w:val="28"/>
          <w:lang w:val="uk-UA"/>
        </w:rPr>
        <w:t xml:space="preserve"> бір үйде тұратын балаларды да біле бермейді.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Ата-ананың білімі неғұрлым жоғары болған сайын оның балалары мектепте жақсы оқиды. Қазіргі ата-аналардың көпшілігі</w:t>
      </w:r>
      <w:r w:rsidR="00C17DD8" w:rsidRPr="00635C18">
        <w:rPr>
          <w:sz w:val="28"/>
          <w:szCs w:val="28"/>
          <w:lang w:val="uk-UA"/>
        </w:rPr>
        <w:t>нің орта білімдері бар. Олар</w:t>
      </w:r>
      <w:r w:rsidRPr="00635C18">
        <w:rPr>
          <w:sz w:val="28"/>
          <w:szCs w:val="28"/>
          <w:lang w:val="uk-UA"/>
        </w:rPr>
        <w:t xml:space="preserve"> өндірістік-шаруашылық орындарда жұмыс атқаруына байланысты бала тәрбиесімен көбіне ата мен әжелері айналысады. Сондықтан тәрбиеші отбасындағы тәрбие мәселесінің қыр-сырын білуі тиіс. Бұл жағдайда тәрбиеге екі түрлі  көзқарас  орын алады.</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Халықтың әл-ауқат деңгейі әр түрлі болғандықтан ата-аналар мен балалар арасындағы қатынас та әр түрлі болады. Біреулер  мейілінше өбектеп,  тәрбие мәселесін қолдан шығарып алуы мүмкін. Ондай отбасындағы балалар дайынға ие болғысы келіп, енжар, жалқау болып тәрбиеленеді.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 xml:space="preserve">Жас отбасының бөлек шаңырақ көтеруі, олардың жауапкершілігін арттырумен қатар, үлкендердің бала тәрбиелеу </w:t>
      </w:r>
      <w:r w:rsidR="00F53F45">
        <w:rPr>
          <w:sz w:val="28"/>
          <w:szCs w:val="28"/>
          <w:lang w:val="uk-UA"/>
        </w:rPr>
        <w:t>т</w:t>
      </w:r>
      <w:r w:rsidR="00F53F45">
        <w:rPr>
          <w:sz w:val="28"/>
          <w:szCs w:val="28"/>
          <w:lang w:val="kk-KZ"/>
        </w:rPr>
        <w:t>әжі</w:t>
      </w:r>
      <w:r w:rsidRPr="00635C18">
        <w:rPr>
          <w:sz w:val="28"/>
          <w:szCs w:val="28"/>
          <w:lang w:val="uk-UA"/>
        </w:rPr>
        <w:t>рибесіне құлақ салып, түсіністікпен бала тәрбиелеуге көмектесед</w:t>
      </w:r>
      <w:r w:rsidR="00C17DD8" w:rsidRPr="00635C18">
        <w:rPr>
          <w:sz w:val="28"/>
          <w:szCs w:val="28"/>
          <w:lang w:val="uk-UA"/>
        </w:rPr>
        <w:t>і. Жас отбасыларының тұрмысының</w:t>
      </w:r>
      <w:r w:rsidRPr="00635C18">
        <w:rPr>
          <w:sz w:val="28"/>
          <w:szCs w:val="28"/>
          <w:lang w:val="uk-UA"/>
        </w:rPr>
        <w:t xml:space="preserve"> материалдық жағынан дұрыс жолға қойылмауы, бала тәрбиесіне қиындықтар келтіреді.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Отбасындағы балалар санының азаюы, қазір қалаға да,  ауылға да тән. Оның түрлі обьективті себептері бар. Осыға</w:t>
      </w:r>
      <w:r w:rsidR="00C17DD8" w:rsidRPr="00635C18">
        <w:rPr>
          <w:sz w:val="28"/>
          <w:szCs w:val="28"/>
          <w:lang w:val="uk-UA"/>
        </w:rPr>
        <w:t>н орай, аз балалы</w:t>
      </w:r>
      <w:r w:rsidRPr="00635C18">
        <w:rPr>
          <w:sz w:val="28"/>
          <w:szCs w:val="28"/>
          <w:lang w:val="uk-UA"/>
        </w:rPr>
        <w:t xml:space="preserve"> отбасындағы баланы тәр</w:t>
      </w:r>
      <w:r w:rsidR="00023064" w:rsidRPr="00635C18">
        <w:rPr>
          <w:sz w:val="28"/>
          <w:szCs w:val="28"/>
          <w:lang w:val="uk-UA"/>
        </w:rPr>
        <w:t>биелеу мәселесі зерттеуді қажет етеді.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Ерлі-зайыптылардың отбасының ыдырауы, бірінші жылы өмірге дайын болмауы  салдарынан болады.</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Бір балал</w:t>
      </w:r>
      <w:r w:rsidR="00C17DD8" w:rsidRPr="00635C18">
        <w:rPr>
          <w:sz w:val="28"/>
          <w:szCs w:val="28"/>
          <w:lang w:val="uk-UA"/>
        </w:rPr>
        <w:t>ы отбасылардың көбеюі. Мұндағы басты мәселе баланың өзінен</w:t>
      </w:r>
      <w:r w:rsidRPr="00635C18">
        <w:rPr>
          <w:sz w:val="28"/>
          <w:szCs w:val="28"/>
          <w:lang w:val="uk-UA"/>
        </w:rPr>
        <w:t xml:space="preserve"> үлкен және кіші бал</w:t>
      </w:r>
      <w:r w:rsidR="00C17DD8" w:rsidRPr="00635C18">
        <w:rPr>
          <w:sz w:val="28"/>
          <w:szCs w:val="28"/>
          <w:lang w:val="uk-UA"/>
        </w:rPr>
        <w:t>алармен, ұжыммен қарым-қатынас</w:t>
      </w:r>
      <w:r w:rsidRPr="00635C18">
        <w:rPr>
          <w:sz w:val="28"/>
          <w:szCs w:val="28"/>
          <w:lang w:val="uk-UA"/>
        </w:rPr>
        <w:t xml:space="preserve"> орнату тәжірибесінің жоқтығы және  отбасы наз</w:t>
      </w:r>
      <w:r w:rsidR="00C17DD8" w:rsidRPr="00635C18">
        <w:rPr>
          <w:sz w:val="28"/>
          <w:szCs w:val="28"/>
          <w:lang w:val="uk-UA"/>
        </w:rPr>
        <w:t>арының тек бір бала төңірегінде</w:t>
      </w:r>
      <w:r w:rsidRPr="00635C18">
        <w:rPr>
          <w:sz w:val="28"/>
          <w:szCs w:val="28"/>
          <w:lang w:val="uk-UA"/>
        </w:rPr>
        <w:t xml:space="preserve"> шоғырлануынан болатын кемшіліктердің көбеюі.</w:t>
      </w:r>
    </w:p>
    <w:p w:rsidR="00C17DD8" w:rsidRPr="00635C18" w:rsidRDefault="00C17DD8" w:rsidP="00C85521">
      <w:pPr>
        <w:pStyle w:val="a5"/>
        <w:suppressLineNumbers/>
        <w:spacing w:after="0" w:line="240" w:lineRule="auto"/>
        <w:ind w:left="0" w:firstLine="567"/>
        <w:jc w:val="both"/>
        <w:rPr>
          <w:sz w:val="28"/>
          <w:szCs w:val="28"/>
          <w:lang w:val="uk-UA"/>
        </w:rPr>
      </w:pPr>
    </w:p>
    <w:p w:rsidR="00C17DD8" w:rsidRPr="00635C18" w:rsidRDefault="00C17DD8" w:rsidP="00C85521">
      <w:pPr>
        <w:pStyle w:val="a5"/>
        <w:suppressLineNumbers/>
        <w:spacing w:after="0" w:line="240" w:lineRule="auto"/>
        <w:ind w:left="0" w:firstLine="567"/>
        <w:jc w:val="both"/>
        <w:rPr>
          <w:sz w:val="28"/>
          <w:szCs w:val="28"/>
          <w:lang w:val="uk-UA"/>
        </w:rPr>
      </w:pPr>
    </w:p>
    <w:p w:rsidR="00C17DD8" w:rsidRPr="00635C18" w:rsidRDefault="00C17DD8" w:rsidP="00C17DD8">
      <w:pPr>
        <w:pStyle w:val="a5"/>
        <w:suppressLineNumbers/>
        <w:spacing w:after="0" w:line="240" w:lineRule="auto"/>
        <w:ind w:left="0"/>
        <w:jc w:val="center"/>
        <w:rPr>
          <w:b/>
          <w:sz w:val="28"/>
          <w:szCs w:val="28"/>
          <w:lang w:val="uk-UA"/>
        </w:rPr>
      </w:pPr>
      <w:r w:rsidRPr="00635C18">
        <w:rPr>
          <w:b/>
          <w:sz w:val="28"/>
          <w:szCs w:val="28"/>
          <w:lang w:val="uk-UA"/>
        </w:rPr>
        <w:t>16</w:t>
      </w:r>
      <w:r w:rsidR="00682167" w:rsidRPr="00635C18">
        <w:rPr>
          <w:b/>
          <w:sz w:val="28"/>
          <w:szCs w:val="28"/>
          <w:lang w:val="uk-UA"/>
        </w:rPr>
        <w:t>.2</w:t>
      </w:r>
      <w:r w:rsidRPr="00635C18">
        <w:rPr>
          <w:b/>
          <w:sz w:val="28"/>
          <w:szCs w:val="28"/>
          <w:lang w:val="uk-UA"/>
        </w:rPr>
        <w:t>.</w:t>
      </w:r>
      <w:r w:rsidR="00B112BE" w:rsidRPr="00635C18">
        <w:rPr>
          <w:b/>
          <w:sz w:val="28"/>
          <w:szCs w:val="28"/>
          <w:lang w:val="uk-UA"/>
        </w:rPr>
        <w:t xml:space="preserve"> Отбасы тәрбиесінің мақсаты, міндетт</w:t>
      </w:r>
      <w:r w:rsidRPr="00635C18">
        <w:rPr>
          <w:b/>
          <w:sz w:val="28"/>
          <w:szCs w:val="28"/>
          <w:lang w:val="uk-UA"/>
        </w:rPr>
        <w:t>ері, мазмұны,  құралы, формасы</w:t>
      </w:r>
    </w:p>
    <w:p w:rsidR="00C17DD8" w:rsidRPr="00635C18" w:rsidRDefault="00C17DD8" w:rsidP="00C17DD8">
      <w:pPr>
        <w:pStyle w:val="a5"/>
        <w:suppressLineNumbers/>
        <w:spacing w:after="0" w:line="240" w:lineRule="auto"/>
        <w:ind w:left="0"/>
        <w:jc w:val="center"/>
        <w:rPr>
          <w:b/>
          <w:sz w:val="28"/>
          <w:szCs w:val="28"/>
          <w:lang w:val="uk-UA"/>
        </w:rPr>
      </w:pP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lastRenderedPageBreak/>
        <w:t xml:space="preserve">Отбасы тәрбиесінің мақсаты болашақ азаматтарды ізгілікке, өмірде өз орнын </w:t>
      </w:r>
      <w:r w:rsidR="00C17DD8" w:rsidRPr="00635C18">
        <w:rPr>
          <w:sz w:val="28"/>
          <w:szCs w:val="28"/>
          <w:lang w:val="uk-UA"/>
        </w:rPr>
        <w:t>таба білуге, алдында кездесетін</w:t>
      </w:r>
      <w:r w:rsidRPr="00635C18">
        <w:rPr>
          <w:sz w:val="28"/>
          <w:szCs w:val="28"/>
          <w:lang w:val="uk-UA"/>
        </w:rPr>
        <w:t xml:space="preserve"> кедергілерді жеңе білуге, белсенді, өз ой-пікірін дәлелдей алатын, жетістікке жетуге және келешекте мықты отбасын құруға бағдарланған тұлға тәрбиелеу көзделеді.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Мектептегі тәрбиеден отбасы тәрбиесінің өзіндік ерекшеліктері бар. Отбасындағы тәрбиеде баланың жеке басына тән қасиеттерді дамытудың маңызы зор. Отбасы тәрбиесіне ата-ана,  отбасы мүшелері қатысады.</w:t>
      </w:r>
    </w:p>
    <w:p w:rsidR="00B112BE" w:rsidRPr="00635C18" w:rsidRDefault="00B112BE" w:rsidP="00C85521">
      <w:pPr>
        <w:pStyle w:val="a5"/>
        <w:suppressLineNumbers/>
        <w:spacing w:after="0" w:line="240" w:lineRule="auto"/>
        <w:ind w:left="0" w:firstLine="567"/>
        <w:jc w:val="both"/>
        <w:rPr>
          <w:i/>
          <w:sz w:val="28"/>
          <w:szCs w:val="28"/>
          <w:lang w:val="uk-UA"/>
        </w:rPr>
      </w:pPr>
      <w:r w:rsidRPr="00635C18">
        <w:rPr>
          <w:sz w:val="28"/>
          <w:szCs w:val="28"/>
          <w:lang w:val="uk-UA"/>
        </w:rPr>
        <w:t xml:space="preserve">Отбасы тәрбиесінің </w:t>
      </w:r>
      <w:r w:rsidRPr="00635C18">
        <w:rPr>
          <w:i/>
          <w:sz w:val="28"/>
          <w:szCs w:val="28"/>
          <w:lang w:val="uk-UA"/>
        </w:rPr>
        <w:t>міндеттері:</w:t>
      </w:r>
    </w:p>
    <w:p w:rsidR="00B112BE" w:rsidRPr="00635C18" w:rsidRDefault="00C17DD8" w:rsidP="00C17DD8">
      <w:pPr>
        <w:pStyle w:val="a5"/>
        <w:suppressLineNumbers/>
        <w:tabs>
          <w:tab w:val="left" w:pos="851"/>
        </w:tabs>
        <w:spacing w:after="0" w:line="240" w:lineRule="auto"/>
        <w:ind w:left="0" w:firstLine="567"/>
        <w:jc w:val="both"/>
        <w:rPr>
          <w:sz w:val="28"/>
          <w:szCs w:val="28"/>
          <w:lang w:val="uk-UA"/>
        </w:rPr>
      </w:pPr>
      <w:r w:rsidRPr="00635C18">
        <w:rPr>
          <w:i/>
          <w:sz w:val="28"/>
          <w:szCs w:val="28"/>
          <w:lang w:val="uk-UA"/>
        </w:rPr>
        <w:t>-</w:t>
      </w:r>
      <w:r w:rsidR="00B112BE" w:rsidRPr="00635C18">
        <w:rPr>
          <w:sz w:val="28"/>
          <w:szCs w:val="28"/>
          <w:lang w:val="uk-UA"/>
        </w:rPr>
        <w:t xml:space="preserve">баланың өзін-өзі тануын дамыту, </w:t>
      </w:r>
      <w:r w:rsidR="00B112BE" w:rsidRPr="00635C18">
        <w:rPr>
          <w:sz w:val="28"/>
          <w:szCs w:val="28"/>
          <w:lang w:val="kk-KZ"/>
        </w:rPr>
        <w:t xml:space="preserve">өсіп жетілу, </w:t>
      </w:r>
      <w:r w:rsidR="00F53F45">
        <w:rPr>
          <w:sz w:val="28"/>
          <w:szCs w:val="28"/>
          <w:lang w:val="uk-UA"/>
        </w:rPr>
        <w:t>айналасы</w:t>
      </w:r>
      <w:r w:rsidRPr="00635C18">
        <w:rPr>
          <w:sz w:val="28"/>
          <w:szCs w:val="28"/>
          <w:lang w:val="uk-UA"/>
        </w:rPr>
        <w:t>мен,</w:t>
      </w:r>
      <w:r w:rsidR="00B112BE" w:rsidRPr="00635C18">
        <w:rPr>
          <w:sz w:val="28"/>
          <w:szCs w:val="28"/>
          <w:lang w:val="uk-UA"/>
        </w:rPr>
        <w:t xml:space="preserve"> өзг</w:t>
      </w:r>
      <w:r w:rsidRPr="00635C18">
        <w:rPr>
          <w:sz w:val="28"/>
          <w:szCs w:val="28"/>
          <w:lang w:val="uk-UA"/>
        </w:rPr>
        <w:t>елермен үйлесімді қарым-қатынас</w:t>
      </w:r>
      <w:r w:rsidR="00B112BE" w:rsidRPr="00635C18">
        <w:rPr>
          <w:sz w:val="28"/>
          <w:szCs w:val="28"/>
          <w:lang w:val="uk-UA"/>
        </w:rPr>
        <w:t xml:space="preserve"> құруға үйрету, мәдени қарым-қатынас құру,  мықты отбасын қалыптастыру туралы отбасы құндылықтарын санасына сіңіру;</w:t>
      </w:r>
    </w:p>
    <w:p w:rsidR="00B112BE" w:rsidRPr="00635C18" w:rsidRDefault="00B112BE" w:rsidP="00C17DD8">
      <w:pPr>
        <w:pStyle w:val="a5"/>
        <w:suppressLineNumbers/>
        <w:tabs>
          <w:tab w:val="left" w:pos="851"/>
        </w:tabs>
        <w:spacing w:after="0" w:line="240" w:lineRule="auto"/>
        <w:ind w:left="0" w:firstLine="567"/>
        <w:jc w:val="both"/>
        <w:rPr>
          <w:sz w:val="28"/>
          <w:szCs w:val="28"/>
          <w:lang w:val="uk-UA"/>
        </w:rPr>
      </w:pPr>
      <w:r w:rsidRPr="00635C18">
        <w:rPr>
          <w:i/>
          <w:sz w:val="28"/>
          <w:szCs w:val="28"/>
          <w:lang w:val="uk-UA"/>
        </w:rPr>
        <w:t xml:space="preserve">- </w:t>
      </w:r>
      <w:r w:rsidRPr="00635C18">
        <w:rPr>
          <w:sz w:val="28"/>
          <w:szCs w:val="28"/>
          <w:lang w:val="kk-KZ"/>
        </w:rPr>
        <w:t>отбасы мүшелерінің тіл табысып түсінісуін қалыптастыру, бірін – бірі тыңдап, ата – ананы, туған – туыстарын, жасы үлкендерді сыйлап құрмет тұтуға үйрету</w:t>
      </w:r>
      <w:r w:rsidRPr="00635C18">
        <w:rPr>
          <w:sz w:val="28"/>
          <w:szCs w:val="28"/>
          <w:lang w:val="uk-UA"/>
        </w:rPr>
        <w:t>;</w:t>
      </w:r>
    </w:p>
    <w:p w:rsidR="00B112BE" w:rsidRPr="00635C18" w:rsidRDefault="00C17DD8" w:rsidP="00C17DD8">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 xml:space="preserve">  - адамгершілік және</w:t>
      </w:r>
      <w:r w:rsidR="00B112BE" w:rsidRPr="00635C18">
        <w:rPr>
          <w:rFonts w:ascii="Times New Roman" w:hAnsi="Times New Roman" w:cs="Times New Roman"/>
          <w:sz w:val="28"/>
          <w:szCs w:val="28"/>
          <w:lang w:val="uk-UA"/>
        </w:rPr>
        <w:t xml:space="preserve"> эстетикалық, еңбексүйгіштік  жағынан қалыптастыру, </w:t>
      </w:r>
      <w:r w:rsidR="00B112BE" w:rsidRPr="00635C18">
        <w:rPr>
          <w:rFonts w:ascii="Times New Roman" w:hAnsi="Times New Roman" w:cs="Times New Roman"/>
          <w:sz w:val="28"/>
          <w:szCs w:val="28"/>
          <w:lang w:val="kk-KZ"/>
        </w:rPr>
        <w:t>өзіне – өзі қызмет ету дағдыларына үйрету;</w:t>
      </w:r>
    </w:p>
    <w:p w:rsidR="00B112BE" w:rsidRPr="00635C18" w:rsidRDefault="00C17DD8" w:rsidP="00C17DD8">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w:t>
      </w:r>
      <w:r w:rsidR="00B112BE" w:rsidRPr="00635C18">
        <w:rPr>
          <w:rFonts w:ascii="Times New Roman" w:hAnsi="Times New Roman" w:cs="Times New Roman"/>
          <w:sz w:val="28"/>
          <w:szCs w:val="28"/>
          <w:lang w:val="uk-UA"/>
        </w:rPr>
        <w:t xml:space="preserve"> денсаулығын нығайту, ақыл-ой, шығармашылық қабілеттерін жетілдіру.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Отбасы тәрбиесінің </w:t>
      </w:r>
      <w:r w:rsidRPr="00635C18">
        <w:rPr>
          <w:i/>
          <w:sz w:val="28"/>
          <w:szCs w:val="28"/>
          <w:lang w:val="uk-UA"/>
        </w:rPr>
        <w:t>мазмұны:</w:t>
      </w:r>
      <w:r w:rsidRPr="00635C18">
        <w:rPr>
          <w:sz w:val="28"/>
          <w:szCs w:val="28"/>
          <w:lang w:val="uk-UA"/>
        </w:rPr>
        <w:t xml:space="preserve"> жас баланы қоғам талаптарына қарай тәрбиелеу, жеке басының мүмкіндіктерін жетілдіру, ақыл-ой, сана-сезімін қалыптастыру, ұлттық салт-дәстүрлер ар</w:t>
      </w:r>
      <w:r w:rsidR="00F53F45">
        <w:rPr>
          <w:sz w:val="28"/>
          <w:szCs w:val="28"/>
          <w:lang w:val="uk-UA"/>
        </w:rPr>
        <w:t>қ</w:t>
      </w:r>
      <w:r w:rsidRPr="00635C18">
        <w:rPr>
          <w:sz w:val="28"/>
          <w:szCs w:val="28"/>
          <w:lang w:val="uk-UA"/>
        </w:rPr>
        <w:t>ылы мәдениетке тәрбиелеу, әлеуметтік ортамен қарым-қатынас құру, түрлі жағд</w:t>
      </w:r>
      <w:r w:rsidR="00C17DD8" w:rsidRPr="00635C18">
        <w:rPr>
          <w:sz w:val="28"/>
          <w:szCs w:val="28"/>
          <w:lang w:val="uk-UA"/>
        </w:rPr>
        <w:t>айларда дұрыс шешім</w:t>
      </w:r>
      <w:r w:rsidRPr="00635C18">
        <w:rPr>
          <w:sz w:val="28"/>
          <w:szCs w:val="28"/>
          <w:lang w:val="uk-UA"/>
        </w:rPr>
        <w:t xml:space="preserve"> қабылдай білу, белсенділікке,</w:t>
      </w:r>
      <w:r w:rsidR="00C17DD8" w:rsidRPr="00635C18">
        <w:rPr>
          <w:sz w:val="28"/>
          <w:szCs w:val="28"/>
          <w:lang w:val="uk-UA"/>
        </w:rPr>
        <w:t xml:space="preserve"> еңбекқорлыққа, мәдениеттілікке</w:t>
      </w:r>
      <w:r w:rsidRPr="00635C18">
        <w:rPr>
          <w:sz w:val="28"/>
          <w:szCs w:val="28"/>
          <w:lang w:val="uk-UA"/>
        </w:rPr>
        <w:t xml:space="preserve"> тәрбиелеу. Отбасы құндылықтарын, мейірімділік, рахымдылық, қамқорлық қасиеттерін  бала бойына сіңіру, отбасы мүшелерінің  қаражатының күнделікті тұрмыста қалай пайдаланылатынын түсініп, келешекте ата-анасына, отбасы мүшеле</w:t>
      </w:r>
      <w:r w:rsidR="00C17DD8" w:rsidRPr="00635C18">
        <w:rPr>
          <w:sz w:val="28"/>
          <w:szCs w:val="28"/>
          <w:lang w:val="uk-UA"/>
        </w:rPr>
        <w:t>ріне көмек көрсетуге даяр болу,</w:t>
      </w:r>
      <w:r w:rsidRPr="00635C18">
        <w:rPr>
          <w:sz w:val="28"/>
          <w:szCs w:val="28"/>
          <w:lang w:val="uk-UA"/>
        </w:rPr>
        <w:t xml:space="preserve"> отбасындағы ізгілік қатынастарын дамыту. </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 xml:space="preserve"> Отбасындағы тәрбие формасы екі түрлі болады: </w:t>
      </w:r>
      <w:r w:rsidRPr="00635C18">
        <w:rPr>
          <w:i/>
          <w:sz w:val="28"/>
          <w:szCs w:val="28"/>
          <w:lang w:val="uk-UA"/>
        </w:rPr>
        <w:t>ұжымдық  және жеке тұлғалық қасиеттерді тәрбиелеу.</w:t>
      </w:r>
      <w:r w:rsidRPr="00635C18">
        <w:rPr>
          <w:sz w:val="28"/>
          <w:szCs w:val="28"/>
          <w:lang w:val="uk-UA"/>
        </w:rPr>
        <w:t xml:space="preserve"> Ұжымдық  тәрбиеге  отбасы  мүшелерінің қатысуымен  атқарылатын іс-шаралар, ал жеке тұлғалық қасиеттерін тәрбиелеуге балалардың жеке жауапкершілігімен орындалатын  істері жатады. </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 xml:space="preserve">Отбасында қолданылатын </w:t>
      </w:r>
      <w:r w:rsidRPr="00635C18">
        <w:rPr>
          <w:i/>
          <w:sz w:val="28"/>
          <w:szCs w:val="28"/>
          <w:lang w:val="uk-UA"/>
        </w:rPr>
        <w:t>тәрбие құралдары</w:t>
      </w:r>
      <w:r w:rsidRPr="00635C18">
        <w:rPr>
          <w:sz w:val="28"/>
          <w:szCs w:val="28"/>
          <w:lang w:val="uk-UA"/>
        </w:rPr>
        <w:t xml:space="preserve">  орасан зор. Ата-ананың, үлкен-кішілердің, тарихи тұлғалардың, айналасында</w:t>
      </w:r>
      <w:r w:rsidR="00C17DD8" w:rsidRPr="00635C18">
        <w:rPr>
          <w:sz w:val="28"/>
          <w:szCs w:val="28"/>
          <w:lang w:val="uk-UA"/>
        </w:rPr>
        <w:t>ғылардың</w:t>
      </w:r>
      <w:r w:rsidRPr="00635C18">
        <w:rPr>
          <w:sz w:val="28"/>
          <w:szCs w:val="28"/>
          <w:lang w:val="uk-UA"/>
        </w:rPr>
        <w:t xml:space="preserve"> өнеге-үлгісі, көркем сөз туындылары, музыка, бе</w:t>
      </w:r>
      <w:r w:rsidR="00C17DD8" w:rsidRPr="00635C18">
        <w:rPr>
          <w:sz w:val="28"/>
          <w:szCs w:val="28"/>
          <w:lang w:val="uk-UA"/>
        </w:rPr>
        <w:t>йнелеу өнері, табиғат, қоғамдық</w:t>
      </w:r>
      <w:r w:rsidRPr="00635C18">
        <w:rPr>
          <w:sz w:val="28"/>
          <w:szCs w:val="28"/>
          <w:lang w:val="uk-UA"/>
        </w:rPr>
        <w:t xml:space="preserve"> өмірдегі, спорттағы шығармашылық жетістіктер, т.б.</w:t>
      </w:r>
    </w:p>
    <w:p w:rsidR="00C17DD8" w:rsidRPr="00635C18" w:rsidRDefault="00C17DD8" w:rsidP="00C85521">
      <w:pPr>
        <w:pStyle w:val="a5"/>
        <w:suppressLineNumbers/>
        <w:spacing w:after="0" w:line="240" w:lineRule="auto"/>
        <w:ind w:left="0" w:firstLine="567"/>
        <w:jc w:val="both"/>
        <w:rPr>
          <w:sz w:val="28"/>
          <w:szCs w:val="28"/>
          <w:lang w:val="uk-UA"/>
        </w:rPr>
      </w:pPr>
    </w:p>
    <w:p w:rsidR="00B112BE" w:rsidRPr="00635C18" w:rsidRDefault="00C17DD8" w:rsidP="00C85521">
      <w:pPr>
        <w:pStyle w:val="a5"/>
        <w:suppressLineNumbers/>
        <w:spacing w:after="0" w:line="240" w:lineRule="auto"/>
        <w:ind w:left="0" w:firstLine="567"/>
        <w:jc w:val="both"/>
        <w:rPr>
          <w:b/>
          <w:sz w:val="28"/>
          <w:szCs w:val="28"/>
          <w:lang w:val="uk-UA"/>
        </w:rPr>
      </w:pPr>
      <w:r w:rsidRPr="00635C18">
        <w:rPr>
          <w:b/>
          <w:sz w:val="28"/>
          <w:szCs w:val="28"/>
          <w:lang w:val="uk-UA"/>
        </w:rPr>
        <w:t>16</w:t>
      </w:r>
      <w:r w:rsidR="00F05E9D" w:rsidRPr="00635C18">
        <w:rPr>
          <w:b/>
          <w:sz w:val="28"/>
          <w:szCs w:val="28"/>
          <w:lang w:val="uk-UA"/>
        </w:rPr>
        <w:t>.3</w:t>
      </w:r>
      <w:r w:rsidRPr="00635C18">
        <w:rPr>
          <w:b/>
          <w:sz w:val="28"/>
          <w:szCs w:val="28"/>
          <w:lang w:val="uk-UA"/>
        </w:rPr>
        <w:t>.</w:t>
      </w:r>
      <w:r w:rsidR="00B112BE" w:rsidRPr="00635C18">
        <w:rPr>
          <w:b/>
          <w:sz w:val="28"/>
          <w:szCs w:val="28"/>
          <w:lang w:val="uk-UA"/>
        </w:rPr>
        <w:t>Отбасы п</w:t>
      </w:r>
      <w:r w:rsidRPr="00635C18">
        <w:rPr>
          <w:b/>
          <w:sz w:val="28"/>
          <w:szCs w:val="28"/>
          <w:lang w:val="uk-UA"/>
        </w:rPr>
        <w:t>араметрлерін зерттеу алгоритмі</w:t>
      </w:r>
    </w:p>
    <w:p w:rsidR="00C17DD8" w:rsidRPr="00635C18" w:rsidRDefault="00C17DD8" w:rsidP="00C85521">
      <w:pPr>
        <w:pStyle w:val="a5"/>
        <w:suppressLineNumbers/>
        <w:spacing w:after="0" w:line="240" w:lineRule="auto"/>
        <w:ind w:left="0" w:firstLine="567"/>
        <w:jc w:val="both"/>
        <w:rPr>
          <w:b/>
          <w:sz w:val="28"/>
          <w:szCs w:val="28"/>
          <w:lang w:val="uk-UA"/>
        </w:rPr>
      </w:pPr>
    </w:p>
    <w:p w:rsidR="00B112BE" w:rsidRPr="00635C18" w:rsidRDefault="00B112BE" w:rsidP="00C85521">
      <w:pPr>
        <w:pStyle w:val="a5"/>
        <w:suppressLineNumbers/>
        <w:spacing w:after="0" w:line="240" w:lineRule="auto"/>
        <w:ind w:left="0" w:firstLine="567"/>
        <w:jc w:val="both"/>
        <w:rPr>
          <w:b/>
          <w:i/>
          <w:sz w:val="28"/>
          <w:szCs w:val="28"/>
          <w:lang w:val="uk-UA"/>
        </w:rPr>
      </w:pPr>
      <w:r w:rsidRPr="00635C18">
        <w:rPr>
          <w:b/>
          <w:sz w:val="28"/>
          <w:szCs w:val="28"/>
          <w:lang w:val="uk-UA"/>
        </w:rPr>
        <w:t xml:space="preserve">1. </w:t>
      </w:r>
      <w:r w:rsidRPr="00635C18">
        <w:rPr>
          <w:b/>
          <w:i/>
          <w:sz w:val="28"/>
          <w:szCs w:val="28"/>
          <w:lang w:val="uk-UA"/>
        </w:rPr>
        <w:t>Отбасы құрамын анықтау:</w:t>
      </w:r>
    </w:p>
    <w:p w:rsidR="00B112BE" w:rsidRPr="00635C18" w:rsidRDefault="00B112BE" w:rsidP="00CD0739">
      <w:pPr>
        <w:pStyle w:val="a5"/>
        <w:numPr>
          <w:ilvl w:val="0"/>
          <w:numId w:val="66"/>
        </w:numPr>
        <w:suppressLineNumbers/>
        <w:tabs>
          <w:tab w:val="clear" w:pos="927"/>
          <w:tab w:val="num" w:pos="851"/>
        </w:tabs>
        <w:spacing w:after="0" w:line="240" w:lineRule="auto"/>
        <w:ind w:left="0" w:firstLine="567"/>
        <w:jc w:val="both"/>
        <w:rPr>
          <w:sz w:val="28"/>
          <w:szCs w:val="28"/>
          <w:lang w:val="uk-UA"/>
        </w:rPr>
      </w:pPr>
      <w:r w:rsidRPr="00635C18">
        <w:rPr>
          <w:sz w:val="28"/>
          <w:szCs w:val="28"/>
          <w:lang w:val="uk-UA"/>
        </w:rPr>
        <w:t>құрамы толық, толық емес, бір балалы, көп балалы, ата-анасы ажырасқан отбасылар;</w:t>
      </w:r>
    </w:p>
    <w:p w:rsidR="00B112BE" w:rsidRPr="00635C18" w:rsidRDefault="00C17DD8" w:rsidP="00CD0739">
      <w:pPr>
        <w:pStyle w:val="a5"/>
        <w:numPr>
          <w:ilvl w:val="0"/>
          <w:numId w:val="66"/>
        </w:numPr>
        <w:suppressLineNumbers/>
        <w:tabs>
          <w:tab w:val="clear" w:pos="927"/>
          <w:tab w:val="num" w:pos="851"/>
        </w:tabs>
        <w:spacing w:after="0" w:line="240" w:lineRule="auto"/>
        <w:ind w:left="0" w:firstLine="567"/>
        <w:jc w:val="both"/>
        <w:rPr>
          <w:b/>
          <w:i/>
          <w:sz w:val="28"/>
          <w:szCs w:val="28"/>
          <w:lang w:val="uk-UA"/>
        </w:rPr>
      </w:pPr>
      <w:r w:rsidRPr="00635C18">
        <w:rPr>
          <w:sz w:val="28"/>
          <w:szCs w:val="28"/>
          <w:lang w:val="uk-UA"/>
        </w:rPr>
        <w:t>тұрмысы мен тұратын үй жағдайы,</w:t>
      </w:r>
      <w:r w:rsidR="00B112BE" w:rsidRPr="00635C18">
        <w:rPr>
          <w:sz w:val="28"/>
          <w:szCs w:val="28"/>
          <w:lang w:val="uk-UA"/>
        </w:rPr>
        <w:t xml:space="preserve"> қаражатпен қамтамасыз етілуі; отбасының тәрбиелік  ықпалы: күшті, тұрақсыз, нашар, теріс.</w:t>
      </w:r>
    </w:p>
    <w:p w:rsidR="00B112BE" w:rsidRPr="00635C18" w:rsidRDefault="00B112BE" w:rsidP="00C85521">
      <w:pPr>
        <w:pStyle w:val="a5"/>
        <w:suppressLineNumbers/>
        <w:spacing w:after="0" w:line="240" w:lineRule="auto"/>
        <w:ind w:left="0" w:firstLine="567"/>
        <w:jc w:val="both"/>
        <w:rPr>
          <w:b/>
          <w:i/>
          <w:sz w:val="28"/>
          <w:szCs w:val="28"/>
        </w:rPr>
      </w:pPr>
      <w:r w:rsidRPr="00635C18">
        <w:rPr>
          <w:b/>
          <w:i/>
          <w:sz w:val="28"/>
          <w:szCs w:val="28"/>
        </w:rPr>
        <w:t>2. Отбасындағы  қарым-қатынас сипаты:</w:t>
      </w:r>
    </w:p>
    <w:p w:rsidR="00B112BE" w:rsidRPr="00635C18" w:rsidRDefault="00B112BE" w:rsidP="00CD0739">
      <w:pPr>
        <w:pStyle w:val="a5"/>
        <w:numPr>
          <w:ilvl w:val="0"/>
          <w:numId w:val="66"/>
        </w:numPr>
        <w:suppressLineNumbers/>
        <w:tabs>
          <w:tab w:val="clear" w:pos="927"/>
          <w:tab w:val="num" w:pos="0"/>
          <w:tab w:val="num" w:pos="851"/>
        </w:tabs>
        <w:spacing w:after="0" w:line="240" w:lineRule="auto"/>
        <w:ind w:left="0" w:firstLine="567"/>
        <w:jc w:val="both"/>
        <w:rPr>
          <w:b/>
          <w:i/>
          <w:sz w:val="28"/>
          <w:szCs w:val="28"/>
        </w:rPr>
      </w:pPr>
      <w:r w:rsidRPr="00635C18">
        <w:rPr>
          <w:sz w:val="28"/>
          <w:szCs w:val="28"/>
        </w:rPr>
        <w:t>отбасы мүшелерінің қарым-қатынасы үйлесімді, тіл табысатын, тұрақсыз, сырт көзге дұрыс көрінгенімен де қайшылыққа толы, моральдық қыры төмен;</w:t>
      </w:r>
    </w:p>
    <w:p w:rsidR="00B112BE" w:rsidRPr="00635C18" w:rsidRDefault="00B112BE" w:rsidP="00CD0739">
      <w:pPr>
        <w:pStyle w:val="a5"/>
        <w:numPr>
          <w:ilvl w:val="0"/>
          <w:numId w:val="66"/>
        </w:numPr>
        <w:suppressLineNumbers/>
        <w:tabs>
          <w:tab w:val="clear" w:pos="927"/>
          <w:tab w:val="num" w:pos="0"/>
          <w:tab w:val="num" w:pos="851"/>
        </w:tabs>
        <w:spacing w:after="0" w:line="240" w:lineRule="auto"/>
        <w:ind w:left="0" w:firstLine="567"/>
        <w:jc w:val="both"/>
        <w:rPr>
          <w:b/>
          <w:i/>
          <w:sz w:val="28"/>
          <w:szCs w:val="28"/>
        </w:rPr>
      </w:pPr>
      <w:r w:rsidRPr="00635C18">
        <w:rPr>
          <w:sz w:val="28"/>
          <w:szCs w:val="28"/>
        </w:rPr>
        <w:lastRenderedPageBreak/>
        <w:t xml:space="preserve"> отбас</w:t>
      </w:r>
      <w:r w:rsidR="00C17DD8" w:rsidRPr="00635C18">
        <w:rPr>
          <w:sz w:val="28"/>
          <w:szCs w:val="28"/>
        </w:rPr>
        <w:t>ы мен бала арасындағы қатынас -</w:t>
      </w:r>
      <w:r w:rsidRPr="00635C18">
        <w:rPr>
          <w:sz w:val="28"/>
          <w:szCs w:val="28"/>
        </w:rPr>
        <w:t xml:space="preserve"> көз жұмушылық, қамқорлық таныту, тең қатынас құру,  тұйық қатынас құру, немқұрайды қа</w:t>
      </w:r>
      <w:r w:rsidR="00BE0955" w:rsidRPr="00635C18">
        <w:rPr>
          <w:sz w:val="28"/>
          <w:szCs w:val="28"/>
        </w:rPr>
        <w:t>тынас орнату, балаға шеттен тыс</w:t>
      </w:r>
      <w:r w:rsidRPr="00635C18">
        <w:rPr>
          <w:sz w:val="28"/>
          <w:szCs w:val="28"/>
        </w:rPr>
        <w:t xml:space="preserve"> өбектеу, өз жауап</w:t>
      </w:r>
      <w:r w:rsidR="00BE0955" w:rsidRPr="00635C18">
        <w:rPr>
          <w:sz w:val="28"/>
          <w:szCs w:val="28"/>
        </w:rPr>
        <w:t>к</w:t>
      </w:r>
      <w:r w:rsidRPr="00635C18">
        <w:rPr>
          <w:sz w:val="28"/>
          <w:szCs w:val="28"/>
        </w:rPr>
        <w:t>ершілігіне жүктелген қатынас, өз еркіне берілу, бақылаусыз қалдыру;</w:t>
      </w:r>
    </w:p>
    <w:p w:rsidR="00B112BE" w:rsidRPr="00635C18" w:rsidRDefault="00B112BE" w:rsidP="00CD0739">
      <w:pPr>
        <w:pStyle w:val="a5"/>
        <w:numPr>
          <w:ilvl w:val="0"/>
          <w:numId w:val="66"/>
        </w:numPr>
        <w:suppressLineNumbers/>
        <w:tabs>
          <w:tab w:val="clear" w:pos="927"/>
          <w:tab w:val="num" w:pos="0"/>
          <w:tab w:val="num" w:pos="851"/>
        </w:tabs>
        <w:spacing w:after="0" w:line="240" w:lineRule="auto"/>
        <w:ind w:left="0" w:firstLine="567"/>
        <w:jc w:val="both"/>
        <w:rPr>
          <w:b/>
          <w:i/>
          <w:sz w:val="28"/>
          <w:szCs w:val="28"/>
        </w:rPr>
      </w:pPr>
      <w:r w:rsidRPr="00635C18">
        <w:rPr>
          <w:sz w:val="28"/>
          <w:szCs w:val="28"/>
        </w:rPr>
        <w:t>баланың отбасындағы ұстанымы (педагогикалық  тұрғыдан дұрыс, отбасы мүшелері тегіс баланың жеке басын жоғары қояды, екі адамның арасындағы дау-жанжал  арқылы  баланы өз жағына тарту, өз бетімен жүруі, оған ешкім назар  аудармауы, беделді отбасы мүшесінен қорқу, өзіне сенімсіз, ата-анасымен ашық сөйлескісі келмейді.</w:t>
      </w:r>
    </w:p>
    <w:p w:rsidR="00B112BE" w:rsidRPr="00635C18" w:rsidRDefault="00B112BE" w:rsidP="00C85521">
      <w:pPr>
        <w:pStyle w:val="a5"/>
        <w:suppressLineNumbers/>
        <w:spacing w:after="0" w:line="240" w:lineRule="auto"/>
        <w:ind w:left="0" w:firstLine="567"/>
        <w:jc w:val="both"/>
        <w:rPr>
          <w:b/>
          <w:i/>
          <w:sz w:val="28"/>
          <w:szCs w:val="28"/>
        </w:rPr>
      </w:pPr>
      <w:r w:rsidRPr="00635C18">
        <w:rPr>
          <w:b/>
          <w:sz w:val="28"/>
          <w:szCs w:val="28"/>
        </w:rPr>
        <w:t>3</w:t>
      </w:r>
      <w:r w:rsidRPr="00635C18">
        <w:rPr>
          <w:b/>
          <w:i/>
          <w:sz w:val="28"/>
          <w:szCs w:val="28"/>
        </w:rPr>
        <w:t>. Отбас</w:t>
      </w:r>
      <w:r w:rsidR="00F4306B" w:rsidRPr="00635C18">
        <w:rPr>
          <w:b/>
          <w:i/>
          <w:sz w:val="28"/>
          <w:szCs w:val="28"/>
        </w:rPr>
        <w:t>ындағы баланың өзін-өзі сезінуі</w:t>
      </w:r>
      <w:r w:rsidRPr="00635C18">
        <w:rPr>
          <w:b/>
          <w:i/>
          <w:sz w:val="28"/>
          <w:szCs w:val="28"/>
        </w:rPr>
        <w:t>:</w:t>
      </w:r>
    </w:p>
    <w:p w:rsidR="00B112BE" w:rsidRPr="00635C18" w:rsidRDefault="00B112BE" w:rsidP="00C85521">
      <w:pPr>
        <w:pStyle w:val="a5"/>
        <w:suppressLineNumbers/>
        <w:spacing w:after="0" w:line="240" w:lineRule="auto"/>
        <w:ind w:left="0" w:firstLine="567"/>
        <w:jc w:val="both"/>
        <w:rPr>
          <w:b/>
          <w:i/>
          <w:sz w:val="28"/>
          <w:szCs w:val="28"/>
          <w:lang w:val="kk-KZ"/>
        </w:rPr>
      </w:pPr>
      <w:r w:rsidRPr="00635C18">
        <w:rPr>
          <w:sz w:val="28"/>
          <w:szCs w:val="28"/>
          <w:lang w:val="kk-KZ"/>
        </w:rPr>
        <w:t>«Мен отбасына керекпін, олар мені  жақсы көреді, мен де оларды жақсы көремін».</w:t>
      </w:r>
    </w:p>
    <w:p w:rsidR="00B112BE" w:rsidRPr="00635C18" w:rsidRDefault="00B112BE" w:rsidP="00C85521">
      <w:pPr>
        <w:pStyle w:val="a5"/>
        <w:suppressLineNumbers/>
        <w:spacing w:after="0" w:line="240" w:lineRule="auto"/>
        <w:ind w:left="0" w:firstLine="567"/>
        <w:jc w:val="both"/>
        <w:rPr>
          <w:sz w:val="28"/>
          <w:szCs w:val="28"/>
          <w:lang w:val="kk-KZ"/>
        </w:rPr>
      </w:pPr>
      <w:r w:rsidRPr="00635C18">
        <w:rPr>
          <w:i/>
          <w:sz w:val="28"/>
          <w:szCs w:val="28"/>
          <w:lang w:val="kk-KZ"/>
        </w:rPr>
        <w:t>«</w:t>
      </w:r>
      <w:r w:rsidRPr="00635C18">
        <w:rPr>
          <w:sz w:val="28"/>
          <w:szCs w:val="28"/>
          <w:lang w:val="kk-KZ"/>
        </w:rPr>
        <w:t>Мен отбасына керекпін, олар мені  жақсы көреді,  мен үшін  өмір сүреді».</w:t>
      </w:r>
    </w:p>
    <w:p w:rsidR="00B112BE" w:rsidRPr="00635C18" w:rsidRDefault="00B112BE" w:rsidP="00C85521">
      <w:pPr>
        <w:pStyle w:val="a5"/>
        <w:suppressLineNumbers/>
        <w:spacing w:after="0" w:line="240" w:lineRule="auto"/>
        <w:ind w:left="0" w:firstLine="567"/>
        <w:jc w:val="both"/>
        <w:rPr>
          <w:sz w:val="28"/>
          <w:szCs w:val="28"/>
          <w:lang w:val="kk-KZ"/>
        </w:rPr>
      </w:pPr>
      <w:r w:rsidRPr="00635C18">
        <w:rPr>
          <w:sz w:val="28"/>
          <w:szCs w:val="28"/>
          <w:lang w:val="kk-KZ"/>
        </w:rPr>
        <w:t>«Мен керекпін, бірақ мені ешкім жақсы көрмейд</w:t>
      </w:r>
      <w:r w:rsidR="00023064" w:rsidRPr="00635C18">
        <w:rPr>
          <w:sz w:val="28"/>
          <w:szCs w:val="28"/>
          <w:lang w:val="kk-KZ"/>
        </w:rPr>
        <w:t>і, ал мен олармен барлық жан-тә</w:t>
      </w:r>
      <w:r w:rsidRPr="00635C18">
        <w:rPr>
          <w:sz w:val="28"/>
          <w:szCs w:val="28"/>
          <w:lang w:val="kk-KZ"/>
        </w:rPr>
        <w:t>німмен жақындасқым келеді».</w:t>
      </w:r>
    </w:p>
    <w:p w:rsidR="00B112BE" w:rsidRPr="00635C18" w:rsidRDefault="00B112BE" w:rsidP="00C85521">
      <w:pPr>
        <w:pStyle w:val="a5"/>
        <w:suppressLineNumbers/>
        <w:spacing w:after="0" w:line="240" w:lineRule="auto"/>
        <w:ind w:left="0" w:firstLine="567"/>
        <w:jc w:val="both"/>
        <w:rPr>
          <w:sz w:val="28"/>
          <w:szCs w:val="28"/>
          <w:lang w:val="kk-KZ"/>
        </w:rPr>
      </w:pPr>
      <w:r w:rsidRPr="00635C18">
        <w:rPr>
          <w:sz w:val="28"/>
          <w:szCs w:val="28"/>
          <w:lang w:val="kk-KZ"/>
        </w:rPr>
        <w:t>«Мен оларға керек емеспін, олар  мені  жақсы көрмейді, сондықтан мені де мазаламаңдар».</w:t>
      </w:r>
    </w:p>
    <w:p w:rsidR="00B112BE" w:rsidRPr="00635C18" w:rsidRDefault="00B112BE" w:rsidP="00C85521">
      <w:pPr>
        <w:pStyle w:val="a5"/>
        <w:suppressLineNumbers/>
        <w:spacing w:after="0" w:line="240" w:lineRule="auto"/>
        <w:ind w:left="0" w:firstLine="567"/>
        <w:jc w:val="both"/>
        <w:rPr>
          <w:sz w:val="28"/>
          <w:szCs w:val="28"/>
          <w:lang w:val="kk-KZ"/>
        </w:rPr>
      </w:pPr>
      <w:r w:rsidRPr="00635C18">
        <w:rPr>
          <w:sz w:val="28"/>
          <w:szCs w:val="28"/>
          <w:lang w:val="kk-KZ"/>
        </w:rPr>
        <w:t>Алдыңғы екеуі,  баланың дамуы үшін  өте маңызды.</w:t>
      </w:r>
    </w:p>
    <w:p w:rsidR="00B112BE" w:rsidRPr="00635C18" w:rsidRDefault="00B112BE" w:rsidP="00C85521">
      <w:pPr>
        <w:pStyle w:val="a5"/>
        <w:suppressLineNumbers/>
        <w:spacing w:after="0" w:line="240" w:lineRule="auto"/>
        <w:ind w:left="0" w:firstLine="567"/>
        <w:jc w:val="both"/>
        <w:rPr>
          <w:i/>
          <w:sz w:val="28"/>
          <w:szCs w:val="28"/>
          <w:lang w:val="kk-KZ"/>
        </w:rPr>
      </w:pPr>
      <w:r w:rsidRPr="00635C18">
        <w:rPr>
          <w:i/>
          <w:sz w:val="28"/>
          <w:szCs w:val="28"/>
          <w:lang w:val="kk-KZ"/>
        </w:rPr>
        <w:t>4. Баланың ата-анасына қатынасы:</w:t>
      </w:r>
    </w:p>
    <w:p w:rsidR="00B112BE" w:rsidRPr="00635C18" w:rsidRDefault="00BE0955" w:rsidP="00C85521">
      <w:pPr>
        <w:pStyle w:val="a5"/>
        <w:suppressLineNumbers/>
        <w:spacing w:after="0" w:line="240" w:lineRule="auto"/>
        <w:ind w:left="0" w:firstLine="567"/>
        <w:jc w:val="both"/>
        <w:rPr>
          <w:sz w:val="28"/>
          <w:szCs w:val="28"/>
          <w:lang w:val="kk-KZ"/>
        </w:rPr>
      </w:pPr>
      <w:r w:rsidRPr="00635C18">
        <w:rPr>
          <w:sz w:val="28"/>
          <w:szCs w:val="28"/>
          <w:lang w:val="kk-KZ"/>
        </w:rPr>
        <w:t>Отбасылық қарым-қатынас маңызды;</w:t>
      </w:r>
      <w:r w:rsidR="00B112BE" w:rsidRPr="00635C18">
        <w:rPr>
          <w:sz w:val="28"/>
          <w:szCs w:val="28"/>
          <w:lang w:val="kk-KZ"/>
        </w:rPr>
        <w:t xml:space="preserve"> ата-аналары беделді; балаға немқұрайды қарайды; баланың көңілінде  үлкен күйзеліс бар; отбасы мүшесінің біреуіне жақын  болғысы келеді.</w:t>
      </w:r>
    </w:p>
    <w:p w:rsidR="00B112BE" w:rsidRPr="00635C18" w:rsidRDefault="00B112BE" w:rsidP="00C85521">
      <w:pPr>
        <w:pStyle w:val="a5"/>
        <w:suppressLineNumbers/>
        <w:spacing w:after="0" w:line="240" w:lineRule="auto"/>
        <w:ind w:left="0" w:firstLine="567"/>
        <w:jc w:val="both"/>
        <w:rPr>
          <w:b/>
          <w:sz w:val="28"/>
          <w:szCs w:val="28"/>
          <w:lang w:val="uk-UA"/>
        </w:rPr>
      </w:pPr>
      <w:r w:rsidRPr="00635C18">
        <w:rPr>
          <w:sz w:val="28"/>
          <w:szCs w:val="28"/>
          <w:lang w:val="kk-KZ"/>
        </w:rPr>
        <w:t xml:space="preserve">Ата-аналар мен жасөспірімдердің арасындағы қайшылықтарды жеңу </w:t>
      </w:r>
      <w:r w:rsidR="00BE0955" w:rsidRPr="00635C18">
        <w:rPr>
          <w:sz w:val="28"/>
          <w:szCs w:val="28"/>
          <w:lang w:val="uk-UA"/>
        </w:rPr>
        <w:t>үшін ата-аналармен</w:t>
      </w:r>
      <w:r w:rsidRPr="00635C18">
        <w:rPr>
          <w:sz w:val="28"/>
          <w:szCs w:val="28"/>
          <w:lang w:val="uk-UA"/>
        </w:rPr>
        <w:t xml:space="preserve"> педагогикалық жұмыстар жүргізуді</w:t>
      </w:r>
      <w:r w:rsidR="00BE0955" w:rsidRPr="00635C18">
        <w:rPr>
          <w:sz w:val="28"/>
          <w:szCs w:val="28"/>
          <w:lang w:val="uk-UA"/>
        </w:rPr>
        <w:t>ң маңызы  зор. Ол жұмыс бірнеше</w:t>
      </w:r>
      <w:r w:rsidRPr="00635C18">
        <w:rPr>
          <w:sz w:val="28"/>
          <w:szCs w:val="28"/>
          <w:lang w:val="uk-UA"/>
        </w:rPr>
        <w:t xml:space="preserve"> кезеңдерден тұрады.</w:t>
      </w:r>
    </w:p>
    <w:p w:rsidR="00B112BE" w:rsidRPr="00635C18" w:rsidRDefault="00B112BE" w:rsidP="00C85521">
      <w:pPr>
        <w:pStyle w:val="a5"/>
        <w:suppressLineNumbers/>
        <w:spacing w:after="0" w:line="240" w:lineRule="auto"/>
        <w:ind w:left="0" w:firstLine="567"/>
        <w:jc w:val="both"/>
        <w:rPr>
          <w:i/>
          <w:sz w:val="28"/>
          <w:szCs w:val="28"/>
          <w:lang w:val="uk-UA"/>
        </w:rPr>
      </w:pPr>
      <w:r w:rsidRPr="00635C18">
        <w:rPr>
          <w:i/>
          <w:sz w:val="28"/>
          <w:szCs w:val="28"/>
          <w:lang w:val="uk-UA"/>
        </w:rPr>
        <w:t>Ата-аналарға педагогикалық тәрбие беру кезеңдері: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 xml:space="preserve">Диагностикалық </w:t>
      </w:r>
      <w:r w:rsidRPr="00635C18">
        <w:rPr>
          <w:sz w:val="28"/>
          <w:szCs w:val="28"/>
          <w:lang w:val="uk-UA"/>
        </w:rPr>
        <w:t>– отбасында шешілмеген күрделі мәселелерді, ат</w:t>
      </w:r>
      <w:r w:rsidR="00BE0955" w:rsidRPr="00635C18">
        <w:rPr>
          <w:sz w:val="28"/>
          <w:szCs w:val="28"/>
          <w:lang w:val="uk-UA"/>
        </w:rPr>
        <w:t>а-ананың құндылық бағдарын және</w:t>
      </w:r>
      <w:r w:rsidRPr="00635C18">
        <w:rPr>
          <w:sz w:val="28"/>
          <w:szCs w:val="28"/>
          <w:lang w:val="uk-UA"/>
        </w:rPr>
        <w:t xml:space="preserve"> мәдени деңгейін анықтау.</w:t>
      </w:r>
    </w:p>
    <w:p w:rsidR="00B112BE" w:rsidRPr="00635C18" w:rsidRDefault="00BE0955" w:rsidP="00C85521">
      <w:pPr>
        <w:pStyle w:val="a5"/>
        <w:suppressLineNumbers/>
        <w:spacing w:after="0" w:line="240" w:lineRule="auto"/>
        <w:ind w:left="0" w:firstLine="567"/>
        <w:jc w:val="both"/>
        <w:rPr>
          <w:sz w:val="28"/>
          <w:szCs w:val="28"/>
          <w:lang w:val="uk-UA"/>
        </w:rPr>
      </w:pPr>
      <w:r w:rsidRPr="00635C18">
        <w:rPr>
          <w:b/>
          <w:i/>
          <w:sz w:val="28"/>
          <w:szCs w:val="28"/>
          <w:lang w:val="uk-UA"/>
        </w:rPr>
        <w:t>Консультация</w:t>
      </w:r>
      <w:r w:rsidR="00B112BE" w:rsidRPr="00635C18">
        <w:rPr>
          <w:b/>
          <w:i/>
          <w:sz w:val="28"/>
          <w:szCs w:val="28"/>
          <w:lang w:val="uk-UA"/>
        </w:rPr>
        <w:t xml:space="preserve"> жүргізу</w:t>
      </w:r>
      <w:r w:rsidR="00B112BE" w:rsidRPr="00635C18">
        <w:rPr>
          <w:sz w:val="28"/>
          <w:szCs w:val="28"/>
          <w:lang w:val="uk-UA"/>
        </w:rPr>
        <w:t>– мектепте ата-аналардың түрлі сұрақтарына жауап  беру  түрлерін ұйымдастыру.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Ата-аналардың тілегі</w:t>
      </w:r>
      <w:r w:rsidRPr="00635C18">
        <w:rPr>
          <w:i/>
          <w:sz w:val="28"/>
          <w:szCs w:val="28"/>
          <w:lang w:val="uk-UA"/>
        </w:rPr>
        <w:t xml:space="preserve"> бойынша</w:t>
      </w:r>
      <w:r w:rsidRPr="00635C18">
        <w:rPr>
          <w:sz w:val="28"/>
          <w:szCs w:val="28"/>
          <w:lang w:val="uk-UA"/>
        </w:rPr>
        <w:t xml:space="preserve"> белгілі бір оқыту формалары мен әдістерін ұйымдастыру.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Мониторинг кезеңі</w:t>
      </w:r>
      <w:r w:rsidR="00023064" w:rsidRPr="00635C18">
        <w:rPr>
          <w:b/>
          <w:sz w:val="28"/>
          <w:szCs w:val="28"/>
          <w:lang w:val="uk-UA"/>
        </w:rPr>
        <w:t>.</w:t>
      </w:r>
      <w:r w:rsidR="00023064" w:rsidRPr="00635C18">
        <w:rPr>
          <w:sz w:val="28"/>
          <w:szCs w:val="28"/>
          <w:lang w:val="uk-UA"/>
        </w:rPr>
        <w:t>А</w:t>
      </w:r>
      <w:r w:rsidRPr="00635C18">
        <w:rPr>
          <w:sz w:val="28"/>
          <w:szCs w:val="28"/>
          <w:lang w:val="uk-UA"/>
        </w:rPr>
        <w:t>та-аналардың тілегінің қаншалықты жүзеге асқанын, жүргізілген педагогикалық жұмыстардың ата-анаға пайда келтіргенін бақылау және жетілдіру.</w:t>
      </w:r>
    </w:p>
    <w:p w:rsidR="00B112BE" w:rsidRPr="00635C18" w:rsidRDefault="00B112BE" w:rsidP="00C85521">
      <w:pPr>
        <w:pStyle w:val="a5"/>
        <w:suppressLineNumbers/>
        <w:spacing w:after="0" w:line="240" w:lineRule="auto"/>
        <w:ind w:left="0" w:firstLine="567"/>
        <w:jc w:val="both"/>
        <w:rPr>
          <w:b/>
          <w:i/>
          <w:sz w:val="28"/>
          <w:szCs w:val="28"/>
          <w:lang w:val="uk-UA"/>
        </w:rPr>
      </w:pPr>
      <w:r w:rsidRPr="00635C18">
        <w:rPr>
          <w:b/>
          <w:i/>
          <w:sz w:val="28"/>
          <w:szCs w:val="28"/>
          <w:lang w:val="uk-UA"/>
        </w:rPr>
        <w:t xml:space="preserve">1. Отбасын әлеуметтік-педагогикалық тұрғыдан  ағарту кезеңі. </w:t>
      </w:r>
    </w:p>
    <w:p w:rsidR="00B112BE" w:rsidRPr="00635C18" w:rsidRDefault="00B112BE" w:rsidP="00BE0955">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 ата-ананың баламен қарым-қатынасын реттеу үшін оларды  балалармен бірге үйірмелік, спорттық т.б. жұмыстарға қамту.</w:t>
      </w:r>
    </w:p>
    <w:p w:rsidR="00B112BE" w:rsidRPr="00635C18" w:rsidRDefault="00B112BE" w:rsidP="00BE0955">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 ата-ананың баламен қарым-қатынасын дамыту үшін баламен   отбасында мәдени қарым-қатынас орнату жайлы әңгіме  өткізу;</w:t>
      </w:r>
    </w:p>
    <w:p w:rsidR="00B112BE" w:rsidRPr="00635C18" w:rsidRDefault="00B112BE" w:rsidP="00BE0955">
      <w:pPr>
        <w:pStyle w:val="a5"/>
        <w:suppressLineNumbers/>
        <w:tabs>
          <w:tab w:val="left" w:pos="851"/>
        </w:tabs>
        <w:spacing w:after="0" w:line="240" w:lineRule="auto"/>
        <w:ind w:left="0" w:firstLine="567"/>
        <w:jc w:val="both"/>
        <w:rPr>
          <w:sz w:val="28"/>
          <w:szCs w:val="28"/>
          <w:lang w:val="uk-UA"/>
        </w:rPr>
      </w:pPr>
      <w:r w:rsidRPr="00635C18">
        <w:rPr>
          <w:sz w:val="28"/>
          <w:szCs w:val="28"/>
          <w:lang w:val="uk-UA"/>
        </w:rPr>
        <w:t>- ата-ана мен балалардың бірімен-бірінің сыйластығын арттыру мәдениетін қалыптастыру.</w:t>
      </w:r>
    </w:p>
    <w:p w:rsidR="00B112BE" w:rsidRPr="00635C18" w:rsidRDefault="00B112BE" w:rsidP="00C85521">
      <w:pPr>
        <w:pStyle w:val="a5"/>
        <w:suppressLineNumbers/>
        <w:spacing w:after="0" w:line="240" w:lineRule="auto"/>
        <w:ind w:left="0" w:firstLine="567"/>
        <w:jc w:val="both"/>
        <w:rPr>
          <w:b/>
          <w:i/>
          <w:sz w:val="28"/>
          <w:szCs w:val="28"/>
          <w:lang w:val="uk-UA"/>
        </w:rPr>
      </w:pPr>
      <w:r w:rsidRPr="00635C18">
        <w:rPr>
          <w:b/>
          <w:i/>
          <w:sz w:val="28"/>
          <w:szCs w:val="28"/>
          <w:lang w:val="uk-UA"/>
        </w:rPr>
        <w:t>2. Бала, ата-ана және  мектептің өзара құқықтық әрекеттестігі:</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 бала мен үлкендердің  өз құқықтарын білуін қамтамасыз ету;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lastRenderedPageBreak/>
        <w:t>- «Мектеп өмірінің кодексін» жасап, оны талқылауға ата-аналарды  кеңінен араластыру.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 xml:space="preserve"> Осы  бағдарламаны жүргізу үшін сынып жетекшісі ата-аналармен түрлі сабақ формаларын: әңгіме, дәріс, іскерлік ойындар өткізеді. Мектепте педагогтар арасынан өз бастамаларымен </w:t>
      </w:r>
      <w:r w:rsidR="00BE0955" w:rsidRPr="00635C18">
        <w:rPr>
          <w:sz w:val="28"/>
          <w:szCs w:val="28"/>
          <w:lang w:val="uk-UA"/>
        </w:rPr>
        <w:t xml:space="preserve"> арнайы топ құрып, бұл жұмысты </w:t>
      </w:r>
      <w:r w:rsidRPr="00635C18">
        <w:rPr>
          <w:sz w:val="28"/>
          <w:szCs w:val="28"/>
          <w:lang w:val="uk-UA"/>
        </w:rPr>
        <w:t xml:space="preserve"> қызықты етіп өткізуге болады. Алдыңғы қатарлы тәжірибені талдау барысында, оны жетілдіріп, барлық педагогтардың ортақ тәжірибесіне айналдырған  абзал.</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Отбасында ата-аналар мен бала арасындағы қайшылықтарды болдырмау мақсатында мектеп  пен отбасындағы қарым-қатынас пен ынтымақтастықты арттыру көзделеді. Ата-аналармен педагогикалық сабақ жүргізу барысында олармен  ынтымақтастықты арттыру үшін сауалнама жүргізіп,  алдағы  жұмыстардың бағытын анықтауға болады.</w:t>
      </w:r>
    </w:p>
    <w:p w:rsidR="00B112BE" w:rsidRPr="00635C18" w:rsidRDefault="00B112BE" w:rsidP="00C85521">
      <w:pPr>
        <w:pStyle w:val="a5"/>
        <w:suppressLineNumbers/>
        <w:spacing w:after="0" w:line="240" w:lineRule="auto"/>
        <w:ind w:left="0" w:firstLine="567"/>
        <w:jc w:val="both"/>
        <w:rPr>
          <w:b/>
          <w:i/>
          <w:sz w:val="28"/>
          <w:szCs w:val="28"/>
          <w:lang w:val="uk-UA"/>
        </w:rPr>
      </w:pPr>
      <w:r w:rsidRPr="00635C18">
        <w:rPr>
          <w:b/>
          <w:i/>
          <w:sz w:val="28"/>
          <w:szCs w:val="28"/>
          <w:lang w:val="uk-UA"/>
        </w:rPr>
        <w:t>3</w:t>
      </w:r>
      <w:r w:rsidR="00F4306B" w:rsidRPr="00635C18">
        <w:rPr>
          <w:b/>
          <w:i/>
          <w:sz w:val="28"/>
          <w:szCs w:val="28"/>
          <w:lang w:val="uk-UA"/>
        </w:rPr>
        <w:t>.  Ата-аналар жиналысын өткізу</w:t>
      </w:r>
      <w:r w:rsidRPr="00635C18">
        <w:rPr>
          <w:b/>
          <w:i/>
          <w:sz w:val="28"/>
          <w:szCs w:val="28"/>
          <w:lang w:val="uk-UA"/>
        </w:rPr>
        <w:t xml:space="preserve"> тақырыптары:</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sz w:val="28"/>
          <w:szCs w:val="28"/>
          <w:lang w:val="uk-UA"/>
        </w:rPr>
        <w:t>«Сіздің балаңыздың туған күні», «Біз айтатын  өнегелі сөздер», «Біз балаларды  туған елін сүюге  үйрет</w:t>
      </w:r>
      <w:r w:rsidR="00BE0955" w:rsidRPr="00635C18">
        <w:rPr>
          <w:sz w:val="28"/>
          <w:szCs w:val="28"/>
          <w:lang w:val="uk-UA"/>
        </w:rPr>
        <w:t>еміз бе?», «Осы заманға адамның</w:t>
      </w:r>
      <w:r w:rsidRPr="00635C18">
        <w:rPr>
          <w:sz w:val="28"/>
          <w:szCs w:val="28"/>
          <w:lang w:val="uk-UA"/>
        </w:rPr>
        <w:t xml:space="preserve"> өміріндег</w:t>
      </w:r>
      <w:r w:rsidR="00BE0955" w:rsidRPr="00635C18">
        <w:rPr>
          <w:sz w:val="28"/>
          <w:szCs w:val="28"/>
          <w:lang w:val="uk-UA"/>
        </w:rPr>
        <w:t>і күрделі және өткір мәселелер»</w:t>
      </w:r>
      <w:r w:rsidRPr="00635C18">
        <w:rPr>
          <w:sz w:val="28"/>
          <w:szCs w:val="28"/>
          <w:lang w:val="uk-UA"/>
        </w:rPr>
        <w:t>, «Қазіргі заман адамдарының  өмірлік құндылықтары», «Өмірдің адамгершілік заңы», «Адам - өз өмірі жайлы», «Экологиялық зардаптар» т.б.</w:t>
      </w:r>
    </w:p>
    <w:p w:rsidR="00B112BE" w:rsidRPr="00635C18" w:rsidRDefault="00B112BE" w:rsidP="00C85521">
      <w:pPr>
        <w:pStyle w:val="a5"/>
        <w:suppressLineNumbers/>
        <w:spacing w:after="0" w:line="240" w:lineRule="auto"/>
        <w:ind w:left="0" w:firstLine="567"/>
        <w:jc w:val="both"/>
        <w:rPr>
          <w:b/>
          <w:i/>
          <w:sz w:val="28"/>
          <w:szCs w:val="28"/>
          <w:lang w:val="uk-UA"/>
        </w:rPr>
      </w:pPr>
      <w:r w:rsidRPr="00635C18">
        <w:rPr>
          <w:b/>
          <w:i/>
          <w:sz w:val="28"/>
          <w:szCs w:val="28"/>
          <w:lang w:val="uk-UA"/>
        </w:rPr>
        <w:t xml:space="preserve">4. Отбасын түрлі ұйымдар мен </w:t>
      </w:r>
      <w:r w:rsidR="00F4306B" w:rsidRPr="00635C18">
        <w:rPr>
          <w:b/>
          <w:i/>
          <w:sz w:val="28"/>
          <w:szCs w:val="28"/>
          <w:lang w:val="uk-UA"/>
        </w:rPr>
        <w:t>арнайы мамандармен байланыстыру:</w:t>
      </w:r>
    </w:p>
    <w:p w:rsidR="00B112BE" w:rsidRPr="00635C18" w:rsidRDefault="00B112BE" w:rsidP="00CD0739">
      <w:pPr>
        <w:pStyle w:val="a5"/>
        <w:numPr>
          <w:ilvl w:val="0"/>
          <w:numId w:val="66"/>
        </w:numPr>
        <w:suppressLineNumbers/>
        <w:spacing w:after="0" w:line="240" w:lineRule="auto"/>
        <w:ind w:left="0" w:firstLine="567"/>
        <w:jc w:val="both"/>
        <w:rPr>
          <w:sz w:val="28"/>
          <w:szCs w:val="28"/>
          <w:lang w:val="uk-UA"/>
        </w:rPr>
      </w:pPr>
      <w:r w:rsidRPr="00635C18">
        <w:rPr>
          <w:sz w:val="28"/>
          <w:szCs w:val="28"/>
          <w:lang w:val="uk-UA"/>
        </w:rPr>
        <w:t>үкімет құрылымдарымен байланыстыру: денсаулық сақтау, халық</w:t>
      </w:r>
      <w:r w:rsidR="00BE0955" w:rsidRPr="00635C18">
        <w:rPr>
          <w:sz w:val="28"/>
          <w:szCs w:val="28"/>
          <w:lang w:val="uk-UA"/>
        </w:rPr>
        <w:t>ты әлеуметтік қорғау, еңбекке</w:t>
      </w:r>
      <w:r w:rsidRPr="00635C18">
        <w:rPr>
          <w:sz w:val="28"/>
          <w:szCs w:val="28"/>
          <w:lang w:val="uk-UA"/>
        </w:rPr>
        <w:t xml:space="preserve"> орналастыру орталығы, спорт және мәдениет комитеті, тәртіп бұзушылықтың алдын алу бөлімі, кәмелетке  толмаған балалар инспекциясы;</w:t>
      </w:r>
    </w:p>
    <w:p w:rsidR="00B112BE" w:rsidRPr="00635C18" w:rsidRDefault="00B112BE" w:rsidP="00CD0739">
      <w:pPr>
        <w:pStyle w:val="a5"/>
        <w:numPr>
          <w:ilvl w:val="0"/>
          <w:numId w:val="66"/>
        </w:numPr>
        <w:suppressLineNumbers/>
        <w:tabs>
          <w:tab w:val="num" w:pos="0"/>
        </w:tabs>
        <w:spacing w:after="0" w:line="240" w:lineRule="auto"/>
        <w:ind w:left="0" w:firstLine="567"/>
        <w:jc w:val="both"/>
        <w:rPr>
          <w:sz w:val="28"/>
          <w:szCs w:val="28"/>
          <w:lang w:val="uk-UA"/>
        </w:rPr>
      </w:pPr>
      <w:r w:rsidRPr="00635C18">
        <w:rPr>
          <w:sz w:val="28"/>
          <w:szCs w:val="28"/>
          <w:lang w:val="uk-UA"/>
        </w:rPr>
        <w:t xml:space="preserve">отбасына көмектесетін орындар: қиын балаларды қалпына келтіру орталықтары,  балалар үйі, баспана  үйі, </w:t>
      </w:r>
      <w:r w:rsidR="00F53F45">
        <w:rPr>
          <w:sz w:val="28"/>
          <w:szCs w:val="28"/>
          <w:lang w:val="uk-UA"/>
        </w:rPr>
        <w:t>психолог</w:t>
      </w:r>
      <w:r w:rsidRPr="00635C18">
        <w:rPr>
          <w:sz w:val="28"/>
          <w:szCs w:val="28"/>
          <w:lang w:val="uk-UA"/>
        </w:rPr>
        <w:t>иялық-медициналық қызмет, отбасымен жұмыс атқаратын орталық, наркологиялық, психоневрологиялық диспансер, т.б.;</w:t>
      </w:r>
    </w:p>
    <w:p w:rsidR="00B112BE" w:rsidRPr="00635C18" w:rsidRDefault="00B112BE" w:rsidP="00CD0739">
      <w:pPr>
        <w:pStyle w:val="a5"/>
        <w:numPr>
          <w:ilvl w:val="0"/>
          <w:numId w:val="66"/>
        </w:numPr>
        <w:suppressLineNumbers/>
        <w:tabs>
          <w:tab w:val="num" w:pos="0"/>
        </w:tabs>
        <w:spacing w:after="0" w:line="240" w:lineRule="auto"/>
        <w:ind w:left="0" w:firstLine="567"/>
        <w:jc w:val="both"/>
        <w:rPr>
          <w:sz w:val="28"/>
          <w:szCs w:val="28"/>
          <w:lang w:val="uk-UA"/>
        </w:rPr>
      </w:pPr>
      <w:r w:rsidRPr="00635C18">
        <w:rPr>
          <w:sz w:val="28"/>
          <w:szCs w:val="28"/>
          <w:lang w:val="uk-UA"/>
        </w:rPr>
        <w:t>басқа с</w:t>
      </w:r>
      <w:r w:rsidR="00BE0955" w:rsidRPr="00635C18">
        <w:rPr>
          <w:sz w:val="28"/>
          <w:szCs w:val="28"/>
          <w:lang w:val="uk-UA"/>
        </w:rPr>
        <w:t>аланың мамандарымен кездестіру:</w:t>
      </w:r>
      <w:r w:rsidRPr="00635C18">
        <w:rPr>
          <w:sz w:val="28"/>
          <w:szCs w:val="28"/>
          <w:lang w:val="uk-UA"/>
        </w:rPr>
        <w:t xml:space="preserve"> дәрігер, қосымша білім беру жүйесінің педагогтары, т.б.</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5. Түрлі отбасылармен әлеуметтік-педагогикалық жұ</w:t>
      </w:r>
      <w:r w:rsidR="00BE0955" w:rsidRPr="00635C18">
        <w:rPr>
          <w:b/>
          <w:i/>
          <w:sz w:val="28"/>
          <w:szCs w:val="28"/>
          <w:lang w:val="uk-UA"/>
        </w:rPr>
        <w:t>-</w:t>
      </w:r>
      <w:r w:rsidRPr="00635C18">
        <w:rPr>
          <w:b/>
          <w:i/>
          <w:sz w:val="28"/>
          <w:szCs w:val="28"/>
          <w:lang w:val="uk-UA"/>
        </w:rPr>
        <w:t>мыс</w:t>
      </w:r>
      <w:r w:rsidRPr="00635C18">
        <w:rPr>
          <w:i/>
          <w:sz w:val="28"/>
          <w:szCs w:val="28"/>
          <w:lang w:val="uk-UA"/>
        </w:rPr>
        <w:t xml:space="preserve">: </w:t>
      </w:r>
      <w:r w:rsidRPr="00635C18">
        <w:rPr>
          <w:sz w:val="28"/>
          <w:szCs w:val="28"/>
          <w:lang w:val="uk-UA"/>
        </w:rPr>
        <w:t>ата-ананың қарауынсыз қалған балаларды анықтау; олардың тұрмыс жағдайын және тәрбиесіне назар аудару; оларды тәрбиеге алған адамдарға көмек көрсету шараларын қарастыру; олардың құқын қорғау; құқықтарымен таныстыру;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Көп балалы отбасылар:</w:t>
      </w:r>
      <w:r w:rsidRPr="00635C18">
        <w:rPr>
          <w:sz w:val="28"/>
          <w:szCs w:val="28"/>
          <w:lang w:val="uk-UA"/>
        </w:rPr>
        <w:t xml:space="preserve"> мектеп тарапынан бала тәрбиесі</w:t>
      </w:r>
      <w:r w:rsidR="00BE0955" w:rsidRPr="00635C18">
        <w:rPr>
          <w:sz w:val="28"/>
          <w:szCs w:val="28"/>
          <w:lang w:val="uk-UA"/>
        </w:rPr>
        <w:t>не және материалдық</w:t>
      </w:r>
      <w:r w:rsidRPr="00635C18">
        <w:rPr>
          <w:sz w:val="28"/>
          <w:szCs w:val="28"/>
          <w:lang w:val="uk-UA"/>
        </w:rPr>
        <w:t xml:space="preserve"> көмек беруге көмектесу, отбасын</w:t>
      </w:r>
      <w:r w:rsidR="00F4306B" w:rsidRPr="00635C18">
        <w:rPr>
          <w:sz w:val="28"/>
          <w:szCs w:val="28"/>
          <w:lang w:val="uk-UA"/>
        </w:rPr>
        <w:t>дағы</w:t>
      </w:r>
      <w:r w:rsidRPr="00635C18">
        <w:rPr>
          <w:sz w:val="28"/>
          <w:szCs w:val="28"/>
          <w:lang w:val="uk-UA"/>
        </w:rPr>
        <w:t xml:space="preserve"> бос уақытты өткізуге кеңес беру, еңбекке баулу, құқықтарымен таныстыру;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Толық емес отбасылар:</w:t>
      </w:r>
      <w:r w:rsidRPr="00635C18">
        <w:rPr>
          <w:sz w:val="28"/>
          <w:szCs w:val="28"/>
          <w:lang w:val="uk-UA"/>
        </w:rPr>
        <w:t xml:space="preserve"> қосымша көмек алу жағдайын қарасты</w:t>
      </w:r>
      <w:r w:rsidR="00BE0955" w:rsidRPr="00635C18">
        <w:rPr>
          <w:sz w:val="28"/>
          <w:szCs w:val="28"/>
          <w:lang w:val="uk-UA"/>
        </w:rPr>
        <w:t>ру, психологиялық-педагогикалық</w:t>
      </w:r>
      <w:r w:rsidRPr="00635C18">
        <w:rPr>
          <w:sz w:val="28"/>
          <w:szCs w:val="28"/>
          <w:lang w:val="uk-UA"/>
        </w:rPr>
        <w:t xml:space="preserve"> консультация ұйымдастыру, тәр</w:t>
      </w:r>
      <w:r w:rsidR="00BE0955" w:rsidRPr="00635C18">
        <w:rPr>
          <w:sz w:val="28"/>
          <w:szCs w:val="28"/>
          <w:lang w:val="uk-UA"/>
        </w:rPr>
        <w:t>тіп бұзудың алдын алу, тәрбиеге</w:t>
      </w:r>
      <w:r w:rsidRPr="00635C18">
        <w:rPr>
          <w:sz w:val="28"/>
          <w:szCs w:val="28"/>
          <w:lang w:val="uk-UA"/>
        </w:rPr>
        <w:t xml:space="preserve"> практикалық жағынан көмек беру, заңмен қаруландыру.</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i/>
          <w:sz w:val="28"/>
          <w:szCs w:val="28"/>
          <w:lang w:val="uk-UA"/>
        </w:rPr>
        <w:t>Күрделі отбасылармен жұмыс:</w:t>
      </w:r>
      <w:r w:rsidRPr="00635C18">
        <w:rPr>
          <w:sz w:val="28"/>
          <w:szCs w:val="28"/>
          <w:lang w:val="uk-UA"/>
        </w:rPr>
        <w:t xml:space="preserve"> отбасы мәселелерінің дамуы</w:t>
      </w:r>
      <w:r w:rsidR="00BE0955" w:rsidRPr="00635C18">
        <w:rPr>
          <w:sz w:val="28"/>
          <w:szCs w:val="28"/>
          <w:lang w:val="uk-UA"/>
        </w:rPr>
        <w:t>н зерттеу, оларға психологиялық</w:t>
      </w:r>
      <w:r w:rsidRPr="00635C18">
        <w:rPr>
          <w:sz w:val="28"/>
          <w:szCs w:val="28"/>
          <w:lang w:val="uk-UA"/>
        </w:rPr>
        <w:t xml:space="preserve"> және педагогикалық көмек көрсету, құқықтық заңдармен таныстыру.</w:t>
      </w:r>
    </w:p>
    <w:p w:rsidR="00B112BE" w:rsidRPr="00635C18" w:rsidRDefault="00B112BE" w:rsidP="00C85521">
      <w:pPr>
        <w:pStyle w:val="a5"/>
        <w:spacing w:after="0" w:line="240" w:lineRule="auto"/>
        <w:ind w:left="0" w:firstLine="567"/>
        <w:jc w:val="both"/>
        <w:rPr>
          <w:rFonts w:eastAsiaTheme="minorEastAsia"/>
          <w:bCs/>
          <w:sz w:val="28"/>
          <w:szCs w:val="28"/>
          <w:lang w:val="kk-KZ"/>
        </w:rPr>
      </w:pPr>
      <w:r w:rsidRPr="00635C18">
        <w:rPr>
          <w:rFonts w:eastAsiaTheme="minorEastAsia"/>
          <w:b/>
          <w:sz w:val="28"/>
          <w:szCs w:val="28"/>
          <w:lang w:val="uk-UA"/>
        </w:rPr>
        <w:t>Семинар тақырыбы.</w:t>
      </w:r>
      <w:r w:rsidRPr="00635C18">
        <w:rPr>
          <w:rFonts w:eastAsiaTheme="minorEastAsia"/>
          <w:sz w:val="28"/>
          <w:szCs w:val="28"/>
          <w:lang w:val="kk-KZ"/>
        </w:rPr>
        <w:t xml:space="preserve"> Отбасы - оқушылардың тәрбиелік және дамытушы ортасының негізі. Мұғалім пен оқушы ата-аналарының ынтымақтастығы.</w:t>
      </w:r>
    </w:p>
    <w:p w:rsidR="00B112BE" w:rsidRPr="00635C18" w:rsidRDefault="00B112BE" w:rsidP="00C85521">
      <w:pPr>
        <w:pStyle w:val="a5"/>
        <w:suppressLineNumbers/>
        <w:spacing w:after="0" w:line="240" w:lineRule="auto"/>
        <w:ind w:left="0" w:firstLine="567"/>
        <w:jc w:val="both"/>
        <w:rPr>
          <w:sz w:val="28"/>
          <w:szCs w:val="28"/>
          <w:lang w:val="uk-UA"/>
        </w:rPr>
      </w:pPr>
      <w:r w:rsidRPr="00635C18">
        <w:rPr>
          <w:b/>
          <w:sz w:val="28"/>
          <w:szCs w:val="28"/>
          <w:lang w:val="uk-UA"/>
        </w:rPr>
        <w:lastRenderedPageBreak/>
        <w:t>Мазмұны.</w:t>
      </w:r>
      <w:r w:rsidRPr="00635C18">
        <w:rPr>
          <w:sz w:val="28"/>
          <w:szCs w:val="28"/>
          <w:lang w:val="kk-KZ"/>
        </w:rPr>
        <w:t xml:space="preserve">Отбасы тәрбиесінің мақсаты, міндеттері, мазмұны, құралы, формасы. Отбасындағы мәселелерді шешудің практикалық жағы, ата-аналар мен әлеуметтік–педагогикалық ағарту жұмысын жүргізу. </w:t>
      </w:r>
      <w:r w:rsidRPr="00635C18">
        <w:rPr>
          <w:sz w:val="28"/>
          <w:szCs w:val="28"/>
          <w:lang w:val="uk-UA"/>
        </w:rPr>
        <w:t>Отбасындағы мәселелерді шешудің практикалық</w:t>
      </w:r>
      <w:r w:rsidR="00F53F45">
        <w:rPr>
          <w:sz w:val="28"/>
          <w:szCs w:val="28"/>
          <w:lang w:val="uk-UA"/>
        </w:rPr>
        <w:t xml:space="preserve"> жағы, ата-аналармен әлеуметтік</w:t>
      </w:r>
      <w:r w:rsidRPr="00635C18">
        <w:rPr>
          <w:sz w:val="28"/>
          <w:szCs w:val="28"/>
          <w:lang w:val="uk-UA"/>
        </w:rPr>
        <w:t xml:space="preserve">– педагогикалық ағарту жұмысын жүргізуге талдау жасау. </w:t>
      </w:r>
    </w:p>
    <w:p w:rsidR="00B112BE" w:rsidRPr="00635C18" w:rsidRDefault="00B112BE" w:rsidP="00C85521">
      <w:pPr>
        <w:pStyle w:val="a5"/>
        <w:suppressLineNumbers/>
        <w:spacing w:after="0" w:line="240" w:lineRule="auto"/>
        <w:ind w:left="0" w:firstLine="567"/>
        <w:jc w:val="both"/>
        <w:rPr>
          <w:sz w:val="28"/>
          <w:szCs w:val="28"/>
          <w:lang w:val="uk-UA"/>
        </w:rPr>
      </w:pPr>
    </w:p>
    <w:p w:rsidR="00B112BE" w:rsidRPr="00635C18" w:rsidRDefault="00B112BE" w:rsidP="00BE0955">
      <w:pPr>
        <w:pStyle w:val="a5"/>
        <w:suppressLineNumbers/>
        <w:spacing w:after="0" w:line="240" w:lineRule="auto"/>
        <w:ind w:left="0"/>
        <w:jc w:val="center"/>
        <w:rPr>
          <w:b/>
          <w:sz w:val="28"/>
          <w:szCs w:val="28"/>
          <w:lang w:val="uk-UA"/>
        </w:rPr>
      </w:pPr>
      <w:r w:rsidRPr="00635C18">
        <w:rPr>
          <w:b/>
          <w:sz w:val="28"/>
          <w:szCs w:val="28"/>
          <w:lang w:val="uk-UA"/>
        </w:rPr>
        <w:t>Өзін-өзі бақылауға арналған сұрақтар</w:t>
      </w:r>
    </w:p>
    <w:p w:rsidR="00BE0955" w:rsidRPr="00635C18" w:rsidRDefault="00BE0955" w:rsidP="00BE0955">
      <w:pPr>
        <w:pStyle w:val="a5"/>
        <w:suppressLineNumbers/>
        <w:spacing w:after="0" w:line="240" w:lineRule="auto"/>
        <w:ind w:left="0"/>
        <w:jc w:val="center"/>
        <w:rPr>
          <w:b/>
          <w:sz w:val="28"/>
          <w:szCs w:val="28"/>
          <w:lang w:val="uk-UA"/>
        </w:rPr>
      </w:pPr>
    </w:p>
    <w:p w:rsidR="00B112BE" w:rsidRPr="00635C18" w:rsidRDefault="00B112BE" w:rsidP="00CD0739">
      <w:pPr>
        <w:pStyle w:val="a5"/>
        <w:numPr>
          <w:ilvl w:val="0"/>
          <w:numId w:val="112"/>
        </w:numPr>
        <w:suppressLineNumbers/>
        <w:tabs>
          <w:tab w:val="left" w:pos="851"/>
        </w:tabs>
        <w:spacing w:after="0" w:line="240" w:lineRule="auto"/>
        <w:ind w:left="0" w:firstLine="567"/>
        <w:jc w:val="both"/>
        <w:rPr>
          <w:sz w:val="28"/>
          <w:szCs w:val="28"/>
        </w:rPr>
      </w:pPr>
      <w:r w:rsidRPr="00635C18">
        <w:rPr>
          <w:sz w:val="28"/>
          <w:szCs w:val="28"/>
        </w:rPr>
        <w:t>Қазіргі отбасының ерекшеліктері қандай?</w:t>
      </w:r>
    </w:p>
    <w:p w:rsidR="00B112BE" w:rsidRPr="00635C18" w:rsidRDefault="00B112BE" w:rsidP="00CD0739">
      <w:pPr>
        <w:pStyle w:val="a5"/>
        <w:numPr>
          <w:ilvl w:val="0"/>
          <w:numId w:val="112"/>
        </w:numPr>
        <w:suppressLineNumbers/>
        <w:tabs>
          <w:tab w:val="left" w:pos="851"/>
        </w:tabs>
        <w:spacing w:after="0" w:line="240" w:lineRule="auto"/>
        <w:ind w:left="0" w:firstLine="567"/>
        <w:jc w:val="both"/>
        <w:rPr>
          <w:sz w:val="28"/>
          <w:szCs w:val="28"/>
        </w:rPr>
      </w:pPr>
      <w:r w:rsidRPr="00635C18">
        <w:rPr>
          <w:sz w:val="28"/>
          <w:szCs w:val="28"/>
        </w:rPr>
        <w:t>Отбасының жас ұрпақ тәрбиелеудегі мақсаты не?</w:t>
      </w:r>
    </w:p>
    <w:p w:rsidR="00B112BE" w:rsidRPr="00635C18" w:rsidRDefault="00B112BE" w:rsidP="00CD0739">
      <w:pPr>
        <w:pStyle w:val="a5"/>
        <w:numPr>
          <w:ilvl w:val="0"/>
          <w:numId w:val="112"/>
        </w:numPr>
        <w:suppressLineNumbers/>
        <w:tabs>
          <w:tab w:val="left" w:pos="851"/>
        </w:tabs>
        <w:spacing w:after="0" w:line="240" w:lineRule="auto"/>
        <w:ind w:left="0" w:firstLine="567"/>
        <w:jc w:val="both"/>
        <w:rPr>
          <w:sz w:val="28"/>
          <w:szCs w:val="28"/>
        </w:rPr>
      </w:pPr>
      <w:r w:rsidRPr="00635C18">
        <w:rPr>
          <w:sz w:val="28"/>
          <w:szCs w:val="28"/>
        </w:rPr>
        <w:t>Отбасы тәрбиесінің формалары мен құралдары қандай?</w:t>
      </w:r>
    </w:p>
    <w:p w:rsidR="00B112BE" w:rsidRPr="00635C18" w:rsidRDefault="00B112BE" w:rsidP="00CD0739">
      <w:pPr>
        <w:pStyle w:val="a5"/>
        <w:numPr>
          <w:ilvl w:val="0"/>
          <w:numId w:val="112"/>
        </w:numPr>
        <w:suppressLineNumbers/>
        <w:tabs>
          <w:tab w:val="left" w:pos="851"/>
        </w:tabs>
        <w:spacing w:after="0" w:line="240" w:lineRule="auto"/>
        <w:ind w:left="0" w:firstLine="567"/>
        <w:jc w:val="both"/>
        <w:rPr>
          <w:sz w:val="28"/>
          <w:szCs w:val="28"/>
        </w:rPr>
      </w:pPr>
      <w:r w:rsidRPr="00635C18">
        <w:rPr>
          <w:sz w:val="28"/>
          <w:szCs w:val="28"/>
        </w:rPr>
        <w:t>Отб</w:t>
      </w:r>
      <w:r w:rsidR="00BE0955" w:rsidRPr="00635C18">
        <w:rPr>
          <w:sz w:val="28"/>
          <w:szCs w:val="28"/>
        </w:rPr>
        <w:t>асындағы тәрбие мәселесін</w:t>
      </w:r>
      <w:r w:rsidRPr="00635C18">
        <w:rPr>
          <w:sz w:val="28"/>
          <w:szCs w:val="28"/>
        </w:rPr>
        <w:t xml:space="preserve"> жақсарту үш</w:t>
      </w:r>
      <w:r w:rsidR="00BE0955" w:rsidRPr="00635C18">
        <w:rPr>
          <w:sz w:val="28"/>
          <w:szCs w:val="28"/>
        </w:rPr>
        <w:t>ін ата-аналар және оқушылармен қандай</w:t>
      </w:r>
      <w:r w:rsidRPr="00635C18">
        <w:rPr>
          <w:sz w:val="28"/>
          <w:szCs w:val="28"/>
        </w:rPr>
        <w:t xml:space="preserve"> жұмыс түрлерін ұйымдастыруға болады?</w:t>
      </w:r>
    </w:p>
    <w:p w:rsidR="008250C8" w:rsidRPr="00635C18" w:rsidRDefault="008250C8" w:rsidP="00CD0739">
      <w:pPr>
        <w:pStyle w:val="a5"/>
        <w:numPr>
          <w:ilvl w:val="0"/>
          <w:numId w:val="112"/>
        </w:numPr>
        <w:suppressLineNumbers/>
        <w:tabs>
          <w:tab w:val="left" w:pos="851"/>
        </w:tabs>
        <w:spacing w:after="0" w:line="240" w:lineRule="auto"/>
        <w:ind w:left="0" w:firstLine="567"/>
        <w:jc w:val="both"/>
        <w:rPr>
          <w:sz w:val="28"/>
          <w:szCs w:val="28"/>
          <w:lang w:val="uk-UA"/>
        </w:rPr>
      </w:pPr>
      <w:r w:rsidRPr="00635C18">
        <w:rPr>
          <w:sz w:val="28"/>
          <w:szCs w:val="28"/>
          <w:lang w:val="uk-UA"/>
        </w:rPr>
        <w:t>Отбасы тәрбиесін қалай жетілдіруге болады?</w:t>
      </w:r>
    </w:p>
    <w:p w:rsidR="008250C8" w:rsidRPr="00635C18" w:rsidRDefault="008250C8" w:rsidP="00CD0739">
      <w:pPr>
        <w:pStyle w:val="a5"/>
        <w:numPr>
          <w:ilvl w:val="0"/>
          <w:numId w:val="112"/>
        </w:numPr>
        <w:suppressLineNumbers/>
        <w:tabs>
          <w:tab w:val="left" w:pos="851"/>
        </w:tabs>
        <w:spacing w:after="0" w:line="240" w:lineRule="auto"/>
        <w:ind w:left="0" w:firstLine="567"/>
        <w:jc w:val="both"/>
        <w:rPr>
          <w:sz w:val="28"/>
          <w:szCs w:val="28"/>
          <w:lang w:val="uk-UA"/>
        </w:rPr>
      </w:pPr>
      <w:r w:rsidRPr="00635C18">
        <w:rPr>
          <w:sz w:val="28"/>
          <w:szCs w:val="28"/>
          <w:lang w:val="uk-UA"/>
        </w:rPr>
        <w:t>Түрлі отбасымен қандай жұмыс түрлерін ұйымдастыруға болады?</w:t>
      </w:r>
    </w:p>
    <w:p w:rsidR="008250C8" w:rsidRPr="00635C18" w:rsidRDefault="008250C8" w:rsidP="00CD0739">
      <w:pPr>
        <w:pStyle w:val="a5"/>
        <w:numPr>
          <w:ilvl w:val="0"/>
          <w:numId w:val="112"/>
        </w:numPr>
        <w:suppressLineNumbers/>
        <w:tabs>
          <w:tab w:val="left" w:pos="851"/>
        </w:tabs>
        <w:spacing w:after="0" w:line="240" w:lineRule="auto"/>
        <w:ind w:left="0" w:firstLine="567"/>
        <w:jc w:val="both"/>
        <w:rPr>
          <w:sz w:val="28"/>
          <w:szCs w:val="28"/>
          <w:lang w:val="uk-UA"/>
        </w:rPr>
      </w:pPr>
      <w:r w:rsidRPr="00635C18">
        <w:rPr>
          <w:sz w:val="28"/>
          <w:szCs w:val="28"/>
          <w:lang w:val="uk-UA"/>
        </w:rPr>
        <w:t>Көп балалы отбасының ата-анасымен қандай жұмыс түрлерін жүргізер едіңіз?</w:t>
      </w:r>
    </w:p>
    <w:p w:rsidR="008250C8" w:rsidRPr="00635C18" w:rsidRDefault="008250C8" w:rsidP="00CD0739">
      <w:pPr>
        <w:pStyle w:val="a5"/>
        <w:numPr>
          <w:ilvl w:val="0"/>
          <w:numId w:val="112"/>
        </w:numPr>
        <w:suppressLineNumbers/>
        <w:tabs>
          <w:tab w:val="left" w:pos="851"/>
        </w:tabs>
        <w:spacing w:after="0" w:line="240" w:lineRule="auto"/>
        <w:ind w:left="0" w:firstLine="567"/>
        <w:jc w:val="both"/>
        <w:rPr>
          <w:sz w:val="28"/>
          <w:szCs w:val="28"/>
          <w:lang w:val="uk-UA"/>
        </w:rPr>
      </w:pPr>
      <w:r w:rsidRPr="00635C18">
        <w:rPr>
          <w:sz w:val="28"/>
          <w:szCs w:val="28"/>
          <w:lang w:val="uk-UA"/>
        </w:rPr>
        <w:t>Ата-аналармен ж</w:t>
      </w:r>
      <w:r w:rsidR="00292FAE">
        <w:rPr>
          <w:sz w:val="28"/>
          <w:szCs w:val="28"/>
          <w:lang w:val="uk-UA"/>
        </w:rPr>
        <w:t>асөспірімдердің арасындағы қайш</w:t>
      </w:r>
      <w:r w:rsidRPr="00635C18">
        <w:rPr>
          <w:sz w:val="28"/>
          <w:szCs w:val="28"/>
          <w:lang w:val="uk-UA"/>
        </w:rPr>
        <w:t>ы</w:t>
      </w:r>
      <w:r w:rsidR="00292FAE">
        <w:rPr>
          <w:sz w:val="28"/>
          <w:szCs w:val="28"/>
          <w:lang w:val="uk-UA"/>
        </w:rPr>
        <w:t>лы</w:t>
      </w:r>
      <w:r w:rsidRPr="00635C18">
        <w:rPr>
          <w:sz w:val="28"/>
          <w:szCs w:val="28"/>
          <w:lang w:val="uk-UA"/>
        </w:rPr>
        <w:t>қты жеңу жолдарына тоқталыңыз.</w:t>
      </w:r>
    </w:p>
    <w:p w:rsidR="00BE0955" w:rsidRPr="00635C18" w:rsidRDefault="00BE0955" w:rsidP="00BE0955">
      <w:pPr>
        <w:pStyle w:val="a5"/>
        <w:suppressLineNumbers/>
        <w:tabs>
          <w:tab w:val="left" w:pos="851"/>
        </w:tabs>
        <w:spacing w:after="0" w:line="240" w:lineRule="auto"/>
        <w:jc w:val="both"/>
        <w:rPr>
          <w:sz w:val="28"/>
          <w:szCs w:val="28"/>
          <w:lang w:val="uk-UA"/>
        </w:rPr>
      </w:pPr>
    </w:p>
    <w:p w:rsidR="00BE0955" w:rsidRPr="00635C18" w:rsidRDefault="00BE0955" w:rsidP="00BE0955">
      <w:pPr>
        <w:pStyle w:val="a5"/>
        <w:suppressLineNumbers/>
        <w:tabs>
          <w:tab w:val="left" w:pos="851"/>
        </w:tabs>
        <w:spacing w:after="0" w:line="240" w:lineRule="auto"/>
        <w:jc w:val="both"/>
        <w:rPr>
          <w:sz w:val="28"/>
          <w:szCs w:val="28"/>
          <w:lang w:val="uk-UA"/>
        </w:rPr>
      </w:pPr>
    </w:p>
    <w:p w:rsidR="00BE0955" w:rsidRPr="00635C18" w:rsidRDefault="00BE0955" w:rsidP="00BE0955">
      <w:pPr>
        <w:pStyle w:val="a5"/>
        <w:suppressLineNumbers/>
        <w:tabs>
          <w:tab w:val="left" w:pos="851"/>
        </w:tabs>
        <w:spacing w:after="0" w:line="240" w:lineRule="auto"/>
        <w:jc w:val="both"/>
        <w:rPr>
          <w:sz w:val="28"/>
          <w:szCs w:val="28"/>
          <w:lang w:val="uk-UA"/>
        </w:rPr>
      </w:pPr>
    </w:p>
    <w:p w:rsidR="00B112BE" w:rsidRPr="00635C18" w:rsidRDefault="00B112BE" w:rsidP="00292FAE">
      <w:pPr>
        <w:pStyle w:val="a5"/>
        <w:suppressLineNumbers/>
        <w:spacing w:after="0" w:line="240" w:lineRule="auto"/>
        <w:jc w:val="both"/>
        <w:rPr>
          <w:b/>
          <w:sz w:val="28"/>
          <w:szCs w:val="28"/>
          <w:lang w:val="uk-UA"/>
        </w:rPr>
      </w:pPr>
      <w:r w:rsidRPr="00635C18">
        <w:rPr>
          <w:b/>
          <w:sz w:val="28"/>
          <w:szCs w:val="28"/>
          <w:lang w:val="uk-UA"/>
        </w:rPr>
        <w:t>Студенттің  оқытушы басшылығымен жүргізілетін өзіндік</w:t>
      </w:r>
    </w:p>
    <w:p w:rsidR="00B112BE" w:rsidRPr="00635C18" w:rsidRDefault="00B112BE" w:rsidP="00292FAE">
      <w:pPr>
        <w:pStyle w:val="a5"/>
        <w:suppressLineNumbers/>
        <w:tabs>
          <w:tab w:val="left" w:pos="6181"/>
        </w:tabs>
        <w:spacing w:after="0" w:line="240" w:lineRule="auto"/>
        <w:ind w:left="1134"/>
        <w:jc w:val="both"/>
        <w:rPr>
          <w:b/>
          <w:sz w:val="28"/>
          <w:szCs w:val="28"/>
          <w:lang w:val="uk-UA"/>
        </w:rPr>
      </w:pPr>
      <w:r w:rsidRPr="00635C18">
        <w:rPr>
          <w:b/>
          <w:sz w:val="28"/>
          <w:szCs w:val="28"/>
          <w:lang w:val="uk-UA"/>
        </w:rPr>
        <w:t xml:space="preserve"> жұмысына арналған  тапсырмалар</w:t>
      </w:r>
      <w:r w:rsidR="00292FAE">
        <w:rPr>
          <w:b/>
          <w:sz w:val="28"/>
          <w:szCs w:val="28"/>
          <w:lang w:val="uk-UA"/>
        </w:rPr>
        <w:tab/>
      </w:r>
    </w:p>
    <w:p w:rsidR="00BE0955" w:rsidRPr="00635C18" w:rsidRDefault="00BE0955" w:rsidP="00292FAE">
      <w:pPr>
        <w:pStyle w:val="a5"/>
        <w:suppressLineNumbers/>
        <w:spacing w:after="0" w:line="240" w:lineRule="auto"/>
        <w:ind w:left="1134"/>
        <w:jc w:val="both"/>
        <w:rPr>
          <w:b/>
          <w:sz w:val="28"/>
          <w:szCs w:val="28"/>
          <w:lang w:val="uk-UA"/>
        </w:rPr>
      </w:pPr>
    </w:p>
    <w:p w:rsidR="00B112BE" w:rsidRPr="00635C18" w:rsidRDefault="00B112BE" w:rsidP="00CD0739">
      <w:pPr>
        <w:pStyle w:val="a5"/>
        <w:numPr>
          <w:ilvl w:val="0"/>
          <w:numId w:val="113"/>
        </w:numPr>
        <w:suppressLineNumbers/>
        <w:tabs>
          <w:tab w:val="left" w:pos="851"/>
        </w:tabs>
        <w:spacing w:after="0" w:line="240" w:lineRule="auto"/>
        <w:ind w:left="0" w:firstLine="567"/>
        <w:jc w:val="both"/>
        <w:rPr>
          <w:sz w:val="28"/>
          <w:szCs w:val="28"/>
          <w:lang w:val="uk-UA"/>
        </w:rPr>
      </w:pPr>
      <w:r w:rsidRPr="00635C18">
        <w:rPr>
          <w:sz w:val="28"/>
          <w:szCs w:val="28"/>
          <w:lang w:val="uk-UA"/>
        </w:rPr>
        <w:t>Қазіргі  қазақ отбасының ерекшеліктерін сипаттаңыз.</w:t>
      </w:r>
    </w:p>
    <w:p w:rsidR="00B112BE" w:rsidRPr="00635C18" w:rsidRDefault="00B112BE" w:rsidP="00CD0739">
      <w:pPr>
        <w:pStyle w:val="a5"/>
        <w:numPr>
          <w:ilvl w:val="0"/>
          <w:numId w:val="113"/>
        </w:numPr>
        <w:suppressLineNumbers/>
        <w:tabs>
          <w:tab w:val="left" w:pos="851"/>
        </w:tabs>
        <w:spacing w:after="0" w:line="240" w:lineRule="auto"/>
        <w:ind w:left="0" w:firstLine="567"/>
        <w:jc w:val="both"/>
        <w:rPr>
          <w:sz w:val="28"/>
          <w:szCs w:val="28"/>
          <w:lang w:val="uk-UA"/>
        </w:rPr>
      </w:pPr>
      <w:r w:rsidRPr="00635C18">
        <w:rPr>
          <w:sz w:val="28"/>
          <w:szCs w:val="28"/>
          <w:lang w:val="uk-UA"/>
        </w:rPr>
        <w:t>Отбасына арналған журналдармен танысып, онда қандай отбасы мәселелері  көтерілгенін жинақтап айтыңыз.</w:t>
      </w:r>
    </w:p>
    <w:p w:rsidR="00B112BE" w:rsidRPr="00635C18" w:rsidRDefault="00B112BE" w:rsidP="00CD0739">
      <w:pPr>
        <w:pStyle w:val="a5"/>
        <w:numPr>
          <w:ilvl w:val="0"/>
          <w:numId w:val="113"/>
        </w:numPr>
        <w:suppressLineNumbers/>
        <w:tabs>
          <w:tab w:val="left" w:pos="851"/>
        </w:tabs>
        <w:spacing w:after="0" w:line="240" w:lineRule="auto"/>
        <w:ind w:left="0" w:firstLine="567"/>
        <w:jc w:val="both"/>
        <w:rPr>
          <w:sz w:val="28"/>
          <w:szCs w:val="28"/>
          <w:lang w:val="uk-UA"/>
        </w:rPr>
      </w:pPr>
      <w:r w:rsidRPr="00635C18">
        <w:rPr>
          <w:sz w:val="28"/>
          <w:szCs w:val="28"/>
          <w:lang w:val="uk-UA"/>
        </w:rPr>
        <w:t>Мықты отбасын құру үшін не істеу керек деп ойлайсыз?</w:t>
      </w:r>
    </w:p>
    <w:p w:rsidR="00B112BE" w:rsidRPr="00635C18" w:rsidRDefault="00B112BE" w:rsidP="00CD0739">
      <w:pPr>
        <w:pStyle w:val="a5"/>
        <w:numPr>
          <w:ilvl w:val="0"/>
          <w:numId w:val="113"/>
        </w:numPr>
        <w:suppressLineNumbers/>
        <w:tabs>
          <w:tab w:val="left" w:pos="851"/>
        </w:tabs>
        <w:spacing w:after="0" w:line="240" w:lineRule="auto"/>
        <w:ind w:left="0" w:firstLine="567"/>
        <w:jc w:val="both"/>
        <w:rPr>
          <w:sz w:val="28"/>
          <w:szCs w:val="28"/>
          <w:lang w:val="kk-KZ"/>
        </w:rPr>
      </w:pPr>
      <w:r w:rsidRPr="00635C18">
        <w:rPr>
          <w:sz w:val="28"/>
          <w:szCs w:val="28"/>
          <w:lang w:val="kk-KZ"/>
        </w:rPr>
        <w:t>Сынып жетекшісінің отбасына педагогикалық көмек көрсету бағдарламасының мазмұнын түсіндіріңіз.</w:t>
      </w:r>
    </w:p>
    <w:p w:rsidR="00B112BE" w:rsidRPr="00635C18" w:rsidRDefault="00B112BE" w:rsidP="00CD0739">
      <w:pPr>
        <w:pStyle w:val="a5"/>
        <w:numPr>
          <w:ilvl w:val="0"/>
          <w:numId w:val="113"/>
        </w:numPr>
        <w:suppressLineNumbers/>
        <w:tabs>
          <w:tab w:val="left" w:pos="851"/>
        </w:tabs>
        <w:spacing w:after="0" w:line="240" w:lineRule="auto"/>
        <w:ind w:left="0" w:firstLine="567"/>
        <w:jc w:val="both"/>
        <w:rPr>
          <w:sz w:val="28"/>
          <w:szCs w:val="28"/>
          <w:lang w:val="kk-KZ"/>
        </w:rPr>
      </w:pPr>
      <w:r w:rsidRPr="00635C18">
        <w:rPr>
          <w:sz w:val="28"/>
          <w:szCs w:val="28"/>
          <w:lang w:val="kk-KZ"/>
        </w:rPr>
        <w:t>Отбасының саяси және ақпараттық мәдениетін арттырудың мақсаты не?</w:t>
      </w:r>
    </w:p>
    <w:p w:rsidR="00F26DD1" w:rsidRPr="00635C18" w:rsidRDefault="00B112BE" w:rsidP="00CD0739">
      <w:pPr>
        <w:pStyle w:val="a5"/>
        <w:numPr>
          <w:ilvl w:val="0"/>
          <w:numId w:val="113"/>
        </w:numPr>
        <w:suppressLineNumbers/>
        <w:tabs>
          <w:tab w:val="left" w:pos="851"/>
        </w:tabs>
        <w:spacing w:after="0" w:line="240" w:lineRule="auto"/>
        <w:ind w:left="0" w:firstLine="567"/>
        <w:jc w:val="both"/>
        <w:rPr>
          <w:sz w:val="28"/>
          <w:szCs w:val="28"/>
          <w:lang w:val="kk-KZ"/>
        </w:rPr>
      </w:pPr>
      <w:r w:rsidRPr="00635C18">
        <w:rPr>
          <w:sz w:val="28"/>
          <w:szCs w:val="28"/>
          <w:lang w:val="kk-KZ"/>
        </w:rPr>
        <w:t>Отбасын сипаттайтын өлшемдерге тән түрлі отбасыларына жазбаша түсінік жазыңыз.</w:t>
      </w:r>
    </w:p>
    <w:p w:rsidR="008250C8" w:rsidRPr="00635C18" w:rsidRDefault="008250C8" w:rsidP="00CD0739">
      <w:pPr>
        <w:pStyle w:val="a5"/>
        <w:numPr>
          <w:ilvl w:val="0"/>
          <w:numId w:val="113"/>
        </w:numPr>
        <w:suppressLineNumbers/>
        <w:tabs>
          <w:tab w:val="left" w:pos="851"/>
        </w:tabs>
        <w:spacing w:after="0" w:line="240" w:lineRule="auto"/>
        <w:ind w:left="0" w:firstLine="567"/>
        <w:jc w:val="both"/>
        <w:rPr>
          <w:sz w:val="28"/>
          <w:szCs w:val="28"/>
          <w:lang w:val="kk-KZ"/>
        </w:rPr>
      </w:pPr>
      <w:r w:rsidRPr="00635C18">
        <w:rPr>
          <w:sz w:val="28"/>
          <w:szCs w:val="28"/>
          <w:lang w:val="uk-UA"/>
        </w:rPr>
        <w:t>Ата-аналармен өткізілетін жиналыстың тақырыбын таңдап, оның мазмұнын жобалаңыз.</w:t>
      </w:r>
    </w:p>
    <w:p w:rsidR="008250C8" w:rsidRPr="00635C18" w:rsidRDefault="008250C8" w:rsidP="00CD0739">
      <w:pPr>
        <w:pStyle w:val="a5"/>
        <w:numPr>
          <w:ilvl w:val="0"/>
          <w:numId w:val="113"/>
        </w:numPr>
        <w:suppressLineNumbers/>
        <w:tabs>
          <w:tab w:val="left" w:pos="851"/>
        </w:tabs>
        <w:spacing w:after="0" w:line="240" w:lineRule="auto"/>
        <w:ind w:left="0" w:firstLine="567"/>
        <w:jc w:val="both"/>
        <w:rPr>
          <w:sz w:val="28"/>
          <w:szCs w:val="28"/>
          <w:lang w:val="kk-KZ"/>
        </w:rPr>
      </w:pPr>
      <w:r w:rsidRPr="00635C18">
        <w:rPr>
          <w:sz w:val="28"/>
          <w:szCs w:val="28"/>
          <w:lang w:val="kk-KZ"/>
        </w:rPr>
        <w:t>Ата-аналардың қандай тақырыптарға педагогикалық консультация алғысы келетінін анықтайтын сауалнама  жасаңыз.</w:t>
      </w:r>
    </w:p>
    <w:p w:rsidR="008250C8" w:rsidRPr="00635C18" w:rsidRDefault="008250C8" w:rsidP="00CD0739">
      <w:pPr>
        <w:pStyle w:val="a5"/>
        <w:numPr>
          <w:ilvl w:val="0"/>
          <w:numId w:val="113"/>
        </w:numPr>
        <w:suppressLineNumbers/>
        <w:tabs>
          <w:tab w:val="left" w:pos="851"/>
        </w:tabs>
        <w:spacing w:after="0" w:line="240" w:lineRule="auto"/>
        <w:ind w:left="0" w:firstLine="567"/>
        <w:jc w:val="both"/>
        <w:rPr>
          <w:sz w:val="28"/>
          <w:szCs w:val="28"/>
          <w:lang w:val="kk-KZ"/>
        </w:rPr>
      </w:pPr>
      <w:r w:rsidRPr="00635C18">
        <w:rPr>
          <w:sz w:val="28"/>
          <w:szCs w:val="28"/>
          <w:lang w:val="kk-KZ"/>
        </w:rPr>
        <w:t>Белгілі бір сынып жетекшісінің отбасымен жұ</w:t>
      </w:r>
      <w:r w:rsidR="00292FAE">
        <w:rPr>
          <w:sz w:val="28"/>
          <w:szCs w:val="28"/>
          <w:lang w:val="kk-KZ"/>
        </w:rPr>
        <w:t>мыс жүргізу бағдар</w:t>
      </w:r>
      <w:r w:rsidRPr="00635C18">
        <w:rPr>
          <w:sz w:val="28"/>
          <w:szCs w:val="28"/>
          <w:lang w:val="kk-KZ"/>
        </w:rPr>
        <w:t>ламасын құрастырыңыз.</w:t>
      </w:r>
    </w:p>
    <w:p w:rsidR="00B112BE" w:rsidRPr="00635C18" w:rsidRDefault="00B112BE" w:rsidP="00BE0955">
      <w:pPr>
        <w:pStyle w:val="a5"/>
        <w:suppressLineNumbers/>
        <w:spacing w:after="0" w:line="240" w:lineRule="auto"/>
        <w:ind w:left="0"/>
        <w:jc w:val="both"/>
        <w:rPr>
          <w:sz w:val="28"/>
          <w:szCs w:val="28"/>
          <w:lang w:val="kk-KZ"/>
        </w:rPr>
      </w:pPr>
    </w:p>
    <w:p w:rsidR="00B112BE" w:rsidRPr="00635C18" w:rsidRDefault="00B112BE" w:rsidP="00BE0955">
      <w:pPr>
        <w:pStyle w:val="a5"/>
        <w:suppressLineNumbers/>
        <w:spacing w:after="0" w:line="240" w:lineRule="auto"/>
        <w:ind w:left="0"/>
        <w:jc w:val="center"/>
        <w:rPr>
          <w:b/>
          <w:sz w:val="28"/>
          <w:szCs w:val="28"/>
          <w:lang w:val="kk-KZ"/>
        </w:rPr>
      </w:pPr>
      <w:r w:rsidRPr="00635C18">
        <w:rPr>
          <w:b/>
          <w:sz w:val="28"/>
          <w:szCs w:val="28"/>
          <w:lang w:val="kk-KZ"/>
        </w:rPr>
        <w:t>Студе</w:t>
      </w:r>
      <w:r w:rsidR="00BE0955"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B112BE" w:rsidRPr="00635C18" w:rsidRDefault="00B112BE" w:rsidP="00C85521">
      <w:pPr>
        <w:pStyle w:val="a5"/>
        <w:suppressLineNumbers/>
        <w:spacing w:after="0" w:line="240" w:lineRule="auto"/>
        <w:ind w:left="0" w:firstLine="567"/>
        <w:jc w:val="both"/>
        <w:rPr>
          <w:b/>
          <w:sz w:val="28"/>
          <w:szCs w:val="28"/>
          <w:lang w:val="kk-KZ"/>
        </w:rPr>
      </w:pP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kk-KZ"/>
        </w:rPr>
      </w:pPr>
      <w:r w:rsidRPr="00635C18">
        <w:rPr>
          <w:sz w:val="28"/>
          <w:szCs w:val="28"/>
          <w:lang w:val="kk-KZ"/>
        </w:rPr>
        <w:t>Қазіргі қазақ отбасының  демографиялық дамуы.</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en-US"/>
        </w:rPr>
      </w:pPr>
      <w:r w:rsidRPr="00635C18">
        <w:rPr>
          <w:sz w:val="28"/>
          <w:szCs w:val="28"/>
          <w:lang w:val="en-US"/>
        </w:rPr>
        <w:lastRenderedPageBreak/>
        <w:t>Қазақ отбасындағы дәстүрлі тәрбие.</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en-US"/>
        </w:rPr>
      </w:pPr>
      <w:r w:rsidRPr="00635C18">
        <w:rPr>
          <w:sz w:val="28"/>
          <w:szCs w:val="28"/>
          <w:lang w:val="en-US"/>
        </w:rPr>
        <w:t>Отбасының құқық жайлы нормативті құжаттардың мәні.</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en-US"/>
        </w:rPr>
      </w:pPr>
      <w:r w:rsidRPr="00635C18">
        <w:rPr>
          <w:sz w:val="28"/>
          <w:szCs w:val="28"/>
          <w:lang w:val="en-US"/>
        </w:rPr>
        <w:t>Қазіргі қоғамдағы отбасы тәрбие мәселелерінің бағыттары.</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uk-UA"/>
        </w:rPr>
      </w:pPr>
      <w:r w:rsidRPr="00635C18">
        <w:rPr>
          <w:sz w:val="28"/>
          <w:szCs w:val="28"/>
          <w:lang w:val="uk-UA"/>
        </w:rPr>
        <w:t>Қазақстандағы этностардың  бірінің отбасы тәрбиесі.</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uk-UA"/>
        </w:rPr>
      </w:pPr>
      <w:r w:rsidRPr="00635C18">
        <w:rPr>
          <w:sz w:val="28"/>
          <w:szCs w:val="28"/>
          <w:lang w:val="uk-UA"/>
        </w:rPr>
        <w:t>Мұхаммед (ғ.с.) “Хадистеріндегі” отбасы мәселелері туралы.</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en-US"/>
        </w:rPr>
      </w:pPr>
      <w:r w:rsidRPr="00635C18">
        <w:rPr>
          <w:sz w:val="28"/>
          <w:szCs w:val="28"/>
          <w:lang w:val="en-US"/>
        </w:rPr>
        <w:t>Қазақ отбасындағы тәрбиелік дәстүрлер.</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uk-UA"/>
        </w:rPr>
      </w:pPr>
      <w:r w:rsidRPr="00635C18">
        <w:rPr>
          <w:sz w:val="28"/>
          <w:szCs w:val="28"/>
          <w:lang w:val="uk-UA"/>
        </w:rPr>
        <w:t>Баланың  күн тәртібін анықтаудағы отбасының іс-әрекеті.</w:t>
      </w:r>
    </w:p>
    <w:p w:rsidR="00B112BE" w:rsidRPr="00635C18" w:rsidRDefault="00B112BE" w:rsidP="00CD0739">
      <w:pPr>
        <w:pStyle w:val="a5"/>
        <w:numPr>
          <w:ilvl w:val="0"/>
          <w:numId w:val="114"/>
        </w:numPr>
        <w:suppressLineNumbers/>
        <w:tabs>
          <w:tab w:val="left" w:pos="851"/>
        </w:tabs>
        <w:spacing w:after="0" w:line="240" w:lineRule="auto"/>
        <w:ind w:left="0" w:firstLine="567"/>
        <w:jc w:val="both"/>
        <w:rPr>
          <w:sz w:val="28"/>
          <w:szCs w:val="28"/>
          <w:lang w:val="uk-UA"/>
        </w:rPr>
      </w:pPr>
      <w:r w:rsidRPr="00635C18">
        <w:rPr>
          <w:sz w:val="28"/>
          <w:szCs w:val="28"/>
          <w:lang w:val="uk-UA"/>
        </w:rPr>
        <w:t>Отбасында байқалатын  теріс тәрбие  түрлерінің  алдын алу.</w:t>
      </w:r>
    </w:p>
    <w:p w:rsidR="00B112BE" w:rsidRDefault="00B112BE" w:rsidP="00CD0739">
      <w:pPr>
        <w:pStyle w:val="a5"/>
        <w:numPr>
          <w:ilvl w:val="0"/>
          <w:numId w:val="114"/>
        </w:numPr>
        <w:suppressLineNumbers/>
        <w:tabs>
          <w:tab w:val="left" w:pos="851"/>
        </w:tabs>
        <w:spacing w:after="0" w:line="240" w:lineRule="auto"/>
        <w:jc w:val="both"/>
        <w:rPr>
          <w:sz w:val="28"/>
          <w:szCs w:val="28"/>
          <w:lang w:val="uk-UA"/>
        </w:rPr>
      </w:pPr>
      <w:r w:rsidRPr="00635C18">
        <w:rPr>
          <w:sz w:val="28"/>
          <w:szCs w:val="28"/>
          <w:lang w:val="uk-UA"/>
        </w:rPr>
        <w:t>Бүгінгі  отбасы тәрбиесінің мақсаты мен мазмұны.</w:t>
      </w:r>
    </w:p>
    <w:p w:rsidR="00292FAE" w:rsidRPr="00635C18" w:rsidRDefault="00292FAE" w:rsidP="00292FAE">
      <w:pPr>
        <w:pStyle w:val="a5"/>
        <w:suppressLineNumbers/>
        <w:tabs>
          <w:tab w:val="left" w:pos="851"/>
        </w:tabs>
        <w:spacing w:after="0" w:line="240" w:lineRule="auto"/>
        <w:jc w:val="both"/>
        <w:rPr>
          <w:sz w:val="28"/>
          <w:szCs w:val="28"/>
          <w:lang w:val="uk-UA"/>
        </w:rPr>
      </w:pPr>
    </w:p>
    <w:p w:rsidR="00B112BE" w:rsidRPr="00635C18" w:rsidRDefault="00B112BE" w:rsidP="00C85521">
      <w:pPr>
        <w:pStyle w:val="a5"/>
        <w:suppressLineNumbers/>
        <w:spacing w:after="0" w:line="240" w:lineRule="auto"/>
        <w:ind w:left="0" w:firstLine="567"/>
        <w:jc w:val="both"/>
        <w:rPr>
          <w:b/>
          <w:sz w:val="28"/>
          <w:szCs w:val="28"/>
          <w:lang w:val="uk-UA"/>
        </w:rPr>
      </w:pPr>
    </w:p>
    <w:p w:rsidR="00B112BE" w:rsidRPr="00635C18" w:rsidRDefault="00B112BE" w:rsidP="00BE0955">
      <w:pPr>
        <w:pStyle w:val="a5"/>
        <w:suppressLineNumbers/>
        <w:spacing w:after="0" w:line="240" w:lineRule="auto"/>
        <w:ind w:left="0"/>
        <w:jc w:val="center"/>
        <w:rPr>
          <w:b/>
          <w:sz w:val="28"/>
          <w:szCs w:val="28"/>
          <w:lang w:val="uk-UA"/>
        </w:rPr>
      </w:pPr>
      <w:r w:rsidRPr="00635C18">
        <w:rPr>
          <w:b/>
          <w:sz w:val="28"/>
          <w:szCs w:val="28"/>
          <w:lang w:val="uk-UA"/>
        </w:rPr>
        <w:t>Өзіндік жұмысқа арналған әдебиеттер</w:t>
      </w:r>
    </w:p>
    <w:p w:rsidR="00BE0955" w:rsidRPr="00635C18" w:rsidRDefault="00BE0955" w:rsidP="00BE0955">
      <w:pPr>
        <w:pStyle w:val="a5"/>
        <w:suppressLineNumbers/>
        <w:spacing w:after="0" w:line="240" w:lineRule="auto"/>
        <w:ind w:left="0"/>
        <w:jc w:val="center"/>
        <w:rPr>
          <w:b/>
          <w:sz w:val="28"/>
          <w:szCs w:val="28"/>
          <w:lang w:val="uk-UA"/>
        </w:rPr>
      </w:pPr>
    </w:p>
    <w:p w:rsidR="00BF4A95" w:rsidRPr="00635C18" w:rsidRDefault="00BF4A95" w:rsidP="00CD0739">
      <w:pPr>
        <w:pStyle w:val="a5"/>
        <w:numPr>
          <w:ilvl w:val="1"/>
          <w:numId w:val="72"/>
        </w:numPr>
        <w:suppressLineNumbers/>
        <w:tabs>
          <w:tab w:val="clear" w:pos="1440"/>
          <w:tab w:val="num" w:pos="851"/>
        </w:tabs>
        <w:spacing w:after="0" w:line="240" w:lineRule="auto"/>
        <w:ind w:left="0" w:firstLine="567"/>
        <w:jc w:val="both"/>
        <w:rPr>
          <w:sz w:val="28"/>
          <w:szCs w:val="28"/>
          <w:lang w:val="uk-UA"/>
        </w:rPr>
      </w:pPr>
      <w:r w:rsidRPr="00635C18">
        <w:rPr>
          <w:sz w:val="28"/>
          <w:szCs w:val="28"/>
          <w:lang w:val="kk-KZ"/>
        </w:rPr>
        <w:t>Арғынбаев Х. Қазақтағы семья және неке. – Алматы</w:t>
      </w:r>
      <w:r w:rsidR="00D70054" w:rsidRPr="00635C18">
        <w:rPr>
          <w:sz w:val="28"/>
          <w:szCs w:val="28"/>
          <w:lang w:val="kk-KZ"/>
        </w:rPr>
        <w:t xml:space="preserve">: </w:t>
      </w:r>
      <w:r w:rsidRPr="00635C18">
        <w:rPr>
          <w:sz w:val="28"/>
          <w:szCs w:val="28"/>
          <w:lang w:val="uk-UA"/>
        </w:rPr>
        <w:t>1978.</w:t>
      </w:r>
    </w:p>
    <w:p w:rsidR="00D70054" w:rsidRPr="00635C18" w:rsidRDefault="00D70054" w:rsidP="00CD0739">
      <w:pPr>
        <w:pStyle w:val="a5"/>
        <w:numPr>
          <w:ilvl w:val="1"/>
          <w:numId w:val="72"/>
        </w:numPr>
        <w:suppressLineNumbers/>
        <w:tabs>
          <w:tab w:val="clear" w:pos="1440"/>
          <w:tab w:val="num" w:pos="851"/>
        </w:tabs>
        <w:spacing w:after="0" w:line="240" w:lineRule="auto"/>
        <w:ind w:left="0" w:firstLine="567"/>
        <w:jc w:val="both"/>
        <w:rPr>
          <w:sz w:val="28"/>
          <w:szCs w:val="28"/>
          <w:lang w:val="uk-UA"/>
        </w:rPr>
      </w:pPr>
      <w:r w:rsidRPr="00635C18">
        <w:rPr>
          <w:sz w:val="28"/>
          <w:szCs w:val="28"/>
          <w:lang w:val="uk-UA"/>
        </w:rPr>
        <w:t xml:space="preserve">Қоңырбаева С. Отбасы: бала мен ата ана. </w:t>
      </w:r>
      <w:r w:rsidRPr="00635C18">
        <w:rPr>
          <w:sz w:val="28"/>
          <w:szCs w:val="28"/>
        </w:rPr>
        <w:t>– Алматы: 2006. – 200 б.</w:t>
      </w:r>
    </w:p>
    <w:p w:rsidR="00B112BE" w:rsidRPr="00635C18" w:rsidRDefault="00B112BE" w:rsidP="00CD0739">
      <w:pPr>
        <w:pStyle w:val="a5"/>
        <w:numPr>
          <w:ilvl w:val="1"/>
          <w:numId w:val="72"/>
        </w:numPr>
        <w:suppressLineNumbers/>
        <w:tabs>
          <w:tab w:val="clear" w:pos="1440"/>
          <w:tab w:val="num" w:pos="851"/>
        </w:tabs>
        <w:spacing w:after="0" w:line="240" w:lineRule="auto"/>
        <w:ind w:left="0" w:firstLine="567"/>
        <w:jc w:val="both"/>
        <w:rPr>
          <w:sz w:val="28"/>
          <w:szCs w:val="28"/>
          <w:lang w:val="uk-UA"/>
        </w:rPr>
      </w:pPr>
      <w:r w:rsidRPr="00635C18">
        <w:rPr>
          <w:sz w:val="28"/>
          <w:szCs w:val="28"/>
          <w:lang w:val="uk-UA"/>
        </w:rPr>
        <w:t xml:space="preserve">Қалиев С., Майгаранова Ш., т.б. Оқушы тұлғасын қалыптастырудағы мектеп, отбасы және қоғамның тәрбиелік мүмкіндіктерін кіріктіру. /Жалпы білім берудегі мектептің ұлттық моделінің қалыптасу жағдайндағы моделі. – Алматы. “МерСал” баспа үйі, 2003.  </w:t>
      </w:r>
    </w:p>
    <w:p w:rsidR="008250C8" w:rsidRPr="00635C18" w:rsidRDefault="008250C8" w:rsidP="00CD0739">
      <w:pPr>
        <w:pStyle w:val="a5"/>
        <w:numPr>
          <w:ilvl w:val="1"/>
          <w:numId w:val="72"/>
        </w:numPr>
        <w:suppressLineNumbers/>
        <w:tabs>
          <w:tab w:val="clear" w:pos="1440"/>
          <w:tab w:val="num" w:pos="851"/>
        </w:tabs>
        <w:spacing w:after="0" w:line="240" w:lineRule="auto"/>
        <w:ind w:left="0" w:firstLine="567"/>
        <w:jc w:val="both"/>
        <w:rPr>
          <w:sz w:val="28"/>
          <w:szCs w:val="28"/>
          <w:lang w:val="uk-UA"/>
        </w:rPr>
      </w:pPr>
      <w:r w:rsidRPr="00635C18">
        <w:rPr>
          <w:sz w:val="28"/>
          <w:szCs w:val="28"/>
          <w:lang w:val="uk-UA"/>
        </w:rPr>
        <w:t xml:space="preserve">Шнейдер Л.Б. Семейная психология. –М.: 2005. </w:t>
      </w:r>
      <w:r w:rsidR="00991F4B" w:rsidRPr="00635C18">
        <w:rPr>
          <w:sz w:val="28"/>
          <w:szCs w:val="28"/>
          <w:lang w:val="uk-UA"/>
        </w:rPr>
        <w:t>–</w:t>
      </w:r>
      <w:r w:rsidRPr="00635C18">
        <w:rPr>
          <w:sz w:val="28"/>
          <w:szCs w:val="28"/>
          <w:lang w:val="uk-UA"/>
        </w:rPr>
        <w:t xml:space="preserve"> 786</w:t>
      </w:r>
      <w:r w:rsidR="00991F4B" w:rsidRPr="00635C18">
        <w:rPr>
          <w:sz w:val="28"/>
          <w:szCs w:val="28"/>
          <w:lang w:val="uk-UA"/>
        </w:rPr>
        <w:t xml:space="preserve"> с.</w:t>
      </w:r>
    </w:p>
    <w:p w:rsidR="00B112BE" w:rsidRPr="00635C18" w:rsidRDefault="008250C8" w:rsidP="00C85521">
      <w:pPr>
        <w:pStyle w:val="a5"/>
        <w:suppressLineNumbers/>
        <w:spacing w:after="0" w:line="240" w:lineRule="auto"/>
        <w:ind w:left="0" w:firstLine="567"/>
        <w:jc w:val="both"/>
        <w:rPr>
          <w:sz w:val="28"/>
          <w:szCs w:val="28"/>
          <w:lang w:val="kk-KZ"/>
        </w:rPr>
      </w:pPr>
      <w:r w:rsidRPr="00635C18">
        <w:rPr>
          <w:sz w:val="28"/>
          <w:szCs w:val="28"/>
          <w:lang w:val="uk-UA"/>
        </w:rPr>
        <w:t>5</w:t>
      </w:r>
      <w:r w:rsidR="00B112BE" w:rsidRPr="00635C18">
        <w:rPr>
          <w:sz w:val="28"/>
          <w:szCs w:val="28"/>
          <w:lang w:val="uk-UA"/>
        </w:rPr>
        <w:t>. Үлгілі үйдің ұл-қызы. – Алматы. “Санат”. 2000.</w:t>
      </w:r>
      <w:r w:rsidR="00263D46" w:rsidRPr="00635C18">
        <w:rPr>
          <w:sz w:val="28"/>
          <w:szCs w:val="28"/>
          <w:lang w:val="uk-UA"/>
        </w:rPr>
        <w:t xml:space="preserve"> – 208 </w:t>
      </w:r>
      <w:r w:rsidR="00263D46" w:rsidRPr="00635C18">
        <w:rPr>
          <w:sz w:val="28"/>
          <w:szCs w:val="28"/>
          <w:lang w:val="kk-KZ"/>
        </w:rPr>
        <w:t>б.</w:t>
      </w:r>
    </w:p>
    <w:p w:rsidR="00F97DA3" w:rsidRPr="00635C18" w:rsidRDefault="00F97DA3"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635C18" w:rsidRDefault="00635C18" w:rsidP="00BE0955">
      <w:pPr>
        <w:spacing w:after="0" w:line="240" w:lineRule="auto"/>
        <w:ind w:firstLine="567"/>
        <w:jc w:val="both"/>
        <w:rPr>
          <w:rFonts w:ascii="Times New Roman" w:eastAsia="Times New Roman" w:hAnsi="Times New Roman" w:cs="Times New Roman"/>
          <w:b/>
          <w:sz w:val="28"/>
          <w:szCs w:val="28"/>
          <w:lang w:val="kk-KZ"/>
        </w:rPr>
      </w:pPr>
    </w:p>
    <w:p w:rsidR="00635C18" w:rsidRDefault="00635C18" w:rsidP="00BE0955">
      <w:pPr>
        <w:spacing w:after="0" w:line="240" w:lineRule="auto"/>
        <w:ind w:firstLine="567"/>
        <w:jc w:val="both"/>
        <w:rPr>
          <w:rFonts w:ascii="Times New Roman" w:eastAsia="Times New Roman" w:hAnsi="Times New Roman" w:cs="Times New Roman"/>
          <w:b/>
          <w:sz w:val="28"/>
          <w:szCs w:val="28"/>
          <w:lang w:val="kk-KZ"/>
        </w:rPr>
      </w:pPr>
    </w:p>
    <w:p w:rsidR="00635C18" w:rsidRDefault="00635C18" w:rsidP="00BE0955">
      <w:pPr>
        <w:spacing w:after="0" w:line="240" w:lineRule="auto"/>
        <w:ind w:firstLine="567"/>
        <w:jc w:val="both"/>
        <w:rPr>
          <w:rFonts w:ascii="Times New Roman" w:eastAsia="Times New Roman" w:hAnsi="Times New Roman" w:cs="Times New Roman"/>
          <w:b/>
          <w:sz w:val="28"/>
          <w:szCs w:val="28"/>
          <w:lang w:val="kk-KZ"/>
        </w:rPr>
      </w:pPr>
    </w:p>
    <w:p w:rsidR="00635C18" w:rsidRDefault="00635C18" w:rsidP="00BE0955">
      <w:pPr>
        <w:spacing w:after="0" w:line="240" w:lineRule="auto"/>
        <w:ind w:firstLine="567"/>
        <w:jc w:val="both"/>
        <w:rPr>
          <w:rFonts w:ascii="Times New Roman" w:eastAsia="Times New Roman" w:hAnsi="Times New Roman" w:cs="Times New Roman"/>
          <w:b/>
          <w:sz w:val="28"/>
          <w:szCs w:val="28"/>
          <w:lang w:val="kk-KZ"/>
        </w:rPr>
      </w:pPr>
    </w:p>
    <w:p w:rsidR="00635C18" w:rsidRPr="00635C18" w:rsidRDefault="00635C18"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292FAE" w:rsidRPr="00635C18" w:rsidRDefault="00292FAE"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BE0955" w:rsidRPr="00635C18" w:rsidRDefault="00BE0955" w:rsidP="00BE0955">
      <w:pPr>
        <w:spacing w:after="0" w:line="240" w:lineRule="auto"/>
        <w:ind w:firstLine="567"/>
        <w:jc w:val="both"/>
        <w:rPr>
          <w:rFonts w:ascii="Times New Roman" w:eastAsia="Times New Roman" w:hAnsi="Times New Roman" w:cs="Times New Roman"/>
          <w:b/>
          <w:sz w:val="28"/>
          <w:szCs w:val="28"/>
          <w:lang w:val="kk-KZ"/>
        </w:rPr>
      </w:pPr>
    </w:p>
    <w:p w:rsidR="00F97DA3" w:rsidRPr="00635C18" w:rsidRDefault="006402E3" w:rsidP="00BE0955">
      <w:pPr>
        <w:spacing w:after="0" w:line="240" w:lineRule="auto"/>
        <w:jc w:val="center"/>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kk-KZ"/>
        </w:rPr>
        <w:t>XVII</w:t>
      </w:r>
      <w:r w:rsidR="00292FAE">
        <w:rPr>
          <w:rFonts w:ascii="Times New Roman" w:eastAsia="Times New Roman" w:hAnsi="Times New Roman" w:cs="Times New Roman"/>
          <w:b/>
          <w:sz w:val="28"/>
          <w:szCs w:val="28"/>
          <w:lang w:val="kk-KZ"/>
        </w:rPr>
        <w:t xml:space="preserve"> </w:t>
      </w:r>
      <w:r w:rsidR="00F4306B" w:rsidRPr="00635C18">
        <w:rPr>
          <w:rFonts w:ascii="Times New Roman" w:eastAsia="Times New Roman" w:hAnsi="Times New Roman" w:cs="Times New Roman"/>
          <w:b/>
          <w:sz w:val="28"/>
          <w:szCs w:val="28"/>
          <w:lang w:val="kk-KZ"/>
        </w:rPr>
        <w:t>бөлім</w:t>
      </w:r>
      <w:r w:rsidR="00BE0955" w:rsidRPr="00635C18">
        <w:rPr>
          <w:rFonts w:ascii="Times New Roman" w:eastAsia="Times New Roman" w:hAnsi="Times New Roman" w:cs="Times New Roman"/>
          <w:b/>
          <w:sz w:val="28"/>
          <w:szCs w:val="28"/>
          <w:lang w:val="kk-KZ"/>
        </w:rPr>
        <w:t>.   БАЛАЛАР МЕН ЖАСӨСПІРІМДЕРДІҢ  ЫНТАСЫН  ДАМЫТУДАҒЫ ТӘРБИЕЛІК ЖҰМЫСТАР</w:t>
      </w:r>
    </w:p>
    <w:p w:rsidR="00BE0955" w:rsidRPr="00635C18" w:rsidRDefault="00BE0955" w:rsidP="00BE0955">
      <w:pPr>
        <w:spacing w:after="0" w:line="240" w:lineRule="auto"/>
        <w:jc w:val="center"/>
        <w:rPr>
          <w:rFonts w:ascii="Times New Roman" w:hAnsi="Times New Roman" w:cs="Times New Roman"/>
          <w:sz w:val="28"/>
          <w:szCs w:val="28"/>
          <w:lang w:val="kk-KZ"/>
        </w:rPr>
      </w:pPr>
    </w:p>
    <w:p w:rsidR="00F97DA3" w:rsidRPr="00635C18" w:rsidRDefault="00F97DA3" w:rsidP="00BE0955">
      <w:pPr>
        <w:pStyle w:val="a5"/>
        <w:suppressLineNumbers/>
        <w:spacing w:after="0" w:line="240" w:lineRule="auto"/>
        <w:ind w:left="0" w:firstLine="567"/>
        <w:jc w:val="both"/>
        <w:rPr>
          <w:b/>
          <w:sz w:val="28"/>
          <w:szCs w:val="28"/>
          <w:lang w:val="uk-UA"/>
        </w:rPr>
      </w:pPr>
      <w:r w:rsidRPr="00635C18">
        <w:rPr>
          <w:b/>
          <w:sz w:val="28"/>
          <w:szCs w:val="28"/>
          <w:lang w:val="uk-UA"/>
        </w:rPr>
        <w:t xml:space="preserve">Жоспар: </w:t>
      </w:r>
    </w:p>
    <w:p w:rsidR="006A64D1" w:rsidRPr="00635C18" w:rsidRDefault="00BE0955" w:rsidP="00DC7A7A">
      <w:pPr>
        <w:spacing w:after="0" w:line="240" w:lineRule="auto"/>
        <w:ind w:firstLine="567"/>
        <w:rPr>
          <w:rFonts w:ascii="Times New Roman" w:hAnsi="Times New Roman" w:cs="Times New Roman"/>
          <w:b/>
          <w:sz w:val="28"/>
          <w:szCs w:val="28"/>
          <w:lang w:val="uk-UA"/>
        </w:rPr>
      </w:pPr>
      <w:r w:rsidRPr="00635C18">
        <w:rPr>
          <w:rFonts w:ascii="Times New Roman" w:eastAsia="Times New Roman" w:hAnsi="Times New Roman" w:cs="Times New Roman"/>
          <w:b/>
          <w:sz w:val="28"/>
          <w:szCs w:val="28"/>
          <w:lang w:val="kk-KZ"/>
        </w:rPr>
        <w:t>17</w:t>
      </w:r>
      <w:r w:rsidR="006A64D1" w:rsidRPr="00635C18">
        <w:rPr>
          <w:rFonts w:ascii="Times New Roman" w:eastAsia="Times New Roman" w:hAnsi="Times New Roman" w:cs="Times New Roman"/>
          <w:b/>
          <w:sz w:val="28"/>
          <w:szCs w:val="28"/>
          <w:lang w:val="kk-KZ"/>
        </w:rPr>
        <w:t>.1</w:t>
      </w:r>
      <w:r w:rsidR="00BA77C1" w:rsidRPr="00635C18">
        <w:rPr>
          <w:rFonts w:ascii="Times New Roman" w:eastAsia="Times New Roman" w:hAnsi="Times New Roman" w:cs="Times New Roman"/>
          <w:b/>
          <w:sz w:val="28"/>
          <w:szCs w:val="28"/>
          <w:lang w:val="kk-KZ"/>
        </w:rPr>
        <w:t>.</w:t>
      </w:r>
      <w:r w:rsidR="006A64D1" w:rsidRPr="00635C18">
        <w:rPr>
          <w:rFonts w:ascii="Times New Roman" w:eastAsia="Times New Roman" w:hAnsi="Times New Roman" w:cs="Times New Roman"/>
          <w:b/>
          <w:sz w:val="28"/>
          <w:szCs w:val="28"/>
          <w:lang w:val="kk-KZ"/>
        </w:rPr>
        <w:t xml:space="preserve"> Балалар бірлестігі - тәрбиелеу мен әлеуметтендіру институты</w:t>
      </w:r>
      <w:r w:rsidR="00F4306B" w:rsidRPr="00635C18">
        <w:rPr>
          <w:rFonts w:ascii="Times New Roman" w:eastAsia="Times New Roman" w:hAnsi="Times New Roman" w:cs="Times New Roman"/>
          <w:b/>
          <w:sz w:val="28"/>
          <w:szCs w:val="28"/>
          <w:lang w:val="kk-KZ"/>
        </w:rPr>
        <w:t>.</w:t>
      </w:r>
    </w:p>
    <w:p w:rsidR="006A64D1" w:rsidRPr="00635C18" w:rsidRDefault="00BA77C1" w:rsidP="00DC7A7A">
      <w:pPr>
        <w:spacing w:after="0" w:line="240" w:lineRule="auto"/>
        <w:ind w:firstLine="567"/>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uk-UA"/>
        </w:rPr>
        <w:t>17</w:t>
      </w:r>
      <w:r w:rsidR="006A64D1" w:rsidRPr="00635C18">
        <w:rPr>
          <w:rFonts w:ascii="Times New Roman" w:eastAsia="Times New Roman" w:hAnsi="Times New Roman" w:cs="Times New Roman"/>
          <w:b/>
          <w:sz w:val="28"/>
          <w:szCs w:val="28"/>
          <w:lang w:val="uk-UA"/>
        </w:rPr>
        <w:t>.2</w:t>
      </w:r>
      <w:r w:rsidRPr="00635C18">
        <w:rPr>
          <w:rFonts w:ascii="Times New Roman" w:eastAsia="Times New Roman" w:hAnsi="Times New Roman" w:cs="Times New Roman"/>
          <w:b/>
          <w:sz w:val="28"/>
          <w:szCs w:val="28"/>
          <w:lang w:val="uk-UA"/>
        </w:rPr>
        <w:t>.</w:t>
      </w:r>
      <w:r w:rsidR="006A64D1" w:rsidRPr="00635C18">
        <w:rPr>
          <w:rFonts w:ascii="Times New Roman" w:eastAsia="Times New Roman" w:hAnsi="Times New Roman" w:cs="Times New Roman"/>
          <w:b/>
          <w:sz w:val="28"/>
          <w:szCs w:val="28"/>
          <w:lang w:val="kk-KZ"/>
        </w:rPr>
        <w:t>«Субмәдениет», «балалардың субмәдениеті» ұғымдары</w:t>
      </w:r>
      <w:r w:rsidR="00F4306B" w:rsidRPr="00635C18">
        <w:rPr>
          <w:rFonts w:ascii="Times New Roman" w:eastAsia="Times New Roman" w:hAnsi="Times New Roman" w:cs="Times New Roman"/>
          <w:b/>
          <w:sz w:val="28"/>
          <w:szCs w:val="28"/>
          <w:lang w:val="kk-KZ"/>
        </w:rPr>
        <w:t>.</w:t>
      </w:r>
    </w:p>
    <w:p w:rsidR="006A64D1" w:rsidRPr="00635C18" w:rsidRDefault="00BA77C1" w:rsidP="00DC7A7A">
      <w:pPr>
        <w:pStyle w:val="a5"/>
        <w:spacing w:after="0" w:line="240" w:lineRule="auto"/>
        <w:ind w:left="0" w:firstLine="567"/>
        <w:jc w:val="both"/>
        <w:rPr>
          <w:b/>
          <w:sz w:val="28"/>
          <w:szCs w:val="28"/>
          <w:lang w:val="uk-UA"/>
        </w:rPr>
      </w:pPr>
      <w:r w:rsidRPr="00635C18">
        <w:rPr>
          <w:b/>
          <w:sz w:val="28"/>
          <w:szCs w:val="28"/>
          <w:lang w:val="kk-KZ"/>
        </w:rPr>
        <w:t>17</w:t>
      </w:r>
      <w:r w:rsidR="006A64D1" w:rsidRPr="00635C18">
        <w:rPr>
          <w:b/>
          <w:sz w:val="28"/>
          <w:szCs w:val="28"/>
          <w:lang w:val="kk-KZ"/>
        </w:rPr>
        <w:t>.3</w:t>
      </w:r>
      <w:r w:rsidRPr="00635C18">
        <w:rPr>
          <w:b/>
          <w:sz w:val="28"/>
          <w:szCs w:val="28"/>
          <w:lang w:val="kk-KZ"/>
        </w:rPr>
        <w:t>.</w:t>
      </w:r>
      <w:r w:rsidR="006A64D1" w:rsidRPr="00635C18">
        <w:rPr>
          <w:b/>
          <w:sz w:val="28"/>
          <w:szCs w:val="28"/>
          <w:lang w:val="kk-KZ"/>
        </w:rPr>
        <w:t>Баланың субмәдениеті және баланың</w:t>
      </w:r>
      <w:r w:rsidR="00292FAE">
        <w:rPr>
          <w:b/>
          <w:sz w:val="28"/>
          <w:szCs w:val="28"/>
          <w:lang w:val="kk-KZ"/>
        </w:rPr>
        <w:t xml:space="preserve"> </w:t>
      </w:r>
      <w:r w:rsidR="006A64D1" w:rsidRPr="00635C18">
        <w:rPr>
          <w:b/>
          <w:sz w:val="28"/>
          <w:szCs w:val="28"/>
          <w:lang w:val="kk-KZ"/>
        </w:rPr>
        <w:t>жеткіншектік мәдени-әлеуметтік  әлемі</w:t>
      </w:r>
      <w:r w:rsidR="00F4306B" w:rsidRPr="00635C18">
        <w:rPr>
          <w:b/>
          <w:sz w:val="28"/>
          <w:szCs w:val="28"/>
          <w:lang w:val="kk-KZ"/>
        </w:rPr>
        <w:t>.</w:t>
      </w:r>
    </w:p>
    <w:p w:rsidR="00F97DA3" w:rsidRPr="00635C18" w:rsidRDefault="00F97DA3" w:rsidP="00BA77C1">
      <w:pPr>
        <w:spacing w:after="0" w:line="240" w:lineRule="auto"/>
        <w:ind w:firstLine="567"/>
        <w:jc w:val="both"/>
        <w:rPr>
          <w:rFonts w:ascii="Times New Roman" w:eastAsia="Times New Roman" w:hAnsi="Times New Roman" w:cs="Times New Roman"/>
          <w:sz w:val="28"/>
          <w:szCs w:val="28"/>
          <w:lang w:val="kk-KZ"/>
        </w:rPr>
      </w:pPr>
      <w:r w:rsidRPr="00635C18">
        <w:rPr>
          <w:rFonts w:ascii="Times New Roman" w:eastAsia="Times New Roman" w:hAnsi="Times New Roman" w:cs="Times New Roman"/>
          <w:b/>
          <w:i/>
          <w:iCs/>
          <w:sz w:val="28"/>
          <w:szCs w:val="28"/>
          <w:lang w:val="kk-KZ"/>
        </w:rPr>
        <w:t>Негізгі ұғымдар:</w:t>
      </w:r>
      <w:r w:rsidRPr="00635C18">
        <w:rPr>
          <w:rFonts w:ascii="Times New Roman" w:eastAsia="Times New Roman" w:hAnsi="Times New Roman" w:cs="Times New Roman"/>
          <w:sz w:val="28"/>
          <w:szCs w:val="28"/>
          <w:lang w:val="kk-KZ"/>
        </w:rPr>
        <w:t xml:space="preserve"> балалар бірлестігі, қ</w:t>
      </w:r>
      <w:r w:rsidRPr="00635C18">
        <w:rPr>
          <w:rFonts w:ascii="Times New Roman" w:hAnsi="Times New Roman" w:cs="Times New Roman"/>
          <w:sz w:val="28"/>
          <w:szCs w:val="28"/>
          <w:lang w:val="uk-UA"/>
        </w:rPr>
        <w:t xml:space="preserve">оғамдық ұйым, оқушылар қозғалысы, оқушылар бірлестігі, оқушылар клубтары, </w:t>
      </w:r>
      <w:r w:rsidRPr="00635C18">
        <w:rPr>
          <w:rFonts w:ascii="Times New Roman" w:eastAsia="Times New Roman" w:hAnsi="Times New Roman" w:cs="Times New Roman"/>
          <w:sz w:val="28"/>
          <w:szCs w:val="28"/>
          <w:lang w:val="kk-KZ"/>
        </w:rPr>
        <w:t xml:space="preserve">балалар-жастар ынтасы, әлеуметтену, субмәдениет, балалар субмәдениеті, шығармашылық бірлестіктер, формалды емес бірлестіктер, педагогикалық қолдау, даму, бос уақыттағы іс-әрекет, клубтық бірлестік. </w:t>
      </w:r>
    </w:p>
    <w:p w:rsidR="00BA77C1" w:rsidRPr="00635C18" w:rsidRDefault="00BA77C1" w:rsidP="00BA77C1">
      <w:pPr>
        <w:spacing w:after="0" w:line="240" w:lineRule="auto"/>
        <w:ind w:firstLine="567"/>
        <w:jc w:val="both"/>
        <w:rPr>
          <w:rFonts w:ascii="Times New Roman" w:eastAsia="Times New Roman" w:hAnsi="Times New Roman" w:cs="Times New Roman"/>
          <w:sz w:val="28"/>
          <w:szCs w:val="28"/>
          <w:lang w:val="kk-KZ"/>
        </w:rPr>
      </w:pPr>
    </w:p>
    <w:p w:rsidR="00F97DA3" w:rsidRPr="00635C18" w:rsidRDefault="00F97DA3" w:rsidP="00BA77C1">
      <w:pPr>
        <w:spacing w:after="0" w:line="240" w:lineRule="auto"/>
        <w:jc w:val="center"/>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kk-KZ"/>
        </w:rPr>
        <w:t>1</w:t>
      </w:r>
      <w:r w:rsidR="00BA77C1" w:rsidRPr="00635C18">
        <w:rPr>
          <w:rFonts w:ascii="Times New Roman" w:eastAsia="Times New Roman" w:hAnsi="Times New Roman" w:cs="Times New Roman"/>
          <w:b/>
          <w:sz w:val="28"/>
          <w:szCs w:val="28"/>
          <w:lang w:val="kk-KZ"/>
        </w:rPr>
        <w:t>7</w:t>
      </w:r>
      <w:r w:rsidRPr="00635C18">
        <w:rPr>
          <w:rFonts w:ascii="Times New Roman" w:eastAsia="Times New Roman" w:hAnsi="Times New Roman" w:cs="Times New Roman"/>
          <w:b/>
          <w:sz w:val="28"/>
          <w:szCs w:val="28"/>
          <w:lang w:val="kk-KZ"/>
        </w:rPr>
        <w:t>.1</w:t>
      </w:r>
      <w:r w:rsidR="00BA77C1" w:rsidRPr="00635C18">
        <w:rPr>
          <w:rFonts w:ascii="Times New Roman" w:eastAsia="Times New Roman" w:hAnsi="Times New Roman" w:cs="Times New Roman"/>
          <w:b/>
          <w:sz w:val="28"/>
          <w:szCs w:val="28"/>
          <w:lang w:val="kk-KZ"/>
        </w:rPr>
        <w:t>.</w:t>
      </w:r>
      <w:r w:rsidRPr="00635C18">
        <w:rPr>
          <w:rFonts w:ascii="Times New Roman" w:eastAsia="Times New Roman" w:hAnsi="Times New Roman" w:cs="Times New Roman"/>
          <w:b/>
          <w:sz w:val="28"/>
          <w:szCs w:val="28"/>
          <w:lang w:val="kk-KZ"/>
        </w:rPr>
        <w:t xml:space="preserve"> Балалар бірлестігі - тәрбиеле</w:t>
      </w:r>
      <w:r w:rsidR="00BA77C1" w:rsidRPr="00635C18">
        <w:rPr>
          <w:rFonts w:ascii="Times New Roman" w:eastAsia="Times New Roman" w:hAnsi="Times New Roman" w:cs="Times New Roman"/>
          <w:b/>
          <w:sz w:val="28"/>
          <w:szCs w:val="28"/>
          <w:lang w:val="kk-KZ"/>
        </w:rPr>
        <w:t>у мен әлеуметтендіру институты</w:t>
      </w:r>
    </w:p>
    <w:p w:rsidR="00BA77C1" w:rsidRPr="00635C18" w:rsidRDefault="00BA77C1" w:rsidP="00BA77C1">
      <w:pPr>
        <w:spacing w:after="0" w:line="240" w:lineRule="auto"/>
        <w:jc w:val="center"/>
        <w:rPr>
          <w:rFonts w:ascii="Times New Roman" w:eastAsia="Times New Roman" w:hAnsi="Times New Roman" w:cs="Times New Roman"/>
          <w:b/>
          <w:sz w:val="28"/>
          <w:szCs w:val="28"/>
          <w:lang w:val="kk-KZ"/>
        </w:rPr>
      </w:pPr>
    </w:p>
    <w:p w:rsidR="00F97DA3" w:rsidRPr="00635C18" w:rsidRDefault="00F97DA3" w:rsidP="00BA77C1">
      <w:pPr>
        <w:pStyle w:val="a5"/>
        <w:suppressLineNumbers/>
        <w:spacing w:after="0" w:line="240" w:lineRule="auto"/>
        <w:ind w:left="0" w:firstLine="567"/>
        <w:jc w:val="both"/>
        <w:rPr>
          <w:sz w:val="28"/>
          <w:szCs w:val="28"/>
          <w:lang w:val="uk-UA"/>
        </w:rPr>
      </w:pPr>
      <w:r w:rsidRPr="00635C18">
        <w:rPr>
          <w:sz w:val="28"/>
          <w:szCs w:val="28"/>
          <w:lang w:val="uk-UA"/>
        </w:rPr>
        <w:t>Сыныптан тыс жүргізілетін іс-шараларының негізгі көздеген мақсаты, бүгінгі қоғамдық ағымға еркін араласатын, өз ойларын еркін а</w:t>
      </w:r>
      <w:r w:rsidR="00292FAE">
        <w:rPr>
          <w:sz w:val="28"/>
          <w:szCs w:val="28"/>
          <w:lang w:val="uk-UA"/>
        </w:rPr>
        <w:t xml:space="preserve">йта алатын белсенді </w:t>
      </w:r>
      <w:r w:rsidR="00292FAE" w:rsidRPr="00292FAE">
        <w:rPr>
          <w:sz w:val="28"/>
          <w:szCs w:val="28"/>
          <w:lang w:val="uk-UA"/>
        </w:rPr>
        <w:t>жеке тұлғаны</w:t>
      </w:r>
      <w:r w:rsidR="00292FAE">
        <w:rPr>
          <w:sz w:val="28"/>
          <w:szCs w:val="28"/>
          <w:lang w:val="uk-UA"/>
        </w:rPr>
        <w:t xml:space="preserve"> </w:t>
      </w:r>
      <w:r w:rsidRPr="00292FAE">
        <w:rPr>
          <w:sz w:val="28"/>
          <w:szCs w:val="28"/>
          <w:lang w:val="uk-UA"/>
        </w:rPr>
        <w:t>қалыптастыру</w:t>
      </w:r>
      <w:r w:rsidRPr="00635C18">
        <w:rPr>
          <w:sz w:val="28"/>
          <w:szCs w:val="28"/>
          <w:lang w:val="uk-UA"/>
        </w:rPr>
        <w:t>. Қазіргі</w:t>
      </w:r>
      <w:r w:rsidR="00292FAE">
        <w:rPr>
          <w:sz w:val="28"/>
          <w:szCs w:val="28"/>
          <w:lang w:val="uk-UA"/>
        </w:rPr>
        <w:t xml:space="preserve"> </w:t>
      </w:r>
      <w:r w:rsidRPr="00635C18">
        <w:rPr>
          <w:sz w:val="28"/>
          <w:szCs w:val="28"/>
          <w:lang w:val="uk-UA"/>
        </w:rPr>
        <w:t>таңда</w:t>
      </w:r>
      <w:r w:rsidR="00292FAE">
        <w:rPr>
          <w:sz w:val="28"/>
          <w:szCs w:val="28"/>
          <w:lang w:val="uk-UA"/>
        </w:rPr>
        <w:t xml:space="preserve"> </w:t>
      </w:r>
      <w:r w:rsidRPr="00635C18">
        <w:rPr>
          <w:sz w:val="28"/>
          <w:szCs w:val="28"/>
          <w:lang w:val="uk-UA"/>
        </w:rPr>
        <w:t>оқушының</w:t>
      </w:r>
      <w:r w:rsidR="00292FAE">
        <w:rPr>
          <w:sz w:val="28"/>
          <w:szCs w:val="28"/>
          <w:lang w:val="uk-UA"/>
        </w:rPr>
        <w:t xml:space="preserve"> </w:t>
      </w:r>
      <w:r w:rsidRPr="00635C18">
        <w:rPr>
          <w:sz w:val="28"/>
          <w:szCs w:val="28"/>
          <w:lang w:val="uk-UA"/>
        </w:rPr>
        <w:t>шығармашылық</w:t>
      </w:r>
      <w:r w:rsidR="00292FAE">
        <w:rPr>
          <w:sz w:val="28"/>
          <w:szCs w:val="28"/>
          <w:lang w:val="uk-UA"/>
        </w:rPr>
        <w:t xml:space="preserve"> </w:t>
      </w:r>
      <w:r w:rsidRPr="00635C18">
        <w:rPr>
          <w:sz w:val="28"/>
          <w:szCs w:val="28"/>
          <w:lang w:val="uk-UA"/>
        </w:rPr>
        <w:t>іс-әрекетін, жеке басының  қасиетін, саяси</w:t>
      </w:r>
      <w:r w:rsidR="00292FAE">
        <w:rPr>
          <w:sz w:val="28"/>
          <w:szCs w:val="28"/>
          <w:lang w:val="uk-UA"/>
        </w:rPr>
        <w:t xml:space="preserve"> </w:t>
      </w:r>
      <w:r w:rsidRPr="00635C18">
        <w:rPr>
          <w:sz w:val="28"/>
          <w:szCs w:val="28"/>
          <w:lang w:val="uk-UA"/>
        </w:rPr>
        <w:t>көзқарастарын</w:t>
      </w:r>
      <w:r w:rsidR="00292FAE">
        <w:rPr>
          <w:sz w:val="28"/>
          <w:szCs w:val="28"/>
          <w:lang w:val="uk-UA"/>
        </w:rPr>
        <w:t xml:space="preserve"> </w:t>
      </w:r>
      <w:r w:rsidRPr="00635C18">
        <w:rPr>
          <w:sz w:val="28"/>
          <w:szCs w:val="28"/>
          <w:lang w:val="uk-UA"/>
        </w:rPr>
        <w:t>қалыптастыруда</w:t>
      </w:r>
      <w:r w:rsidR="00292FAE">
        <w:rPr>
          <w:sz w:val="28"/>
          <w:szCs w:val="28"/>
          <w:lang w:val="uk-UA"/>
        </w:rPr>
        <w:t xml:space="preserve"> </w:t>
      </w:r>
      <w:r w:rsidRPr="00635C18">
        <w:rPr>
          <w:sz w:val="28"/>
          <w:szCs w:val="28"/>
          <w:lang w:val="uk-UA"/>
        </w:rPr>
        <w:t>қоғамдық</w:t>
      </w:r>
      <w:r w:rsidR="00292FAE">
        <w:rPr>
          <w:sz w:val="28"/>
          <w:szCs w:val="28"/>
          <w:lang w:val="uk-UA"/>
        </w:rPr>
        <w:t xml:space="preserve"> </w:t>
      </w:r>
      <w:r w:rsidRPr="00635C18">
        <w:rPr>
          <w:sz w:val="28"/>
          <w:szCs w:val="28"/>
          <w:lang w:val="uk-UA"/>
        </w:rPr>
        <w:t>ұйымдар</w:t>
      </w:r>
      <w:r w:rsidR="00292FAE">
        <w:rPr>
          <w:sz w:val="28"/>
          <w:szCs w:val="28"/>
          <w:lang w:val="uk-UA"/>
        </w:rPr>
        <w:t xml:space="preserve"> </w:t>
      </w:r>
      <w:r w:rsidRPr="00635C18">
        <w:rPr>
          <w:sz w:val="28"/>
          <w:szCs w:val="28"/>
          <w:lang w:val="uk-UA"/>
        </w:rPr>
        <w:t>негізгі</w:t>
      </w:r>
      <w:r w:rsidR="00292FAE">
        <w:rPr>
          <w:sz w:val="28"/>
          <w:szCs w:val="28"/>
          <w:lang w:val="uk-UA"/>
        </w:rPr>
        <w:t xml:space="preserve"> </w:t>
      </w:r>
      <w:r w:rsidRPr="00635C18">
        <w:rPr>
          <w:sz w:val="28"/>
          <w:szCs w:val="28"/>
          <w:lang w:val="uk-UA"/>
        </w:rPr>
        <w:t>орын</w:t>
      </w:r>
      <w:r w:rsidR="00292FAE">
        <w:rPr>
          <w:sz w:val="28"/>
          <w:szCs w:val="28"/>
          <w:lang w:val="uk-UA"/>
        </w:rPr>
        <w:t xml:space="preserve"> </w:t>
      </w:r>
      <w:r w:rsidRPr="00635C18">
        <w:rPr>
          <w:sz w:val="28"/>
          <w:szCs w:val="28"/>
          <w:lang w:val="uk-UA"/>
        </w:rPr>
        <w:t>алады. Әрбір</w:t>
      </w:r>
      <w:r w:rsidR="00292FAE">
        <w:rPr>
          <w:sz w:val="28"/>
          <w:szCs w:val="28"/>
          <w:lang w:val="uk-UA"/>
        </w:rPr>
        <w:t xml:space="preserve"> </w:t>
      </w:r>
      <w:r w:rsidRPr="00635C18">
        <w:rPr>
          <w:sz w:val="28"/>
          <w:szCs w:val="28"/>
          <w:lang w:val="uk-UA"/>
        </w:rPr>
        <w:t>жас</w:t>
      </w:r>
      <w:r w:rsidR="00292FAE">
        <w:rPr>
          <w:sz w:val="28"/>
          <w:szCs w:val="28"/>
          <w:lang w:val="uk-UA"/>
        </w:rPr>
        <w:t xml:space="preserve"> </w:t>
      </w:r>
      <w:r w:rsidRPr="00635C18">
        <w:rPr>
          <w:sz w:val="28"/>
          <w:szCs w:val="28"/>
          <w:lang w:val="uk-UA"/>
        </w:rPr>
        <w:t>қоғамдық</w:t>
      </w:r>
      <w:r w:rsidR="00292FAE">
        <w:rPr>
          <w:sz w:val="28"/>
          <w:szCs w:val="28"/>
          <w:lang w:val="uk-UA"/>
        </w:rPr>
        <w:t xml:space="preserve"> </w:t>
      </w:r>
      <w:r w:rsidRPr="00635C18">
        <w:rPr>
          <w:sz w:val="28"/>
          <w:szCs w:val="28"/>
          <w:lang w:val="uk-UA"/>
        </w:rPr>
        <w:t>қатынастарға</w:t>
      </w:r>
      <w:r w:rsidR="00292FAE">
        <w:rPr>
          <w:sz w:val="28"/>
          <w:szCs w:val="28"/>
          <w:lang w:val="uk-UA"/>
        </w:rPr>
        <w:t xml:space="preserve"> </w:t>
      </w:r>
      <w:r w:rsidRPr="00635C18">
        <w:rPr>
          <w:sz w:val="28"/>
          <w:szCs w:val="28"/>
          <w:lang w:val="uk-UA"/>
        </w:rPr>
        <w:t>түсу</w:t>
      </w:r>
      <w:r w:rsidR="00292FAE">
        <w:rPr>
          <w:sz w:val="28"/>
          <w:szCs w:val="28"/>
          <w:lang w:val="uk-UA"/>
        </w:rPr>
        <w:t xml:space="preserve"> </w:t>
      </w:r>
      <w:r w:rsidRPr="00635C18">
        <w:rPr>
          <w:sz w:val="28"/>
          <w:szCs w:val="28"/>
          <w:lang w:val="uk-UA"/>
        </w:rPr>
        <w:t>барысында</w:t>
      </w:r>
      <w:r w:rsidR="00292FAE">
        <w:rPr>
          <w:sz w:val="28"/>
          <w:szCs w:val="28"/>
          <w:lang w:val="uk-UA"/>
        </w:rPr>
        <w:t xml:space="preserve"> </w:t>
      </w:r>
      <w:r w:rsidRPr="00635C18">
        <w:rPr>
          <w:sz w:val="28"/>
          <w:szCs w:val="28"/>
          <w:lang w:val="uk-UA"/>
        </w:rPr>
        <w:t>аға</w:t>
      </w:r>
      <w:r w:rsidR="00292FAE">
        <w:rPr>
          <w:sz w:val="28"/>
          <w:szCs w:val="28"/>
          <w:lang w:val="uk-UA"/>
        </w:rPr>
        <w:t xml:space="preserve"> </w:t>
      </w:r>
      <w:r w:rsidRPr="00635C18">
        <w:rPr>
          <w:sz w:val="28"/>
          <w:szCs w:val="28"/>
          <w:lang w:val="uk-UA"/>
        </w:rPr>
        <w:t>ұрпақ</w:t>
      </w:r>
      <w:r w:rsidR="00292FAE">
        <w:rPr>
          <w:sz w:val="28"/>
          <w:szCs w:val="28"/>
          <w:lang w:val="uk-UA"/>
        </w:rPr>
        <w:t xml:space="preserve"> </w:t>
      </w:r>
      <w:r w:rsidRPr="00635C18">
        <w:rPr>
          <w:sz w:val="28"/>
          <w:szCs w:val="28"/>
          <w:lang w:val="uk-UA"/>
        </w:rPr>
        <w:t>салған</w:t>
      </w:r>
      <w:r w:rsidR="00292FAE">
        <w:rPr>
          <w:sz w:val="28"/>
          <w:szCs w:val="28"/>
          <w:lang w:val="uk-UA"/>
        </w:rPr>
        <w:t xml:space="preserve"> </w:t>
      </w:r>
      <w:r w:rsidRPr="00635C18">
        <w:rPr>
          <w:sz w:val="28"/>
          <w:szCs w:val="28"/>
          <w:lang w:val="uk-UA"/>
        </w:rPr>
        <w:t>ізгі</w:t>
      </w:r>
      <w:r w:rsidR="00292FAE">
        <w:rPr>
          <w:sz w:val="28"/>
          <w:szCs w:val="28"/>
          <w:lang w:val="uk-UA"/>
        </w:rPr>
        <w:t xml:space="preserve"> </w:t>
      </w:r>
      <w:r w:rsidRPr="00635C18">
        <w:rPr>
          <w:sz w:val="28"/>
          <w:szCs w:val="28"/>
          <w:lang w:val="uk-UA"/>
        </w:rPr>
        <w:t>мұраларды</w:t>
      </w:r>
      <w:r w:rsidR="00292FAE">
        <w:rPr>
          <w:sz w:val="28"/>
          <w:szCs w:val="28"/>
          <w:lang w:val="uk-UA"/>
        </w:rPr>
        <w:t xml:space="preserve"> </w:t>
      </w:r>
      <w:r w:rsidRPr="00635C18">
        <w:rPr>
          <w:sz w:val="28"/>
          <w:szCs w:val="28"/>
          <w:lang w:val="uk-UA"/>
        </w:rPr>
        <w:t>бойына</w:t>
      </w:r>
      <w:r w:rsidR="00292FAE">
        <w:rPr>
          <w:sz w:val="28"/>
          <w:szCs w:val="28"/>
          <w:lang w:val="uk-UA"/>
        </w:rPr>
        <w:t xml:space="preserve"> </w:t>
      </w:r>
      <w:r w:rsidRPr="00635C18">
        <w:rPr>
          <w:sz w:val="28"/>
          <w:szCs w:val="28"/>
          <w:lang w:val="uk-UA"/>
        </w:rPr>
        <w:t>сіңіреді.</w:t>
      </w:r>
    </w:p>
    <w:p w:rsidR="00F97DA3" w:rsidRPr="00635C18" w:rsidRDefault="00F97DA3" w:rsidP="00BA77C1">
      <w:pPr>
        <w:pStyle w:val="a5"/>
        <w:spacing w:after="0" w:line="240" w:lineRule="auto"/>
        <w:ind w:left="0" w:firstLine="567"/>
        <w:jc w:val="both"/>
        <w:rPr>
          <w:b/>
          <w:sz w:val="28"/>
          <w:szCs w:val="28"/>
          <w:lang w:val="uk-UA"/>
        </w:rPr>
      </w:pPr>
      <w:r w:rsidRPr="00635C18">
        <w:rPr>
          <w:sz w:val="28"/>
          <w:szCs w:val="28"/>
          <w:lang w:val="uk-UA"/>
        </w:rPr>
        <w:t>Н.Назарбаевтың</w:t>
      </w:r>
      <w:r w:rsidR="00292FAE">
        <w:rPr>
          <w:sz w:val="28"/>
          <w:szCs w:val="28"/>
          <w:lang w:val="uk-UA"/>
        </w:rPr>
        <w:t xml:space="preserve"> </w:t>
      </w:r>
      <w:r w:rsidRPr="00635C18">
        <w:rPr>
          <w:sz w:val="28"/>
          <w:szCs w:val="28"/>
          <w:lang w:val="uk-UA"/>
        </w:rPr>
        <w:t>халыққа</w:t>
      </w:r>
      <w:r w:rsidR="00292FAE">
        <w:rPr>
          <w:sz w:val="28"/>
          <w:szCs w:val="28"/>
          <w:lang w:val="uk-UA"/>
        </w:rPr>
        <w:t xml:space="preserve"> </w:t>
      </w:r>
      <w:r w:rsidRPr="00635C18">
        <w:rPr>
          <w:sz w:val="28"/>
          <w:szCs w:val="28"/>
          <w:lang w:val="uk-UA"/>
        </w:rPr>
        <w:t xml:space="preserve">жолдаған </w:t>
      </w:r>
      <w:r w:rsidRPr="00635C18">
        <w:rPr>
          <w:sz w:val="28"/>
          <w:szCs w:val="28"/>
          <w:lang w:val="kk-KZ"/>
        </w:rPr>
        <w:t>«</w:t>
      </w:r>
      <w:r w:rsidRPr="00635C18">
        <w:rPr>
          <w:sz w:val="28"/>
          <w:szCs w:val="28"/>
          <w:lang w:val="uk-UA"/>
        </w:rPr>
        <w:t>Қазақстан-2050</w:t>
      </w:r>
      <w:r w:rsidRPr="00635C18">
        <w:rPr>
          <w:sz w:val="28"/>
          <w:szCs w:val="28"/>
          <w:lang w:val="kk-KZ"/>
        </w:rPr>
        <w:t xml:space="preserve">» </w:t>
      </w:r>
      <w:r w:rsidRPr="00635C18">
        <w:rPr>
          <w:sz w:val="28"/>
          <w:szCs w:val="28"/>
          <w:lang w:val="uk-UA"/>
        </w:rPr>
        <w:t>стратегиялық бағдарламасында барлық Қазақстандықтардың</w:t>
      </w:r>
      <w:r w:rsidRPr="00635C18">
        <w:rPr>
          <w:sz w:val="28"/>
          <w:szCs w:val="28"/>
          <w:lang w:val="kk-KZ"/>
        </w:rPr>
        <w:t xml:space="preserve"> өсіп </w:t>
      </w:r>
      <w:r w:rsidRPr="00635C18">
        <w:rPr>
          <w:sz w:val="28"/>
          <w:szCs w:val="28"/>
          <w:lang w:val="uk-UA"/>
        </w:rPr>
        <w:t>өркендеуі, қауіпсіздігі және әл-ауқатының артуы жөніндегі</w:t>
      </w:r>
      <w:r w:rsidR="00292FAE">
        <w:rPr>
          <w:sz w:val="28"/>
          <w:szCs w:val="28"/>
          <w:lang w:val="uk-UA"/>
        </w:rPr>
        <w:t xml:space="preserve"> </w:t>
      </w:r>
      <w:r w:rsidR="00023064" w:rsidRPr="00635C18">
        <w:rPr>
          <w:sz w:val="28"/>
          <w:szCs w:val="28"/>
          <w:lang w:val="uk-UA"/>
        </w:rPr>
        <w:t>Қ</w:t>
      </w:r>
      <w:r w:rsidRPr="00635C18">
        <w:rPr>
          <w:sz w:val="28"/>
          <w:szCs w:val="28"/>
          <w:lang w:val="uk-UA"/>
        </w:rPr>
        <w:t xml:space="preserve">азақстан халқына жолдауында негізгі стратегиялық бағыт </w:t>
      </w:r>
      <w:r w:rsidRPr="00635C18">
        <w:rPr>
          <w:sz w:val="28"/>
          <w:szCs w:val="28"/>
          <w:lang w:val="kk-KZ"/>
        </w:rPr>
        <w:t>«</w:t>
      </w:r>
      <w:r w:rsidRPr="00635C18">
        <w:rPr>
          <w:sz w:val="28"/>
          <w:szCs w:val="28"/>
          <w:lang w:val="uk-UA"/>
        </w:rPr>
        <w:t>халықтың</w:t>
      </w:r>
      <w:r w:rsidR="00292FAE">
        <w:rPr>
          <w:sz w:val="28"/>
          <w:szCs w:val="28"/>
          <w:lang w:val="uk-UA"/>
        </w:rPr>
        <w:t xml:space="preserve"> </w:t>
      </w:r>
      <w:r w:rsidRPr="00635C18">
        <w:rPr>
          <w:sz w:val="28"/>
          <w:szCs w:val="28"/>
          <w:lang w:val="uk-UA"/>
        </w:rPr>
        <w:t>көптеген</w:t>
      </w:r>
      <w:r w:rsidR="00292FAE">
        <w:rPr>
          <w:sz w:val="28"/>
          <w:szCs w:val="28"/>
          <w:lang w:val="uk-UA"/>
        </w:rPr>
        <w:t xml:space="preserve"> </w:t>
      </w:r>
      <w:r w:rsidRPr="00635C18">
        <w:rPr>
          <w:sz w:val="28"/>
          <w:szCs w:val="28"/>
          <w:lang w:val="uk-UA"/>
        </w:rPr>
        <w:t>топтарының</w:t>
      </w:r>
      <w:r w:rsidR="00292FAE">
        <w:rPr>
          <w:sz w:val="28"/>
          <w:szCs w:val="28"/>
          <w:lang w:val="uk-UA"/>
        </w:rPr>
        <w:t xml:space="preserve"> </w:t>
      </w:r>
      <w:r w:rsidRPr="00635C18">
        <w:rPr>
          <w:sz w:val="28"/>
          <w:szCs w:val="28"/>
          <w:lang w:val="uk-UA"/>
        </w:rPr>
        <w:t>бірлігі, жекешіл</w:t>
      </w:r>
      <w:r w:rsidR="00292FAE">
        <w:rPr>
          <w:sz w:val="28"/>
          <w:szCs w:val="28"/>
          <w:lang w:val="uk-UA"/>
        </w:rPr>
        <w:t xml:space="preserve"> </w:t>
      </w:r>
      <w:r w:rsidRPr="00635C18">
        <w:rPr>
          <w:sz w:val="28"/>
          <w:szCs w:val="28"/>
          <w:lang w:val="uk-UA"/>
        </w:rPr>
        <w:t>және</w:t>
      </w:r>
      <w:r w:rsidR="00292FAE">
        <w:rPr>
          <w:sz w:val="28"/>
          <w:szCs w:val="28"/>
          <w:lang w:val="uk-UA"/>
        </w:rPr>
        <w:t xml:space="preserve"> </w:t>
      </w:r>
      <w:r w:rsidRPr="00635C18">
        <w:rPr>
          <w:sz w:val="28"/>
          <w:szCs w:val="28"/>
          <w:lang w:val="uk-UA"/>
        </w:rPr>
        <w:t>қоғамдық</w:t>
      </w:r>
      <w:r w:rsidR="00292FAE">
        <w:rPr>
          <w:sz w:val="28"/>
          <w:szCs w:val="28"/>
          <w:lang w:val="uk-UA"/>
        </w:rPr>
        <w:t xml:space="preserve"> </w:t>
      </w:r>
      <w:r w:rsidRPr="00635C18">
        <w:rPr>
          <w:sz w:val="28"/>
          <w:szCs w:val="28"/>
          <w:lang w:val="uk-UA"/>
        </w:rPr>
        <w:t>негіздері</w:t>
      </w:r>
      <w:r w:rsidR="00292FAE">
        <w:rPr>
          <w:sz w:val="28"/>
          <w:szCs w:val="28"/>
          <w:lang w:val="uk-UA"/>
        </w:rPr>
        <w:t xml:space="preserve"> </w:t>
      </w:r>
      <w:r w:rsidRPr="00635C18">
        <w:rPr>
          <w:sz w:val="28"/>
          <w:szCs w:val="28"/>
          <w:lang w:val="uk-UA"/>
        </w:rPr>
        <w:t>салиқалы</w:t>
      </w:r>
      <w:r w:rsidR="00292FAE">
        <w:rPr>
          <w:sz w:val="28"/>
          <w:szCs w:val="28"/>
          <w:lang w:val="uk-UA"/>
        </w:rPr>
        <w:t xml:space="preserve"> </w:t>
      </w:r>
      <w:r w:rsidRPr="00635C18">
        <w:rPr>
          <w:sz w:val="28"/>
          <w:szCs w:val="28"/>
          <w:lang w:val="uk-UA"/>
        </w:rPr>
        <w:t>үйлестіру, мұның</w:t>
      </w:r>
      <w:r w:rsidR="00292FAE">
        <w:rPr>
          <w:sz w:val="28"/>
          <w:szCs w:val="28"/>
          <w:lang w:val="uk-UA"/>
        </w:rPr>
        <w:t xml:space="preserve"> </w:t>
      </w:r>
      <w:r w:rsidRPr="00635C18">
        <w:rPr>
          <w:sz w:val="28"/>
          <w:szCs w:val="28"/>
          <w:lang w:val="uk-UA"/>
        </w:rPr>
        <w:t>өзі</w:t>
      </w:r>
      <w:r w:rsidR="00292FAE">
        <w:rPr>
          <w:sz w:val="28"/>
          <w:szCs w:val="28"/>
          <w:lang w:val="uk-UA"/>
        </w:rPr>
        <w:t xml:space="preserve"> </w:t>
      </w:r>
      <w:r w:rsidRPr="00635C18">
        <w:rPr>
          <w:sz w:val="28"/>
          <w:szCs w:val="28"/>
          <w:lang w:val="uk-UA"/>
        </w:rPr>
        <w:t>қоғамымыздың</w:t>
      </w:r>
      <w:r w:rsidR="00292FAE">
        <w:rPr>
          <w:sz w:val="28"/>
          <w:szCs w:val="28"/>
          <w:lang w:val="uk-UA"/>
        </w:rPr>
        <w:t xml:space="preserve"> жара</w:t>
      </w:r>
      <w:r w:rsidRPr="00635C18">
        <w:rPr>
          <w:sz w:val="28"/>
          <w:szCs w:val="28"/>
          <w:lang w:val="uk-UA"/>
        </w:rPr>
        <w:t>сымды</w:t>
      </w:r>
      <w:r w:rsidR="00292FAE">
        <w:rPr>
          <w:sz w:val="28"/>
          <w:szCs w:val="28"/>
          <w:lang w:val="uk-UA"/>
        </w:rPr>
        <w:t xml:space="preserve"> </w:t>
      </w:r>
      <w:r w:rsidRPr="00635C18">
        <w:rPr>
          <w:sz w:val="28"/>
          <w:szCs w:val="28"/>
          <w:lang w:val="uk-UA"/>
        </w:rPr>
        <w:t>сатылы</w:t>
      </w:r>
      <w:r w:rsidR="00292FAE">
        <w:rPr>
          <w:sz w:val="28"/>
          <w:szCs w:val="28"/>
          <w:lang w:val="uk-UA"/>
        </w:rPr>
        <w:t xml:space="preserve"> </w:t>
      </w:r>
      <w:r w:rsidRPr="00635C18">
        <w:rPr>
          <w:sz w:val="28"/>
          <w:szCs w:val="28"/>
          <w:lang w:val="uk-UA"/>
        </w:rPr>
        <w:t>дәстүрлерін</w:t>
      </w:r>
      <w:r w:rsidR="00292FAE">
        <w:rPr>
          <w:sz w:val="28"/>
          <w:szCs w:val="28"/>
          <w:lang w:val="uk-UA"/>
        </w:rPr>
        <w:t xml:space="preserve"> </w:t>
      </w:r>
      <w:r w:rsidRPr="00635C18">
        <w:rPr>
          <w:sz w:val="28"/>
          <w:szCs w:val="28"/>
          <w:lang w:val="uk-UA"/>
        </w:rPr>
        <w:t>толықтыра</w:t>
      </w:r>
      <w:r w:rsidR="00292FAE">
        <w:rPr>
          <w:sz w:val="28"/>
          <w:szCs w:val="28"/>
          <w:lang w:val="uk-UA"/>
        </w:rPr>
        <w:t xml:space="preserve"> </w:t>
      </w:r>
      <w:r w:rsidRPr="00635C18">
        <w:rPr>
          <w:sz w:val="28"/>
          <w:szCs w:val="28"/>
          <w:lang w:val="uk-UA"/>
        </w:rPr>
        <w:t>түседі</w:t>
      </w:r>
      <w:r w:rsidRPr="00635C18">
        <w:rPr>
          <w:sz w:val="28"/>
          <w:szCs w:val="28"/>
          <w:lang w:val="kk-KZ"/>
        </w:rPr>
        <w:t>»</w:t>
      </w:r>
      <w:r w:rsidRPr="00635C18">
        <w:rPr>
          <w:sz w:val="28"/>
          <w:szCs w:val="28"/>
          <w:lang w:val="uk-UA"/>
        </w:rPr>
        <w:t xml:space="preserve"> деуінің</w:t>
      </w:r>
      <w:r w:rsidR="00292FAE">
        <w:rPr>
          <w:sz w:val="28"/>
          <w:szCs w:val="28"/>
          <w:lang w:val="uk-UA"/>
        </w:rPr>
        <w:t xml:space="preserve"> </w:t>
      </w:r>
      <w:r w:rsidRPr="00635C18">
        <w:rPr>
          <w:sz w:val="28"/>
          <w:szCs w:val="28"/>
          <w:lang w:val="uk-UA"/>
        </w:rPr>
        <w:t>өзі</w:t>
      </w:r>
      <w:r w:rsidR="00292FAE">
        <w:rPr>
          <w:sz w:val="28"/>
          <w:szCs w:val="28"/>
          <w:lang w:val="uk-UA"/>
        </w:rPr>
        <w:t xml:space="preserve"> </w:t>
      </w:r>
      <w:r w:rsidRPr="00635C18">
        <w:rPr>
          <w:sz w:val="28"/>
          <w:szCs w:val="28"/>
          <w:lang w:val="uk-UA"/>
        </w:rPr>
        <w:t>қоғамдық</w:t>
      </w:r>
      <w:r w:rsidR="00292FAE">
        <w:rPr>
          <w:sz w:val="28"/>
          <w:szCs w:val="28"/>
          <w:lang w:val="uk-UA"/>
        </w:rPr>
        <w:t xml:space="preserve"> </w:t>
      </w:r>
      <w:r w:rsidRPr="00635C18">
        <w:rPr>
          <w:sz w:val="28"/>
          <w:szCs w:val="28"/>
          <w:lang w:val="uk-UA"/>
        </w:rPr>
        <w:t>ұйым, бірлестіктердің</w:t>
      </w:r>
      <w:r w:rsidR="00292FAE">
        <w:rPr>
          <w:sz w:val="28"/>
          <w:szCs w:val="28"/>
          <w:lang w:val="uk-UA"/>
        </w:rPr>
        <w:t xml:space="preserve"> </w:t>
      </w:r>
      <w:r w:rsidRPr="00635C18">
        <w:rPr>
          <w:sz w:val="28"/>
          <w:szCs w:val="28"/>
          <w:lang w:val="uk-UA"/>
        </w:rPr>
        <w:t xml:space="preserve">құрылып, </w:t>
      </w:r>
      <w:r w:rsidR="00292FAE">
        <w:rPr>
          <w:sz w:val="28"/>
          <w:szCs w:val="28"/>
          <w:lang w:val="uk-UA"/>
        </w:rPr>
        <w:t xml:space="preserve"> </w:t>
      </w:r>
      <w:r w:rsidRPr="00635C18">
        <w:rPr>
          <w:sz w:val="28"/>
          <w:szCs w:val="28"/>
          <w:lang w:val="uk-UA"/>
        </w:rPr>
        <w:t>дамуына</w:t>
      </w:r>
      <w:r w:rsidR="00292FAE">
        <w:rPr>
          <w:sz w:val="28"/>
          <w:szCs w:val="28"/>
          <w:lang w:val="uk-UA"/>
        </w:rPr>
        <w:t xml:space="preserve"> </w:t>
      </w:r>
      <w:r w:rsidRPr="00635C18">
        <w:rPr>
          <w:sz w:val="28"/>
          <w:szCs w:val="28"/>
          <w:lang w:val="uk-UA"/>
        </w:rPr>
        <w:t>мүмкіндік</w:t>
      </w:r>
      <w:r w:rsidR="00292FAE">
        <w:rPr>
          <w:sz w:val="28"/>
          <w:szCs w:val="28"/>
          <w:lang w:val="uk-UA"/>
        </w:rPr>
        <w:t xml:space="preserve"> </w:t>
      </w:r>
      <w:r w:rsidRPr="00635C18">
        <w:rPr>
          <w:sz w:val="28"/>
          <w:szCs w:val="28"/>
          <w:lang w:val="uk-UA"/>
        </w:rPr>
        <w:t>ашып</w:t>
      </w:r>
      <w:r w:rsidR="00292FAE">
        <w:rPr>
          <w:sz w:val="28"/>
          <w:szCs w:val="28"/>
          <w:lang w:val="uk-UA"/>
        </w:rPr>
        <w:t xml:space="preserve"> </w:t>
      </w:r>
      <w:r w:rsidRPr="00635C18">
        <w:rPr>
          <w:sz w:val="28"/>
          <w:szCs w:val="28"/>
          <w:lang w:val="uk-UA"/>
        </w:rPr>
        <w:t xml:space="preserve">отыр. </w:t>
      </w:r>
    </w:p>
    <w:p w:rsidR="00F97DA3" w:rsidRPr="00635C18" w:rsidRDefault="00F97DA3" w:rsidP="00BA77C1">
      <w:pPr>
        <w:pStyle w:val="a5"/>
        <w:suppressLineNumbers/>
        <w:spacing w:after="0" w:line="240" w:lineRule="auto"/>
        <w:ind w:left="0" w:firstLine="567"/>
        <w:jc w:val="both"/>
        <w:rPr>
          <w:sz w:val="28"/>
          <w:szCs w:val="28"/>
          <w:lang w:val="uk-UA"/>
        </w:rPr>
      </w:pPr>
      <w:r w:rsidRPr="00635C18">
        <w:rPr>
          <w:sz w:val="28"/>
          <w:szCs w:val="28"/>
          <w:lang w:val="uk-UA"/>
        </w:rPr>
        <w:t xml:space="preserve">Еліміз егемендік алғаннан кейін Президенттің тапсырмасына сәйкес </w:t>
      </w:r>
      <w:r w:rsidRPr="00635C18">
        <w:rPr>
          <w:sz w:val="28"/>
          <w:szCs w:val="28"/>
          <w:lang w:val="kk-KZ"/>
        </w:rPr>
        <w:t>«</w:t>
      </w:r>
      <w:r w:rsidRPr="00635C18">
        <w:rPr>
          <w:sz w:val="28"/>
          <w:szCs w:val="28"/>
          <w:lang w:val="uk-UA"/>
        </w:rPr>
        <w:t>Қазақстан балалары</w:t>
      </w:r>
      <w:r w:rsidRPr="00635C18">
        <w:rPr>
          <w:sz w:val="28"/>
          <w:szCs w:val="28"/>
          <w:lang w:val="kk-KZ"/>
        </w:rPr>
        <w:t xml:space="preserve">» </w:t>
      </w:r>
      <w:r w:rsidRPr="00635C18">
        <w:rPr>
          <w:sz w:val="28"/>
          <w:szCs w:val="28"/>
          <w:lang w:val="uk-UA"/>
        </w:rPr>
        <w:t>атты мемлекеттік бағдарлама жасалып, іске асырылды. Аталған бағдарлама төмендегі жеті мақсатты бағдарламаны қамтиды:</w:t>
      </w:r>
    </w:p>
    <w:p w:rsidR="00F97DA3" w:rsidRPr="00635C18" w:rsidRDefault="00F97DA3" w:rsidP="00CD0739">
      <w:pPr>
        <w:numPr>
          <w:ilvl w:val="0"/>
          <w:numId w:val="92"/>
        </w:numPr>
        <w:tabs>
          <w:tab w:val="left"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Бала</w:t>
      </w:r>
      <w:r w:rsidR="00292FAE">
        <w:rPr>
          <w:rFonts w:ascii="Times New Roman" w:hAnsi="Times New Roman" w:cs="Times New Roman"/>
          <w:sz w:val="28"/>
          <w:szCs w:val="28"/>
          <w:lang w:val="uk-UA"/>
        </w:rPr>
        <w:t xml:space="preserve"> </w:t>
      </w:r>
      <w:r w:rsidRPr="00635C18">
        <w:rPr>
          <w:rFonts w:ascii="Times New Roman" w:hAnsi="Times New Roman" w:cs="Times New Roman"/>
          <w:sz w:val="28"/>
          <w:szCs w:val="28"/>
          <w:lang w:val="uk-UA"/>
        </w:rPr>
        <w:t>мен ананы қорғау.</w:t>
      </w:r>
    </w:p>
    <w:p w:rsidR="00F97DA3" w:rsidRPr="00635C18" w:rsidRDefault="00F97DA3" w:rsidP="00CD0739">
      <w:pPr>
        <w:numPr>
          <w:ilvl w:val="0"/>
          <w:numId w:val="92"/>
        </w:numPr>
        <w:tabs>
          <w:tab w:val="left" w:pos="851"/>
        </w:tabs>
        <w:spacing w:after="0" w:line="240" w:lineRule="auto"/>
        <w:ind w:left="0"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Мемлекеттік тұрғыда әлеуметтік қорғауды қажет ететін балалар.</w:t>
      </w:r>
    </w:p>
    <w:p w:rsidR="00F97DA3" w:rsidRPr="00635C18" w:rsidRDefault="00F97DA3" w:rsidP="00CD0739">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lastRenderedPageBreak/>
        <w:t>Мектепке дейінгі тәрбие.</w:t>
      </w:r>
    </w:p>
    <w:p w:rsidR="00F97DA3" w:rsidRPr="00635C18" w:rsidRDefault="00292FAE" w:rsidP="00CD0739">
      <w:pPr>
        <w:numPr>
          <w:ilvl w:val="0"/>
          <w:numId w:val="9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Жас</w:t>
      </w:r>
      <w:r w:rsidR="00F97DA3" w:rsidRPr="00635C18">
        <w:rPr>
          <w:rFonts w:ascii="Times New Roman" w:hAnsi="Times New Roman" w:cs="Times New Roman"/>
          <w:sz w:val="28"/>
          <w:szCs w:val="28"/>
        </w:rPr>
        <w:t>өспірімдердің құқық бұзушылық және қараусыздықтарын болдырмауға алдын-ала шаралар жүргізу.</w:t>
      </w:r>
    </w:p>
    <w:p w:rsidR="00F97DA3" w:rsidRPr="00635C18" w:rsidRDefault="00F97DA3" w:rsidP="00CD0739">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 xml:space="preserve">Дарынды балалар мен жастарға тәрбие мен білім беруге байланысты </w:t>
      </w:r>
      <w:r w:rsidRPr="00635C18">
        <w:rPr>
          <w:rFonts w:ascii="Times New Roman" w:hAnsi="Times New Roman" w:cs="Times New Roman"/>
          <w:sz w:val="28"/>
          <w:szCs w:val="28"/>
        </w:rPr>
        <w:sym w:font="Symbol" w:char="00B2"/>
      </w:r>
      <w:r w:rsidRPr="00635C18">
        <w:rPr>
          <w:rFonts w:ascii="Times New Roman" w:hAnsi="Times New Roman" w:cs="Times New Roman"/>
          <w:sz w:val="28"/>
          <w:szCs w:val="28"/>
        </w:rPr>
        <w:t>Дарын</w:t>
      </w:r>
      <w:r w:rsidRPr="00635C18">
        <w:rPr>
          <w:rFonts w:ascii="Times New Roman" w:hAnsi="Times New Roman" w:cs="Times New Roman"/>
          <w:sz w:val="28"/>
          <w:szCs w:val="28"/>
        </w:rPr>
        <w:sym w:font="Symbol" w:char="00B2"/>
      </w:r>
      <w:r w:rsidRPr="00635C18">
        <w:rPr>
          <w:rFonts w:ascii="Times New Roman" w:hAnsi="Times New Roman" w:cs="Times New Roman"/>
          <w:sz w:val="28"/>
          <w:szCs w:val="28"/>
        </w:rPr>
        <w:t xml:space="preserve"> бағдарламасы.</w:t>
      </w:r>
    </w:p>
    <w:p w:rsidR="00F97DA3" w:rsidRPr="00635C18" w:rsidRDefault="00F97DA3" w:rsidP="00CD0739">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Орта білім беру жүйесін информатизациялау.</w:t>
      </w:r>
    </w:p>
    <w:p w:rsidR="00F97DA3" w:rsidRPr="00635C18" w:rsidRDefault="00F97DA3" w:rsidP="00CD0739">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 xml:space="preserve">Экология саласы бойынша ғылым және білім Халықаралық </w:t>
      </w:r>
      <w:r w:rsidRPr="00635C18">
        <w:rPr>
          <w:rFonts w:ascii="Times New Roman" w:hAnsi="Times New Roman" w:cs="Times New Roman"/>
          <w:sz w:val="28"/>
          <w:szCs w:val="28"/>
        </w:rPr>
        <w:sym w:font="Symbol" w:char="00B2"/>
      </w:r>
      <w:r w:rsidRPr="00635C18">
        <w:rPr>
          <w:rFonts w:ascii="Times New Roman" w:hAnsi="Times New Roman" w:cs="Times New Roman"/>
          <w:sz w:val="28"/>
          <w:szCs w:val="28"/>
        </w:rPr>
        <w:t>ГЛОУБ</w:t>
      </w:r>
      <w:r w:rsidRPr="00635C18">
        <w:rPr>
          <w:rFonts w:ascii="Times New Roman" w:hAnsi="Times New Roman" w:cs="Times New Roman"/>
          <w:sz w:val="28"/>
          <w:szCs w:val="28"/>
        </w:rPr>
        <w:sym w:font="Symbol" w:char="00B2"/>
      </w:r>
      <w:r w:rsidRPr="00635C18">
        <w:rPr>
          <w:rFonts w:ascii="Times New Roman" w:hAnsi="Times New Roman" w:cs="Times New Roman"/>
          <w:sz w:val="28"/>
          <w:szCs w:val="28"/>
        </w:rPr>
        <w:t xml:space="preserve"> бағдарламасы.</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uk-UA"/>
        </w:rPr>
        <w:t>Қоғамдық ұйымдар қосымша білім беру жүйесінің негізін құрайды. Қосымша білім беру – оқушылардың алған білім, білік, дағдыларын дамыта отырып, оқушының жекелей қызығушылығын қанағаттандыру үшін және тұлғалық қасиетін дамыту үшін ұйымдастырылатын жүйе. Жалпы, қосымша білім бе</w:t>
      </w:r>
      <w:r w:rsidR="00023064" w:rsidRPr="00635C18">
        <w:rPr>
          <w:sz w:val="28"/>
          <w:szCs w:val="28"/>
          <w:lang w:val="uk-UA"/>
        </w:rPr>
        <w:t>ру жүйесіне сыныптан тыс, мектеп</w:t>
      </w:r>
      <w:r w:rsidRPr="00635C18">
        <w:rPr>
          <w:sz w:val="28"/>
          <w:szCs w:val="28"/>
          <w:lang w:val="uk-UA"/>
        </w:rPr>
        <w:t xml:space="preserve"> ішіндегі (үйірмелер, </w:t>
      </w:r>
      <w:r w:rsidR="00292FAE">
        <w:rPr>
          <w:sz w:val="28"/>
          <w:szCs w:val="28"/>
          <w:lang w:val="uk-UA"/>
        </w:rPr>
        <w:t xml:space="preserve">мектеб </w:t>
      </w:r>
      <w:r w:rsidRPr="00635C18">
        <w:rPr>
          <w:sz w:val="28"/>
          <w:szCs w:val="28"/>
          <w:lang w:val="uk-UA"/>
        </w:rPr>
        <w:t>музейі, қоғамдық</w:t>
      </w:r>
      <w:r w:rsidR="00292FAE">
        <w:rPr>
          <w:sz w:val="28"/>
          <w:szCs w:val="28"/>
          <w:lang w:val="uk-UA"/>
        </w:rPr>
        <w:t xml:space="preserve"> </w:t>
      </w:r>
      <w:r w:rsidRPr="00635C18">
        <w:rPr>
          <w:sz w:val="28"/>
          <w:szCs w:val="28"/>
          <w:lang w:val="uk-UA"/>
        </w:rPr>
        <w:t xml:space="preserve">ұйымдар, оқушылардың өзін-өзі </w:t>
      </w:r>
      <w:r w:rsidRPr="00635C18">
        <w:rPr>
          <w:sz w:val="28"/>
          <w:szCs w:val="28"/>
          <w:lang w:val="kk-KZ"/>
        </w:rPr>
        <w:t>б</w:t>
      </w:r>
      <w:r w:rsidRPr="00635C18">
        <w:rPr>
          <w:sz w:val="28"/>
          <w:szCs w:val="28"/>
          <w:lang w:val="uk-UA"/>
        </w:rPr>
        <w:t>асқаруы, музыка, компьютерге байланысты қосымша білім беру</w:t>
      </w:r>
      <w:r w:rsidR="00023064" w:rsidRPr="00635C18">
        <w:rPr>
          <w:sz w:val="28"/>
          <w:szCs w:val="28"/>
          <w:lang w:val="uk-UA"/>
        </w:rPr>
        <w:t>,</w:t>
      </w:r>
      <w:r w:rsidRPr="00635C18">
        <w:rPr>
          <w:sz w:val="28"/>
          <w:szCs w:val="28"/>
          <w:lang w:val="uk-UA"/>
        </w:rPr>
        <w:t xml:space="preserve"> т.б.), мектептен тыс оқушылар сар</w:t>
      </w:r>
      <w:r w:rsidR="00DC7A7A" w:rsidRPr="00635C18">
        <w:rPr>
          <w:sz w:val="28"/>
          <w:szCs w:val="28"/>
          <w:lang w:val="uk-UA"/>
        </w:rPr>
        <w:t>айы,</w:t>
      </w:r>
      <w:r w:rsidRPr="00635C18">
        <w:rPr>
          <w:sz w:val="28"/>
          <w:szCs w:val="28"/>
          <w:lang w:val="uk-UA"/>
        </w:rPr>
        <w:t xml:space="preserve"> балалар шығармашылығына байланысты орталықтар мен үйлер, туристік базалар, балалардың музыкалық, көркемдік, эстетикалық секциялар, музейлер, кітапханалар, театрлар т.б.</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 xml:space="preserve">Бүгінгі таңда Қазақстан Республикасы Білім және </w:t>
      </w:r>
      <w:r w:rsidR="00023064" w:rsidRPr="00635C18">
        <w:rPr>
          <w:sz w:val="28"/>
          <w:szCs w:val="28"/>
          <w:lang w:val="kk-KZ"/>
        </w:rPr>
        <w:t>Ғ</w:t>
      </w:r>
      <w:r w:rsidRPr="00635C18">
        <w:rPr>
          <w:sz w:val="28"/>
          <w:szCs w:val="28"/>
          <w:lang w:val="kk-KZ"/>
        </w:rPr>
        <w:t xml:space="preserve">ылым </w:t>
      </w:r>
      <w:r w:rsidR="00023064" w:rsidRPr="00635C18">
        <w:rPr>
          <w:sz w:val="28"/>
          <w:szCs w:val="28"/>
          <w:lang w:val="kk-KZ"/>
        </w:rPr>
        <w:t>М</w:t>
      </w:r>
      <w:r w:rsidRPr="00635C18">
        <w:rPr>
          <w:sz w:val="28"/>
          <w:szCs w:val="28"/>
          <w:lang w:val="kk-KZ"/>
        </w:rPr>
        <w:t>инистрлігі ұсынып отырған оқушылар ұйымының үлгі Ережесі және оқушы-жастардың белсене өз көзқарастары негізінде құрылып жатқан ерікті</w:t>
      </w:r>
      <w:r w:rsidR="00292FAE">
        <w:rPr>
          <w:sz w:val="28"/>
          <w:szCs w:val="28"/>
          <w:lang w:val="kk-KZ"/>
        </w:rPr>
        <w:t xml:space="preserve"> </w:t>
      </w:r>
      <w:r w:rsidRPr="00635C18">
        <w:rPr>
          <w:sz w:val="28"/>
          <w:szCs w:val="28"/>
          <w:lang w:val="kk-KZ"/>
        </w:rPr>
        <w:t>қоғамдық ұйымдар оқушының тұлғалық қасиетін айқындауға ықпал етеді.</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Жастарды бір бағытқа бейімдеп, олардың іскерлік қабілетін тәрбиелеп жетілдіретін ерікті қоғамдардың бүгінде ТМД елдерінде, Америка, Англия, Франция, Прибалтик</w:t>
      </w:r>
      <w:r w:rsidR="00BA77C1" w:rsidRPr="00635C18">
        <w:rPr>
          <w:sz w:val="28"/>
          <w:szCs w:val="28"/>
          <w:lang w:val="kk-KZ"/>
        </w:rPr>
        <w:t xml:space="preserve">а сияқты өркениетті елдерде </w:t>
      </w:r>
      <w:r w:rsidR="00023064" w:rsidRPr="00635C18">
        <w:rPr>
          <w:sz w:val="28"/>
          <w:szCs w:val="28"/>
          <w:lang w:val="kk-KZ"/>
        </w:rPr>
        <w:t xml:space="preserve"> өмір сү</w:t>
      </w:r>
      <w:r w:rsidRPr="00635C18">
        <w:rPr>
          <w:sz w:val="28"/>
          <w:szCs w:val="28"/>
          <w:lang w:val="kk-KZ"/>
        </w:rPr>
        <w:t>ріп отырғанын жақсы білеміз.</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 xml:space="preserve">Қазіргі таңда мектептерде оқушылардың </w:t>
      </w:r>
      <w:r w:rsidRPr="00635C18">
        <w:rPr>
          <w:i/>
          <w:sz w:val="28"/>
          <w:szCs w:val="28"/>
          <w:lang w:val="kk-KZ"/>
        </w:rPr>
        <w:t xml:space="preserve">қоғамдық ұйымы, оқушылар қозғалысы, оқушылар бірлестігі, оқушылар клубтары </w:t>
      </w:r>
      <w:r w:rsidRPr="00635C18">
        <w:rPr>
          <w:sz w:val="28"/>
          <w:szCs w:val="28"/>
          <w:lang w:val="kk-KZ"/>
        </w:rPr>
        <w:t>құрылып, жұмыс істеуде.</w:t>
      </w:r>
    </w:p>
    <w:p w:rsidR="00F97DA3" w:rsidRPr="00635C18" w:rsidRDefault="00F97DA3" w:rsidP="00BA77C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Балалар ұйымының мектеп пен ынтымақтаса отырып, жас ұрпақты тәрбиелеуде өзіне тән қызметтеріне  балаларды бүгінгі өмірдің қиыншылығы және романтикасы мол өмірге қатыстыру, әрбір баланың жеке және қоғамдық тілегін үйлестіру, балалардың адамгершілік  рухын  қолдау, жетілдіру, табысқа жетуге бағыттау  т.б.</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Қазақстанда қоғамдық ұйымдар мәселесі Қазақстан Республикасы «Білім» заңында және Қазақстан Республикасы білім жүйесіндегі тәрбиенің кешенді бағдарламасында жан-жақты қамтылады. Қоғамдық ұйымдардың құрылымы және ондағы тәрбие мәселесі С.Калиев, С.Иманбаева,</w:t>
      </w:r>
      <w:r w:rsidR="00BA77C1" w:rsidRPr="00635C18">
        <w:rPr>
          <w:sz w:val="28"/>
          <w:szCs w:val="28"/>
          <w:lang w:val="kk-KZ"/>
        </w:rPr>
        <w:t xml:space="preserve"> С.М.Төрениязова,  М.Қурсабаев,</w:t>
      </w:r>
      <w:r w:rsidRPr="00635C18">
        <w:rPr>
          <w:sz w:val="28"/>
          <w:szCs w:val="28"/>
          <w:lang w:val="kk-KZ"/>
        </w:rPr>
        <w:t xml:space="preserve"> Б.</w:t>
      </w:r>
      <w:r w:rsidR="00BA77C1" w:rsidRPr="00635C18">
        <w:rPr>
          <w:sz w:val="28"/>
          <w:szCs w:val="28"/>
          <w:lang w:val="kk-KZ"/>
        </w:rPr>
        <w:t>Каиров, Б.Нуртелеуов, С.Хасенов</w:t>
      </w:r>
      <w:r w:rsidRPr="00635C18">
        <w:rPr>
          <w:sz w:val="28"/>
          <w:szCs w:val="28"/>
          <w:lang w:val="kk-KZ"/>
        </w:rPr>
        <w:t xml:space="preserve"> т.б. еңбектерінде негізгі орын алады.</w:t>
      </w:r>
    </w:p>
    <w:p w:rsidR="00F97DA3" w:rsidRPr="00635C18" w:rsidRDefault="00F97DA3" w:rsidP="00BA77C1">
      <w:pPr>
        <w:pStyle w:val="a5"/>
        <w:spacing w:after="0" w:line="240" w:lineRule="auto"/>
        <w:ind w:left="0" w:firstLine="567"/>
        <w:jc w:val="both"/>
        <w:rPr>
          <w:b/>
          <w:i/>
          <w:sz w:val="28"/>
          <w:szCs w:val="28"/>
          <w:lang w:val="kk-KZ"/>
        </w:rPr>
      </w:pPr>
      <w:r w:rsidRPr="00635C18">
        <w:rPr>
          <w:sz w:val="28"/>
          <w:szCs w:val="28"/>
          <w:lang w:val="kk-KZ"/>
        </w:rPr>
        <w:t>Оқушы-жастарды әлеуметтендіру мәселесі қазіргі таңда өзекті, екі жақты мәселе болып отыр. Себебі, оқушы әлеуметтік ортаға еркін араласу оның осы уақытқа дейін қабылдаған әлеуметтік іс-тәжірибесі</w:t>
      </w:r>
      <w:r w:rsidR="00023064" w:rsidRPr="00635C18">
        <w:rPr>
          <w:sz w:val="28"/>
          <w:szCs w:val="28"/>
          <w:lang w:val="kk-KZ"/>
        </w:rPr>
        <w:t>нің негізінде іске асады және</w:t>
      </w:r>
      <w:r w:rsidRPr="00635C18">
        <w:rPr>
          <w:sz w:val="28"/>
          <w:szCs w:val="28"/>
          <w:lang w:val="kk-KZ"/>
        </w:rPr>
        <w:t xml:space="preserve"> әлеуметтік байланыс жүйесі арқылы ортаға белсене араласу мүмкіндігі туады. Әлеуметтендіру</w:t>
      </w:r>
      <w:r w:rsidR="00292FAE">
        <w:rPr>
          <w:sz w:val="28"/>
          <w:szCs w:val="28"/>
          <w:lang w:val="kk-KZ"/>
        </w:rPr>
        <w:t xml:space="preserve"> </w:t>
      </w:r>
      <w:r w:rsidRPr="00635C18">
        <w:rPr>
          <w:sz w:val="28"/>
          <w:szCs w:val="28"/>
          <w:lang w:val="kk-KZ"/>
        </w:rPr>
        <w:t>жүйесінде оқушы тек өзін-өзі жетілдіріп қоймайды, сонымен қатар</w:t>
      </w:r>
      <w:r w:rsidR="00023064" w:rsidRPr="00635C18">
        <w:rPr>
          <w:sz w:val="28"/>
          <w:szCs w:val="28"/>
          <w:lang w:val="kk-KZ"/>
        </w:rPr>
        <w:t>,</w:t>
      </w:r>
      <w:r w:rsidRPr="00635C18">
        <w:rPr>
          <w:sz w:val="28"/>
          <w:szCs w:val="28"/>
          <w:lang w:val="kk-KZ"/>
        </w:rPr>
        <w:t xml:space="preserve"> тұлға ретінде қалыптасуына</w:t>
      </w:r>
      <w:r w:rsidR="00292FAE">
        <w:rPr>
          <w:sz w:val="28"/>
          <w:szCs w:val="28"/>
          <w:lang w:val="kk-KZ"/>
        </w:rPr>
        <w:t xml:space="preserve"> </w:t>
      </w:r>
      <w:r w:rsidRPr="00635C18">
        <w:rPr>
          <w:sz w:val="28"/>
          <w:szCs w:val="28"/>
          <w:lang w:val="kk-KZ"/>
        </w:rPr>
        <w:t>да ықпал</w:t>
      </w:r>
      <w:r w:rsidR="00AD3931" w:rsidRPr="00635C18">
        <w:rPr>
          <w:sz w:val="28"/>
          <w:szCs w:val="28"/>
          <w:lang w:val="kk-KZ"/>
        </w:rPr>
        <w:t xml:space="preserve"> е</w:t>
      </w:r>
      <w:r w:rsidRPr="00635C18">
        <w:rPr>
          <w:sz w:val="28"/>
          <w:szCs w:val="28"/>
          <w:lang w:val="kk-KZ"/>
        </w:rPr>
        <w:t>теді.</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lastRenderedPageBreak/>
        <w:t>Қазақстанда «Болашақ», «Жұлдызша», «Атамекен», «Скаутинг», «Пионер», «Жас ұлан», Алматы облыстық «Мың</w:t>
      </w:r>
      <w:r w:rsidR="00A27C20">
        <w:rPr>
          <w:sz w:val="28"/>
          <w:szCs w:val="28"/>
          <w:lang w:val="kk-KZ"/>
        </w:rPr>
        <w:t xml:space="preserve"> </w:t>
      </w:r>
      <w:r w:rsidRPr="00635C18">
        <w:rPr>
          <w:sz w:val="28"/>
          <w:szCs w:val="28"/>
          <w:lang w:val="kk-KZ"/>
        </w:rPr>
        <w:t>бала», Алматы қалалық «Кәусар бұлақ» және көптеген облыстарда қоғамдық ұйымдар мен балалар қозғалыстары, бағдарламалар бар. Аталған бағдарламалардың бір-бірінен қандай айырмашылығы бар және бүгінгі жас ұрпақ тәрбиесіне қандай ықпалы бар дегенге келетін болсақ, олардың кез-келгені бола</w:t>
      </w:r>
      <w:r w:rsidR="00292FAE">
        <w:rPr>
          <w:sz w:val="28"/>
          <w:szCs w:val="28"/>
          <w:lang w:val="kk-KZ"/>
        </w:rPr>
        <w:t>шақ ұрпақ</w:t>
      </w:r>
      <w:r w:rsidR="00AD3931" w:rsidRPr="00635C18">
        <w:rPr>
          <w:sz w:val="28"/>
          <w:szCs w:val="28"/>
          <w:lang w:val="kk-KZ"/>
        </w:rPr>
        <w:t>т</w:t>
      </w:r>
      <w:r w:rsidRPr="00635C18">
        <w:rPr>
          <w:sz w:val="28"/>
          <w:szCs w:val="28"/>
          <w:lang w:val="kk-KZ"/>
        </w:rPr>
        <w:t>ың мәдени құндылықтарын қалыптастыруға игі ықпал</w:t>
      </w:r>
      <w:r w:rsidR="00292FAE">
        <w:rPr>
          <w:sz w:val="28"/>
          <w:szCs w:val="28"/>
          <w:lang w:val="kk-KZ"/>
        </w:rPr>
        <w:t xml:space="preserve"> </w:t>
      </w:r>
      <w:r w:rsidRPr="00635C18">
        <w:rPr>
          <w:sz w:val="28"/>
          <w:szCs w:val="28"/>
          <w:lang w:val="kk-KZ"/>
        </w:rPr>
        <w:t>ететініне сенім мол.</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Мәселен, Зейнеп Ахмет</w:t>
      </w:r>
      <w:r w:rsidR="00292FAE">
        <w:rPr>
          <w:sz w:val="28"/>
          <w:szCs w:val="28"/>
          <w:lang w:val="kk-KZ"/>
        </w:rPr>
        <w:t>ованың «Кәусәр бұлақ» бағдар</w:t>
      </w:r>
      <w:r w:rsidR="00BA77C1" w:rsidRPr="00635C18">
        <w:rPr>
          <w:sz w:val="28"/>
          <w:szCs w:val="28"/>
          <w:lang w:val="kk-KZ"/>
        </w:rPr>
        <w:t>лама</w:t>
      </w:r>
      <w:r w:rsidRPr="00635C18">
        <w:rPr>
          <w:sz w:val="28"/>
          <w:szCs w:val="28"/>
          <w:lang w:val="kk-KZ"/>
        </w:rPr>
        <w:t>сына келетін болсақ</w:t>
      </w:r>
      <w:r w:rsidR="00AD3931" w:rsidRPr="00635C18">
        <w:rPr>
          <w:sz w:val="28"/>
          <w:szCs w:val="28"/>
          <w:lang w:val="kk-KZ"/>
        </w:rPr>
        <w:t>,</w:t>
      </w:r>
      <w:r w:rsidRPr="00635C18">
        <w:rPr>
          <w:sz w:val="28"/>
          <w:szCs w:val="28"/>
          <w:lang w:val="kk-KZ"/>
        </w:rPr>
        <w:t xml:space="preserve"> мектеп оқушыларына ұлттық салт-дәстүрлерден жалпылама мағлұмат береді. Бағдарламада оқушының жас ерекшелігі ескерілмейді. </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 xml:space="preserve"> «Мың</w:t>
      </w:r>
      <w:r w:rsidR="00A27C20">
        <w:rPr>
          <w:sz w:val="28"/>
          <w:szCs w:val="28"/>
          <w:lang w:val="kk-KZ"/>
        </w:rPr>
        <w:t xml:space="preserve"> </w:t>
      </w:r>
      <w:r w:rsidRPr="00635C18">
        <w:rPr>
          <w:sz w:val="28"/>
          <w:szCs w:val="28"/>
          <w:lang w:val="kk-KZ"/>
        </w:rPr>
        <w:t xml:space="preserve">бала» балалар қозғалысы кезіндегі ХҮІІІ ғасырдағы Сартай батырдың мың сарбазына негіздей құрылған. «Мың бала» қозғалысы Англияда негізі құрылған </w:t>
      </w:r>
      <w:r w:rsidR="00AD3931" w:rsidRPr="00635C18">
        <w:rPr>
          <w:sz w:val="28"/>
          <w:szCs w:val="28"/>
          <w:lang w:val="kk-KZ"/>
        </w:rPr>
        <w:t>«</w:t>
      </w:r>
      <w:r w:rsidRPr="00635C18">
        <w:rPr>
          <w:sz w:val="28"/>
          <w:szCs w:val="28"/>
          <w:lang w:val="kk-KZ"/>
        </w:rPr>
        <w:t>Скаутинг</w:t>
      </w:r>
      <w:r w:rsidR="00AD3931" w:rsidRPr="00635C18">
        <w:rPr>
          <w:sz w:val="28"/>
          <w:szCs w:val="28"/>
          <w:lang w:val="kk-KZ"/>
        </w:rPr>
        <w:t>»</w:t>
      </w:r>
      <w:r w:rsidRPr="00635C18">
        <w:rPr>
          <w:sz w:val="28"/>
          <w:szCs w:val="28"/>
          <w:lang w:val="kk-KZ"/>
        </w:rPr>
        <w:t xml:space="preserve"> қозғалысымен мазмұндас. Жас ұрпақтың шымырлылығына, өз</w:t>
      </w:r>
      <w:r w:rsidR="00064E85">
        <w:rPr>
          <w:sz w:val="28"/>
          <w:szCs w:val="28"/>
          <w:lang w:val="kk-KZ"/>
        </w:rPr>
        <w:t xml:space="preserve"> бетін</w:t>
      </w:r>
      <w:r w:rsidRPr="00635C18">
        <w:rPr>
          <w:sz w:val="28"/>
          <w:szCs w:val="28"/>
          <w:lang w:val="kk-KZ"/>
        </w:rPr>
        <w:t xml:space="preserve">ше шешім шығаруға бейімділігіне, дербестігіне негізделеді. </w:t>
      </w:r>
    </w:p>
    <w:p w:rsidR="00F97DA3" w:rsidRPr="00635C18" w:rsidRDefault="00F97DA3" w:rsidP="00BA77C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sz w:val="28"/>
          <w:szCs w:val="28"/>
          <w:lang w:val="kk-KZ"/>
        </w:rPr>
        <w:t xml:space="preserve">Қазақстанда </w:t>
      </w:r>
      <w:r w:rsidR="00AD3931" w:rsidRPr="00635C18">
        <w:rPr>
          <w:rFonts w:ascii="Times New Roman" w:hAnsi="Times New Roman" w:cs="Times New Roman"/>
          <w:sz w:val="28"/>
          <w:szCs w:val="28"/>
          <w:lang w:val="kk-KZ"/>
        </w:rPr>
        <w:t xml:space="preserve">«Скаутинг» </w:t>
      </w:r>
      <w:r w:rsidRPr="00635C18">
        <w:rPr>
          <w:rFonts w:ascii="Times New Roman" w:hAnsi="Times New Roman" w:cs="Times New Roman"/>
          <w:sz w:val="28"/>
          <w:szCs w:val="28"/>
          <w:lang w:val="kk-KZ"/>
        </w:rPr>
        <w:t xml:space="preserve">қозғалысына 11 жастан бастап балалар қабылданады. Соңғы есеп бойынша жер шарындағы 150 мемлекетте 16 миллион скаут бар. Скауттардың өздерінің анттары, заңдары, бағдарламалары бар. </w:t>
      </w:r>
      <w:r w:rsidR="00AD3931" w:rsidRPr="00635C18">
        <w:rPr>
          <w:rFonts w:ascii="Times New Roman" w:hAnsi="Times New Roman" w:cs="Times New Roman"/>
          <w:sz w:val="28"/>
          <w:szCs w:val="28"/>
          <w:lang w:val="kk-KZ"/>
        </w:rPr>
        <w:t xml:space="preserve">«Скаутинг» </w:t>
      </w:r>
      <w:r w:rsidRPr="00635C18">
        <w:rPr>
          <w:rFonts w:ascii="Times New Roman" w:hAnsi="Times New Roman" w:cs="Times New Roman"/>
          <w:sz w:val="28"/>
          <w:szCs w:val="28"/>
          <w:lang w:val="kk-KZ"/>
        </w:rPr>
        <w:t xml:space="preserve"> қозғалысының негізін салушы ағылшын Лорд Баден Пауэл 1907 жыл Броунси аралында 20 ер баладан тұратын </w:t>
      </w:r>
      <w:r w:rsidR="006A7AF0" w:rsidRPr="00635C18">
        <w:rPr>
          <w:rFonts w:ascii="Times New Roman" w:hAnsi="Times New Roman" w:cs="Times New Roman"/>
          <w:sz w:val="28"/>
          <w:szCs w:val="28"/>
          <w:lang w:val="kk-KZ"/>
        </w:rPr>
        <w:t>«Скаутинг»</w:t>
      </w:r>
      <w:r w:rsidRPr="00635C18">
        <w:rPr>
          <w:rFonts w:ascii="Times New Roman" w:hAnsi="Times New Roman" w:cs="Times New Roman"/>
          <w:sz w:val="28"/>
          <w:szCs w:val="28"/>
          <w:lang w:val="kk-KZ"/>
        </w:rPr>
        <w:t xml:space="preserve"> қозғалысын құрды. Осы қозғалыс қазіргі таңда жер әлемге тарап отыр. </w:t>
      </w:r>
      <w:r w:rsidR="006A7AF0" w:rsidRPr="00635C18">
        <w:rPr>
          <w:rFonts w:ascii="Times New Roman" w:hAnsi="Times New Roman" w:cs="Times New Roman"/>
          <w:sz w:val="28"/>
          <w:szCs w:val="28"/>
          <w:lang w:val="kk-KZ"/>
        </w:rPr>
        <w:t>«Скаутинг»</w:t>
      </w:r>
      <w:r w:rsidRPr="00635C18">
        <w:rPr>
          <w:rFonts w:ascii="Times New Roman" w:hAnsi="Times New Roman" w:cs="Times New Roman"/>
          <w:sz w:val="28"/>
          <w:szCs w:val="28"/>
          <w:lang w:val="kk-KZ"/>
        </w:rPr>
        <w:t xml:space="preserve"> қозғалысының негізгі  мақсаты әр түрлі і</w:t>
      </w:r>
      <w:r w:rsidR="006A7AF0" w:rsidRPr="00635C18">
        <w:rPr>
          <w:rFonts w:ascii="Times New Roman" w:hAnsi="Times New Roman" w:cs="Times New Roman"/>
          <w:sz w:val="28"/>
          <w:szCs w:val="28"/>
          <w:lang w:val="kk-KZ"/>
        </w:rPr>
        <w:t>с – әрекеттерді барлау, іздену</w:t>
      </w:r>
      <w:r w:rsidRPr="00635C18">
        <w:rPr>
          <w:rFonts w:ascii="Times New Roman" w:hAnsi="Times New Roman" w:cs="Times New Roman"/>
          <w:sz w:val="28"/>
          <w:szCs w:val="28"/>
          <w:lang w:val="kk-KZ"/>
        </w:rPr>
        <w:t xml:space="preserve"> және зерттеу арқылы тани білу, өмірде қолдана білуге үйрету, баланың ұқыптылығы, қырағылығы, шыдамдылығы, бір-біріне деген жолдастық көмегі барысында айқындалады. Жоғарыда көрсетілген қасиеттер бала бойынан табылғанда ғана </w:t>
      </w:r>
      <w:r w:rsidR="006A7AF0" w:rsidRPr="00635C18">
        <w:rPr>
          <w:rFonts w:ascii="Times New Roman" w:hAnsi="Times New Roman" w:cs="Times New Roman"/>
          <w:sz w:val="28"/>
          <w:szCs w:val="28"/>
          <w:lang w:val="kk-KZ"/>
        </w:rPr>
        <w:t xml:space="preserve">«Скаутинг» </w:t>
      </w:r>
      <w:r w:rsidRPr="00635C18">
        <w:rPr>
          <w:rFonts w:ascii="Times New Roman" w:hAnsi="Times New Roman" w:cs="Times New Roman"/>
          <w:sz w:val="28"/>
          <w:szCs w:val="28"/>
          <w:lang w:val="kk-KZ"/>
        </w:rPr>
        <w:t xml:space="preserve">қозғалысына тән көк галстук құрметті түрде баланың мойнына тағылады. </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 xml:space="preserve">Қазақстан Республикасы білім қайраткерлер одағы қоғамдық бірлестігі алғаш рет жетім балалар мәселелеріне арналған Халықаралық ғылыми-практикалық конференция өткізіп, онда балалар үйіндегі тәрбие жұмысымен балаларды өмірге бейімдеу мәселесі </w:t>
      </w:r>
      <w:r w:rsidR="00DC7A7A" w:rsidRPr="00635C18">
        <w:rPr>
          <w:sz w:val="28"/>
          <w:szCs w:val="28"/>
          <w:lang w:val="kk-KZ"/>
        </w:rPr>
        <w:t>жан-жақты талқыланады. Әсіресе,</w:t>
      </w:r>
      <w:r w:rsidRPr="00635C18">
        <w:rPr>
          <w:sz w:val="28"/>
          <w:szCs w:val="28"/>
          <w:lang w:val="kk-KZ"/>
        </w:rPr>
        <w:t xml:space="preserve"> балалар үйіндегі тәрбиеленушілердің өз көзқарастарын біріктіретін ұйымдардың іс-тәжірибелері насихатталды. Әсіресе, Тараз қаласындағы балалар үйін бітірушілердің құрған</w:t>
      </w:r>
      <w:r w:rsidR="00064E85">
        <w:rPr>
          <w:sz w:val="28"/>
          <w:szCs w:val="28"/>
          <w:lang w:val="kk-KZ"/>
        </w:rPr>
        <w:t xml:space="preserve"> ұйымдарының негізгі мақсаты-</w:t>
      </w:r>
      <w:r w:rsidRPr="00635C18">
        <w:rPr>
          <w:sz w:val="28"/>
          <w:szCs w:val="28"/>
          <w:lang w:val="kk-KZ"/>
        </w:rPr>
        <w:t>балалар үйінен кейінгі оларды жұмыспен қамтамасыз ету, бүгінгі қоғамдық өмірге бейімдеу болып табылады.</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«Жас</w:t>
      </w:r>
      <w:r w:rsidR="00064E85">
        <w:rPr>
          <w:sz w:val="28"/>
          <w:szCs w:val="28"/>
          <w:lang w:val="kk-KZ"/>
        </w:rPr>
        <w:t xml:space="preserve"> </w:t>
      </w:r>
      <w:r w:rsidRPr="00635C18">
        <w:rPr>
          <w:sz w:val="28"/>
          <w:szCs w:val="28"/>
          <w:lang w:val="kk-KZ"/>
        </w:rPr>
        <w:t>парламенттер» клубтарынды балаларды тауып, олармен ғылыми байланыс орнату арқылы ақыл-ой мәдениетін дамыту, шығармашылықта жұмыс істеуіне мүмкіндік туғызады. «Жас</w:t>
      </w:r>
      <w:r w:rsidR="00064E85">
        <w:rPr>
          <w:sz w:val="28"/>
          <w:szCs w:val="28"/>
          <w:lang w:val="kk-KZ"/>
        </w:rPr>
        <w:t xml:space="preserve"> </w:t>
      </w:r>
      <w:r w:rsidRPr="00635C18">
        <w:rPr>
          <w:sz w:val="28"/>
          <w:szCs w:val="28"/>
          <w:lang w:val="kk-KZ"/>
        </w:rPr>
        <w:t>парламенттер» клубының мүшелері «Хабар» арнасы арқылы халыққа танымал.</w:t>
      </w:r>
    </w:p>
    <w:p w:rsidR="00F97DA3" w:rsidRPr="00635C18" w:rsidRDefault="00F97DA3" w:rsidP="00BA77C1">
      <w:pPr>
        <w:pStyle w:val="a5"/>
        <w:spacing w:after="0" w:line="240" w:lineRule="auto"/>
        <w:ind w:left="0" w:firstLine="567"/>
        <w:jc w:val="both"/>
        <w:rPr>
          <w:b/>
          <w:sz w:val="28"/>
          <w:szCs w:val="28"/>
          <w:lang w:val="kk-KZ"/>
        </w:rPr>
      </w:pPr>
      <w:r w:rsidRPr="00635C18">
        <w:rPr>
          <w:sz w:val="28"/>
          <w:szCs w:val="28"/>
          <w:lang w:val="kk-KZ"/>
        </w:rPr>
        <w:t xml:space="preserve">Аталмыш бағдарламаларды ішінде үлкен сұранысқа ие, халық жүрегінен шыққан «Болашақ» және «Атамекен» оқушылар және жастар ұйымының бағдарламасы. «Атамекен» – ұлттық әдет-ғұрыптарымыз бен салт-дәстүрлерімізді қамтитын мазмұны 41 бағыттан тұратын бағдарлама. Бағдарлама білім беру мекемелерінде үлкен сұранысқа ие болды. </w:t>
      </w:r>
    </w:p>
    <w:p w:rsidR="00F97DA3" w:rsidRPr="00635C18" w:rsidRDefault="00F97DA3" w:rsidP="00DD7D36">
      <w:pPr>
        <w:pStyle w:val="a5"/>
        <w:spacing w:after="0" w:line="240" w:lineRule="auto"/>
        <w:ind w:left="0" w:firstLine="567"/>
        <w:jc w:val="both"/>
        <w:rPr>
          <w:b/>
          <w:sz w:val="28"/>
          <w:szCs w:val="28"/>
          <w:lang w:val="kk-KZ"/>
        </w:rPr>
      </w:pPr>
      <w:r w:rsidRPr="00635C18">
        <w:rPr>
          <w:sz w:val="28"/>
          <w:szCs w:val="28"/>
          <w:lang w:val="kk-KZ"/>
        </w:rPr>
        <w:lastRenderedPageBreak/>
        <w:t>Басқа мемлекеттердің іс-тәжірибесінен аңғарғанымыз, әртүрлі бағыттағы ұйымдар мен қозғалыстар бір орталыққа біріктірілуі</w:t>
      </w:r>
      <w:r w:rsidR="006A7AF0" w:rsidRPr="00635C18">
        <w:rPr>
          <w:sz w:val="28"/>
          <w:szCs w:val="28"/>
          <w:lang w:val="kk-KZ"/>
        </w:rPr>
        <w:t>,</w:t>
      </w:r>
      <w:r w:rsidRPr="00635C18">
        <w:rPr>
          <w:sz w:val="28"/>
          <w:szCs w:val="28"/>
          <w:lang w:val="kk-KZ"/>
        </w:rPr>
        <w:t xml:space="preserve"> олардың жұмыстарының жандануына </w:t>
      </w:r>
      <w:r w:rsidR="006A7AF0" w:rsidRPr="00635C18">
        <w:rPr>
          <w:sz w:val="28"/>
          <w:szCs w:val="28"/>
          <w:lang w:val="kk-KZ"/>
        </w:rPr>
        <w:t>ү</w:t>
      </w:r>
      <w:r w:rsidRPr="00635C18">
        <w:rPr>
          <w:sz w:val="28"/>
          <w:szCs w:val="28"/>
          <w:lang w:val="kk-KZ"/>
        </w:rPr>
        <w:t xml:space="preserve">лкен ықпал еткенін байқаймыз. Қазіргі таңда, Қазақстан Республикасы </w:t>
      </w:r>
      <w:r w:rsidR="006A7AF0" w:rsidRPr="00635C18">
        <w:rPr>
          <w:sz w:val="28"/>
          <w:szCs w:val="28"/>
          <w:lang w:val="kk-KZ"/>
        </w:rPr>
        <w:t xml:space="preserve">Білім </w:t>
      </w:r>
      <w:r w:rsidRPr="00635C18">
        <w:rPr>
          <w:sz w:val="28"/>
          <w:szCs w:val="28"/>
          <w:lang w:val="kk-KZ"/>
        </w:rPr>
        <w:t xml:space="preserve">және </w:t>
      </w:r>
      <w:r w:rsidR="006A7AF0" w:rsidRPr="00635C18">
        <w:rPr>
          <w:sz w:val="28"/>
          <w:szCs w:val="28"/>
          <w:lang w:val="kk-KZ"/>
        </w:rPr>
        <w:t>ҒылымМ</w:t>
      </w:r>
      <w:r w:rsidRPr="00635C18">
        <w:rPr>
          <w:sz w:val="28"/>
          <w:szCs w:val="28"/>
          <w:lang w:val="kk-KZ"/>
        </w:rPr>
        <w:t>инистрлігі тарапынан да үлкен жұмыстар атқа</w:t>
      </w:r>
      <w:r w:rsidR="006306A9">
        <w:rPr>
          <w:sz w:val="28"/>
          <w:szCs w:val="28"/>
          <w:lang w:val="kk-KZ"/>
        </w:rPr>
        <w:t>рылып жатқаны кө</w:t>
      </w:r>
      <w:r w:rsidRPr="00635C18">
        <w:rPr>
          <w:sz w:val="28"/>
          <w:szCs w:val="28"/>
          <w:lang w:val="kk-KZ"/>
        </w:rPr>
        <w:t>пке аян. Министрліктің жанынан республикадағы қоғамдық ұйымдардың іс-тәжірибесін жинақтап, оны бүгінгі жас</w:t>
      </w:r>
      <w:r w:rsidR="00064E85">
        <w:rPr>
          <w:sz w:val="28"/>
          <w:szCs w:val="28"/>
          <w:lang w:val="kk-KZ"/>
        </w:rPr>
        <w:t xml:space="preserve"> </w:t>
      </w:r>
      <w:r w:rsidRPr="00635C18">
        <w:rPr>
          <w:sz w:val="28"/>
          <w:szCs w:val="28"/>
          <w:lang w:val="kk-KZ"/>
        </w:rPr>
        <w:t>ұрпақтың мәдени</w:t>
      </w:r>
      <w:r w:rsidR="00064E85">
        <w:rPr>
          <w:sz w:val="28"/>
          <w:szCs w:val="28"/>
          <w:lang w:val="kk-KZ"/>
        </w:rPr>
        <w:t xml:space="preserve"> </w:t>
      </w:r>
      <w:r w:rsidRPr="00635C18">
        <w:rPr>
          <w:sz w:val="28"/>
          <w:szCs w:val="28"/>
          <w:lang w:val="kk-KZ"/>
        </w:rPr>
        <w:t xml:space="preserve">құндылықтарын қалыптастыруға байланысты іс-шаралар жүргізетін «Балалар палатасының» құрылуы дәлел бола алады. Сонымен қатар, Ы.Алтынсарин атындағы </w:t>
      </w:r>
      <w:r w:rsidRPr="00635C18">
        <w:rPr>
          <w:rFonts w:eastAsia="Batang"/>
          <w:sz w:val="28"/>
          <w:szCs w:val="28"/>
          <w:lang w:val="be-BY" w:eastAsia="ko-KR"/>
        </w:rPr>
        <w:t xml:space="preserve">Ұлттық </w:t>
      </w:r>
      <w:r w:rsidRPr="00635C18">
        <w:rPr>
          <w:sz w:val="28"/>
          <w:szCs w:val="28"/>
          <w:lang w:val="kk-KZ"/>
        </w:rPr>
        <w:t>білім  беру академиясы іргелі ғылыми-зерттеу жұмыстарының бағыттары – балалар және жастар ұйымдарымен қозғалыстары қоғамдық бірлестіктерін ұйымдастырудың ғылыми-практикалық негізін айқындау болып табылады. Академия ғалымдары ұсынған</w:t>
      </w:r>
      <w:r w:rsidR="00064E85">
        <w:rPr>
          <w:sz w:val="28"/>
          <w:szCs w:val="28"/>
          <w:lang w:val="kk-KZ"/>
        </w:rPr>
        <w:t xml:space="preserve"> </w:t>
      </w:r>
      <w:r w:rsidRPr="00635C18">
        <w:rPr>
          <w:sz w:val="28"/>
          <w:szCs w:val="28"/>
          <w:lang w:val="kk-KZ"/>
        </w:rPr>
        <w:t xml:space="preserve">«Болашақ» атты оқушылар ұйымы Қазақстан Республикасы Білім және </w:t>
      </w:r>
      <w:r w:rsidR="00DD7D36" w:rsidRPr="00635C18">
        <w:rPr>
          <w:sz w:val="28"/>
          <w:szCs w:val="28"/>
          <w:lang w:val="kk-KZ"/>
        </w:rPr>
        <w:t>Ғ</w:t>
      </w:r>
      <w:r w:rsidRPr="00635C18">
        <w:rPr>
          <w:sz w:val="28"/>
          <w:szCs w:val="28"/>
          <w:lang w:val="kk-KZ"/>
        </w:rPr>
        <w:t xml:space="preserve">ылым </w:t>
      </w:r>
      <w:r w:rsidR="00DD7D36" w:rsidRPr="00635C18">
        <w:rPr>
          <w:sz w:val="28"/>
          <w:szCs w:val="28"/>
          <w:lang w:val="kk-KZ"/>
        </w:rPr>
        <w:t>М</w:t>
      </w:r>
      <w:r w:rsidRPr="00635C18">
        <w:rPr>
          <w:sz w:val="28"/>
          <w:szCs w:val="28"/>
          <w:lang w:val="kk-KZ"/>
        </w:rPr>
        <w:t>инистрлігі тәрбие департаментінің шешімімен република мектептеріне үлгі ретінде ұсынылды.  Ұйым үш бағыттан тұрады: «Балдырған», «Ұлан», «Мұрагер».</w:t>
      </w:r>
    </w:p>
    <w:p w:rsidR="00F97DA3" w:rsidRPr="00635C18" w:rsidRDefault="00F97DA3" w:rsidP="00BA77C1">
      <w:pPr>
        <w:pStyle w:val="a5"/>
        <w:spacing w:after="0" w:line="240" w:lineRule="auto"/>
        <w:ind w:left="0" w:firstLine="567"/>
        <w:jc w:val="both"/>
        <w:rPr>
          <w:sz w:val="28"/>
          <w:szCs w:val="28"/>
          <w:lang w:val="kk-KZ"/>
        </w:rPr>
      </w:pPr>
      <w:r w:rsidRPr="00635C18">
        <w:rPr>
          <w:sz w:val="28"/>
          <w:szCs w:val="28"/>
          <w:lang w:val="kk-KZ"/>
        </w:rPr>
        <w:t>Аталған ұйым - мектеп оқушыларын жастайынан қоғамдық істерге бейім, өнер мен спортты, білімді, өнегелі өсиетті, бизнесті сүйетін жан-жақты жетілген, іскер, саналы азамат тәрбиелеуді көздейтін ерікті ұйым. Бұл ұйымның мүшелері ізгілік, қайырымдылық, шыншылдық, адалдық, әділдік, іскерлік, қажырлылық сияқты жоғары адамгершілік қасиеттерді өз бойларына сіңіруде аянбай еңбек етеді.</w:t>
      </w:r>
    </w:p>
    <w:p w:rsidR="00F97DA3" w:rsidRPr="00635C18" w:rsidRDefault="00F97DA3" w:rsidP="00DD7D36">
      <w:pPr>
        <w:pStyle w:val="a5"/>
        <w:spacing w:after="0" w:line="240" w:lineRule="auto"/>
        <w:ind w:left="0" w:firstLine="567"/>
        <w:jc w:val="both"/>
        <w:rPr>
          <w:sz w:val="28"/>
          <w:szCs w:val="28"/>
          <w:lang w:val="kk-KZ"/>
        </w:rPr>
      </w:pPr>
      <w:r w:rsidRPr="00635C18">
        <w:rPr>
          <w:sz w:val="28"/>
          <w:szCs w:val="28"/>
          <w:lang w:val="kk-KZ"/>
        </w:rPr>
        <w:t xml:space="preserve">Ұйымның басты міндеті — оқушыларды егеменді Қазақстан мемлекетінің мүддесін қорғай алатын, адалда әділетті, іскерде белсенді тұлға етіп шығару. </w:t>
      </w:r>
      <w:r w:rsidR="00DD7D36" w:rsidRPr="00635C18">
        <w:rPr>
          <w:sz w:val="28"/>
          <w:szCs w:val="28"/>
          <w:lang w:val="kk-KZ"/>
        </w:rPr>
        <w:t>О</w:t>
      </w:r>
      <w:r w:rsidRPr="00635C18">
        <w:rPr>
          <w:sz w:val="28"/>
          <w:szCs w:val="28"/>
          <w:lang w:val="kk-KZ"/>
        </w:rPr>
        <w:t xml:space="preserve">қушы-жастарды шығармашылық іс-әрекетке, жеке </w:t>
      </w:r>
      <w:r w:rsidR="00DD7D36" w:rsidRPr="00635C18">
        <w:rPr>
          <w:sz w:val="28"/>
          <w:szCs w:val="28"/>
          <w:lang w:val="kk-KZ"/>
        </w:rPr>
        <w:t>қа</w:t>
      </w:r>
      <w:r w:rsidRPr="00635C18">
        <w:rPr>
          <w:sz w:val="28"/>
          <w:szCs w:val="28"/>
          <w:lang w:val="kk-KZ"/>
        </w:rPr>
        <w:t>білеті мен қасиеттерін жетілдіруге, саяси көзқарастарын қалыптастырып өмірге белсенді түрде араласуға, Отанының қауіпсіздігін қорғай білуге, салауатты өмір сүруге дайын, рухани байлығы молайған салауатты азамат даярлау. Ұйым оқушылардың шығармашылық қабілеттерін дамытуға, өзін-өзі басқаруға, жеке тұлға ретінде дамуына ерекше көңіл бөліп, бірнеше бағытта тәрбие жұмысын жүргізеді.Сол мақсатта жергілікті мүмкіндіктерді пайдалана отырып, мектеп мұғалімдері мен ата-аналар қауымының қолдауына</w:t>
      </w:r>
      <w:r w:rsidR="00064E85">
        <w:rPr>
          <w:sz w:val="28"/>
          <w:szCs w:val="28"/>
          <w:lang w:val="kk-KZ"/>
        </w:rPr>
        <w:t xml:space="preserve"> </w:t>
      </w:r>
      <w:r w:rsidRPr="00635C18">
        <w:rPr>
          <w:sz w:val="28"/>
          <w:szCs w:val="28"/>
          <w:lang w:val="kk-KZ"/>
        </w:rPr>
        <w:t>сүйеніп, демократиялық негізде белсенділік пен қоғамдық істерді атқаратын болады. Сөйтіп</w:t>
      </w:r>
      <w:r w:rsidR="00DD7D36" w:rsidRPr="00635C18">
        <w:rPr>
          <w:sz w:val="28"/>
          <w:szCs w:val="28"/>
          <w:lang w:val="kk-KZ"/>
        </w:rPr>
        <w:t>, бүгінгі оқушы жастардан ке</w:t>
      </w:r>
      <w:r w:rsidR="004F4BC3" w:rsidRPr="00635C18">
        <w:rPr>
          <w:sz w:val="28"/>
          <w:szCs w:val="28"/>
          <w:lang w:val="kk-KZ"/>
        </w:rPr>
        <w:t>леше</w:t>
      </w:r>
      <w:r w:rsidRPr="00635C18">
        <w:rPr>
          <w:sz w:val="28"/>
          <w:szCs w:val="28"/>
          <w:lang w:val="kk-KZ"/>
        </w:rPr>
        <w:t>к бизнесмендердің, өндіріс басшыларының, халық депутаттарының, әскери және саяси, қоғам қайраткерлерінің, шығармашылық қабілетті маман кадрлардың шығуына мүмкіндік туғызады.</w:t>
      </w:r>
    </w:p>
    <w:p w:rsidR="00F97DA3" w:rsidRPr="00635C18" w:rsidRDefault="00F97DA3" w:rsidP="004F4BC3">
      <w:pPr>
        <w:pStyle w:val="a5"/>
        <w:spacing w:after="0" w:line="240" w:lineRule="auto"/>
        <w:ind w:left="0" w:firstLine="567"/>
        <w:jc w:val="both"/>
        <w:rPr>
          <w:b/>
          <w:sz w:val="28"/>
          <w:szCs w:val="28"/>
          <w:lang w:val="kk-KZ"/>
        </w:rPr>
      </w:pPr>
      <w:r w:rsidRPr="00635C18">
        <w:rPr>
          <w:sz w:val="28"/>
          <w:szCs w:val="28"/>
          <w:lang w:val="kk-KZ"/>
        </w:rPr>
        <w:t>Оқушыларға тәрбие беруде ТМД кеңістігіндегі елдердегі па</w:t>
      </w:r>
      <w:r w:rsidR="00DD7D36" w:rsidRPr="00635C18">
        <w:rPr>
          <w:sz w:val="28"/>
          <w:szCs w:val="28"/>
          <w:lang w:val="kk-KZ"/>
        </w:rPr>
        <w:t>триоттық тәрбие беру мәселелері</w:t>
      </w:r>
      <w:r w:rsidRPr="00635C18">
        <w:rPr>
          <w:sz w:val="28"/>
          <w:szCs w:val="28"/>
          <w:lang w:val="kk-KZ"/>
        </w:rPr>
        <w:t>мен қатар, Америка Құрама Штатындағы патриотизм мәселеле</w:t>
      </w:r>
      <w:r w:rsidR="00DD7D36" w:rsidRPr="00635C18">
        <w:rPr>
          <w:sz w:val="28"/>
          <w:szCs w:val="28"/>
          <w:lang w:val="kk-KZ"/>
        </w:rPr>
        <w:t>ріне</w:t>
      </w:r>
      <w:r w:rsidR="004F4BC3" w:rsidRPr="00635C18">
        <w:rPr>
          <w:sz w:val="28"/>
          <w:szCs w:val="28"/>
          <w:lang w:val="kk-KZ"/>
        </w:rPr>
        <w:t xml:space="preserve"> тоқталдық. Әлемдегі басқа</w:t>
      </w:r>
      <w:r w:rsidRPr="00635C18">
        <w:rPr>
          <w:sz w:val="28"/>
          <w:szCs w:val="28"/>
          <w:lang w:val="kk-KZ"/>
        </w:rPr>
        <w:t xml:space="preserve"> мемлек</w:t>
      </w:r>
      <w:r w:rsidR="00DD7D36" w:rsidRPr="00635C18">
        <w:rPr>
          <w:sz w:val="28"/>
          <w:szCs w:val="28"/>
          <w:lang w:val="kk-KZ"/>
        </w:rPr>
        <w:t>е</w:t>
      </w:r>
      <w:r w:rsidRPr="00635C18">
        <w:rPr>
          <w:sz w:val="28"/>
          <w:szCs w:val="28"/>
          <w:lang w:val="kk-KZ"/>
        </w:rPr>
        <w:t>ттермен салыстырғанда</w:t>
      </w:r>
      <w:r w:rsidR="00064E85">
        <w:rPr>
          <w:sz w:val="28"/>
          <w:szCs w:val="28"/>
          <w:lang w:val="kk-KZ"/>
        </w:rPr>
        <w:t xml:space="preserve">, </w:t>
      </w:r>
      <w:r w:rsidR="00DD7D36" w:rsidRPr="00635C18">
        <w:rPr>
          <w:sz w:val="28"/>
          <w:szCs w:val="28"/>
          <w:lang w:val="kk-KZ"/>
        </w:rPr>
        <w:t>А</w:t>
      </w:r>
      <w:r w:rsidRPr="00635C18">
        <w:rPr>
          <w:sz w:val="28"/>
          <w:szCs w:val="28"/>
          <w:lang w:val="kk-KZ"/>
        </w:rPr>
        <w:t>мерикада патриоттық мәселелерге байланысты іс-шаралар көбіне мемлекеттік тұрғыда емес, азаматтардың өз ин</w:t>
      </w:r>
      <w:r w:rsidR="00DD7D36" w:rsidRPr="00635C18">
        <w:rPr>
          <w:sz w:val="28"/>
          <w:szCs w:val="28"/>
          <w:lang w:val="kk-KZ"/>
        </w:rPr>
        <w:t>и</w:t>
      </w:r>
      <w:r w:rsidRPr="00635C18">
        <w:rPr>
          <w:sz w:val="28"/>
          <w:szCs w:val="28"/>
          <w:lang w:val="kk-KZ"/>
        </w:rPr>
        <w:t>циативасы арқылы іске</w:t>
      </w:r>
      <w:r w:rsidR="00DD7D36" w:rsidRPr="00635C18">
        <w:rPr>
          <w:sz w:val="28"/>
          <w:szCs w:val="28"/>
          <w:lang w:val="kk-KZ"/>
        </w:rPr>
        <w:t xml:space="preserve"> асады. Американдық патриотизм </w:t>
      </w:r>
      <w:r w:rsidRPr="00635C18">
        <w:rPr>
          <w:sz w:val="28"/>
          <w:szCs w:val="28"/>
          <w:lang w:val="kk-KZ"/>
        </w:rPr>
        <w:t xml:space="preserve">азаматтардың этникалық және географиялық шығу тегіне байланысты  қарастырылмайды. </w:t>
      </w: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r w:rsidRPr="00635C18">
        <w:rPr>
          <w:sz w:val="28"/>
          <w:szCs w:val="28"/>
          <w:lang w:val="kk-KZ"/>
        </w:rPr>
        <w:t>АҚШ-та патриотизм мәселесіне байланысты жүргізілген қоғамдық пікір олардың үштен бір бөлігіні</w:t>
      </w:r>
      <w:r w:rsidR="00DD7D36" w:rsidRPr="00635C18">
        <w:rPr>
          <w:sz w:val="28"/>
          <w:szCs w:val="28"/>
          <w:lang w:val="kk-KZ"/>
        </w:rPr>
        <w:t>ң өз Отанына деген мақтаныш сезі</w:t>
      </w:r>
      <w:r w:rsidRPr="00635C18">
        <w:rPr>
          <w:sz w:val="28"/>
          <w:szCs w:val="28"/>
          <w:lang w:val="kk-KZ"/>
        </w:rPr>
        <w:t xml:space="preserve">мі жоғары екенін </w:t>
      </w:r>
      <w:r w:rsidRPr="00635C18">
        <w:rPr>
          <w:sz w:val="28"/>
          <w:szCs w:val="28"/>
          <w:lang w:val="kk-KZ"/>
        </w:rPr>
        <w:lastRenderedPageBreak/>
        <w:t>көрсетіп отыр. Американдықтар өз үйлерін ұлттық жалау мен безендіру мен қатар, 15-20 пайызы машиналарына америка жалауын ілуді мақтан тұтады.</w:t>
      </w:r>
    </w:p>
    <w:p w:rsidR="00DC7A7A" w:rsidRPr="00635C18" w:rsidRDefault="00F97DA3" w:rsidP="00DC7A7A">
      <w:pPr>
        <w:pStyle w:val="a5"/>
        <w:spacing w:after="0" w:line="240" w:lineRule="auto"/>
        <w:ind w:left="0" w:firstLine="567"/>
        <w:jc w:val="both"/>
        <w:rPr>
          <w:b/>
          <w:sz w:val="28"/>
          <w:szCs w:val="28"/>
          <w:lang w:val="uk-UA"/>
        </w:rPr>
      </w:pPr>
      <w:r w:rsidRPr="00635C18">
        <w:rPr>
          <w:sz w:val="28"/>
          <w:szCs w:val="28"/>
          <w:lang w:val="kk-KZ"/>
        </w:rPr>
        <w:t xml:space="preserve">АҚШ-та ұлттардың көптеп қоныстануына байланысты американдық патриотизмге күрделі эволюциялық өзгерістер болғаны белгілі. </w:t>
      </w:r>
      <w:r w:rsidRPr="00635C18">
        <w:rPr>
          <w:sz w:val="28"/>
          <w:szCs w:val="28"/>
          <w:lang w:val="uk-UA"/>
        </w:rPr>
        <w:t>Майкл</w:t>
      </w:r>
      <w:r w:rsidR="00064E85">
        <w:rPr>
          <w:sz w:val="28"/>
          <w:szCs w:val="28"/>
          <w:lang w:val="uk-UA"/>
        </w:rPr>
        <w:t xml:space="preserve"> </w:t>
      </w:r>
      <w:r w:rsidRPr="00635C18">
        <w:rPr>
          <w:sz w:val="28"/>
          <w:szCs w:val="28"/>
          <w:lang w:val="uk-UA"/>
        </w:rPr>
        <w:t>Линдтың</w:t>
      </w:r>
      <w:r w:rsidR="00064E85">
        <w:rPr>
          <w:sz w:val="28"/>
          <w:szCs w:val="28"/>
          <w:lang w:val="kk-KZ"/>
        </w:rPr>
        <w:t xml:space="preserve"> </w:t>
      </w:r>
      <w:r w:rsidRPr="00635C18">
        <w:rPr>
          <w:sz w:val="28"/>
          <w:szCs w:val="28"/>
          <w:lang w:val="kk-KZ"/>
        </w:rPr>
        <w:t>«</w:t>
      </w:r>
      <w:r w:rsidRPr="00635C18">
        <w:rPr>
          <w:sz w:val="28"/>
          <w:szCs w:val="28"/>
          <w:lang w:val="uk-UA"/>
        </w:rPr>
        <w:t>Новая</w:t>
      </w:r>
      <w:r w:rsidR="00064E85">
        <w:rPr>
          <w:sz w:val="28"/>
          <w:szCs w:val="28"/>
          <w:lang w:val="uk-UA"/>
        </w:rPr>
        <w:t xml:space="preserve"> </w:t>
      </w:r>
      <w:r w:rsidRPr="00635C18">
        <w:rPr>
          <w:sz w:val="28"/>
          <w:szCs w:val="28"/>
          <w:lang w:val="uk-UA"/>
        </w:rPr>
        <w:t>Американская</w:t>
      </w:r>
      <w:r w:rsidR="00064E85">
        <w:rPr>
          <w:sz w:val="28"/>
          <w:szCs w:val="28"/>
          <w:lang w:val="uk-UA"/>
        </w:rPr>
        <w:t xml:space="preserve"> </w:t>
      </w:r>
      <w:r w:rsidRPr="00635C18">
        <w:rPr>
          <w:sz w:val="28"/>
          <w:szCs w:val="28"/>
          <w:lang w:val="uk-UA"/>
        </w:rPr>
        <w:t>нация:Новый</w:t>
      </w:r>
      <w:r w:rsidR="00064E85">
        <w:rPr>
          <w:sz w:val="28"/>
          <w:szCs w:val="28"/>
          <w:lang w:val="uk-UA"/>
        </w:rPr>
        <w:t xml:space="preserve"> </w:t>
      </w:r>
      <w:r w:rsidRPr="00635C18">
        <w:rPr>
          <w:sz w:val="28"/>
          <w:szCs w:val="28"/>
          <w:lang w:val="uk-UA"/>
        </w:rPr>
        <w:t>национализм</w:t>
      </w:r>
      <w:r w:rsidR="00064E85">
        <w:rPr>
          <w:sz w:val="28"/>
          <w:szCs w:val="28"/>
          <w:lang w:val="uk-UA"/>
        </w:rPr>
        <w:t xml:space="preserve"> </w:t>
      </w:r>
      <w:r w:rsidRPr="00635C18">
        <w:rPr>
          <w:sz w:val="28"/>
          <w:szCs w:val="28"/>
          <w:lang w:val="uk-UA"/>
        </w:rPr>
        <w:t>и</w:t>
      </w:r>
      <w:r w:rsidR="00064E85">
        <w:rPr>
          <w:sz w:val="28"/>
          <w:szCs w:val="28"/>
          <w:lang w:val="uk-UA"/>
        </w:rPr>
        <w:t xml:space="preserve"> </w:t>
      </w:r>
      <w:r w:rsidRPr="00635C18">
        <w:rPr>
          <w:sz w:val="28"/>
          <w:szCs w:val="28"/>
          <w:lang w:val="uk-UA"/>
        </w:rPr>
        <w:t>четвертая</w:t>
      </w:r>
      <w:r w:rsidR="00064E85">
        <w:rPr>
          <w:sz w:val="28"/>
          <w:szCs w:val="28"/>
          <w:lang w:val="uk-UA"/>
        </w:rPr>
        <w:t xml:space="preserve"> </w:t>
      </w:r>
      <w:r w:rsidRPr="00635C18">
        <w:rPr>
          <w:sz w:val="28"/>
          <w:szCs w:val="28"/>
          <w:lang w:val="uk-UA"/>
        </w:rPr>
        <w:t>Американская</w:t>
      </w:r>
      <w:r w:rsidR="00064E85">
        <w:rPr>
          <w:sz w:val="28"/>
          <w:szCs w:val="28"/>
          <w:lang w:val="uk-UA"/>
        </w:rPr>
        <w:t xml:space="preserve"> </w:t>
      </w:r>
      <w:r w:rsidRPr="00635C18">
        <w:rPr>
          <w:sz w:val="28"/>
          <w:szCs w:val="28"/>
          <w:lang w:val="uk-UA"/>
        </w:rPr>
        <w:t>революц</w:t>
      </w:r>
      <w:r w:rsidRPr="00635C18">
        <w:rPr>
          <w:sz w:val="28"/>
          <w:szCs w:val="28"/>
          <w:lang w:val="kk-KZ"/>
        </w:rPr>
        <w:t>и</w:t>
      </w:r>
      <w:r w:rsidRPr="00635C18">
        <w:rPr>
          <w:sz w:val="28"/>
          <w:szCs w:val="28"/>
          <w:lang w:val="uk-UA"/>
        </w:rPr>
        <w:t>я</w:t>
      </w:r>
      <w:r w:rsidRPr="00635C18">
        <w:rPr>
          <w:sz w:val="28"/>
          <w:szCs w:val="28"/>
          <w:lang w:val="kk-KZ"/>
        </w:rPr>
        <w:t xml:space="preserve">» </w:t>
      </w:r>
      <w:r w:rsidRPr="00635C18">
        <w:rPr>
          <w:sz w:val="28"/>
          <w:szCs w:val="28"/>
          <w:lang w:val="uk-UA"/>
        </w:rPr>
        <w:t>атты</w:t>
      </w:r>
      <w:r w:rsidR="00064E85">
        <w:rPr>
          <w:sz w:val="28"/>
          <w:szCs w:val="28"/>
          <w:lang w:val="uk-UA"/>
        </w:rPr>
        <w:t xml:space="preserve"> </w:t>
      </w:r>
      <w:r w:rsidRPr="00635C18">
        <w:rPr>
          <w:sz w:val="28"/>
          <w:szCs w:val="28"/>
          <w:lang w:val="uk-UA"/>
        </w:rPr>
        <w:t>еңбегінде</w:t>
      </w:r>
      <w:r w:rsidR="00064E85">
        <w:rPr>
          <w:sz w:val="28"/>
          <w:szCs w:val="28"/>
          <w:lang w:val="uk-UA"/>
        </w:rPr>
        <w:t xml:space="preserve"> </w:t>
      </w:r>
      <w:r w:rsidRPr="00635C18">
        <w:rPr>
          <w:sz w:val="28"/>
          <w:szCs w:val="28"/>
          <w:lang w:val="uk-UA"/>
        </w:rPr>
        <w:t>американдық</w:t>
      </w:r>
      <w:r w:rsidR="00064E85">
        <w:rPr>
          <w:sz w:val="28"/>
          <w:szCs w:val="28"/>
          <w:lang w:val="uk-UA"/>
        </w:rPr>
        <w:t xml:space="preserve"> </w:t>
      </w:r>
      <w:r w:rsidRPr="00635C18">
        <w:rPr>
          <w:sz w:val="28"/>
          <w:szCs w:val="28"/>
          <w:lang w:val="uk-UA"/>
        </w:rPr>
        <w:t>патриотизмнің</w:t>
      </w:r>
      <w:r w:rsidR="00064E85">
        <w:rPr>
          <w:sz w:val="28"/>
          <w:szCs w:val="28"/>
          <w:lang w:val="uk-UA"/>
        </w:rPr>
        <w:t xml:space="preserve"> </w:t>
      </w:r>
      <w:r w:rsidRPr="00635C18">
        <w:rPr>
          <w:sz w:val="28"/>
          <w:szCs w:val="28"/>
          <w:lang w:val="uk-UA"/>
        </w:rPr>
        <w:t>қалыптасуына</w:t>
      </w:r>
      <w:r w:rsidR="00064E85">
        <w:rPr>
          <w:sz w:val="28"/>
          <w:szCs w:val="28"/>
          <w:lang w:val="uk-UA"/>
        </w:rPr>
        <w:t xml:space="preserve"> </w:t>
      </w:r>
      <w:r w:rsidRPr="00635C18">
        <w:rPr>
          <w:sz w:val="28"/>
          <w:szCs w:val="28"/>
          <w:lang w:val="uk-UA"/>
        </w:rPr>
        <w:t>талдаулар</w:t>
      </w:r>
      <w:r w:rsidR="00064E85">
        <w:rPr>
          <w:sz w:val="28"/>
          <w:szCs w:val="28"/>
          <w:lang w:val="uk-UA"/>
        </w:rPr>
        <w:t xml:space="preserve"> </w:t>
      </w:r>
      <w:r w:rsidRPr="00635C18">
        <w:rPr>
          <w:sz w:val="28"/>
          <w:szCs w:val="28"/>
          <w:lang w:val="uk-UA"/>
        </w:rPr>
        <w:t>жүргізеді. 1789-1860 жылдар</w:t>
      </w:r>
      <w:r w:rsidR="00064E85">
        <w:rPr>
          <w:sz w:val="28"/>
          <w:szCs w:val="28"/>
          <w:lang w:val="uk-UA"/>
        </w:rPr>
        <w:t xml:space="preserve"> </w:t>
      </w:r>
      <w:r w:rsidRPr="00635C18">
        <w:rPr>
          <w:sz w:val="28"/>
          <w:szCs w:val="28"/>
          <w:lang w:val="uk-UA"/>
        </w:rPr>
        <w:t>аралығына</w:t>
      </w:r>
      <w:r w:rsidR="00064E85">
        <w:rPr>
          <w:sz w:val="28"/>
          <w:szCs w:val="28"/>
          <w:lang w:val="uk-UA"/>
        </w:rPr>
        <w:t xml:space="preserve"> </w:t>
      </w:r>
      <w:r w:rsidRPr="00635C18">
        <w:rPr>
          <w:sz w:val="28"/>
          <w:szCs w:val="28"/>
          <w:lang w:val="uk-UA"/>
        </w:rPr>
        <w:t>ағылшын</w:t>
      </w:r>
      <w:r w:rsidR="00064E85">
        <w:rPr>
          <w:sz w:val="28"/>
          <w:szCs w:val="28"/>
          <w:lang w:val="uk-UA"/>
        </w:rPr>
        <w:t xml:space="preserve"> </w:t>
      </w:r>
      <w:r w:rsidRPr="00635C18">
        <w:rPr>
          <w:sz w:val="28"/>
          <w:szCs w:val="28"/>
          <w:lang w:val="uk-UA"/>
        </w:rPr>
        <w:t>тілі</w:t>
      </w:r>
      <w:r w:rsidR="00064E85">
        <w:rPr>
          <w:sz w:val="28"/>
          <w:szCs w:val="28"/>
          <w:lang w:val="uk-UA"/>
        </w:rPr>
        <w:t xml:space="preserve"> </w:t>
      </w:r>
      <w:r w:rsidRPr="00635C18">
        <w:rPr>
          <w:sz w:val="28"/>
          <w:szCs w:val="28"/>
          <w:lang w:val="uk-UA"/>
        </w:rPr>
        <w:t>эмигра</w:t>
      </w:r>
      <w:r w:rsidR="00DD7D36" w:rsidRPr="00635C18">
        <w:rPr>
          <w:sz w:val="28"/>
          <w:szCs w:val="28"/>
          <w:lang w:val="uk-UA"/>
        </w:rPr>
        <w:t>н</w:t>
      </w:r>
      <w:r w:rsidRPr="00635C18">
        <w:rPr>
          <w:sz w:val="28"/>
          <w:szCs w:val="28"/>
          <w:lang w:val="uk-UA"/>
        </w:rPr>
        <w:t>ттардың</w:t>
      </w:r>
      <w:r w:rsidR="00064E85">
        <w:rPr>
          <w:sz w:val="28"/>
          <w:szCs w:val="28"/>
          <w:lang w:val="uk-UA"/>
        </w:rPr>
        <w:t xml:space="preserve"> </w:t>
      </w:r>
      <w:r w:rsidRPr="00635C18">
        <w:rPr>
          <w:sz w:val="28"/>
          <w:szCs w:val="28"/>
          <w:lang w:val="uk-UA"/>
        </w:rPr>
        <w:t>көптеп</w:t>
      </w:r>
      <w:r w:rsidR="00064E85">
        <w:rPr>
          <w:sz w:val="28"/>
          <w:szCs w:val="28"/>
          <w:lang w:val="uk-UA"/>
        </w:rPr>
        <w:t xml:space="preserve"> </w:t>
      </w:r>
      <w:r w:rsidRPr="00635C18">
        <w:rPr>
          <w:sz w:val="28"/>
          <w:szCs w:val="28"/>
          <w:lang w:val="uk-UA"/>
        </w:rPr>
        <w:t>келуіне</w:t>
      </w:r>
      <w:r w:rsidR="00064E85">
        <w:rPr>
          <w:sz w:val="28"/>
          <w:szCs w:val="28"/>
          <w:lang w:val="uk-UA"/>
        </w:rPr>
        <w:t xml:space="preserve"> </w:t>
      </w:r>
      <w:r w:rsidRPr="00635C18">
        <w:rPr>
          <w:sz w:val="28"/>
          <w:szCs w:val="28"/>
          <w:lang w:val="uk-UA"/>
        </w:rPr>
        <w:t>және</w:t>
      </w:r>
      <w:r w:rsidR="00064E85">
        <w:rPr>
          <w:sz w:val="28"/>
          <w:szCs w:val="28"/>
          <w:lang w:val="uk-UA"/>
        </w:rPr>
        <w:t xml:space="preserve"> </w:t>
      </w:r>
      <w:r w:rsidRPr="00635C18">
        <w:rPr>
          <w:sz w:val="28"/>
          <w:szCs w:val="28"/>
          <w:lang w:val="uk-UA"/>
        </w:rPr>
        <w:t>солардың</w:t>
      </w:r>
      <w:r w:rsidR="00064E85">
        <w:rPr>
          <w:sz w:val="28"/>
          <w:szCs w:val="28"/>
          <w:lang w:val="uk-UA"/>
        </w:rPr>
        <w:t xml:space="preserve"> </w:t>
      </w:r>
      <w:r w:rsidRPr="00635C18">
        <w:rPr>
          <w:sz w:val="28"/>
          <w:szCs w:val="28"/>
          <w:lang w:val="uk-UA"/>
        </w:rPr>
        <w:t>мәдени-этникалық, діни</w:t>
      </w:r>
      <w:r w:rsidR="00064E85">
        <w:rPr>
          <w:sz w:val="28"/>
          <w:szCs w:val="28"/>
          <w:lang w:val="uk-UA"/>
        </w:rPr>
        <w:t xml:space="preserve"> </w:t>
      </w:r>
      <w:r w:rsidRPr="00635C18">
        <w:rPr>
          <w:sz w:val="28"/>
          <w:szCs w:val="28"/>
          <w:lang w:val="uk-UA"/>
        </w:rPr>
        <w:t>құндылықтарына</w:t>
      </w:r>
      <w:r w:rsidR="00064E85">
        <w:rPr>
          <w:sz w:val="28"/>
          <w:szCs w:val="28"/>
          <w:lang w:val="uk-UA"/>
        </w:rPr>
        <w:t xml:space="preserve"> </w:t>
      </w:r>
      <w:r w:rsidRPr="00635C18">
        <w:rPr>
          <w:sz w:val="28"/>
          <w:szCs w:val="28"/>
          <w:lang w:val="uk-UA"/>
        </w:rPr>
        <w:t>байланысты</w:t>
      </w:r>
      <w:r w:rsidRPr="00635C18">
        <w:rPr>
          <w:sz w:val="28"/>
          <w:szCs w:val="28"/>
          <w:lang w:val="kk-KZ"/>
        </w:rPr>
        <w:t xml:space="preserve"> «</w:t>
      </w:r>
      <w:r w:rsidRPr="00635C18">
        <w:rPr>
          <w:sz w:val="28"/>
          <w:szCs w:val="28"/>
          <w:lang w:val="uk-UA"/>
        </w:rPr>
        <w:t>Ағылшын</w:t>
      </w:r>
      <w:r w:rsidR="00DD7D36" w:rsidRPr="00635C18">
        <w:rPr>
          <w:sz w:val="28"/>
          <w:szCs w:val="28"/>
          <w:lang w:val="uk-UA"/>
        </w:rPr>
        <w:t>-</w:t>
      </w:r>
      <w:r w:rsidRPr="00635C18">
        <w:rPr>
          <w:sz w:val="28"/>
          <w:szCs w:val="28"/>
          <w:lang w:val="uk-UA"/>
        </w:rPr>
        <w:t>американ</w:t>
      </w:r>
      <w:r w:rsidR="00064E85">
        <w:rPr>
          <w:sz w:val="28"/>
          <w:szCs w:val="28"/>
          <w:lang w:val="uk-UA"/>
        </w:rPr>
        <w:t xml:space="preserve"> </w:t>
      </w:r>
      <w:r w:rsidR="00DC7A7A" w:rsidRPr="00635C18">
        <w:rPr>
          <w:sz w:val="28"/>
          <w:szCs w:val="28"/>
          <w:lang w:val="uk-UA"/>
        </w:rPr>
        <w:t>патри</w:t>
      </w:r>
      <w:r w:rsidRPr="00635C18">
        <w:rPr>
          <w:sz w:val="28"/>
          <w:szCs w:val="28"/>
          <w:lang w:val="uk-UA"/>
        </w:rPr>
        <w:t>отизмі</w:t>
      </w:r>
      <w:r w:rsidRPr="00635C18">
        <w:rPr>
          <w:sz w:val="28"/>
          <w:szCs w:val="28"/>
          <w:lang w:val="kk-KZ"/>
        </w:rPr>
        <w:t xml:space="preserve">» </w:t>
      </w:r>
      <w:r w:rsidRPr="00635C18">
        <w:rPr>
          <w:sz w:val="28"/>
          <w:szCs w:val="28"/>
          <w:lang w:val="uk-UA"/>
        </w:rPr>
        <w:t>дамыды. Ал, 1876-1954 жылдар</w:t>
      </w:r>
      <w:r w:rsidR="00064E85">
        <w:rPr>
          <w:sz w:val="28"/>
          <w:szCs w:val="28"/>
          <w:lang w:val="uk-UA"/>
        </w:rPr>
        <w:t xml:space="preserve"> </w:t>
      </w:r>
      <w:r w:rsidRPr="00635C18">
        <w:rPr>
          <w:sz w:val="28"/>
          <w:szCs w:val="28"/>
          <w:lang w:val="uk-UA"/>
        </w:rPr>
        <w:t>аралығында</w:t>
      </w:r>
      <w:r w:rsidR="00064E85">
        <w:rPr>
          <w:sz w:val="28"/>
          <w:szCs w:val="28"/>
          <w:lang w:val="uk-UA"/>
        </w:rPr>
        <w:t xml:space="preserve"> патриотизм </w:t>
      </w:r>
      <w:r w:rsidRPr="00635C18">
        <w:rPr>
          <w:sz w:val="28"/>
          <w:szCs w:val="28"/>
          <w:lang w:val="uk-UA"/>
        </w:rPr>
        <w:t>идеологиясыныңе</w:t>
      </w:r>
      <w:r w:rsidR="00064E85">
        <w:rPr>
          <w:sz w:val="28"/>
          <w:szCs w:val="28"/>
          <w:lang w:val="uk-UA"/>
        </w:rPr>
        <w:t xml:space="preserve"> </w:t>
      </w:r>
      <w:r w:rsidRPr="00635C18">
        <w:rPr>
          <w:sz w:val="28"/>
          <w:szCs w:val="28"/>
          <w:lang w:val="uk-UA"/>
        </w:rPr>
        <w:t>вропалық</w:t>
      </w:r>
      <w:r w:rsidR="00064E85">
        <w:rPr>
          <w:sz w:val="28"/>
          <w:szCs w:val="28"/>
          <w:lang w:val="uk-UA"/>
        </w:rPr>
        <w:t xml:space="preserve"> </w:t>
      </w:r>
      <w:r w:rsidRPr="00635C18">
        <w:rPr>
          <w:sz w:val="28"/>
          <w:szCs w:val="28"/>
          <w:lang w:val="uk-UA"/>
        </w:rPr>
        <w:t>идеялармен</w:t>
      </w:r>
      <w:r w:rsidR="00064E85">
        <w:rPr>
          <w:sz w:val="28"/>
          <w:szCs w:val="28"/>
          <w:lang w:val="uk-UA"/>
        </w:rPr>
        <w:t xml:space="preserve"> </w:t>
      </w:r>
      <w:r w:rsidRPr="00635C18">
        <w:rPr>
          <w:sz w:val="28"/>
          <w:szCs w:val="28"/>
          <w:lang w:val="uk-UA"/>
        </w:rPr>
        <w:t>толықтандыру</w:t>
      </w:r>
      <w:r w:rsidRPr="00635C18">
        <w:rPr>
          <w:sz w:val="28"/>
          <w:szCs w:val="28"/>
          <w:lang w:val="kk-KZ"/>
        </w:rPr>
        <w:t xml:space="preserve">ға </w:t>
      </w:r>
      <w:r w:rsidRPr="00635C18">
        <w:rPr>
          <w:sz w:val="28"/>
          <w:szCs w:val="28"/>
          <w:lang w:val="uk-UA"/>
        </w:rPr>
        <w:t>байланысты</w:t>
      </w:r>
      <w:r w:rsidRPr="00635C18">
        <w:rPr>
          <w:sz w:val="28"/>
          <w:szCs w:val="28"/>
          <w:lang w:val="kk-KZ"/>
        </w:rPr>
        <w:t xml:space="preserve"> «Е</w:t>
      </w:r>
      <w:r w:rsidRPr="00635C18">
        <w:rPr>
          <w:sz w:val="28"/>
          <w:szCs w:val="28"/>
          <w:lang w:val="uk-UA"/>
        </w:rPr>
        <w:t>вро-Америка</w:t>
      </w:r>
      <w:r w:rsidRPr="00635C18">
        <w:rPr>
          <w:sz w:val="28"/>
          <w:szCs w:val="28"/>
          <w:lang w:val="kk-KZ"/>
        </w:rPr>
        <w:t xml:space="preserve">» </w:t>
      </w:r>
      <w:r w:rsidRPr="00635C18">
        <w:rPr>
          <w:sz w:val="28"/>
          <w:szCs w:val="28"/>
          <w:lang w:val="uk-UA"/>
        </w:rPr>
        <w:t>ұғымы</w:t>
      </w:r>
      <w:r w:rsidR="00064E85">
        <w:rPr>
          <w:sz w:val="28"/>
          <w:szCs w:val="28"/>
          <w:lang w:val="uk-UA"/>
        </w:rPr>
        <w:t xml:space="preserve"> </w:t>
      </w:r>
      <w:r w:rsidRPr="00635C18">
        <w:rPr>
          <w:sz w:val="28"/>
          <w:szCs w:val="28"/>
          <w:lang w:val="uk-UA"/>
        </w:rPr>
        <w:t>пайд</w:t>
      </w:r>
      <w:r w:rsidRPr="00635C18">
        <w:rPr>
          <w:sz w:val="28"/>
          <w:szCs w:val="28"/>
          <w:lang w:val="kk-KZ"/>
        </w:rPr>
        <w:t xml:space="preserve">а </w:t>
      </w:r>
      <w:r w:rsidRPr="00635C18">
        <w:rPr>
          <w:sz w:val="28"/>
          <w:szCs w:val="28"/>
          <w:lang w:val="uk-UA"/>
        </w:rPr>
        <w:t>болды.</w:t>
      </w:r>
    </w:p>
    <w:p w:rsidR="00F97DA3" w:rsidRPr="00635C18" w:rsidRDefault="00F97DA3" w:rsidP="00DC7A7A">
      <w:pPr>
        <w:pStyle w:val="a5"/>
        <w:spacing w:after="0" w:line="240" w:lineRule="auto"/>
        <w:ind w:left="0" w:firstLine="567"/>
        <w:jc w:val="both"/>
        <w:rPr>
          <w:b/>
          <w:sz w:val="28"/>
          <w:szCs w:val="28"/>
          <w:lang w:val="uk-UA"/>
        </w:rPr>
      </w:pPr>
      <w:r w:rsidRPr="00635C18">
        <w:rPr>
          <w:sz w:val="28"/>
          <w:szCs w:val="28"/>
          <w:lang w:val="uk-UA"/>
        </w:rPr>
        <w:t>1970 жылдардан</w:t>
      </w:r>
      <w:r w:rsidR="00064E85">
        <w:rPr>
          <w:sz w:val="28"/>
          <w:szCs w:val="28"/>
          <w:lang w:val="uk-UA"/>
        </w:rPr>
        <w:t xml:space="preserve"> </w:t>
      </w:r>
      <w:r w:rsidRPr="00635C18">
        <w:rPr>
          <w:sz w:val="28"/>
          <w:szCs w:val="28"/>
          <w:lang w:val="uk-UA"/>
        </w:rPr>
        <w:t>баста</w:t>
      </w:r>
      <w:r w:rsidR="00064E85">
        <w:rPr>
          <w:sz w:val="28"/>
          <w:szCs w:val="28"/>
          <w:lang w:val="uk-UA"/>
        </w:rPr>
        <w:t xml:space="preserve"> </w:t>
      </w:r>
      <w:r w:rsidRPr="00635C18">
        <w:rPr>
          <w:sz w:val="28"/>
          <w:szCs w:val="28"/>
          <w:lang w:val="uk-UA"/>
        </w:rPr>
        <w:t>АҚШ-та</w:t>
      </w:r>
      <w:r w:rsidR="00064E85">
        <w:rPr>
          <w:sz w:val="28"/>
          <w:szCs w:val="28"/>
          <w:lang w:val="uk-UA"/>
        </w:rPr>
        <w:t xml:space="preserve"> </w:t>
      </w:r>
      <w:r w:rsidRPr="00635C18">
        <w:rPr>
          <w:sz w:val="28"/>
          <w:szCs w:val="28"/>
          <w:lang w:val="uk-UA"/>
        </w:rPr>
        <w:t>ұлтта</w:t>
      </w:r>
      <w:r w:rsidR="00790C43" w:rsidRPr="00635C18">
        <w:rPr>
          <w:sz w:val="28"/>
          <w:szCs w:val="28"/>
          <w:lang w:val="uk-UA"/>
        </w:rPr>
        <w:t>р</w:t>
      </w:r>
      <w:r w:rsidR="00064E85">
        <w:rPr>
          <w:sz w:val="28"/>
          <w:szCs w:val="28"/>
          <w:lang w:val="uk-UA"/>
        </w:rPr>
        <w:t xml:space="preserve"> </w:t>
      </w:r>
      <w:r w:rsidRPr="00635C18">
        <w:rPr>
          <w:sz w:val="28"/>
          <w:szCs w:val="28"/>
          <w:lang w:val="uk-UA"/>
        </w:rPr>
        <w:t>мен</w:t>
      </w:r>
      <w:r w:rsidR="00064E85">
        <w:rPr>
          <w:sz w:val="28"/>
          <w:szCs w:val="28"/>
          <w:lang w:val="uk-UA"/>
        </w:rPr>
        <w:t xml:space="preserve"> </w:t>
      </w:r>
      <w:r w:rsidRPr="00635C18">
        <w:rPr>
          <w:sz w:val="28"/>
          <w:szCs w:val="28"/>
          <w:lang w:val="uk-UA"/>
        </w:rPr>
        <w:t>ұлыстардың</w:t>
      </w:r>
      <w:r w:rsidR="00064E85">
        <w:rPr>
          <w:sz w:val="28"/>
          <w:szCs w:val="28"/>
          <w:lang w:val="uk-UA"/>
        </w:rPr>
        <w:t xml:space="preserve"> </w:t>
      </w:r>
      <w:r w:rsidRPr="00635C18">
        <w:rPr>
          <w:sz w:val="28"/>
          <w:szCs w:val="28"/>
          <w:lang w:val="uk-UA"/>
        </w:rPr>
        <w:t>дискриминациядан</w:t>
      </w:r>
      <w:r w:rsidR="00064E85">
        <w:rPr>
          <w:sz w:val="28"/>
          <w:szCs w:val="28"/>
          <w:lang w:val="uk-UA"/>
        </w:rPr>
        <w:t xml:space="preserve"> </w:t>
      </w:r>
      <w:r w:rsidRPr="00635C18">
        <w:rPr>
          <w:sz w:val="28"/>
          <w:szCs w:val="28"/>
          <w:lang w:val="uk-UA"/>
        </w:rPr>
        <w:t>құтылуына</w:t>
      </w:r>
      <w:r w:rsidR="00064E85">
        <w:rPr>
          <w:sz w:val="28"/>
          <w:szCs w:val="28"/>
          <w:lang w:val="uk-UA"/>
        </w:rPr>
        <w:t xml:space="preserve"> </w:t>
      </w:r>
      <w:r w:rsidRPr="00635C18">
        <w:rPr>
          <w:sz w:val="28"/>
          <w:szCs w:val="28"/>
          <w:lang w:val="uk-UA"/>
        </w:rPr>
        <w:t>байланысты</w:t>
      </w:r>
      <w:r w:rsidR="00064E85">
        <w:rPr>
          <w:sz w:val="28"/>
          <w:szCs w:val="28"/>
          <w:lang w:val="uk-UA"/>
        </w:rPr>
        <w:t xml:space="preserve"> </w:t>
      </w:r>
      <w:r w:rsidRPr="00635C18">
        <w:rPr>
          <w:sz w:val="28"/>
          <w:szCs w:val="28"/>
          <w:lang w:val="uk-UA"/>
        </w:rPr>
        <w:t>жаңа</w:t>
      </w:r>
      <w:r w:rsidR="00064E85">
        <w:rPr>
          <w:sz w:val="28"/>
          <w:szCs w:val="28"/>
          <w:lang w:val="uk-UA"/>
        </w:rPr>
        <w:t xml:space="preserve"> </w:t>
      </w:r>
      <w:r w:rsidRPr="00635C18">
        <w:rPr>
          <w:sz w:val="28"/>
          <w:szCs w:val="28"/>
          <w:lang w:val="uk-UA"/>
        </w:rPr>
        <w:t>феномен</w:t>
      </w:r>
      <w:r w:rsidRPr="00635C18">
        <w:rPr>
          <w:sz w:val="28"/>
          <w:szCs w:val="28"/>
          <w:lang w:val="kk-KZ"/>
        </w:rPr>
        <w:t xml:space="preserve"> «</w:t>
      </w:r>
      <w:r w:rsidRPr="00635C18">
        <w:rPr>
          <w:sz w:val="28"/>
          <w:szCs w:val="28"/>
          <w:lang w:val="uk-UA"/>
        </w:rPr>
        <w:t>мульти</w:t>
      </w:r>
      <w:r w:rsidR="00064E85">
        <w:rPr>
          <w:sz w:val="28"/>
          <w:szCs w:val="28"/>
          <w:lang w:val="uk-UA"/>
        </w:rPr>
        <w:t xml:space="preserve"> </w:t>
      </w:r>
      <w:r w:rsidRPr="00635C18">
        <w:rPr>
          <w:sz w:val="28"/>
          <w:szCs w:val="28"/>
          <w:lang w:val="uk-UA"/>
        </w:rPr>
        <w:t>мәдени</w:t>
      </w:r>
      <w:r w:rsidR="00064E85">
        <w:rPr>
          <w:sz w:val="28"/>
          <w:szCs w:val="28"/>
          <w:lang w:val="uk-UA"/>
        </w:rPr>
        <w:t xml:space="preserve"> </w:t>
      </w:r>
      <w:r w:rsidRPr="00635C18">
        <w:rPr>
          <w:sz w:val="28"/>
          <w:szCs w:val="28"/>
          <w:lang w:val="uk-UA"/>
        </w:rPr>
        <w:t>Америка</w:t>
      </w:r>
      <w:r w:rsidRPr="00635C18">
        <w:rPr>
          <w:sz w:val="28"/>
          <w:szCs w:val="28"/>
          <w:lang w:val="kk-KZ"/>
        </w:rPr>
        <w:t xml:space="preserve">» </w:t>
      </w:r>
      <w:r w:rsidRPr="00635C18">
        <w:rPr>
          <w:sz w:val="28"/>
          <w:szCs w:val="28"/>
          <w:lang w:val="uk-UA"/>
        </w:rPr>
        <w:t>ұғымы</w:t>
      </w:r>
      <w:r w:rsidR="00064E85">
        <w:rPr>
          <w:sz w:val="28"/>
          <w:szCs w:val="28"/>
          <w:lang w:val="uk-UA"/>
        </w:rPr>
        <w:t xml:space="preserve"> </w:t>
      </w:r>
      <w:r w:rsidRPr="00635C18">
        <w:rPr>
          <w:sz w:val="28"/>
          <w:szCs w:val="28"/>
          <w:lang w:val="uk-UA"/>
        </w:rPr>
        <w:t>кеңінен</w:t>
      </w:r>
      <w:r w:rsidR="00064E85">
        <w:rPr>
          <w:sz w:val="28"/>
          <w:szCs w:val="28"/>
          <w:lang w:val="uk-UA"/>
        </w:rPr>
        <w:t xml:space="preserve"> </w:t>
      </w:r>
      <w:r w:rsidRPr="00635C18">
        <w:rPr>
          <w:sz w:val="28"/>
          <w:szCs w:val="28"/>
          <w:lang w:val="uk-UA"/>
        </w:rPr>
        <w:t>пайдалана</w:t>
      </w:r>
      <w:r w:rsidRPr="00635C18">
        <w:rPr>
          <w:sz w:val="28"/>
          <w:szCs w:val="28"/>
          <w:lang w:val="kk-KZ"/>
        </w:rPr>
        <w:t xml:space="preserve"> б</w:t>
      </w:r>
      <w:r w:rsidRPr="00635C18">
        <w:rPr>
          <w:sz w:val="28"/>
          <w:szCs w:val="28"/>
          <w:lang w:val="uk-UA"/>
        </w:rPr>
        <w:t>асталды.</w:t>
      </w:r>
    </w:p>
    <w:p w:rsidR="00F97DA3" w:rsidRPr="00635C18" w:rsidRDefault="00F97DA3" w:rsidP="004F4BC3">
      <w:pPr>
        <w:pStyle w:val="a5"/>
        <w:spacing w:after="0" w:line="240" w:lineRule="auto"/>
        <w:ind w:left="0" w:firstLine="567"/>
        <w:jc w:val="both"/>
        <w:rPr>
          <w:b/>
          <w:sz w:val="28"/>
          <w:szCs w:val="28"/>
          <w:lang w:val="uk-UA"/>
        </w:rPr>
      </w:pPr>
      <w:r w:rsidRPr="00635C18">
        <w:rPr>
          <w:sz w:val="28"/>
          <w:szCs w:val="28"/>
          <w:lang w:val="uk-UA"/>
        </w:rPr>
        <w:t>Атақты</w:t>
      </w:r>
      <w:r w:rsidR="00064E85">
        <w:rPr>
          <w:sz w:val="28"/>
          <w:szCs w:val="28"/>
          <w:lang w:val="uk-UA"/>
        </w:rPr>
        <w:t xml:space="preserve"> философ </w:t>
      </w:r>
      <w:r w:rsidRPr="00635C18">
        <w:rPr>
          <w:sz w:val="28"/>
          <w:szCs w:val="28"/>
          <w:lang w:val="uk-UA"/>
        </w:rPr>
        <w:t>Самуэль</w:t>
      </w:r>
      <w:r w:rsidR="00064E85">
        <w:rPr>
          <w:sz w:val="28"/>
          <w:szCs w:val="28"/>
          <w:lang w:val="uk-UA"/>
        </w:rPr>
        <w:t xml:space="preserve"> </w:t>
      </w:r>
      <w:r w:rsidRPr="00635C18">
        <w:rPr>
          <w:sz w:val="28"/>
          <w:szCs w:val="28"/>
          <w:lang w:val="uk-UA"/>
        </w:rPr>
        <w:t>Хантингтон</w:t>
      </w:r>
      <w:r w:rsidR="00064E85">
        <w:rPr>
          <w:sz w:val="28"/>
          <w:szCs w:val="28"/>
          <w:lang w:val="uk-UA"/>
        </w:rPr>
        <w:t xml:space="preserve"> </w:t>
      </w:r>
      <w:r w:rsidRPr="00635C18">
        <w:rPr>
          <w:sz w:val="28"/>
          <w:szCs w:val="28"/>
          <w:lang w:val="uk-UA"/>
        </w:rPr>
        <w:t>американдық</w:t>
      </w:r>
      <w:r w:rsidR="00064E85">
        <w:rPr>
          <w:sz w:val="28"/>
          <w:szCs w:val="28"/>
          <w:lang w:val="uk-UA"/>
        </w:rPr>
        <w:t xml:space="preserve"> </w:t>
      </w:r>
      <w:r w:rsidRPr="00635C18">
        <w:rPr>
          <w:sz w:val="28"/>
          <w:szCs w:val="28"/>
          <w:lang w:val="uk-UA"/>
        </w:rPr>
        <w:t>патриотизмге</w:t>
      </w:r>
      <w:r w:rsidR="00064E85">
        <w:rPr>
          <w:sz w:val="28"/>
          <w:szCs w:val="28"/>
          <w:lang w:val="uk-UA"/>
        </w:rPr>
        <w:t xml:space="preserve"> </w:t>
      </w:r>
      <w:r w:rsidRPr="00635C18">
        <w:rPr>
          <w:sz w:val="28"/>
          <w:szCs w:val="28"/>
          <w:lang w:val="uk-UA"/>
        </w:rPr>
        <w:t>балама</w:t>
      </w:r>
      <w:r w:rsidRPr="00635C18">
        <w:rPr>
          <w:sz w:val="28"/>
          <w:szCs w:val="28"/>
          <w:lang w:val="kk-KZ"/>
        </w:rPr>
        <w:t xml:space="preserve"> «</w:t>
      </w:r>
      <w:r w:rsidRPr="00635C18">
        <w:rPr>
          <w:sz w:val="28"/>
          <w:szCs w:val="28"/>
          <w:lang w:val="uk-UA"/>
        </w:rPr>
        <w:t>Американдық</w:t>
      </w:r>
      <w:r w:rsidR="00064E85">
        <w:rPr>
          <w:sz w:val="28"/>
          <w:szCs w:val="28"/>
          <w:lang w:val="uk-UA"/>
        </w:rPr>
        <w:t xml:space="preserve"> </w:t>
      </w:r>
      <w:r w:rsidRPr="00635C18">
        <w:rPr>
          <w:sz w:val="28"/>
          <w:szCs w:val="28"/>
          <w:lang w:val="uk-UA"/>
        </w:rPr>
        <w:t>кредо</w:t>
      </w:r>
      <w:r w:rsidRPr="00635C18">
        <w:rPr>
          <w:sz w:val="28"/>
          <w:szCs w:val="28"/>
          <w:lang w:val="kk-KZ"/>
        </w:rPr>
        <w:t xml:space="preserve">» </w:t>
      </w:r>
      <w:r w:rsidRPr="00635C18">
        <w:rPr>
          <w:sz w:val="28"/>
          <w:szCs w:val="28"/>
          <w:lang w:val="uk-UA"/>
        </w:rPr>
        <w:t>ұғымын</w:t>
      </w:r>
      <w:r w:rsidR="00064E85">
        <w:rPr>
          <w:sz w:val="28"/>
          <w:szCs w:val="28"/>
          <w:lang w:val="uk-UA"/>
        </w:rPr>
        <w:t xml:space="preserve"> </w:t>
      </w:r>
      <w:r w:rsidRPr="00635C18">
        <w:rPr>
          <w:sz w:val="28"/>
          <w:szCs w:val="28"/>
          <w:lang w:val="uk-UA"/>
        </w:rPr>
        <w:t>бере</w:t>
      </w:r>
      <w:r w:rsidRPr="00635C18">
        <w:rPr>
          <w:sz w:val="28"/>
          <w:szCs w:val="28"/>
          <w:lang w:val="kk-KZ"/>
        </w:rPr>
        <w:t xml:space="preserve"> о</w:t>
      </w:r>
      <w:r w:rsidRPr="00635C18">
        <w:rPr>
          <w:sz w:val="28"/>
          <w:szCs w:val="28"/>
          <w:lang w:val="uk-UA"/>
        </w:rPr>
        <w:t xml:space="preserve">тырып, </w:t>
      </w:r>
      <w:r w:rsidRPr="00635C18">
        <w:rPr>
          <w:sz w:val="28"/>
          <w:szCs w:val="28"/>
          <w:lang w:val="kk-KZ"/>
        </w:rPr>
        <w:t>«</w:t>
      </w:r>
      <w:r w:rsidRPr="00635C18">
        <w:rPr>
          <w:sz w:val="28"/>
          <w:szCs w:val="28"/>
          <w:lang w:val="uk-UA"/>
        </w:rPr>
        <w:t>Американдық</w:t>
      </w:r>
      <w:r w:rsidR="00064E85">
        <w:rPr>
          <w:sz w:val="28"/>
          <w:szCs w:val="28"/>
          <w:lang w:val="uk-UA"/>
        </w:rPr>
        <w:t xml:space="preserve"> </w:t>
      </w:r>
      <w:r w:rsidRPr="00635C18">
        <w:rPr>
          <w:sz w:val="28"/>
          <w:szCs w:val="28"/>
          <w:lang w:val="uk-UA"/>
        </w:rPr>
        <w:t>кредо –</w:t>
      </w:r>
      <w:r w:rsidR="004F4BC3" w:rsidRPr="00635C18">
        <w:rPr>
          <w:sz w:val="28"/>
          <w:szCs w:val="28"/>
          <w:lang w:val="uk-UA"/>
        </w:rPr>
        <w:t>универсалдық,</w:t>
      </w:r>
      <w:r w:rsidRPr="00635C18">
        <w:rPr>
          <w:sz w:val="28"/>
          <w:szCs w:val="28"/>
          <w:lang w:val="uk-UA"/>
        </w:rPr>
        <w:t xml:space="preserve"> идеологиялық</w:t>
      </w:r>
      <w:r w:rsidR="00064E85">
        <w:rPr>
          <w:sz w:val="28"/>
          <w:szCs w:val="28"/>
          <w:lang w:val="uk-UA"/>
        </w:rPr>
        <w:t xml:space="preserve"> </w:t>
      </w:r>
      <w:r w:rsidRPr="00635C18">
        <w:rPr>
          <w:sz w:val="28"/>
          <w:szCs w:val="28"/>
          <w:lang w:val="uk-UA"/>
        </w:rPr>
        <w:t>және</w:t>
      </w:r>
      <w:r w:rsidR="00064E85">
        <w:rPr>
          <w:sz w:val="28"/>
          <w:szCs w:val="28"/>
          <w:lang w:val="uk-UA"/>
        </w:rPr>
        <w:t xml:space="preserve"> </w:t>
      </w:r>
      <w:r w:rsidRPr="00635C18">
        <w:rPr>
          <w:sz w:val="28"/>
          <w:szCs w:val="28"/>
          <w:lang w:val="uk-UA"/>
        </w:rPr>
        <w:t>мәдени</w:t>
      </w:r>
      <w:r w:rsidR="00064E85">
        <w:rPr>
          <w:sz w:val="28"/>
          <w:szCs w:val="28"/>
          <w:lang w:val="uk-UA"/>
        </w:rPr>
        <w:t xml:space="preserve"> </w:t>
      </w:r>
      <w:r w:rsidRPr="00635C18">
        <w:rPr>
          <w:sz w:val="28"/>
          <w:szCs w:val="28"/>
          <w:lang w:val="uk-UA"/>
        </w:rPr>
        <w:t>принцип (еркіндік, ашықтық, дін, үкіметтің</w:t>
      </w:r>
      <w:r w:rsidR="00064E85">
        <w:rPr>
          <w:sz w:val="28"/>
          <w:szCs w:val="28"/>
          <w:lang w:val="uk-UA"/>
        </w:rPr>
        <w:t xml:space="preserve"> </w:t>
      </w:r>
      <w:r w:rsidRPr="00635C18">
        <w:rPr>
          <w:sz w:val="28"/>
          <w:szCs w:val="28"/>
          <w:lang w:val="uk-UA"/>
        </w:rPr>
        <w:t>заңдары, прогрес</w:t>
      </w:r>
      <w:r w:rsidRPr="00635C18">
        <w:rPr>
          <w:sz w:val="28"/>
          <w:szCs w:val="28"/>
          <w:lang w:val="kk-KZ"/>
        </w:rPr>
        <w:t>с</w:t>
      </w:r>
      <w:r w:rsidRPr="00635C18">
        <w:rPr>
          <w:sz w:val="28"/>
          <w:szCs w:val="28"/>
          <w:lang w:val="uk-UA"/>
        </w:rPr>
        <w:t>, т.б.), америка</w:t>
      </w:r>
      <w:r w:rsidR="00064E85">
        <w:rPr>
          <w:sz w:val="28"/>
          <w:szCs w:val="28"/>
          <w:lang w:val="uk-UA"/>
        </w:rPr>
        <w:t xml:space="preserve"> </w:t>
      </w:r>
      <w:r w:rsidRPr="00635C18">
        <w:rPr>
          <w:sz w:val="28"/>
          <w:szCs w:val="28"/>
          <w:lang w:val="uk-UA"/>
        </w:rPr>
        <w:t>конституциясына</w:t>
      </w:r>
      <w:r w:rsidR="00064E85">
        <w:rPr>
          <w:sz w:val="28"/>
          <w:szCs w:val="28"/>
          <w:lang w:val="uk-UA"/>
        </w:rPr>
        <w:t xml:space="preserve"> </w:t>
      </w:r>
      <w:r w:rsidRPr="00635C18">
        <w:rPr>
          <w:sz w:val="28"/>
          <w:szCs w:val="28"/>
          <w:lang w:val="uk-UA"/>
        </w:rPr>
        <w:t>құрмет, ұлттар</w:t>
      </w:r>
      <w:r w:rsidR="00064E85">
        <w:rPr>
          <w:sz w:val="28"/>
          <w:szCs w:val="28"/>
          <w:lang w:val="uk-UA"/>
        </w:rPr>
        <w:t xml:space="preserve"> </w:t>
      </w:r>
      <w:r w:rsidRPr="00635C18">
        <w:rPr>
          <w:sz w:val="28"/>
          <w:szCs w:val="28"/>
          <w:lang w:val="uk-UA"/>
        </w:rPr>
        <w:t>мен</w:t>
      </w:r>
      <w:r w:rsidR="00064E85">
        <w:rPr>
          <w:sz w:val="28"/>
          <w:szCs w:val="28"/>
          <w:lang w:val="uk-UA"/>
        </w:rPr>
        <w:t xml:space="preserve"> </w:t>
      </w:r>
      <w:r w:rsidRPr="00635C18">
        <w:rPr>
          <w:sz w:val="28"/>
          <w:szCs w:val="28"/>
          <w:lang w:val="uk-UA"/>
        </w:rPr>
        <w:t>ұлыстардың</w:t>
      </w:r>
      <w:r w:rsidR="00064E85">
        <w:rPr>
          <w:sz w:val="28"/>
          <w:szCs w:val="28"/>
          <w:lang w:val="uk-UA"/>
        </w:rPr>
        <w:t xml:space="preserve"> </w:t>
      </w:r>
      <w:r w:rsidRPr="00635C18">
        <w:rPr>
          <w:sz w:val="28"/>
          <w:szCs w:val="28"/>
          <w:lang w:val="uk-UA"/>
        </w:rPr>
        <w:t>теңдігі</w:t>
      </w:r>
      <w:r w:rsidRPr="00635C18">
        <w:rPr>
          <w:sz w:val="28"/>
          <w:szCs w:val="28"/>
          <w:lang w:val="kk-KZ"/>
        </w:rPr>
        <w:t xml:space="preserve">» </w:t>
      </w:r>
      <w:r w:rsidRPr="00635C18">
        <w:rPr>
          <w:sz w:val="28"/>
          <w:szCs w:val="28"/>
          <w:lang w:val="uk-UA"/>
        </w:rPr>
        <w:t>,-деп</w:t>
      </w:r>
      <w:r w:rsidR="00064E85">
        <w:rPr>
          <w:sz w:val="28"/>
          <w:szCs w:val="28"/>
          <w:lang w:val="uk-UA"/>
        </w:rPr>
        <w:t xml:space="preserve"> </w:t>
      </w:r>
      <w:r w:rsidRPr="00635C18">
        <w:rPr>
          <w:sz w:val="28"/>
          <w:szCs w:val="28"/>
          <w:lang w:val="uk-UA"/>
        </w:rPr>
        <w:t>тұжырымдайды.</w:t>
      </w:r>
    </w:p>
    <w:p w:rsidR="00F97DA3" w:rsidRPr="00635C18" w:rsidRDefault="00F97DA3" w:rsidP="004F4BC3">
      <w:pPr>
        <w:pStyle w:val="a5"/>
        <w:spacing w:after="0" w:line="240" w:lineRule="auto"/>
        <w:ind w:left="0" w:firstLine="567"/>
        <w:jc w:val="both"/>
        <w:rPr>
          <w:b/>
          <w:sz w:val="28"/>
          <w:szCs w:val="28"/>
          <w:lang w:val="uk-UA"/>
        </w:rPr>
      </w:pPr>
      <w:r w:rsidRPr="00635C18">
        <w:rPr>
          <w:sz w:val="28"/>
          <w:szCs w:val="28"/>
          <w:lang w:val="kk-KZ"/>
        </w:rPr>
        <w:t>«</w:t>
      </w:r>
      <w:r w:rsidRPr="00635C18">
        <w:rPr>
          <w:sz w:val="28"/>
          <w:szCs w:val="28"/>
          <w:lang w:val="en-US"/>
        </w:rPr>
        <w:t>Pew</w:t>
      </w:r>
      <w:r w:rsidR="00064E85" w:rsidRPr="00064E85">
        <w:rPr>
          <w:sz w:val="28"/>
          <w:szCs w:val="28"/>
          <w:lang w:val="uk-UA"/>
        </w:rPr>
        <w:t xml:space="preserve"> </w:t>
      </w:r>
      <w:r w:rsidRPr="00635C18">
        <w:rPr>
          <w:sz w:val="28"/>
          <w:szCs w:val="28"/>
          <w:lang w:val="en-US"/>
        </w:rPr>
        <w:t>Research</w:t>
      </w:r>
      <w:r w:rsidR="00064E85" w:rsidRPr="00064E85">
        <w:rPr>
          <w:sz w:val="28"/>
          <w:szCs w:val="28"/>
          <w:lang w:val="uk-UA"/>
        </w:rPr>
        <w:t xml:space="preserve"> </w:t>
      </w:r>
      <w:r w:rsidRPr="00635C18">
        <w:rPr>
          <w:sz w:val="28"/>
          <w:szCs w:val="28"/>
          <w:lang w:val="en-US"/>
        </w:rPr>
        <w:t>Centerforthe</w:t>
      </w:r>
      <w:r w:rsidR="00064E85" w:rsidRPr="00064E85">
        <w:rPr>
          <w:sz w:val="28"/>
          <w:szCs w:val="28"/>
          <w:lang w:val="uk-UA"/>
        </w:rPr>
        <w:t xml:space="preserve"> </w:t>
      </w:r>
      <w:r w:rsidRPr="00635C18">
        <w:rPr>
          <w:sz w:val="28"/>
          <w:szCs w:val="28"/>
          <w:lang w:val="en-US"/>
        </w:rPr>
        <w:t>Peopleandthe</w:t>
      </w:r>
      <w:r w:rsidR="00064E85" w:rsidRPr="00064E85">
        <w:rPr>
          <w:sz w:val="28"/>
          <w:szCs w:val="28"/>
          <w:lang w:val="uk-UA"/>
        </w:rPr>
        <w:t xml:space="preserve"> </w:t>
      </w:r>
      <w:r w:rsidRPr="00635C18">
        <w:rPr>
          <w:sz w:val="28"/>
          <w:szCs w:val="28"/>
          <w:lang w:val="en-US"/>
        </w:rPr>
        <w:t>Peopleandthe</w:t>
      </w:r>
      <w:r w:rsidR="00064E85" w:rsidRPr="00064E85">
        <w:rPr>
          <w:sz w:val="28"/>
          <w:szCs w:val="28"/>
          <w:lang w:val="uk-UA"/>
        </w:rPr>
        <w:t xml:space="preserve"> </w:t>
      </w:r>
      <w:r w:rsidRPr="00635C18">
        <w:rPr>
          <w:sz w:val="28"/>
          <w:szCs w:val="28"/>
          <w:lang w:val="en-US"/>
        </w:rPr>
        <w:t>Press</w:t>
      </w:r>
      <w:r w:rsidRPr="00635C18">
        <w:rPr>
          <w:sz w:val="28"/>
          <w:szCs w:val="28"/>
          <w:lang w:val="kk-KZ"/>
        </w:rPr>
        <w:t xml:space="preserve">» </w:t>
      </w:r>
      <w:r w:rsidRPr="00635C18">
        <w:rPr>
          <w:sz w:val="28"/>
          <w:szCs w:val="28"/>
          <w:lang w:val="uk-UA"/>
        </w:rPr>
        <w:t>жүргізген</w:t>
      </w:r>
      <w:r w:rsidR="00064E85">
        <w:rPr>
          <w:sz w:val="28"/>
          <w:szCs w:val="28"/>
          <w:lang w:val="uk-UA"/>
        </w:rPr>
        <w:t xml:space="preserve"> </w:t>
      </w:r>
      <w:r w:rsidRPr="00635C18">
        <w:rPr>
          <w:sz w:val="28"/>
          <w:szCs w:val="28"/>
          <w:lang w:val="uk-UA"/>
        </w:rPr>
        <w:t>қоғамдық</w:t>
      </w:r>
      <w:r w:rsidR="00064E85">
        <w:rPr>
          <w:sz w:val="28"/>
          <w:szCs w:val="28"/>
          <w:lang w:val="uk-UA"/>
        </w:rPr>
        <w:t xml:space="preserve"> </w:t>
      </w:r>
      <w:r w:rsidRPr="00635C18">
        <w:rPr>
          <w:sz w:val="28"/>
          <w:szCs w:val="28"/>
          <w:lang w:val="uk-UA"/>
        </w:rPr>
        <w:t>пікірдің</w:t>
      </w:r>
      <w:r w:rsidR="00064E85">
        <w:rPr>
          <w:sz w:val="28"/>
          <w:szCs w:val="28"/>
          <w:lang w:val="uk-UA"/>
        </w:rPr>
        <w:t xml:space="preserve"> </w:t>
      </w:r>
      <w:r w:rsidRPr="00635C18">
        <w:rPr>
          <w:sz w:val="28"/>
          <w:szCs w:val="28"/>
          <w:lang w:val="uk-UA"/>
        </w:rPr>
        <w:t>нәтижесінде</w:t>
      </w:r>
      <w:r w:rsidR="00064E85">
        <w:rPr>
          <w:sz w:val="28"/>
          <w:szCs w:val="28"/>
          <w:lang w:val="uk-UA"/>
        </w:rPr>
        <w:t xml:space="preserve"> </w:t>
      </w:r>
      <w:r w:rsidRPr="00635C18">
        <w:rPr>
          <w:sz w:val="28"/>
          <w:szCs w:val="28"/>
          <w:lang w:val="uk-UA"/>
        </w:rPr>
        <w:t>американдықтарды</w:t>
      </w:r>
      <w:r w:rsidR="00064E85">
        <w:rPr>
          <w:sz w:val="28"/>
          <w:szCs w:val="28"/>
          <w:lang w:val="uk-UA"/>
        </w:rPr>
        <w:t xml:space="preserve"> </w:t>
      </w:r>
      <w:r w:rsidRPr="00635C18">
        <w:rPr>
          <w:sz w:val="28"/>
          <w:szCs w:val="28"/>
          <w:lang w:val="uk-UA"/>
        </w:rPr>
        <w:t>өз</w:t>
      </w:r>
      <w:r w:rsidR="00064E85">
        <w:rPr>
          <w:sz w:val="28"/>
          <w:szCs w:val="28"/>
          <w:lang w:val="uk-UA"/>
        </w:rPr>
        <w:t xml:space="preserve"> </w:t>
      </w:r>
      <w:r w:rsidRPr="00635C18">
        <w:rPr>
          <w:sz w:val="28"/>
          <w:szCs w:val="28"/>
          <w:lang w:val="uk-UA"/>
        </w:rPr>
        <w:t>Отанына</w:t>
      </w:r>
      <w:r w:rsidR="00064E85">
        <w:rPr>
          <w:sz w:val="28"/>
          <w:szCs w:val="28"/>
          <w:lang w:val="uk-UA"/>
        </w:rPr>
        <w:t xml:space="preserve"> </w:t>
      </w:r>
      <w:r w:rsidRPr="00635C18">
        <w:rPr>
          <w:sz w:val="28"/>
          <w:szCs w:val="28"/>
          <w:lang w:val="uk-UA"/>
        </w:rPr>
        <w:t>деген</w:t>
      </w:r>
      <w:r w:rsidR="00064E85">
        <w:rPr>
          <w:sz w:val="28"/>
          <w:szCs w:val="28"/>
          <w:lang w:val="uk-UA"/>
        </w:rPr>
        <w:t xml:space="preserve"> </w:t>
      </w:r>
      <w:r w:rsidRPr="00635C18">
        <w:rPr>
          <w:sz w:val="28"/>
          <w:szCs w:val="28"/>
          <w:lang w:val="uk-UA"/>
        </w:rPr>
        <w:t>мақтанышы</w:t>
      </w:r>
      <w:r w:rsidR="00064E85">
        <w:rPr>
          <w:sz w:val="28"/>
          <w:szCs w:val="28"/>
          <w:lang w:val="uk-UA"/>
        </w:rPr>
        <w:t xml:space="preserve"> </w:t>
      </w:r>
      <w:r w:rsidRPr="00635C18">
        <w:rPr>
          <w:sz w:val="28"/>
          <w:szCs w:val="28"/>
          <w:lang w:val="uk-UA"/>
        </w:rPr>
        <w:t>өте</w:t>
      </w:r>
      <w:r w:rsidR="00CE307A">
        <w:rPr>
          <w:sz w:val="28"/>
          <w:szCs w:val="28"/>
          <w:lang w:val="uk-UA"/>
        </w:rPr>
        <w:t xml:space="preserve"> </w:t>
      </w:r>
      <w:r w:rsidRPr="00635C18">
        <w:rPr>
          <w:sz w:val="28"/>
          <w:szCs w:val="28"/>
          <w:lang w:val="uk-UA"/>
        </w:rPr>
        <w:t>жоғары</w:t>
      </w:r>
      <w:r w:rsidR="00CE307A">
        <w:rPr>
          <w:sz w:val="28"/>
          <w:szCs w:val="28"/>
          <w:lang w:val="uk-UA"/>
        </w:rPr>
        <w:t xml:space="preserve"> </w:t>
      </w:r>
      <w:r w:rsidRPr="00635C18">
        <w:rPr>
          <w:sz w:val="28"/>
          <w:szCs w:val="28"/>
          <w:lang w:val="uk-UA"/>
        </w:rPr>
        <w:t>екенін</w:t>
      </w:r>
      <w:r w:rsidR="00CE307A">
        <w:rPr>
          <w:sz w:val="28"/>
          <w:szCs w:val="28"/>
          <w:lang w:val="uk-UA"/>
        </w:rPr>
        <w:t xml:space="preserve"> </w:t>
      </w:r>
      <w:r w:rsidRPr="00635C18">
        <w:rPr>
          <w:sz w:val="28"/>
          <w:szCs w:val="28"/>
          <w:lang w:val="uk-UA"/>
        </w:rPr>
        <w:t>және</w:t>
      </w:r>
      <w:r w:rsidR="00CE307A">
        <w:rPr>
          <w:sz w:val="28"/>
          <w:szCs w:val="28"/>
          <w:lang w:val="uk-UA"/>
        </w:rPr>
        <w:t xml:space="preserve"> </w:t>
      </w:r>
      <w:r w:rsidRPr="00635C18">
        <w:rPr>
          <w:sz w:val="28"/>
          <w:szCs w:val="28"/>
          <w:lang w:val="uk-UA"/>
        </w:rPr>
        <w:t>осы</w:t>
      </w:r>
      <w:r w:rsidR="00CE307A">
        <w:rPr>
          <w:sz w:val="28"/>
          <w:szCs w:val="28"/>
          <w:lang w:val="uk-UA"/>
        </w:rPr>
        <w:t xml:space="preserve"> </w:t>
      </w:r>
      <w:r w:rsidRPr="00635C18">
        <w:rPr>
          <w:sz w:val="28"/>
          <w:szCs w:val="28"/>
          <w:lang w:val="uk-UA"/>
        </w:rPr>
        <w:t>идея</w:t>
      </w:r>
      <w:r w:rsidR="00CE307A">
        <w:rPr>
          <w:sz w:val="28"/>
          <w:szCs w:val="28"/>
          <w:lang w:val="uk-UA"/>
        </w:rPr>
        <w:t xml:space="preserve"> </w:t>
      </w:r>
      <w:r w:rsidRPr="00635C18">
        <w:rPr>
          <w:sz w:val="28"/>
          <w:szCs w:val="28"/>
          <w:lang w:val="uk-UA"/>
        </w:rPr>
        <w:t>басқа</w:t>
      </w:r>
      <w:r w:rsidR="00CE307A">
        <w:rPr>
          <w:sz w:val="28"/>
          <w:szCs w:val="28"/>
          <w:lang w:val="uk-UA"/>
        </w:rPr>
        <w:t xml:space="preserve"> </w:t>
      </w:r>
      <w:r w:rsidRPr="00635C18">
        <w:rPr>
          <w:sz w:val="28"/>
          <w:szCs w:val="28"/>
          <w:lang w:val="uk-UA"/>
        </w:rPr>
        <w:t>елдерге</w:t>
      </w:r>
      <w:r w:rsidR="00CE307A">
        <w:rPr>
          <w:sz w:val="28"/>
          <w:szCs w:val="28"/>
          <w:lang w:val="uk-UA"/>
        </w:rPr>
        <w:t xml:space="preserve"> </w:t>
      </w:r>
      <w:r w:rsidRPr="00635C18">
        <w:rPr>
          <w:sz w:val="28"/>
          <w:szCs w:val="28"/>
          <w:lang w:val="uk-UA"/>
        </w:rPr>
        <w:t>де</w:t>
      </w:r>
      <w:r w:rsidR="00CE307A">
        <w:rPr>
          <w:sz w:val="28"/>
          <w:szCs w:val="28"/>
          <w:lang w:val="uk-UA"/>
        </w:rPr>
        <w:t xml:space="preserve"> </w:t>
      </w:r>
      <w:r w:rsidRPr="00635C18">
        <w:rPr>
          <w:sz w:val="28"/>
          <w:szCs w:val="28"/>
          <w:lang w:val="uk-UA"/>
        </w:rPr>
        <w:t>үлгі</w:t>
      </w:r>
      <w:r w:rsidR="00CE307A">
        <w:rPr>
          <w:sz w:val="28"/>
          <w:szCs w:val="28"/>
          <w:lang w:val="uk-UA"/>
        </w:rPr>
        <w:t xml:space="preserve"> </w:t>
      </w:r>
      <w:r w:rsidRPr="00635C18">
        <w:rPr>
          <w:sz w:val="28"/>
          <w:szCs w:val="28"/>
          <w:lang w:val="uk-UA"/>
        </w:rPr>
        <w:t>болуға</w:t>
      </w:r>
      <w:r w:rsidR="00CE307A">
        <w:rPr>
          <w:sz w:val="28"/>
          <w:szCs w:val="28"/>
          <w:lang w:val="uk-UA"/>
        </w:rPr>
        <w:t xml:space="preserve"> </w:t>
      </w:r>
      <w:r w:rsidRPr="00635C18">
        <w:rPr>
          <w:sz w:val="28"/>
          <w:szCs w:val="28"/>
          <w:lang w:val="uk-UA"/>
        </w:rPr>
        <w:t>лайықты</w:t>
      </w:r>
      <w:r w:rsidR="00FB078E">
        <w:rPr>
          <w:sz w:val="28"/>
          <w:szCs w:val="28"/>
          <w:lang w:val="uk-UA"/>
        </w:rPr>
        <w:t xml:space="preserve"> деп</w:t>
      </w:r>
      <w:r w:rsidR="00CE307A">
        <w:rPr>
          <w:sz w:val="28"/>
          <w:szCs w:val="28"/>
          <w:lang w:val="uk-UA"/>
        </w:rPr>
        <w:t xml:space="preserve"> </w:t>
      </w:r>
      <w:r w:rsidRPr="00635C18">
        <w:rPr>
          <w:sz w:val="28"/>
          <w:szCs w:val="28"/>
          <w:lang w:val="uk-UA"/>
        </w:rPr>
        <w:t xml:space="preserve">түсіндіреді. </w:t>
      </w:r>
    </w:p>
    <w:p w:rsidR="00F97DA3" w:rsidRPr="00635C18" w:rsidRDefault="00F97DA3" w:rsidP="004F4BC3">
      <w:pPr>
        <w:pStyle w:val="a5"/>
        <w:spacing w:after="0" w:line="240" w:lineRule="auto"/>
        <w:ind w:left="0" w:firstLine="567"/>
        <w:jc w:val="both"/>
        <w:rPr>
          <w:b/>
          <w:sz w:val="28"/>
          <w:szCs w:val="28"/>
          <w:lang w:val="uk-UA"/>
        </w:rPr>
      </w:pPr>
      <w:r w:rsidRPr="00635C18">
        <w:rPr>
          <w:sz w:val="28"/>
          <w:szCs w:val="28"/>
          <w:lang w:val="kk-KZ"/>
        </w:rPr>
        <w:t xml:space="preserve"> «Harr</w:t>
      </w:r>
      <w:r w:rsidRPr="00635C18">
        <w:rPr>
          <w:sz w:val="28"/>
          <w:szCs w:val="28"/>
          <w:lang w:val="uk-UA"/>
        </w:rPr>
        <w:t>і</w:t>
      </w:r>
      <w:r w:rsidRPr="00635C18">
        <w:rPr>
          <w:sz w:val="28"/>
          <w:szCs w:val="28"/>
          <w:lang w:val="kk-KZ"/>
        </w:rPr>
        <w:t>s</w:t>
      </w:r>
      <w:r w:rsidRPr="00635C18">
        <w:rPr>
          <w:sz w:val="28"/>
          <w:szCs w:val="28"/>
          <w:lang w:val="uk-UA"/>
        </w:rPr>
        <w:t>І</w:t>
      </w:r>
      <w:r w:rsidRPr="00635C18">
        <w:rPr>
          <w:sz w:val="28"/>
          <w:szCs w:val="28"/>
          <w:lang w:val="kk-KZ"/>
        </w:rPr>
        <w:t>nteract</w:t>
      </w:r>
      <w:r w:rsidRPr="00635C18">
        <w:rPr>
          <w:sz w:val="28"/>
          <w:szCs w:val="28"/>
          <w:lang w:val="uk-UA"/>
        </w:rPr>
        <w:t>і</w:t>
      </w:r>
      <w:r w:rsidRPr="00635C18">
        <w:rPr>
          <w:sz w:val="28"/>
          <w:szCs w:val="28"/>
          <w:lang w:val="kk-KZ"/>
        </w:rPr>
        <w:t xml:space="preserve">ve» </w:t>
      </w:r>
      <w:r w:rsidRPr="00635C18">
        <w:rPr>
          <w:sz w:val="28"/>
          <w:szCs w:val="28"/>
          <w:lang w:val="uk-UA"/>
        </w:rPr>
        <w:t>компаниясының</w:t>
      </w:r>
      <w:r w:rsidR="00CE307A">
        <w:rPr>
          <w:sz w:val="28"/>
          <w:szCs w:val="28"/>
          <w:lang w:val="uk-UA"/>
        </w:rPr>
        <w:t xml:space="preserve"> </w:t>
      </w:r>
      <w:r w:rsidRPr="00635C18">
        <w:rPr>
          <w:sz w:val="28"/>
          <w:szCs w:val="28"/>
          <w:lang w:val="uk-UA"/>
        </w:rPr>
        <w:t>жүргізген</w:t>
      </w:r>
      <w:r w:rsidR="00CE307A">
        <w:rPr>
          <w:sz w:val="28"/>
          <w:szCs w:val="28"/>
          <w:lang w:val="uk-UA"/>
        </w:rPr>
        <w:t xml:space="preserve"> </w:t>
      </w:r>
      <w:r w:rsidRPr="00635C18">
        <w:rPr>
          <w:sz w:val="28"/>
          <w:szCs w:val="28"/>
          <w:lang w:val="uk-UA"/>
        </w:rPr>
        <w:t>сауал</w:t>
      </w:r>
      <w:r w:rsidRPr="00635C18">
        <w:rPr>
          <w:sz w:val="28"/>
          <w:szCs w:val="28"/>
          <w:lang w:val="kk-KZ"/>
        </w:rPr>
        <w:t>н</w:t>
      </w:r>
      <w:r w:rsidRPr="00635C18">
        <w:rPr>
          <w:sz w:val="28"/>
          <w:szCs w:val="28"/>
          <w:lang w:val="uk-UA"/>
        </w:rPr>
        <w:t>амасы</w:t>
      </w:r>
      <w:r w:rsidR="00CE307A">
        <w:rPr>
          <w:sz w:val="28"/>
          <w:szCs w:val="28"/>
          <w:lang w:val="uk-UA"/>
        </w:rPr>
        <w:t xml:space="preserve"> </w:t>
      </w:r>
      <w:r w:rsidRPr="00635C18">
        <w:rPr>
          <w:sz w:val="28"/>
          <w:szCs w:val="28"/>
          <w:lang w:val="uk-UA"/>
        </w:rPr>
        <w:t>бойынша</w:t>
      </w:r>
      <w:r w:rsidR="00CE307A">
        <w:rPr>
          <w:sz w:val="28"/>
          <w:szCs w:val="28"/>
          <w:lang w:val="uk-UA"/>
        </w:rPr>
        <w:t xml:space="preserve"> </w:t>
      </w:r>
      <w:r w:rsidRPr="00635C18">
        <w:rPr>
          <w:sz w:val="28"/>
          <w:szCs w:val="28"/>
          <w:lang w:val="uk-UA"/>
        </w:rPr>
        <w:t>он</w:t>
      </w:r>
      <w:r w:rsidR="00CE307A">
        <w:rPr>
          <w:sz w:val="28"/>
          <w:szCs w:val="28"/>
          <w:lang w:val="uk-UA"/>
        </w:rPr>
        <w:t xml:space="preserve"> </w:t>
      </w:r>
      <w:r w:rsidRPr="00635C18">
        <w:rPr>
          <w:sz w:val="28"/>
          <w:szCs w:val="28"/>
          <w:lang w:val="uk-UA"/>
        </w:rPr>
        <w:t>американдықтың</w:t>
      </w:r>
      <w:r w:rsidR="00CE307A">
        <w:rPr>
          <w:sz w:val="28"/>
          <w:szCs w:val="28"/>
          <w:lang w:val="uk-UA"/>
        </w:rPr>
        <w:t xml:space="preserve"> </w:t>
      </w:r>
      <w:r w:rsidRPr="00635C18">
        <w:rPr>
          <w:sz w:val="28"/>
          <w:szCs w:val="28"/>
          <w:lang w:val="uk-UA"/>
        </w:rPr>
        <w:t>тоғызы</w:t>
      </w:r>
      <w:r w:rsidR="00CE307A">
        <w:rPr>
          <w:sz w:val="28"/>
          <w:szCs w:val="28"/>
          <w:lang w:val="uk-UA"/>
        </w:rPr>
        <w:t xml:space="preserve"> </w:t>
      </w:r>
      <w:r w:rsidRPr="00635C18">
        <w:rPr>
          <w:sz w:val="28"/>
          <w:szCs w:val="28"/>
          <w:lang w:val="uk-UA"/>
        </w:rPr>
        <w:t>елінің</w:t>
      </w:r>
      <w:r w:rsidR="00CE307A">
        <w:rPr>
          <w:sz w:val="28"/>
          <w:szCs w:val="28"/>
          <w:lang w:val="uk-UA"/>
        </w:rPr>
        <w:t xml:space="preserve"> </w:t>
      </w:r>
      <w:r w:rsidRPr="00635C18">
        <w:rPr>
          <w:sz w:val="28"/>
          <w:szCs w:val="28"/>
          <w:lang w:val="uk-UA"/>
        </w:rPr>
        <w:t>әнұраны</w:t>
      </w:r>
      <w:r w:rsidR="00CE307A">
        <w:rPr>
          <w:sz w:val="28"/>
          <w:szCs w:val="28"/>
          <w:lang w:val="uk-UA"/>
        </w:rPr>
        <w:t xml:space="preserve"> </w:t>
      </w:r>
      <w:r w:rsidRPr="00635C18">
        <w:rPr>
          <w:sz w:val="28"/>
          <w:szCs w:val="28"/>
          <w:lang w:val="uk-UA"/>
        </w:rPr>
        <w:t>орындалғанда</w:t>
      </w:r>
      <w:r w:rsidR="00CE307A">
        <w:rPr>
          <w:sz w:val="28"/>
          <w:szCs w:val="28"/>
          <w:lang w:val="uk-UA"/>
        </w:rPr>
        <w:t xml:space="preserve"> </w:t>
      </w:r>
      <w:r w:rsidRPr="00635C18">
        <w:rPr>
          <w:sz w:val="28"/>
          <w:szCs w:val="28"/>
          <w:lang w:val="uk-UA"/>
        </w:rPr>
        <w:t>мақтаныш</w:t>
      </w:r>
      <w:r w:rsidR="00CE307A">
        <w:rPr>
          <w:sz w:val="28"/>
          <w:szCs w:val="28"/>
          <w:lang w:val="uk-UA"/>
        </w:rPr>
        <w:t xml:space="preserve"> </w:t>
      </w:r>
      <w:r w:rsidRPr="00635C18">
        <w:rPr>
          <w:sz w:val="28"/>
          <w:szCs w:val="28"/>
          <w:lang w:val="uk-UA"/>
        </w:rPr>
        <w:t>сезімге</w:t>
      </w:r>
      <w:r w:rsidR="00CE307A">
        <w:rPr>
          <w:sz w:val="28"/>
          <w:szCs w:val="28"/>
          <w:lang w:val="uk-UA"/>
        </w:rPr>
        <w:t xml:space="preserve"> </w:t>
      </w:r>
      <w:r w:rsidRPr="00635C18">
        <w:rPr>
          <w:sz w:val="28"/>
          <w:szCs w:val="28"/>
          <w:lang w:val="uk-UA"/>
        </w:rPr>
        <w:t>бөленетінін</w:t>
      </w:r>
      <w:r w:rsidR="00CE307A">
        <w:rPr>
          <w:sz w:val="28"/>
          <w:szCs w:val="28"/>
          <w:lang w:val="uk-UA"/>
        </w:rPr>
        <w:t xml:space="preserve"> </w:t>
      </w:r>
      <w:r w:rsidRPr="00635C18">
        <w:rPr>
          <w:sz w:val="28"/>
          <w:szCs w:val="28"/>
          <w:lang w:val="uk-UA"/>
        </w:rPr>
        <w:t>айтады. Сонымен</w:t>
      </w:r>
      <w:r w:rsidR="00CE307A">
        <w:rPr>
          <w:sz w:val="28"/>
          <w:szCs w:val="28"/>
          <w:lang w:val="uk-UA"/>
        </w:rPr>
        <w:t xml:space="preserve"> </w:t>
      </w:r>
      <w:r w:rsidRPr="00635C18">
        <w:rPr>
          <w:sz w:val="28"/>
          <w:szCs w:val="28"/>
          <w:lang w:val="uk-UA"/>
        </w:rPr>
        <w:t>қатар, АҚШ-тың</w:t>
      </w:r>
      <w:r w:rsidR="00CE307A">
        <w:rPr>
          <w:sz w:val="28"/>
          <w:szCs w:val="28"/>
          <w:lang w:val="uk-UA"/>
        </w:rPr>
        <w:t xml:space="preserve"> </w:t>
      </w:r>
      <w:r w:rsidRPr="00635C18">
        <w:rPr>
          <w:sz w:val="28"/>
          <w:szCs w:val="28"/>
          <w:lang w:val="uk-UA"/>
        </w:rPr>
        <w:t>негізігі</w:t>
      </w:r>
      <w:r w:rsidR="00CE307A">
        <w:rPr>
          <w:sz w:val="28"/>
          <w:szCs w:val="28"/>
          <w:lang w:val="uk-UA"/>
        </w:rPr>
        <w:t xml:space="preserve"> </w:t>
      </w:r>
      <w:r w:rsidRPr="00635C18">
        <w:rPr>
          <w:sz w:val="28"/>
          <w:szCs w:val="28"/>
          <w:lang w:val="uk-UA"/>
        </w:rPr>
        <w:t>құрметті</w:t>
      </w:r>
      <w:r w:rsidR="00CE307A">
        <w:rPr>
          <w:sz w:val="28"/>
          <w:szCs w:val="28"/>
          <w:lang w:val="uk-UA"/>
        </w:rPr>
        <w:t xml:space="preserve"> </w:t>
      </w:r>
      <w:r w:rsidRPr="00635C18">
        <w:rPr>
          <w:sz w:val="28"/>
          <w:szCs w:val="28"/>
          <w:lang w:val="uk-UA"/>
        </w:rPr>
        <w:t>символдары</w:t>
      </w:r>
      <w:r w:rsidR="00CE307A">
        <w:rPr>
          <w:sz w:val="28"/>
          <w:szCs w:val="28"/>
          <w:lang w:val="uk-UA"/>
        </w:rPr>
        <w:t xml:space="preserve"> деп. </w:t>
      </w:r>
      <w:r w:rsidRPr="00635C18">
        <w:rPr>
          <w:sz w:val="28"/>
          <w:szCs w:val="28"/>
          <w:lang w:val="uk-UA"/>
        </w:rPr>
        <w:t>төмендегілерді: америка</w:t>
      </w:r>
      <w:r w:rsidR="00CE307A">
        <w:rPr>
          <w:sz w:val="28"/>
          <w:szCs w:val="28"/>
          <w:lang w:val="uk-UA"/>
        </w:rPr>
        <w:t xml:space="preserve"> </w:t>
      </w:r>
      <w:r w:rsidRPr="00635C18">
        <w:rPr>
          <w:sz w:val="28"/>
          <w:szCs w:val="28"/>
          <w:lang w:val="uk-UA"/>
        </w:rPr>
        <w:t>туы, Еркіндік</w:t>
      </w:r>
      <w:r w:rsidR="00CE307A">
        <w:rPr>
          <w:sz w:val="28"/>
          <w:szCs w:val="28"/>
          <w:lang w:val="uk-UA"/>
        </w:rPr>
        <w:t xml:space="preserve"> </w:t>
      </w:r>
      <w:r w:rsidRPr="00635C18">
        <w:rPr>
          <w:sz w:val="28"/>
          <w:szCs w:val="28"/>
          <w:lang w:val="uk-UA"/>
        </w:rPr>
        <w:t>статуясы, мемлекеттік</w:t>
      </w:r>
      <w:r w:rsidR="00CE307A">
        <w:rPr>
          <w:sz w:val="28"/>
          <w:szCs w:val="28"/>
          <w:lang w:val="uk-UA"/>
        </w:rPr>
        <w:t xml:space="preserve"> </w:t>
      </w:r>
      <w:r w:rsidRPr="00635C18">
        <w:rPr>
          <w:sz w:val="28"/>
          <w:szCs w:val="28"/>
          <w:lang w:val="uk-UA"/>
        </w:rPr>
        <w:t xml:space="preserve">әнұран, герб, бүркіт, </w:t>
      </w:r>
      <w:r w:rsidR="00CE307A">
        <w:rPr>
          <w:sz w:val="28"/>
          <w:szCs w:val="28"/>
          <w:lang w:val="uk-UA"/>
        </w:rPr>
        <w:t xml:space="preserve"> </w:t>
      </w:r>
      <w:r w:rsidRPr="00635C18">
        <w:rPr>
          <w:sz w:val="28"/>
          <w:szCs w:val="28"/>
          <w:lang w:val="uk-UA"/>
        </w:rPr>
        <w:t>Ақ</w:t>
      </w:r>
      <w:r w:rsidR="00CE307A">
        <w:rPr>
          <w:sz w:val="28"/>
          <w:szCs w:val="28"/>
          <w:lang w:val="uk-UA"/>
        </w:rPr>
        <w:t xml:space="preserve"> </w:t>
      </w:r>
      <w:r w:rsidRPr="00635C18">
        <w:rPr>
          <w:sz w:val="28"/>
          <w:szCs w:val="28"/>
          <w:lang w:val="uk-UA"/>
        </w:rPr>
        <w:t>үй</w:t>
      </w:r>
      <w:r w:rsidR="00CE307A">
        <w:rPr>
          <w:sz w:val="28"/>
          <w:szCs w:val="28"/>
          <w:lang w:val="uk-UA"/>
        </w:rPr>
        <w:t xml:space="preserve"> </w:t>
      </w:r>
      <w:r w:rsidRPr="00635C18">
        <w:rPr>
          <w:sz w:val="28"/>
          <w:szCs w:val="28"/>
          <w:lang w:val="uk-UA"/>
        </w:rPr>
        <w:t>және</w:t>
      </w:r>
      <w:r w:rsidRPr="00635C18">
        <w:rPr>
          <w:sz w:val="28"/>
          <w:szCs w:val="28"/>
          <w:lang w:val="kk-KZ"/>
        </w:rPr>
        <w:t xml:space="preserve"> «</w:t>
      </w:r>
      <w:r w:rsidRPr="00635C18">
        <w:rPr>
          <w:sz w:val="28"/>
          <w:szCs w:val="28"/>
          <w:lang w:val="uk-UA"/>
        </w:rPr>
        <w:t>Боже</w:t>
      </w:r>
      <w:r w:rsidR="00CE307A">
        <w:rPr>
          <w:sz w:val="28"/>
          <w:szCs w:val="28"/>
          <w:lang w:val="uk-UA"/>
        </w:rPr>
        <w:t xml:space="preserve"> </w:t>
      </w:r>
      <w:r w:rsidRPr="00635C18">
        <w:rPr>
          <w:sz w:val="28"/>
          <w:szCs w:val="28"/>
          <w:lang w:val="uk-UA"/>
        </w:rPr>
        <w:t>благослави</w:t>
      </w:r>
      <w:r w:rsidR="00CE307A">
        <w:rPr>
          <w:sz w:val="28"/>
          <w:szCs w:val="28"/>
          <w:lang w:val="uk-UA"/>
        </w:rPr>
        <w:t xml:space="preserve"> </w:t>
      </w:r>
      <w:r w:rsidRPr="00635C18">
        <w:rPr>
          <w:sz w:val="28"/>
          <w:szCs w:val="28"/>
          <w:lang w:val="uk-UA"/>
        </w:rPr>
        <w:t>Америку</w:t>
      </w:r>
      <w:r w:rsidRPr="00635C18">
        <w:rPr>
          <w:sz w:val="28"/>
          <w:szCs w:val="28"/>
          <w:lang w:val="kk-KZ"/>
        </w:rPr>
        <w:t xml:space="preserve">» </w:t>
      </w:r>
      <w:r w:rsidRPr="00635C18">
        <w:rPr>
          <w:sz w:val="28"/>
          <w:szCs w:val="28"/>
          <w:lang w:val="uk-UA"/>
        </w:rPr>
        <w:t>әні</w:t>
      </w:r>
      <w:r w:rsidR="00CE307A">
        <w:rPr>
          <w:sz w:val="28"/>
          <w:szCs w:val="28"/>
          <w:lang w:val="uk-UA"/>
        </w:rPr>
        <w:t xml:space="preserve"> </w:t>
      </w:r>
      <w:r w:rsidRPr="00635C18">
        <w:rPr>
          <w:sz w:val="28"/>
          <w:szCs w:val="28"/>
          <w:lang w:val="uk-UA"/>
        </w:rPr>
        <w:t>негізгі</w:t>
      </w:r>
      <w:r w:rsidR="00CE307A">
        <w:rPr>
          <w:sz w:val="28"/>
          <w:szCs w:val="28"/>
          <w:lang w:val="uk-UA"/>
        </w:rPr>
        <w:t xml:space="preserve"> </w:t>
      </w:r>
      <w:r w:rsidRPr="00635C18">
        <w:rPr>
          <w:sz w:val="28"/>
          <w:szCs w:val="28"/>
          <w:lang w:val="uk-UA"/>
        </w:rPr>
        <w:t>орыналатынын</w:t>
      </w:r>
      <w:r w:rsidR="00CE307A">
        <w:rPr>
          <w:sz w:val="28"/>
          <w:szCs w:val="28"/>
          <w:lang w:val="uk-UA"/>
        </w:rPr>
        <w:t xml:space="preserve"> </w:t>
      </w:r>
      <w:r w:rsidRPr="00635C18">
        <w:rPr>
          <w:sz w:val="28"/>
          <w:szCs w:val="28"/>
          <w:lang w:val="uk-UA"/>
        </w:rPr>
        <w:t>атайды.</w:t>
      </w:r>
    </w:p>
    <w:p w:rsidR="00F97DA3" w:rsidRPr="00635C18" w:rsidRDefault="00CE307A" w:rsidP="004F4BC3">
      <w:pPr>
        <w:pStyle w:val="a5"/>
        <w:spacing w:after="0" w:line="240" w:lineRule="auto"/>
        <w:ind w:left="0" w:firstLine="567"/>
        <w:jc w:val="both"/>
        <w:rPr>
          <w:sz w:val="28"/>
          <w:szCs w:val="28"/>
          <w:lang w:val="uk-UA"/>
        </w:rPr>
      </w:pPr>
      <w:r>
        <w:rPr>
          <w:sz w:val="28"/>
          <w:szCs w:val="28"/>
          <w:lang w:val="uk-UA"/>
        </w:rPr>
        <w:t xml:space="preserve">Алыс </w:t>
      </w:r>
      <w:r w:rsidR="00F97DA3" w:rsidRPr="00635C18">
        <w:rPr>
          <w:sz w:val="28"/>
          <w:szCs w:val="28"/>
          <w:lang w:val="uk-UA"/>
        </w:rPr>
        <w:t>және</w:t>
      </w:r>
      <w:r>
        <w:rPr>
          <w:sz w:val="28"/>
          <w:szCs w:val="28"/>
          <w:lang w:val="uk-UA"/>
        </w:rPr>
        <w:t xml:space="preserve"> </w:t>
      </w:r>
      <w:r w:rsidR="00F97DA3" w:rsidRPr="00635C18">
        <w:rPr>
          <w:sz w:val="28"/>
          <w:szCs w:val="28"/>
          <w:lang w:val="uk-UA"/>
        </w:rPr>
        <w:t>жақын</w:t>
      </w:r>
      <w:r>
        <w:rPr>
          <w:sz w:val="28"/>
          <w:szCs w:val="28"/>
          <w:lang w:val="uk-UA"/>
        </w:rPr>
        <w:t xml:space="preserve"> </w:t>
      </w:r>
      <w:r w:rsidR="00F97DA3" w:rsidRPr="00635C18">
        <w:rPr>
          <w:sz w:val="28"/>
          <w:szCs w:val="28"/>
          <w:lang w:val="uk-UA"/>
        </w:rPr>
        <w:t>шетелдердегі</w:t>
      </w:r>
      <w:r>
        <w:rPr>
          <w:sz w:val="28"/>
          <w:szCs w:val="28"/>
          <w:lang w:val="uk-UA"/>
        </w:rPr>
        <w:t xml:space="preserve"> </w:t>
      </w:r>
      <w:r w:rsidR="00F97DA3" w:rsidRPr="00635C18">
        <w:rPr>
          <w:sz w:val="28"/>
          <w:szCs w:val="28"/>
          <w:lang w:val="uk-UA"/>
        </w:rPr>
        <w:t>қоғамдық</w:t>
      </w:r>
      <w:r>
        <w:rPr>
          <w:sz w:val="28"/>
          <w:szCs w:val="28"/>
          <w:lang w:val="uk-UA"/>
        </w:rPr>
        <w:t xml:space="preserve"> </w:t>
      </w:r>
      <w:r w:rsidR="00F97DA3" w:rsidRPr="00635C18">
        <w:rPr>
          <w:sz w:val="28"/>
          <w:szCs w:val="28"/>
          <w:lang w:val="uk-UA"/>
        </w:rPr>
        <w:t>ұйымдардың</w:t>
      </w:r>
      <w:r>
        <w:rPr>
          <w:sz w:val="28"/>
          <w:szCs w:val="28"/>
          <w:lang w:val="uk-UA"/>
        </w:rPr>
        <w:t xml:space="preserve"> </w:t>
      </w:r>
      <w:r w:rsidR="00F97DA3" w:rsidRPr="00635C18">
        <w:rPr>
          <w:sz w:val="28"/>
          <w:szCs w:val="28"/>
          <w:lang w:val="uk-UA"/>
        </w:rPr>
        <w:t>мазмұнына</w:t>
      </w:r>
      <w:r>
        <w:rPr>
          <w:sz w:val="28"/>
          <w:szCs w:val="28"/>
          <w:lang w:val="uk-UA"/>
        </w:rPr>
        <w:t xml:space="preserve"> </w:t>
      </w:r>
      <w:r w:rsidR="00F97DA3" w:rsidRPr="00635C18">
        <w:rPr>
          <w:sz w:val="28"/>
          <w:szCs w:val="28"/>
          <w:lang w:val="uk-UA"/>
        </w:rPr>
        <w:t>талдау</w:t>
      </w:r>
      <w:r>
        <w:rPr>
          <w:sz w:val="28"/>
          <w:szCs w:val="28"/>
          <w:lang w:val="uk-UA"/>
        </w:rPr>
        <w:t xml:space="preserve"> </w:t>
      </w:r>
      <w:r w:rsidR="00F97DA3" w:rsidRPr="00635C18">
        <w:rPr>
          <w:sz w:val="28"/>
          <w:szCs w:val="28"/>
          <w:lang w:val="uk-UA"/>
        </w:rPr>
        <w:t>жасау</w:t>
      </w:r>
      <w:r>
        <w:rPr>
          <w:sz w:val="28"/>
          <w:szCs w:val="28"/>
          <w:lang w:val="uk-UA"/>
        </w:rPr>
        <w:t xml:space="preserve"> </w:t>
      </w:r>
      <w:r w:rsidR="00F97DA3" w:rsidRPr="00635C18">
        <w:rPr>
          <w:sz w:val="28"/>
          <w:szCs w:val="28"/>
          <w:lang w:val="uk-UA"/>
        </w:rPr>
        <w:t>барысында</w:t>
      </w:r>
      <w:r>
        <w:rPr>
          <w:sz w:val="28"/>
          <w:szCs w:val="28"/>
          <w:lang w:val="uk-UA"/>
        </w:rPr>
        <w:t xml:space="preserve"> </w:t>
      </w:r>
      <w:r w:rsidR="00F97DA3" w:rsidRPr="00635C18">
        <w:rPr>
          <w:sz w:val="28"/>
          <w:szCs w:val="28"/>
          <w:lang w:val="uk-UA"/>
        </w:rPr>
        <w:t>нақтылағанымыз, кез-келген</w:t>
      </w:r>
      <w:r>
        <w:rPr>
          <w:sz w:val="28"/>
          <w:szCs w:val="28"/>
          <w:lang w:val="uk-UA"/>
        </w:rPr>
        <w:t xml:space="preserve"> </w:t>
      </w:r>
      <w:r w:rsidR="00F97DA3" w:rsidRPr="00635C18">
        <w:rPr>
          <w:sz w:val="28"/>
          <w:szCs w:val="28"/>
          <w:lang w:val="uk-UA"/>
        </w:rPr>
        <w:t>жоғарыда</w:t>
      </w:r>
      <w:r>
        <w:rPr>
          <w:sz w:val="28"/>
          <w:szCs w:val="28"/>
          <w:lang w:val="uk-UA"/>
        </w:rPr>
        <w:t xml:space="preserve"> </w:t>
      </w:r>
      <w:r w:rsidR="00F97DA3" w:rsidRPr="00635C18">
        <w:rPr>
          <w:sz w:val="28"/>
          <w:szCs w:val="28"/>
          <w:lang w:val="uk-UA"/>
        </w:rPr>
        <w:t>аты</w:t>
      </w:r>
      <w:r>
        <w:rPr>
          <w:sz w:val="28"/>
          <w:szCs w:val="28"/>
          <w:lang w:val="uk-UA"/>
        </w:rPr>
        <w:t xml:space="preserve"> </w:t>
      </w:r>
      <w:r w:rsidR="00F97DA3" w:rsidRPr="00635C18">
        <w:rPr>
          <w:sz w:val="28"/>
          <w:szCs w:val="28"/>
          <w:lang w:val="uk-UA"/>
        </w:rPr>
        <w:t>аталған</w:t>
      </w:r>
      <w:r>
        <w:rPr>
          <w:sz w:val="28"/>
          <w:szCs w:val="28"/>
          <w:lang w:val="uk-UA"/>
        </w:rPr>
        <w:t xml:space="preserve"> </w:t>
      </w:r>
      <w:r w:rsidR="00F97DA3" w:rsidRPr="00635C18">
        <w:rPr>
          <w:sz w:val="28"/>
          <w:szCs w:val="28"/>
          <w:lang w:val="uk-UA"/>
        </w:rPr>
        <w:t>қоғамдық</w:t>
      </w:r>
      <w:r>
        <w:rPr>
          <w:sz w:val="28"/>
          <w:szCs w:val="28"/>
          <w:lang w:val="uk-UA"/>
        </w:rPr>
        <w:t xml:space="preserve"> </w:t>
      </w:r>
      <w:r w:rsidR="00F97DA3" w:rsidRPr="00635C18">
        <w:rPr>
          <w:sz w:val="28"/>
          <w:szCs w:val="28"/>
          <w:lang w:val="uk-UA"/>
        </w:rPr>
        <w:t>ұйымдар, бірлестіктер, қозғалыстар</w:t>
      </w:r>
      <w:r>
        <w:rPr>
          <w:sz w:val="28"/>
          <w:szCs w:val="28"/>
          <w:lang w:val="uk-UA"/>
        </w:rPr>
        <w:t>-</w:t>
      </w:r>
      <w:r w:rsidR="00F97DA3" w:rsidRPr="00635C18">
        <w:rPr>
          <w:sz w:val="28"/>
          <w:szCs w:val="28"/>
          <w:lang w:val="uk-UA"/>
        </w:rPr>
        <w:t>бүгінгі</w:t>
      </w:r>
      <w:r>
        <w:rPr>
          <w:sz w:val="28"/>
          <w:szCs w:val="28"/>
          <w:lang w:val="uk-UA"/>
        </w:rPr>
        <w:t xml:space="preserve"> </w:t>
      </w:r>
      <w:r w:rsidR="00F97DA3" w:rsidRPr="00635C18">
        <w:rPr>
          <w:sz w:val="28"/>
          <w:szCs w:val="28"/>
          <w:lang w:val="uk-UA"/>
        </w:rPr>
        <w:t>ұрпақтың</w:t>
      </w:r>
      <w:r>
        <w:rPr>
          <w:sz w:val="28"/>
          <w:szCs w:val="28"/>
          <w:lang w:val="uk-UA"/>
        </w:rPr>
        <w:t xml:space="preserve"> </w:t>
      </w:r>
      <w:r w:rsidR="00F97DA3" w:rsidRPr="00635C18">
        <w:rPr>
          <w:sz w:val="28"/>
          <w:szCs w:val="28"/>
          <w:lang w:val="uk-UA"/>
        </w:rPr>
        <w:t>бойына</w:t>
      </w:r>
      <w:r>
        <w:rPr>
          <w:sz w:val="28"/>
          <w:szCs w:val="28"/>
          <w:lang w:val="uk-UA"/>
        </w:rPr>
        <w:t xml:space="preserve"> </w:t>
      </w:r>
      <w:r w:rsidR="00F97DA3" w:rsidRPr="00635C18">
        <w:rPr>
          <w:sz w:val="28"/>
          <w:szCs w:val="28"/>
          <w:lang w:val="uk-UA"/>
        </w:rPr>
        <w:t>адамгершілік</w:t>
      </w:r>
      <w:r>
        <w:rPr>
          <w:sz w:val="28"/>
          <w:szCs w:val="28"/>
          <w:lang w:val="uk-UA"/>
        </w:rPr>
        <w:t xml:space="preserve"> </w:t>
      </w:r>
      <w:r w:rsidR="00F97DA3" w:rsidRPr="00635C18">
        <w:rPr>
          <w:sz w:val="28"/>
          <w:szCs w:val="28"/>
          <w:lang w:val="uk-UA"/>
        </w:rPr>
        <w:t>құндылықтардың</w:t>
      </w:r>
      <w:r>
        <w:rPr>
          <w:sz w:val="28"/>
          <w:szCs w:val="28"/>
          <w:lang w:val="uk-UA"/>
        </w:rPr>
        <w:t xml:space="preserve"> </w:t>
      </w:r>
      <w:r w:rsidR="00F97DA3" w:rsidRPr="00635C18">
        <w:rPr>
          <w:sz w:val="28"/>
          <w:szCs w:val="28"/>
          <w:lang w:val="uk-UA"/>
        </w:rPr>
        <w:t>негізін</w:t>
      </w:r>
      <w:r>
        <w:rPr>
          <w:sz w:val="28"/>
          <w:szCs w:val="28"/>
          <w:lang w:val="uk-UA"/>
        </w:rPr>
        <w:t xml:space="preserve"> </w:t>
      </w:r>
      <w:r w:rsidR="00F97DA3" w:rsidRPr="00635C18">
        <w:rPr>
          <w:sz w:val="28"/>
          <w:szCs w:val="28"/>
          <w:lang w:val="uk-UA"/>
        </w:rPr>
        <w:t>қалай</w:t>
      </w:r>
      <w:r>
        <w:rPr>
          <w:sz w:val="28"/>
          <w:szCs w:val="28"/>
          <w:lang w:val="uk-UA"/>
        </w:rPr>
        <w:t xml:space="preserve"> о</w:t>
      </w:r>
      <w:r w:rsidR="004F4BC3" w:rsidRPr="00635C18">
        <w:rPr>
          <w:sz w:val="28"/>
          <w:szCs w:val="28"/>
          <w:lang w:val="uk-UA"/>
        </w:rPr>
        <w:t>тырып,</w:t>
      </w:r>
      <w:r w:rsidR="00F97DA3" w:rsidRPr="00635C18">
        <w:rPr>
          <w:sz w:val="28"/>
          <w:szCs w:val="28"/>
          <w:lang w:val="uk-UA"/>
        </w:rPr>
        <w:t xml:space="preserve"> қоғамдық</w:t>
      </w:r>
      <w:r>
        <w:rPr>
          <w:sz w:val="28"/>
          <w:szCs w:val="28"/>
          <w:lang w:val="uk-UA"/>
        </w:rPr>
        <w:t xml:space="preserve"> </w:t>
      </w:r>
      <w:r w:rsidR="00F97DA3" w:rsidRPr="00635C18">
        <w:rPr>
          <w:sz w:val="28"/>
          <w:szCs w:val="28"/>
          <w:lang w:val="uk-UA"/>
        </w:rPr>
        <w:t>қатынастарға</w:t>
      </w:r>
      <w:r>
        <w:rPr>
          <w:sz w:val="28"/>
          <w:szCs w:val="28"/>
          <w:lang w:val="uk-UA"/>
        </w:rPr>
        <w:t xml:space="preserve"> еркін араласа </w:t>
      </w:r>
      <w:r w:rsidR="00F97DA3" w:rsidRPr="00635C18">
        <w:rPr>
          <w:sz w:val="28"/>
          <w:szCs w:val="28"/>
          <w:lang w:val="uk-UA"/>
        </w:rPr>
        <w:t>алатын</w:t>
      </w:r>
      <w:r>
        <w:rPr>
          <w:sz w:val="28"/>
          <w:szCs w:val="28"/>
          <w:lang w:val="uk-UA"/>
        </w:rPr>
        <w:t xml:space="preserve"> </w:t>
      </w:r>
      <w:r w:rsidR="00F97DA3" w:rsidRPr="00635C18">
        <w:rPr>
          <w:sz w:val="28"/>
          <w:szCs w:val="28"/>
          <w:lang w:val="uk-UA"/>
        </w:rPr>
        <w:t>тұлғаны</w:t>
      </w:r>
      <w:r>
        <w:rPr>
          <w:sz w:val="28"/>
          <w:szCs w:val="28"/>
          <w:lang w:val="uk-UA"/>
        </w:rPr>
        <w:t xml:space="preserve"> </w:t>
      </w:r>
      <w:r w:rsidR="00F97DA3" w:rsidRPr="00635C18">
        <w:rPr>
          <w:sz w:val="28"/>
          <w:szCs w:val="28"/>
          <w:lang w:val="uk-UA"/>
        </w:rPr>
        <w:t>қалыптастыруға</w:t>
      </w:r>
      <w:r>
        <w:rPr>
          <w:sz w:val="28"/>
          <w:szCs w:val="28"/>
          <w:lang w:val="uk-UA"/>
        </w:rPr>
        <w:t xml:space="preserve"> </w:t>
      </w:r>
      <w:r w:rsidR="00F97DA3" w:rsidRPr="00635C18">
        <w:rPr>
          <w:sz w:val="28"/>
          <w:szCs w:val="28"/>
          <w:lang w:val="uk-UA"/>
        </w:rPr>
        <w:t>ықпал</w:t>
      </w:r>
      <w:r>
        <w:rPr>
          <w:sz w:val="28"/>
          <w:szCs w:val="28"/>
          <w:lang w:val="uk-UA"/>
        </w:rPr>
        <w:t xml:space="preserve"> </w:t>
      </w:r>
      <w:r w:rsidR="00F97DA3" w:rsidRPr="00635C18">
        <w:rPr>
          <w:sz w:val="28"/>
          <w:szCs w:val="28"/>
          <w:lang w:val="uk-UA"/>
        </w:rPr>
        <w:t>етеді.</w:t>
      </w:r>
    </w:p>
    <w:p w:rsidR="004F4BC3" w:rsidRPr="00635C18" w:rsidRDefault="004F4BC3" w:rsidP="004F4BC3">
      <w:pPr>
        <w:pStyle w:val="a5"/>
        <w:spacing w:after="0" w:line="240" w:lineRule="auto"/>
        <w:ind w:left="0"/>
        <w:jc w:val="both"/>
        <w:rPr>
          <w:b/>
          <w:sz w:val="28"/>
          <w:szCs w:val="28"/>
          <w:lang w:val="uk-UA"/>
        </w:rPr>
      </w:pPr>
    </w:p>
    <w:p w:rsidR="004F4BC3" w:rsidRPr="00635C18" w:rsidRDefault="004F4BC3" w:rsidP="004F4BC3">
      <w:pPr>
        <w:spacing w:after="0" w:line="240" w:lineRule="auto"/>
        <w:jc w:val="center"/>
        <w:rPr>
          <w:rFonts w:ascii="Times New Roman" w:eastAsia="Times New Roman" w:hAnsi="Times New Roman" w:cs="Times New Roman"/>
          <w:b/>
          <w:sz w:val="28"/>
          <w:szCs w:val="28"/>
          <w:lang w:val="kk-KZ"/>
        </w:rPr>
      </w:pPr>
      <w:r w:rsidRPr="00635C18">
        <w:rPr>
          <w:rFonts w:ascii="Times New Roman" w:eastAsia="Times New Roman" w:hAnsi="Times New Roman" w:cs="Times New Roman"/>
          <w:b/>
          <w:sz w:val="28"/>
          <w:szCs w:val="28"/>
          <w:lang w:val="kk-KZ"/>
        </w:rPr>
        <w:t>17</w:t>
      </w:r>
      <w:r w:rsidR="00F97DA3" w:rsidRPr="00635C18">
        <w:rPr>
          <w:rFonts w:ascii="Times New Roman" w:eastAsia="Times New Roman" w:hAnsi="Times New Roman" w:cs="Times New Roman"/>
          <w:b/>
          <w:sz w:val="28"/>
          <w:szCs w:val="28"/>
          <w:lang w:val="kk-KZ"/>
        </w:rPr>
        <w:t>.2</w:t>
      </w:r>
      <w:r w:rsidRPr="00635C18">
        <w:rPr>
          <w:rFonts w:ascii="Times New Roman" w:eastAsia="Times New Roman" w:hAnsi="Times New Roman" w:cs="Times New Roman"/>
          <w:b/>
          <w:sz w:val="28"/>
          <w:szCs w:val="28"/>
          <w:lang w:val="kk-KZ"/>
        </w:rPr>
        <w:t>.</w:t>
      </w:r>
      <w:r w:rsidR="00F97DA3" w:rsidRPr="00635C18">
        <w:rPr>
          <w:rFonts w:ascii="Times New Roman" w:eastAsia="Times New Roman" w:hAnsi="Times New Roman" w:cs="Times New Roman"/>
          <w:b/>
          <w:sz w:val="28"/>
          <w:szCs w:val="28"/>
          <w:lang w:val="kk-KZ"/>
        </w:rPr>
        <w:t xml:space="preserve"> «Субмәдениет», «балалардың субмәдениеті» ұғымдары</w:t>
      </w:r>
    </w:p>
    <w:p w:rsidR="004F4BC3" w:rsidRPr="00635C18" w:rsidRDefault="004F4BC3" w:rsidP="004F4BC3">
      <w:pPr>
        <w:spacing w:after="0" w:line="240" w:lineRule="auto"/>
        <w:jc w:val="center"/>
        <w:rPr>
          <w:rFonts w:ascii="Times New Roman" w:eastAsia="Times New Roman" w:hAnsi="Times New Roman" w:cs="Times New Roman"/>
          <w:b/>
          <w:sz w:val="28"/>
          <w:szCs w:val="28"/>
          <w:lang w:val="kk-KZ"/>
        </w:rPr>
      </w:pPr>
    </w:p>
    <w:p w:rsidR="00F97DA3" w:rsidRPr="00635C18" w:rsidRDefault="00CE307A" w:rsidP="004F4BC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w:t>
      </w:r>
      <w:r w:rsidR="00F97DA3" w:rsidRPr="00635C18">
        <w:rPr>
          <w:rFonts w:ascii="Times New Roman" w:hAnsi="Times New Roman" w:cs="Times New Roman"/>
          <w:sz w:val="28"/>
          <w:szCs w:val="28"/>
          <w:lang w:val="kk-KZ"/>
        </w:rPr>
        <w:t>тегіне, жасына,  жынысына</w:t>
      </w:r>
      <w:r w:rsidR="004F4BC3" w:rsidRPr="00635C18">
        <w:rPr>
          <w:rFonts w:ascii="Times New Roman" w:hAnsi="Times New Roman" w:cs="Times New Roman"/>
          <w:sz w:val="28"/>
          <w:szCs w:val="28"/>
          <w:lang w:val="kk-KZ"/>
        </w:rPr>
        <w:t>, өзіне  тән  әлеуметтік   және</w:t>
      </w:r>
      <w:r w:rsidR="00F97DA3" w:rsidRPr="00635C18">
        <w:rPr>
          <w:rFonts w:ascii="Times New Roman" w:hAnsi="Times New Roman" w:cs="Times New Roman"/>
          <w:sz w:val="28"/>
          <w:szCs w:val="28"/>
          <w:lang w:val="kk-KZ"/>
        </w:rPr>
        <w:t xml:space="preserve"> психик</w:t>
      </w:r>
      <w:r w:rsidR="004F4BC3" w:rsidRPr="00635C18">
        <w:rPr>
          <w:rFonts w:ascii="Times New Roman" w:hAnsi="Times New Roman" w:cs="Times New Roman"/>
          <w:sz w:val="28"/>
          <w:szCs w:val="28"/>
          <w:lang w:val="kk-KZ"/>
        </w:rPr>
        <w:t>алық ерекшеліктерімен</w:t>
      </w:r>
      <w:r w:rsidR="00F97DA3" w:rsidRPr="00635C18">
        <w:rPr>
          <w:rFonts w:ascii="Times New Roman" w:hAnsi="Times New Roman" w:cs="Times New Roman"/>
          <w:sz w:val="28"/>
          <w:szCs w:val="28"/>
          <w:lang w:val="kk-KZ"/>
        </w:rPr>
        <w:t xml:space="preserve"> си</w:t>
      </w:r>
      <w:r w:rsidR="004F4BC3" w:rsidRPr="00635C18">
        <w:rPr>
          <w:rFonts w:ascii="Times New Roman" w:hAnsi="Times New Roman" w:cs="Times New Roman"/>
          <w:sz w:val="28"/>
          <w:szCs w:val="28"/>
          <w:lang w:val="kk-KZ"/>
        </w:rPr>
        <w:t>патталатын әлем. Ол жеке  тұлға ретінде қалыптасу барысында психикалық</w:t>
      </w:r>
      <w:r w:rsidR="00F97DA3" w:rsidRPr="00635C18">
        <w:rPr>
          <w:rFonts w:ascii="Times New Roman" w:hAnsi="Times New Roman" w:cs="Times New Roman"/>
          <w:sz w:val="28"/>
          <w:szCs w:val="28"/>
          <w:lang w:val="kk-KZ"/>
        </w:rPr>
        <w:t xml:space="preserve"> және  әлеумет</w:t>
      </w:r>
      <w:r w:rsidR="004F4BC3" w:rsidRPr="00635C18">
        <w:rPr>
          <w:rFonts w:ascii="Times New Roman" w:hAnsi="Times New Roman" w:cs="Times New Roman"/>
          <w:sz w:val="28"/>
          <w:szCs w:val="28"/>
          <w:lang w:val="kk-KZ"/>
        </w:rPr>
        <w:t>тік даму мен тәрбиенің ұзақ жолынан</w:t>
      </w:r>
      <w:r w:rsidR="00F97DA3" w:rsidRPr="00635C18">
        <w:rPr>
          <w:rFonts w:ascii="Times New Roman" w:hAnsi="Times New Roman" w:cs="Times New Roman"/>
          <w:sz w:val="28"/>
          <w:szCs w:val="28"/>
          <w:lang w:val="kk-KZ"/>
        </w:rPr>
        <w:t xml:space="preserve"> өтіп, с</w:t>
      </w:r>
      <w:r w:rsidR="00790C43" w:rsidRPr="00635C18">
        <w:rPr>
          <w:rFonts w:ascii="Times New Roman" w:hAnsi="Times New Roman" w:cs="Times New Roman"/>
          <w:sz w:val="28"/>
          <w:szCs w:val="28"/>
          <w:lang w:val="kk-KZ"/>
        </w:rPr>
        <w:t>апалық  өзгерістерге  ұшырайды,</w:t>
      </w:r>
      <w:r w:rsidR="00F97DA3" w:rsidRPr="00635C18">
        <w:rPr>
          <w:rFonts w:ascii="Times New Roman" w:hAnsi="Times New Roman" w:cs="Times New Roman"/>
          <w:sz w:val="28"/>
          <w:szCs w:val="28"/>
          <w:lang w:val="kk-KZ"/>
        </w:rPr>
        <w:t xml:space="preserve">  айналасына  ойлы  көзбен  қарап,  оны  тек  қабыл</w:t>
      </w:r>
      <w:r w:rsidR="004F4BC3" w:rsidRPr="00635C18">
        <w:rPr>
          <w:rFonts w:ascii="Times New Roman" w:hAnsi="Times New Roman" w:cs="Times New Roman"/>
          <w:sz w:val="28"/>
          <w:szCs w:val="28"/>
          <w:lang w:val="kk-KZ"/>
        </w:rPr>
        <w:t>дап қана</w:t>
      </w:r>
      <w:r w:rsidR="00F97DA3" w:rsidRPr="00635C18">
        <w:rPr>
          <w:rFonts w:ascii="Times New Roman" w:hAnsi="Times New Roman" w:cs="Times New Roman"/>
          <w:sz w:val="28"/>
          <w:szCs w:val="28"/>
          <w:lang w:val="kk-KZ"/>
        </w:rPr>
        <w:t xml:space="preserve"> қой</w:t>
      </w:r>
      <w:r w:rsidR="004F4BC3" w:rsidRPr="00635C18">
        <w:rPr>
          <w:rFonts w:ascii="Times New Roman" w:hAnsi="Times New Roman" w:cs="Times New Roman"/>
          <w:sz w:val="28"/>
          <w:szCs w:val="28"/>
          <w:lang w:val="kk-KZ"/>
        </w:rPr>
        <w:t>май, оған саналы түрде ықпал</w:t>
      </w:r>
      <w:r w:rsidR="00F97DA3" w:rsidRPr="00635C18">
        <w:rPr>
          <w:rFonts w:ascii="Times New Roman" w:hAnsi="Times New Roman" w:cs="Times New Roman"/>
          <w:sz w:val="28"/>
          <w:szCs w:val="28"/>
          <w:lang w:val="kk-KZ"/>
        </w:rPr>
        <w:t xml:space="preserve"> етеді. Баланың мә</w:t>
      </w:r>
      <w:r w:rsidR="004F4BC3" w:rsidRPr="00635C18">
        <w:rPr>
          <w:rFonts w:ascii="Times New Roman" w:hAnsi="Times New Roman" w:cs="Times New Roman"/>
          <w:sz w:val="28"/>
          <w:szCs w:val="28"/>
          <w:lang w:val="kk-KZ"/>
        </w:rPr>
        <w:t>дени-әлеуметтік әлемі өзінің мазмұнымен және арнайы</w:t>
      </w:r>
      <w:r w:rsidR="00F97DA3" w:rsidRPr="00635C18">
        <w:rPr>
          <w:rFonts w:ascii="Times New Roman" w:hAnsi="Times New Roman" w:cs="Times New Roman"/>
          <w:sz w:val="28"/>
          <w:szCs w:val="28"/>
          <w:lang w:val="kk-KZ"/>
        </w:rPr>
        <w:t xml:space="preserve"> көрінісімен ерекшеленеді.</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Бұл  тақырыпта мынадай  мәселелер  қарастырылады:</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1) баланың субмәдениеті мен мәдени-әлеуметтік әлемінің қалыптасу көздерін  түсіну;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 баланың  жеткіншектік мәдени-әлеуметтік өмірінің арнайы көрінісі және  оны есепке  алу қажеттілігі.</w:t>
      </w:r>
    </w:p>
    <w:p w:rsidR="00F97DA3" w:rsidRPr="00635C18" w:rsidRDefault="00F97DA3" w:rsidP="004F4BC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Адамның  әр  жас кезеңіндегі  әлеуметтік  сапалық өзгеріс</w:t>
      </w:r>
      <w:r w:rsidR="004F4BC3" w:rsidRPr="00635C18">
        <w:rPr>
          <w:rFonts w:ascii="Times New Roman" w:hAnsi="Times New Roman" w:cs="Times New Roman"/>
          <w:sz w:val="28"/>
          <w:szCs w:val="28"/>
          <w:lang w:val="kk-KZ"/>
        </w:rPr>
        <w:t>тері әлеуметтену үдерісінің негізі мен</w:t>
      </w:r>
      <w:r w:rsidRPr="00635C18">
        <w:rPr>
          <w:rFonts w:ascii="Times New Roman" w:hAnsi="Times New Roman" w:cs="Times New Roman"/>
          <w:sz w:val="28"/>
          <w:szCs w:val="28"/>
          <w:lang w:val="kk-KZ"/>
        </w:rPr>
        <w:t xml:space="preserve"> мәнін құрайды</w:t>
      </w:r>
      <w:r w:rsidR="004F4BC3" w:rsidRPr="00635C18">
        <w:rPr>
          <w:rFonts w:ascii="Times New Roman" w:hAnsi="Times New Roman" w:cs="Times New Roman"/>
          <w:sz w:val="28"/>
          <w:szCs w:val="28"/>
          <w:lang w:val="kk-KZ"/>
        </w:rPr>
        <w:t>. Оның  себебі айналадағы</w:t>
      </w:r>
      <w:r w:rsidRPr="00635C18">
        <w:rPr>
          <w:rFonts w:ascii="Times New Roman" w:hAnsi="Times New Roman" w:cs="Times New Roman"/>
          <w:sz w:val="28"/>
          <w:szCs w:val="28"/>
          <w:lang w:val="kk-KZ"/>
        </w:rPr>
        <w:t xml:space="preserve"> орт</w:t>
      </w:r>
      <w:r w:rsidR="004F4BC3" w:rsidRPr="00635C18">
        <w:rPr>
          <w:rFonts w:ascii="Times New Roman" w:hAnsi="Times New Roman" w:cs="Times New Roman"/>
          <w:sz w:val="28"/>
          <w:szCs w:val="28"/>
          <w:lang w:val="kk-KZ"/>
        </w:rPr>
        <w:t>аны өзінше</w:t>
      </w:r>
      <w:r w:rsidRPr="00635C18">
        <w:rPr>
          <w:rFonts w:ascii="Times New Roman" w:hAnsi="Times New Roman" w:cs="Times New Roman"/>
          <w:sz w:val="28"/>
          <w:szCs w:val="28"/>
          <w:lang w:val="kk-KZ"/>
        </w:rPr>
        <w:t xml:space="preserve"> қабылдауына және соған  лайық  мінез-құлық, әрекет,  іс-қимыл жасауына  бағыттайды. Баланың айнала</w:t>
      </w:r>
      <w:r w:rsidR="004F4BC3" w:rsidRPr="00635C18">
        <w:rPr>
          <w:rFonts w:ascii="Times New Roman" w:hAnsi="Times New Roman" w:cs="Times New Roman"/>
          <w:sz w:val="28"/>
          <w:szCs w:val="28"/>
          <w:lang w:val="kk-KZ"/>
        </w:rPr>
        <w:t>сында болып жатқан құбылысты</w:t>
      </w:r>
      <w:r w:rsidRPr="00635C18">
        <w:rPr>
          <w:rFonts w:ascii="Times New Roman" w:hAnsi="Times New Roman" w:cs="Times New Roman"/>
          <w:sz w:val="28"/>
          <w:szCs w:val="28"/>
          <w:lang w:val="kk-KZ"/>
        </w:rPr>
        <w:t xml:space="preserve"> қалай қабыл</w:t>
      </w:r>
      <w:r w:rsidR="004F4BC3" w:rsidRPr="00635C18">
        <w:rPr>
          <w:rFonts w:ascii="Times New Roman" w:hAnsi="Times New Roman" w:cs="Times New Roman"/>
          <w:sz w:val="28"/>
          <w:szCs w:val="28"/>
          <w:lang w:val="kk-KZ"/>
        </w:rPr>
        <w:t>дауына қарай, соған сәйкес іс-әрекет</w:t>
      </w:r>
      <w:r w:rsidR="00CE307A">
        <w:rPr>
          <w:rFonts w:ascii="Times New Roman" w:hAnsi="Times New Roman" w:cs="Times New Roman"/>
          <w:sz w:val="28"/>
          <w:szCs w:val="28"/>
          <w:lang w:val="kk-KZ"/>
        </w:rPr>
        <w:t xml:space="preserve"> жасап, жауап береді. Бір</w:t>
      </w:r>
      <w:r w:rsidR="004F4BC3" w:rsidRPr="00635C18">
        <w:rPr>
          <w:rFonts w:ascii="Times New Roman" w:hAnsi="Times New Roman" w:cs="Times New Roman"/>
          <w:sz w:val="28"/>
          <w:szCs w:val="28"/>
          <w:lang w:val="kk-KZ"/>
        </w:rPr>
        <w:t>тіндеп ол айналасын саналы</w:t>
      </w:r>
      <w:r w:rsidRPr="00635C18">
        <w:rPr>
          <w:rFonts w:ascii="Times New Roman" w:hAnsi="Times New Roman" w:cs="Times New Roman"/>
          <w:sz w:val="28"/>
          <w:szCs w:val="28"/>
          <w:lang w:val="kk-KZ"/>
        </w:rPr>
        <w:t xml:space="preserve"> сипатт</w:t>
      </w:r>
      <w:r w:rsidR="00CE307A">
        <w:rPr>
          <w:rFonts w:ascii="Times New Roman" w:hAnsi="Times New Roman" w:cs="Times New Roman"/>
          <w:sz w:val="28"/>
          <w:szCs w:val="28"/>
          <w:lang w:val="kk-KZ"/>
        </w:rPr>
        <w:t>а қабылдай бастайды. Бала</w:t>
      </w:r>
      <w:r w:rsidR="004F4BC3" w:rsidRPr="00635C18">
        <w:rPr>
          <w:rFonts w:ascii="Times New Roman" w:hAnsi="Times New Roman" w:cs="Times New Roman"/>
          <w:sz w:val="28"/>
          <w:szCs w:val="28"/>
          <w:lang w:val="kk-KZ"/>
        </w:rPr>
        <w:t>ның әлеуметтік өзгеріске ұшырауы заңдылық. Әр жас  кезеңінде  бала өзіндік ерекшеліктерге ие болады, ол</w:t>
      </w:r>
      <w:r w:rsidRPr="00635C18">
        <w:rPr>
          <w:rFonts w:ascii="Times New Roman" w:hAnsi="Times New Roman" w:cs="Times New Roman"/>
          <w:sz w:val="28"/>
          <w:szCs w:val="28"/>
          <w:lang w:val="kk-KZ"/>
        </w:rPr>
        <w:t xml:space="preserve"> оның әлеуметтік  қалыптас</w:t>
      </w:r>
      <w:r w:rsidR="004F4BC3" w:rsidRPr="00635C18">
        <w:rPr>
          <w:rFonts w:ascii="Times New Roman" w:hAnsi="Times New Roman" w:cs="Times New Roman"/>
          <w:sz w:val="28"/>
          <w:szCs w:val="28"/>
          <w:lang w:val="kk-KZ"/>
        </w:rPr>
        <w:t>уының ерекшелігін анықтап, осы</w:t>
      </w:r>
      <w:r w:rsidRPr="00635C18">
        <w:rPr>
          <w:rFonts w:ascii="Times New Roman" w:hAnsi="Times New Roman" w:cs="Times New Roman"/>
          <w:sz w:val="28"/>
          <w:szCs w:val="28"/>
          <w:lang w:val="kk-KZ"/>
        </w:rPr>
        <w:t xml:space="preserve"> үдерісте маңызды  рөл  атқаратын белгілі  субмәдениетті қалыптастырады.</w:t>
      </w:r>
    </w:p>
    <w:p w:rsidR="00F97DA3" w:rsidRPr="00635C18" w:rsidRDefault="00F97DA3" w:rsidP="004F4BC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«Субмәдениет» термині (лат. sub – асты</w:t>
      </w:r>
      <w:r w:rsidR="00CE307A">
        <w:rPr>
          <w:rFonts w:ascii="Times New Roman" w:hAnsi="Times New Roman" w:cs="Times New Roman"/>
          <w:sz w:val="28"/>
          <w:szCs w:val="28"/>
          <w:lang w:val="kk-KZ"/>
        </w:rPr>
        <w:t>... қосымша және  мәдениет) кез</w:t>
      </w:r>
      <w:r w:rsidR="004F4BC3" w:rsidRPr="00635C18">
        <w:rPr>
          <w:rFonts w:ascii="Times New Roman" w:hAnsi="Times New Roman" w:cs="Times New Roman"/>
          <w:sz w:val="28"/>
          <w:szCs w:val="28"/>
          <w:lang w:val="kk-KZ"/>
        </w:rPr>
        <w:t>- келген әлеуметтік немесе</w:t>
      </w:r>
      <w:r w:rsidR="00CE307A">
        <w:rPr>
          <w:rFonts w:ascii="Times New Roman" w:hAnsi="Times New Roman" w:cs="Times New Roman"/>
          <w:sz w:val="28"/>
          <w:szCs w:val="28"/>
          <w:lang w:val="kk-KZ"/>
        </w:rPr>
        <w:t xml:space="preserve"> </w:t>
      </w:r>
      <w:r w:rsidR="004F4BC3" w:rsidRPr="00635C18">
        <w:rPr>
          <w:rFonts w:ascii="Times New Roman" w:hAnsi="Times New Roman" w:cs="Times New Roman"/>
          <w:sz w:val="28"/>
          <w:szCs w:val="28"/>
          <w:lang w:val="kk-KZ"/>
        </w:rPr>
        <w:t>демографиялық топтың мәдениетін</w:t>
      </w:r>
      <w:r w:rsidRPr="00635C18">
        <w:rPr>
          <w:rFonts w:ascii="Times New Roman" w:hAnsi="Times New Roman" w:cs="Times New Roman"/>
          <w:sz w:val="28"/>
          <w:szCs w:val="28"/>
          <w:lang w:val="kk-KZ"/>
        </w:rPr>
        <w:t xml:space="preserve"> білдіреді. Мысалы</w:t>
      </w:r>
      <w:r w:rsidR="00CE307A">
        <w:rPr>
          <w:rFonts w:ascii="Times New Roman" w:hAnsi="Times New Roman" w:cs="Times New Roman"/>
          <w:sz w:val="28"/>
          <w:szCs w:val="28"/>
          <w:lang w:val="kk-KZ"/>
        </w:rPr>
        <w:t>, балалар субмәдениеті, ұлтт</w:t>
      </w:r>
      <w:r w:rsidR="004F4BC3" w:rsidRPr="00635C18">
        <w:rPr>
          <w:rFonts w:ascii="Times New Roman" w:hAnsi="Times New Roman" w:cs="Times New Roman"/>
          <w:sz w:val="28"/>
          <w:szCs w:val="28"/>
          <w:lang w:val="kk-KZ"/>
        </w:rPr>
        <w:t>ық</w:t>
      </w:r>
      <w:r w:rsidRPr="00635C18">
        <w:rPr>
          <w:rFonts w:ascii="Times New Roman" w:hAnsi="Times New Roman" w:cs="Times New Roman"/>
          <w:sz w:val="28"/>
          <w:szCs w:val="28"/>
          <w:lang w:val="kk-KZ"/>
        </w:rPr>
        <w:t xml:space="preserve"> субмәде</w:t>
      </w:r>
      <w:r w:rsidR="004F4BC3" w:rsidRPr="00635C18">
        <w:rPr>
          <w:rFonts w:ascii="Times New Roman" w:hAnsi="Times New Roman" w:cs="Times New Roman"/>
          <w:sz w:val="28"/>
          <w:szCs w:val="28"/>
          <w:lang w:val="kk-KZ"/>
        </w:rPr>
        <w:t>ниет, кәсіби субмәдениет т.б.</w:t>
      </w:r>
      <w:r w:rsidR="0093412D" w:rsidRPr="00635C18">
        <w:rPr>
          <w:rFonts w:ascii="Times New Roman" w:hAnsi="Times New Roman" w:cs="Times New Roman"/>
          <w:sz w:val="28"/>
          <w:szCs w:val="28"/>
          <w:lang w:val="kk-KZ"/>
        </w:rPr>
        <w:t xml:space="preserve"> Балалар</w:t>
      </w:r>
      <w:r w:rsidRPr="00635C18">
        <w:rPr>
          <w:rFonts w:ascii="Times New Roman" w:hAnsi="Times New Roman" w:cs="Times New Roman"/>
          <w:sz w:val="28"/>
          <w:szCs w:val="28"/>
          <w:lang w:val="kk-KZ"/>
        </w:rPr>
        <w:t xml:space="preserve"> субмәдениеті кең  мағынада қоғамның  ба</w:t>
      </w:r>
      <w:r w:rsidR="0093412D" w:rsidRPr="00635C18">
        <w:rPr>
          <w:rFonts w:ascii="Times New Roman" w:hAnsi="Times New Roman" w:cs="Times New Roman"/>
          <w:sz w:val="28"/>
          <w:szCs w:val="28"/>
          <w:lang w:val="kk-KZ"/>
        </w:rPr>
        <w:t>лалар  үшін  жасағаны,  ал  тар</w:t>
      </w:r>
      <w:r w:rsidRPr="00635C18">
        <w:rPr>
          <w:rFonts w:ascii="Times New Roman" w:hAnsi="Times New Roman" w:cs="Times New Roman"/>
          <w:sz w:val="28"/>
          <w:szCs w:val="28"/>
          <w:lang w:val="kk-KZ"/>
        </w:rPr>
        <w:t xml:space="preserve"> мағы</w:t>
      </w:r>
      <w:r w:rsidR="0093412D" w:rsidRPr="00635C18">
        <w:rPr>
          <w:rFonts w:ascii="Times New Roman" w:hAnsi="Times New Roman" w:cs="Times New Roman"/>
          <w:sz w:val="28"/>
          <w:szCs w:val="28"/>
          <w:lang w:val="kk-KZ"/>
        </w:rPr>
        <w:t>нада құндылықтардың мағыналық кеңістігі,</w:t>
      </w:r>
      <w:r w:rsidRPr="00635C18">
        <w:rPr>
          <w:rFonts w:ascii="Times New Roman" w:hAnsi="Times New Roman" w:cs="Times New Roman"/>
          <w:sz w:val="28"/>
          <w:szCs w:val="28"/>
          <w:lang w:val="kk-KZ"/>
        </w:rPr>
        <w:t xml:space="preserve"> шарт</w:t>
      </w:r>
      <w:r w:rsidR="00CE307A">
        <w:rPr>
          <w:rFonts w:ascii="Times New Roman" w:hAnsi="Times New Roman" w:cs="Times New Roman"/>
          <w:sz w:val="28"/>
          <w:szCs w:val="28"/>
          <w:lang w:val="kk-KZ"/>
        </w:rPr>
        <w:t>ы, іс-әрекеті, балалардың нақты тарихи-</w:t>
      </w:r>
      <w:r w:rsidRPr="00635C18">
        <w:rPr>
          <w:rFonts w:ascii="Times New Roman" w:hAnsi="Times New Roman" w:cs="Times New Roman"/>
          <w:sz w:val="28"/>
          <w:szCs w:val="28"/>
          <w:lang w:val="kk-KZ"/>
        </w:rPr>
        <w:t>әлеуметтік  даму қауымдастығындағы</w:t>
      </w:r>
      <w:r w:rsidR="0093412D" w:rsidRPr="00635C18">
        <w:rPr>
          <w:rFonts w:ascii="Times New Roman" w:hAnsi="Times New Roman" w:cs="Times New Roman"/>
          <w:sz w:val="28"/>
          <w:szCs w:val="28"/>
          <w:lang w:val="kk-KZ"/>
        </w:rPr>
        <w:t xml:space="preserve"> қарым-қатынас </w:t>
      </w:r>
      <w:r w:rsidRPr="00635C18">
        <w:rPr>
          <w:rFonts w:ascii="Times New Roman" w:hAnsi="Times New Roman" w:cs="Times New Roman"/>
          <w:sz w:val="28"/>
          <w:szCs w:val="28"/>
          <w:lang w:val="kk-KZ"/>
        </w:rPr>
        <w:t>формасы. «Балалар субмәдениеті» түсінігі  балалардың  даму  кезеңдеріне  байланысты және сол</w:t>
      </w:r>
      <w:r w:rsidR="0093412D" w:rsidRPr="00635C18">
        <w:rPr>
          <w:rFonts w:ascii="Times New Roman" w:hAnsi="Times New Roman" w:cs="Times New Roman"/>
          <w:sz w:val="28"/>
          <w:szCs w:val="28"/>
          <w:lang w:val="kk-KZ"/>
        </w:rPr>
        <w:t xml:space="preserve">  кезеңде  оның  тұлға ретінде</w:t>
      </w:r>
      <w:r w:rsidR="00790C43" w:rsidRPr="00635C18">
        <w:rPr>
          <w:rFonts w:ascii="Times New Roman" w:hAnsi="Times New Roman" w:cs="Times New Roman"/>
          <w:sz w:val="28"/>
          <w:szCs w:val="28"/>
          <w:lang w:val="kk-KZ"/>
        </w:rPr>
        <w:t xml:space="preserve"> игеретін әлеуметтік мазмұ</w:t>
      </w:r>
      <w:r w:rsidRPr="00635C18">
        <w:rPr>
          <w:rFonts w:ascii="Times New Roman" w:hAnsi="Times New Roman" w:cs="Times New Roman"/>
          <w:sz w:val="28"/>
          <w:szCs w:val="28"/>
          <w:lang w:val="kk-KZ"/>
        </w:rPr>
        <w:t>ны: шынайы құбылыстарды  түсінуі, соған  сәйкес  әрекет  етіп, сол  әлеуметтік  ортамен  сіңісуі. Әр  жас  кезеңінде оның  өз  тілімен,  мазмұнымен ортадағы  құбылысты өзіндік  қабылдау  ерекшелігімен,  ойымен және  іс-қимылымен қабылдауы, оның  әлеуметік  ортадағы іс-әрекеттеріне әсер  етеді.</w:t>
      </w:r>
    </w:p>
    <w:p w:rsidR="00F97DA3" w:rsidRPr="00635C18" w:rsidRDefault="0093412D" w:rsidP="0093412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Субмәдениет балалардың ойынында,</w:t>
      </w:r>
      <w:r w:rsidR="00F97DA3" w:rsidRPr="00635C18">
        <w:rPr>
          <w:rFonts w:ascii="Times New Roman" w:hAnsi="Times New Roman" w:cs="Times New Roman"/>
          <w:sz w:val="28"/>
          <w:szCs w:val="28"/>
          <w:lang w:val="kk-KZ"/>
        </w:rPr>
        <w:t xml:space="preserve"> фольклорда, шығармашылық  істерде, дәстүрде көрін</w:t>
      </w:r>
      <w:r w:rsidRPr="00635C18">
        <w:rPr>
          <w:rFonts w:ascii="Times New Roman" w:hAnsi="Times New Roman" w:cs="Times New Roman"/>
          <w:sz w:val="28"/>
          <w:szCs w:val="28"/>
          <w:lang w:val="kk-KZ"/>
        </w:rPr>
        <w:t>еді. Жынысына, психикалық  даму</w:t>
      </w:r>
      <w:r w:rsidR="00F97DA3" w:rsidRPr="00635C18">
        <w:rPr>
          <w:rFonts w:ascii="Times New Roman" w:hAnsi="Times New Roman" w:cs="Times New Roman"/>
          <w:sz w:val="28"/>
          <w:szCs w:val="28"/>
          <w:lang w:val="kk-KZ"/>
        </w:rPr>
        <w:t xml:space="preserve"> ере</w:t>
      </w:r>
      <w:r w:rsidRPr="00635C18">
        <w:rPr>
          <w:rFonts w:ascii="Times New Roman" w:hAnsi="Times New Roman" w:cs="Times New Roman"/>
          <w:sz w:val="28"/>
          <w:szCs w:val="28"/>
          <w:lang w:val="kk-KZ"/>
        </w:rPr>
        <w:t>кшеліктеріне және балалардың</w:t>
      </w:r>
      <w:r w:rsidR="00F97DA3" w:rsidRPr="00635C18">
        <w:rPr>
          <w:rFonts w:ascii="Times New Roman" w:hAnsi="Times New Roman" w:cs="Times New Roman"/>
          <w:sz w:val="28"/>
          <w:szCs w:val="28"/>
          <w:lang w:val="kk-KZ"/>
        </w:rPr>
        <w:t xml:space="preserve"> әлеум</w:t>
      </w:r>
      <w:r w:rsidRPr="00635C18">
        <w:rPr>
          <w:rFonts w:ascii="Times New Roman" w:hAnsi="Times New Roman" w:cs="Times New Roman"/>
          <w:sz w:val="28"/>
          <w:szCs w:val="28"/>
          <w:lang w:val="kk-KZ"/>
        </w:rPr>
        <w:t>еттенуіне қарай, субмәдениеттің өзіндік ерекшеліктері байқалады, ол олардың құпия тілдерінде,</w:t>
      </w:r>
      <w:r w:rsidR="00F97DA3" w:rsidRPr="00635C18">
        <w:rPr>
          <w:rFonts w:ascii="Times New Roman" w:hAnsi="Times New Roman" w:cs="Times New Roman"/>
          <w:sz w:val="28"/>
          <w:szCs w:val="28"/>
          <w:lang w:val="kk-KZ"/>
        </w:rPr>
        <w:t xml:space="preserve"> құпиялы істерінде, тентек іс-әрекеттерінде,  балалық «сиқырлықтарында» және  т.б., мысалы, ойындарында,  санамақтарында,</w:t>
      </w:r>
      <w:r w:rsidRPr="00635C18">
        <w:rPr>
          <w:rFonts w:ascii="Times New Roman" w:hAnsi="Times New Roman" w:cs="Times New Roman"/>
          <w:sz w:val="28"/>
          <w:szCs w:val="28"/>
          <w:lang w:val="kk-KZ"/>
        </w:rPr>
        <w:t xml:space="preserve"> жұмбақтарында, бірін-бірі</w:t>
      </w:r>
      <w:r w:rsidR="00F97DA3" w:rsidRPr="00635C18">
        <w:rPr>
          <w:rFonts w:ascii="Times New Roman" w:hAnsi="Times New Roman" w:cs="Times New Roman"/>
          <w:sz w:val="28"/>
          <w:szCs w:val="28"/>
          <w:lang w:val="kk-KZ"/>
        </w:rPr>
        <w:t xml:space="preserve"> мазақтау, келеке етулерінде; фольклорлық  репертуарларында, балалар  дәстүрінде  (8-13 жас  аралықтарында); жеткіншектердің соңғы  үлгідегі сымбаттылыққа (супер) еліктеуі, бейресми  топтың  мүшелігіне кіруінде, түрлі  ережелер  мен қарым-қатынастарында  және  т.б.  байқалады.</w:t>
      </w:r>
    </w:p>
    <w:p w:rsidR="00F97DA3" w:rsidRPr="00635C18" w:rsidRDefault="0093412D" w:rsidP="00A27C2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1950 жылы</w:t>
      </w:r>
      <w:r w:rsidR="00F97DA3" w:rsidRPr="00635C18">
        <w:rPr>
          <w:rFonts w:ascii="Times New Roman" w:hAnsi="Times New Roman" w:cs="Times New Roman"/>
          <w:sz w:val="28"/>
          <w:szCs w:val="28"/>
          <w:lang w:val="kk-KZ"/>
        </w:rPr>
        <w:t xml:space="preserve"> американ әлеуметтанушысы А.Коэн делинквенттік су</w:t>
      </w:r>
      <w:r w:rsidRPr="00635C18">
        <w:rPr>
          <w:rFonts w:ascii="Times New Roman" w:hAnsi="Times New Roman" w:cs="Times New Roman"/>
          <w:sz w:val="28"/>
          <w:szCs w:val="28"/>
          <w:lang w:val="kk-KZ"/>
        </w:rPr>
        <w:t>бмәдениет теориясын ұсынды. Бұл</w:t>
      </w:r>
      <w:r w:rsidR="00F97DA3" w:rsidRPr="00635C18">
        <w:rPr>
          <w:rFonts w:ascii="Times New Roman" w:hAnsi="Times New Roman" w:cs="Times New Roman"/>
          <w:sz w:val="28"/>
          <w:szCs w:val="28"/>
          <w:lang w:val="kk-KZ"/>
        </w:rPr>
        <w:t xml:space="preserve"> теорияда делинквент</w:t>
      </w:r>
      <w:r w:rsidRPr="00635C18">
        <w:rPr>
          <w:rFonts w:ascii="Times New Roman" w:hAnsi="Times New Roman" w:cs="Times New Roman"/>
          <w:sz w:val="28"/>
          <w:szCs w:val="28"/>
          <w:lang w:val="kk-KZ"/>
        </w:rPr>
        <w:t>тік іс-қимылды</w:t>
      </w:r>
      <w:r w:rsidR="00F97DA3" w:rsidRPr="00635C18">
        <w:rPr>
          <w:rFonts w:ascii="Times New Roman" w:hAnsi="Times New Roman" w:cs="Times New Roman"/>
          <w:sz w:val="28"/>
          <w:szCs w:val="28"/>
          <w:lang w:val="kk-KZ"/>
        </w:rPr>
        <w:t xml:space="preserve"> адамдар типінің субмәдениетін негіздеп, олардың табыстылық бағытын  анықтап, оған</w:t>
      </w:r>
      <w:r w:rsidRPr="00635C18">
        <w:rPr>
          <w:rFonts w:ascii="Times New Roman" w:hAnsi="Times New Roman" w:cs="Times New Roman"/>
          <w:sz w:val="28"/>
          <w:szCs w:val="28"/>
          <w:lang w:val="kk-KZ"/>
        </w:rPr>
        <w:t xml:space="preserve"> «үлкен қоғамнан» өзгеше, мүлде басқа жолмен (басқа</w:t>
      </w:r>
      <w:r w:rsidR="00F97DA3" w:rsidRPr="00635C18">
        <w:rPr>
          <w:rFonts w:ascii="Times New Roman" w:hAnsi="Times New Roman" w:cs="Times New Roman"/>
          <w:sz w:val="28"/>
          <w:szCs w:val="28"/>
          <w:lang w:val="kk-KZ"/>
        </w:rPr>
        <w:t xml:space="preserve"> құралдармен) жетуді ұсын</w:t>
      </w:r>
      <w:r w:rsidRPr="00635C18">
        <w:rPr>
          <w:rFonts w:ascii="Times New Roman" w:hAnsi="Times New Roman" w:cs="Times New Roman"/>
          <w:sz w:val="28"/>
          <w:szCs w:val="28"/>
          <w:lang w:val="kk-KZ"/>
        </w:rPr>
        <w:t>ды. Бұл тип өкілдері үшін өзін</w:t>
      </w:r>
      <w:r w:rsidR="00F97DA3" w:rsidRPr="00635C18">
        <w:rPr>
          <w:rFonts w:ascii="Times New Roman" w:hAnsi="Times New Roman" w:cs="Times New Roman"/>
          <w:sz w:val="28"/>
          <w:szCs w:val="28"/>
          <w:lang w:val="kk-KZ"/>
        </w:rPr>
        <w:t xml:space="preserve"> құрметтейтін және өзгелер  құрметтейтін</w:t>
      </w:r>
      <w:r w:rsidRPr="00635C18">
        <w:rPr>
          <w:rFonts w:ascii="Times New Roman" w:hAnsi="Times New Roman" w:cs="Times New Roman"/>
          <w:sz w:val="28"/>
          <w:szCs w:val="28"/>
          <w:lang w:val="kk-KZ"/>
        </w:rPr>
        <w:t xml:space="preserve"> ұсақ  ұрлық  жасау,</w:t>
      </w:r>
      <w:r w:rsidR="00F97DA3" w:rsidRPr="00635C18">
        <w:rPr>
          <w:rFonts w:ascii="Times New Roman" w:hAnsi="Times New Roman" w:cs="Times New Roman"/>
          <w:sz w:val="28"/>
          <w:szCs w:val="28"/>
          <w:lang w:val="kk-KZ"/>
        </w:rPr>
        <w:t xml:space="preserve"> өктемдік  көр</w:t>
      </w:r>
      <w:r w:rsidRPr="00635C18">
        <w:rPr>
          <w:rFonts w:ascii="Times New Roman" w:hAnsi="Times New Roman" w:cs="Times New Roman"/>
          <w:sz w:val="28"/>
          <w:szCs w:val="28"/>
          <w:lang w:val="kk-KZ"/>
        </w:rPr>
        <w:t>сету, вандализм (қирату) мәнді.</w:t>
      </w:r>
      <w:r w:rsidRPr="00635C18">
        <w:rPr>
          <w:rFonts w:ascii="Times New Roman" w:hAnsi="Times New Roman" w:cs="Times New Roman"/>
          <w:i/>
          <w:sz w:val="28"/>
          <w:szCs w:val="28"/>
          <w:lang w:val="kk-KZ"/>
        </w:rPr>
        <w:t>Күш</w:t>
      </w:r>
      <w:r w:rsidR="00F97DA3" w:rsidRPr="00635C18">
        <w:rPr>
          <w:rFonts w:ascii="Times New Roman" w:hAnsi="Times New Roman" w:cs="Times New Roman"/>
          <w:i/>
          <w:sz w:val="28"/>
          <w:szCs w:val="28"/>
          <w:lang w:val="kk-KZ"/>
        </w:rPr>
        <w:t xml:space="preserve"> көрсету субмәдениетіне</w:t>
      </w:r>
      <w:r w:rsidR="00F97DA3" w:rsidRPr="00635C18">
        <w:rPr>
          <w:rFonts w:ascii="Times New Roman" w:hAnsi="Times New Roman" w:cs="Times New Roman"/>
          <w:sz w:val="28"/>
          <w:szCs w:val="28"/>
          <w:lang w:val="kk-KZ"/>
        </w:rPr>
        <w:t xml:space="preserve"> өкте</w:t>
      </w:r>
      <w:r w:rsidRPr="00635C18">
        <w:rPr>
          <w:rFonts w:ascii="Times New Roman" w:hAnsi="Times New Roman" w:cs="Times New Roman"/>
          <w:sz w:val="28"/>
          <w:szCs w:val="28"/>
          <w:lang w:val="kk-KZ"/>
        </w:rPr>
        <w:t>мдік іс-қимыл  және</w:t>
      </w:r>
      <w:r w:rsidR="00F97DA3" w:rsidRPr="00635C18">
        <w:rPr>
          <w:rFonts w:ascii="Times New Roman" w:hAnsi="Times New Roman" w:cs="Times New Roman"/>
          <w:sz w:val="28"/>
          <w:szCs w:val="28"/>
          <w:lang w:val="kk-KZ"/>
        </w:rPr>
        <w:t xml:space="preserve"> ұрлық  жасау, т.с.с. жатады. Ол  мафия, қылмыстық  топ, бұзақылар арасында орын  алады, осы  топқа  жататындардың  өмір  сүру  салтын сипаттайды.</w:t>
      </w:r>
    </w:p>
    <w:p w:rsidR="0093412D" w:rsidRPr="00635C18" w:rsidRDefault="0093412D" w:rsidP="00A27C20">
      <w:pPr>
        <w:spacing w:after="0" w:line="240" w:lineRule="auto"/>
        <w:ind w:firstLine="567"/>
        <w:jc w:val="both"/>
        <w:rPr>
          <w:rFonts w:ascii="Times New Roman" w:hAnsi="Times New Roman" w:cs="Times New Roman"/>
          <w:sz w:val="28"/>
          <w:szCs w:val="28"/>
          <w:lang w:val="kk-KZ"/>
        </w:rPr>
      </w:pPr>
    </w:p>
    <w:p w:rsidR="0093412D" w:rsidRPr="00635C18" w:rsidRDefault="0093412D" w:rsidP="0093412D">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lastRenderedPageBreak/>
        <w:t>17</w:t>
      </w:r>
      <w:r w:rsidR="00F97DA3" w:rsidRPr="00635C18">
        <w:rPr>
          <w:rFonts w:ascii="Times New Roman" w:hAnsi="Times New Roman" w:cs="Times New Roman"/>
          <w:b/>
          <w:sz w:val="28"/>
          <w:szCs w:val="28"/>
          <w:lang w:val="kk-KZ"/>
        </w:rPr>
        <w:t>.3</w:t>
      </w:r>
      <w:r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Баланың субмәдениеті және баланың жеткінш</w:t>
      </w:r>
      <w:r w:rsidRPr="00635C18">
        <w:rPr>
          <w:rFonts w:ascii="Times New Roman" w:hAnsi="Times New Roman" w:cs="Times New Roman"/>
          <w:b/>
          <w:sz w:val="28"/>
          <w:szCs w:val="28"/>
          <w:lang w:val="kk-KZ"/>
        </w:rPr>
        <w:t>ектік мәдени-әлеуметтік  әлемі</w:t>
      </w:r>
    </w:p>
    <w:p w:rsidR="0093412D" w:rsidRPr="00635C18" w:rsidRDefault="0093412D" w:rsidP="0093412D">
      <w:pPr>
        <w:spacing w:after="0" w:line="240" w:lineRule="auto"/>
        <w:jc w:val="center"/>
        <w:rPr>
          <w:rFonts w:ascii="Times New Roman" w:hAnsi="Times New Roman" w:cs="Times New Roman"/>
          <w:b/>
          <w:sz w:val="28"/>
          <w:szCs w:val="28"/>
          <w:lang w:val="kk-KZ"/>
        </w:rPr>
      </w:pPr>
    </w:p>
    <w:p w:rsidR="00F97DA3" w:rsidRPr="00635C18" w:rsidRDefault="00F97DA3" w:rsidP="0093412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Адамның  девиантты іс-қимылын қалыптастыратын түрлі теориялар бар:</w:t>
      </w:r>
    </w:p>
    <w:p w:rsidR="00F97DA3" w:rsidRPr="00635C18" w:rsidRDefault="00F97DA3"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биологиялық</w:t>
      </w:r>
      <w:r w:rsidR="00CE307A">
        <w:rPr>
          <w:rFonts w:ascii="Times New Roman" w:hAnsi="Times New Roman" w:cs="Times New Roman"/>
          <w:sz w:val="28"/>
          <w:szCs w:val="28"/>
          <w:lang w:val="kk-KZ"/>
        </w:rPr>
        <w:t>–</w:t>
      </w:r>
      <w:r w:rsidR="0093412D" w:rsidRPr="00635C18">
        <w:rPr>
          <w:rFonts w:ascii="Times New Roman" w:hAnsi="Times New Roman" w:cs="Times New Roman"/>
          <w:sz w:val="28"/>
          <w:szCs w:val="28"/>
          <w:lang w:val="kk-KZ"/>
        </w:rPr>
        <w:t>адамның сыртқы</w:t>
      </w:r>
      <w:r w:rsidRPr="00635C18">
        <w:rPr>
          <w:rFonts w:ascii="Times New Roman" w:hAnsi="Times New Roman" w:cs="Times New Roman"/>
          <w:sz w:val="28"/>
          <w:szCs w:val="28"/>
          <w:lang w:val="kk-KZ"/>
        </w:rPr>
        <w:t xml:space="preserve"> келбетінің тәртіп бұзушылыққа бейімділігі (Ломбразо,  Шелдон);</w:t>
      </w:r>
    </w:p>
    <w:p w:rsidR="00F97DA3" w:rsidRPr="00635C18" w:rsidRDefault="00F97DA3"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психологиялық</w:t>
      </w:r>
      <w:r w:rsidR="00CE307A">
        <w:rPr>
          <w:rFonts w:ascii="Times New Roman" w:hAnsi="Times New Roman" w:cs="Times New Roman"/>
          <w:sz w:val="28"/>
          <w:szCs w:val="28"/>
          <w:lang w:val="kk-KZ"/>
        </w:rPr>
        <w:t>–</w:t>
      </w:r>
      <w:r w:rsidR="0093412D" w:rsidRPr="00635C18">
        <w:rPr>
          <w:rFonts w:ascii="Times New Roman" w:hAnsi="Times New Roman" w:cs="Times New Roman"/>
          <w:sz w:val="28"/>
          <w:szCs w:val="28"/>
          <w:lang w:val="kk-KZ"/>
        </w:rPr>
        <w:t>адам</w:t>
      </w:r>
      <w:r w:rsidRPr="00635C18">
        <w:rPr>
          <w:rFonts w:ascii="Times New Roman" w:hAnsi="Times New Roman" w:cs="Times New Roman"/>
          <w:sz w:val="28"/>
          <w:szCs w:val="28"/>
          <w:lang w:val="kk-KZ"/>
        </w:rPr>
        <w:t xml:space="preserve"> психикасының негізінде жасалатын  шиеленісуге, құқықбұзушылыққа  бейімділік  (Фрейд); </w:t>
      </w:r>
    </w:p>
    <w:p w:rsidR="00F97DA3" w:rsidRPr="00635C18" w:rsidRDefault="00F97DA3" w:rsidP="006905DC">
      <w:pPr>
        <w:numPr>
          <w:ilvl w:val="0"/>
          <w:numId w:val="5"/>
        </w:numPr>
        <w:tabs>
          <w:tab w:val="num" w:pos="0"/>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әлеуметтік -</w:t>
      </w:r>
      <w:r w:rsidR="0093412D" w:rsidRPr="00635C18">
        <w:rPr>
          <w:rFonts w:ascii="Times New Roman" w:hAnsi="Times New Roman" w:cs="Times New Roman"/>
          <w:sz w:val="28"/>
          <w:szCs w:val="28"/>
          <w:lang w:val="kk-KZ"/>
        </w:rPr>
        <w:t xml:space="preserve"> адамның </w:t>
      </w:r>
      <w:r w:rsidR="00CE307A">
        <w:rPr>
          <w:rFonts w:ascii="Times New Roman" w:hAnsi="Times New Roman" w:cs="Times New Roman"/>
          <w:sz w:val="28"/>
          <w:szCs w:val="28"/>
          <w:lang w:val="kk-KZ"/>
        </w:rPr>
        <w:t>девиантты іс-қимылы теріс  әлеу</w:t>
      </w:r>
      <w:r w:rsidR="0093412D" w:rsidRPr="00635C18">
        <w:rPr>
          <w:rFonts w:ascii="Times New Roman" w:hAnsi="Times New Roman" w:cs="Times New Roman"/>
          <w:sz w:val="28"/>
          <w:szCs w:val="28"/>
          <w:lang w:val="kk-KZ"/>
        </w:rPr>
        <w:t>меттік тәжірибені игеру нәтижесінде, тәрбие</w:t>
      </w:r>
      <w:r w:rsidRPr="00635C18">
        <w:rPr>
          <w:rFonts w:ascii="Times New Roman" w:hAnsi="Times New Roman" w:cs="Times New Roman"/>
          <w:sz w:val="28"/>
          <w:szCs w:val="28"/>
          <w:lang w:val="kk-KZ"/>
        </w:rPr>
        <w:t xml:space="preserve"> мен орта қайшылығынан  пайда  болады және  т.б. (Дюркгейм, Мертон Миллер және  т.б.).</w:t>
      </w:r>
    </w:p>
    <w:p w:rsidR="00F97DA3" w:rsidRPr="00635C18" w:rsidRDefault="0093412D" w:rsidP="0093412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Түрлі теорияларды талдау барысында биологиялық</w:t>
      </w:r>
      <w:r w:rsidR="00F97DA3" w:rsidRPr="00635C18">
        <w:rPr>
          <w:rFonts w:ascii="Times New Roman" w:hAnsi="Times New Roman" w:cs="Times New Roman"/>
          <w:sz w:val="28"/>
          <w:szCs w:val="28"/>
          <w:lang w:val="kk-KZ"/>
        </w:rPr>
        <w:t xml:space="preserve"> және  психологиялық</w:t>
      </w:r>
      <w:r w:rsidRPr="00635C18">
        <w:rPr>
          <w:rFonts w:ascii="Times New Roman" w:hAnsi="Times New Roman" w:cs="Times New Roman"/>
          <w:sz w:val="28"/>
          <w:szCs w:val="28"/>
          <w:lang w:val="kk-KZ"/>
        </w:rPr>
        <w:t xml:space="preserve"> теориялар тұлғаның ерекшелігін және оның  девиантты дамуы мен</w:t>
      </w:r>
      <w:r w:rsidR="00F97DA3" w:rsidRPr="00635C18">
        <w:rPr>
          <w:rFonts w:ascii="Times New Roman" w:hAnsi="Times New Roman" w:cs="Times New Roman"/>
          <w:sz w:val="28"/>
          <w:szCs w:val="28"/>
          <w:lang w:val="kk-KZ"/>
        </w:rPr>
        <w:t xml:space="preserve"> тәрбиесіне ықпал ету мүмкіндігін көрсе</w:t>
      </w:r>
      <w:r w:rsidRPr="00635C18">
        <w:rPr>
          <w:rFonts w:ascii="Times New Roman" w:hAnsi="Times New Roman" w:cs="Times New Roman"/>
          <w:sz w:val="28"/>
          <w:szCs w:val="28"/>
          <w:lang w:val="kk-KZ"/>
        </w:rPr>
        <w:t>теді. Олардың</w:t>
      </w:r>
      <w:r w:rsidR="00F97DA3" w:rsidRPr="00635C18">
        <w:rPr>
          <w:rFonts w:ascii="Times New Roman" w:hAnsi="Times New Roman" w:cs="Times New Roman"/>
          <w:sz w:val="28"/>
          <w:szCs w:val="28"/>
          <w:lang w:val="kk-KZ"/>
        </w:rPr>
        <w:t xml:space="preserve"> бойы</w:t>
      </w:r>
      <w:r w:rsidRPr="00635C18">
        <w:rPr>
          <w:rFonts w:ascii="Times New Roman" w:hAnsi="Times New Roman" w:cs="Times New Roman"/>
          <w:sz w:val="28"/>
          <w:szCs w:val="28"/>
          <w:lang w:val="kk-KZ"/>
        </w:rPr>
        <w:t>нда дүниеге келгеннен бергі</w:t>
      </w:r>
      <w:r w:rsidR="00F97DA3" w:rsidRPr="00635C18">
        <w:rPr>
          <w:rFonts w:ascii="Times New Roman" w:hAnsi="Times New Roman" w:cs="Times New Roman"/>
          <w:sz w:val="28"/>
          <w:szCs w:val="28"/>
          <w:lang w:val="kk-KZ"/>
        </w:rPr>
        <w:t xml:space="preserve"> уақытта  зорлық, өктем</w:t>
      </w:r>
      <w:r w:rsidRPr="00635C18">
        <w:rPr>
          <w:rFonts w:ascii="Times New Roman" w:hAnsi="Times New Roman" w:cs="Times New Roman"/>
          <w:sz w:val="28"/>
          <w:szCs w:val="28"/>
          <w:lang w:val="kk-KZ"/>
        </w:rPr>
        <w:t>дік бастаулар орын алады және</w:t>
      </w:r>
      <w:r w:rsidR="00F97DA3" w:rsidRPr="00635C18">
        <w:rPr>
          <w:rFonts w:ascii="Times New Roman" w:hAnsi="Times New Roman" w:cs="Times New Roman"/>
          <w:sz w:val="28"/>
          <w:szCs w:val="28"/>
          <w:lang w:val="kk-KZ"/>
        </w:rPr>
        <w:t xml:space="preserve"> құқық</w:t>
      </w:r>
      <w:r w:rsidR="00790C43" w:rsidRPr="00635C18">
        <w:rPr>
          <w:rFonts w:ascii="Times New Roman" w:hAnsi="Times New Roman" w:cs="Times New Roman"/>
          <w:sz w:val="28"/>
          <w:szCs w:val="28"/>
          <w:lang w:val="kk-KZ"/>
        </w:rPr>
        <w:t xml:space="preserve"> бұзуға бейім болады. Бірақ</w:t>
      </w:r>
      <w:r w:rsidRPr="00635C18">
        <w:rPr>
          <w:rFonts w:ascii="Times New Roman" w:hAnsi="Times New Roman" w:cs="Times New Roman"/>
          <w:sz w:val="28"/>
          <w:szCs w:val="28"/>
          <w:lang w:val="kk-KZ"/>
        </w:rPr>
        <w:t xml:space="preserve"> адамның құқық бұзуға бейімділігі тек</w:t>
      </w:r>
      <w:r w:rsidR="00F97DA3" w:rsidRPr="00635C18">
        <w:rPr>
          <w:rFonts w:ascii="Times New Roman" w:hAnsi="Times New Roman" w:cs="Times New Roman"/>
          <w:sz w:val="28"/>
          <w:szCs w:val="28"/>
          <w:lang w:val="kk-KZ"/>
        </w:rPr>
        <w:t xml:space="preserve"> жағым</w:t>
      </w:r>
      <w:r w:rsidRPr="00635C18">
        <w:rPr>
          <w:rFonts w:ascii="Times New Roman" w:hAnsi="Times New Roman" w:cs="Times New Roman"/>
          <w:sz w:val="28"/>
          <w:szCs w:val="28"/>
          <w:lang w:val="kk-KZ"/>
        </w:rPr>
        <w:t>сыз</w:t>
      </w:r>
      <w:r w:rsidR="00F97DA3" w:rsidRPr="00635C18">
        <w:rPr>
          <w:rFonts w:ascii="Times New Roman" w:hAnsi="Times New Roman" w:cs="Times New Roman"/>
          <w:sz w:val="28"/>
          <w:szCs w:val="28"/>
          <w:lang w:val="kk-KZ"/>
        </w:rPr>
        <w:t xml:space="preserve"> өмірлік жағдайлард</w:t>
      </w:r>
      <w:r w:rsidRPr="00635C18">
        <w:rPr>
          <w:rFonts w:ascii="Times New Roman" w:hAnsi="Times New Roman" w:cs="Times New Roman"/>
          <w:sz w:val="28"/>
          <w:szCs w:val="28"/>
          <w:lang w:val="kk-KZ"/>
        </w:rPr>
        <w:t>а және тәрбиеде жүзеге асады,</w:t>
      </w:r>
      <w:r w:rsidR="00F97DA3" w:rsidRPr="00635C18">
        <w:rPr>
          <w:rFonts w:ascii="Times New Roman" w:hAnsi="Times New Roman" w:cs="Times New Roman"/>
          <w:sz w:val="28"/>
          <w:szCs w:val="28"/>
          <w:lang w:val="kk-KZ"/>
        </w:rPr>
        <w:t xml:space="preserve"> сөйтіп  тұлға</w:t>
      </w:r>
      <w:r w:rsidRPr="00635C18">
        <w:rPr>
          <w:rFonts w:ascii="Times New Roman" w:hAnsi="Times New Roman" w:cs="Times New Roman"/>
          <w:sz w:val="28"/>
          <w:szCs w:val="28"/>
          <w:lang w:val="kk-KZ"/>
        </w:rPr>
        <w:t xml:space="preserve">  дамуының  негізін  анықтап,</w:t>
      </w:r>
      <w:r w:rsidR="00F97DA3" w:rsidRPr="00635C18">
        <w:rPr>
          <w:rFonts w:ascii="Times New Roman" w:hAnsi="Times New Roman" w:cs="Times New Roman"/>
          <w:sz w:val="28"/>
          <w:szCs w:val="28"/>
          <w:lang w:val="kk-KZ"/>
        </w:rPr>
        <w:t xml:space="preserve"> келешекте теріс (девиантта не</w:t>
      </w:r>
      <w:r w:rsidRPr="00635C18">
        <w:rPr>
          <w:rFonts w:ascii="Times New Roman" w:hAnsi="Times New Roman" w:cs="Times New Roman"/>
          <w:sz w:val="28"/>
          <w:szCs w:val="28"/>
          <w:lang w:val="kk-KZ"/>
        </w:rPr>
        <w:t xml:space="preserve">месе  деликвентті)  іс-қимылға </w:t>
      </w:r>
      <w:r w:rsidR="00F97DA3" w:rsidRPr="00635C18">
        <w:rPr>
          <w:rFonts w:ascii="Times New Roman" w:hAnsi="Times New Roman" w:cs="Times New Roman"/>
          <w:sz w:val="28"/>
          <w:szCs w:val="28"/>
          <w:lang w:val="kk-KZ"/>
        </w:rPr>
        <w:t xml:space="preserve"> ұшыратады.</w:t>
      </w:r>
    </w:p>
    <w:p w:rsidR="00F97DA3" w:rsidRPr="00635C18" w:rsidRDefault="0093412D" w:rsidP="0093412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Адам іс-қимылының  ауытқу</w:t>
      </w:r>
      <w:r w:rsidR="00F97DA3" w:rsidRPr="00635C18">
        <w:rPr>
          <w:rFonts w:ascii="Times New Roman" w:hAnsi="Times New Roman" w:cs="Times New Roman"/>
          <w:sz w:val="28"/>
          <w:szCs w:val="28"/>
          <w:lang w:val="kk-KZ"/>
        </w:rPr>
        <w:t xml:space="preserve"> негізінде  биопсихологи</w:t>
      </w:r>
      <w:r w:rsidRPr="00635C18">
        <w:rPr>
          <w:rFonts w:ascii="Times New Roman" w:hAnsi="Times New Roman" w:cs="Times New Roman"/>
          <w:sz w:val="28"/>
          <w:szCs w:val="28"/>
          <w:lang w:val="kk-KZ"/>
        </w:rPr>
        <w:t>ялық сипаттар жатыр, әлеуметтік үдеріс пен оның</w:t>
      </w:r>
      <w:r w:rsidR="00F97DA3" w:rsidRPr="00635C18">
        <w:rPr>
          <w:rFonts w:ascii="Times New Roman" w:hAnsi="Times New Roman" w:cs="Times New Roman"/>
          <w:sz w:val="28"/>
          <w:szCs w:val="28"/>
          <w:lang w:val="kk-KZ"/>
        </w:rPr>
        <w:t xml:space="preserve"> нәтижесі,  жағым</w:t>
      </w:r>
      <w:r w:rsidRPr="00635C18">
        <w:rPr>
          <w:rFonts w:ascii="Times New Roman" w:hAnsi="Times New Roman" w:cs="Times New Roman"/>
          <w:sz w:val="28"/>
          <w:szCs w:val="28"/>
          <w:lang w:val="kk-KZ"/>
        </w:rPr>
        <w:t>сыз</w:t>
      </w:r>
      <w:r w:rsidR="00F97DA3" w:rsidRPr="00635C18">
        <w:rPr>
          <w:rFonts w:ascii="Times New Roman" w:hAnsi="Times New Roman" w:cs="Times New Roman"/>
          <w:sz w:val="28"/>
          <w:szCs w:val="28"/>
          <w:lang w:val="kk-KZ"/>
        </w:rPr>
        <w:t xml:space="preserve"> әлеуметті</w:t>
      </w:r>
      <w:r w:rsidRPr="00635C18">
        <w:rPr>
          <w:rFonts w:ascii="Times New Roman" w:hAnsi="Times New Roman" w:cs="Times New Roman"/>
          <w:sz w:val="28"/>
          <w:szCs w:val="28"/>
          <w:lang w:val="kk-KZ"/>
        </w:rPr>
        <w:t>к іс-қимыл тәжірибесі, тұлғаның теріс</w:t>
      </w:r>
      <w:r w:rsidR="00F97DA3" w:rsidRPr="00635C18">
        <w:rPr>
          <w:rFonts w:ascii="Times New Roman" w:hAnsi="Times New Roman" w:cs="Times New Roman"/>
          <w:sz w:val="28"/>
          <w:szCs w:val="28"/>
          <w:lang w:val="kk-KZ"/>
        </w:rPr>
        <w:t xml:space="preserve"> бағыты (қызығушылықтары, қ</w:t>
      </w:r>
      <w:r w:rsidRPr="00635C18">
        <w:rPr>
          <w:rFonts w:ascii="Times New Roman" w:hAnsi="Times New Roman" w:cs="Times New Roman"/>
          <w:sz w:val="28"/>
          <w:szCs w:val="28"/>
          <w:lang w:val="kk-KZ"/>
        </w:rPr>
        <w:t>ажеттері, мотивтері, мақсаттары мен  мұ</w:t>
      </w:r>
      <w:r w:rsidR="009E75A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раттары), теріс әдеттері және соған</w:t>
      </w:r>
      <w:r w:rsidR="00F97DA3" w:rsidRPr="00635C18">
        <w:rPr>
          <w:rFonts w:ascii="Times New Roman" w:hAnsi="Times New Roman" w:cs="Times New Roman"/>
          <w:sz w:val="28"/>
          <w:szCs w:val="28"/>
          <w:lang w:val="kk-KZ"/>
        </w:rPr>
        <w:t xml:space="preserve"> лайық (жағымсыз  бағыт</w:t>
      </w:r>
      <w:r w:rsidRPr="00635C18">
        <w:rPr>
          <w:rFonts w:ascii="Times New Roman" w:hAnsi="Times New Roman" w:cs="Times New Roman"/>
          <w:sz w:val="28"/>
          <w:szCs w:val="28"/>
          <w:lang w:val="kk-KZ"/>
        </w:rPr>
        <w:t>тар мен теріс әдеттер), жағымды</w:t>
      </w:r>
      <w:r w:rsidR="00F97DA3" w:rsidRPr="00635C18">
        <w:rPr>
          <w:rFonts w:ascii="Times New Roman" w:hAnsi="Times New Roman" w:cs="Times New Roman"/>
          <w:sz w:val="28"/>
          <w:szCs w:val="28"/>
          <w:lang w:val="kk-KZ"/>
        </w:rPr>
        <w:t xml:space="preserve"> сезімі (ішт</w:t>
      </w:r>
      <w:r w:rsidR="009E75A7" w:rsidRPr="00635C18">
        <w:rPr>
          <w:rFonts w:ascii="Times New Roman" w:hAnsi="Times New Roman" w:cs="Times New Roman"/>
          <w:sz w:val="28"/>
          <w:szCs w:val="28"/>
          <w:lang w:val="kk-KZ"/>
        </w:rPr>
        <w:t>ей</w:t>
      </w:r>
      <w:r w:rsidRPr="00635C18">
        <w:rPr>
          <w:rFonts w:ascii="Times New Roman" w:hAnsi="Times New Roman" w:cs="Times New Roman"/>
          <w:sz w:val="28"/>
          <w:szCs w:val="28"/>
          <w:lang w:val="kk-KZ"/>
        </w:rPr>
        <w:t xml:space="preserve"> қанағаттануы), әлеуметтікке</w:t>
      </w:r>
      <w:r w:rsidR="00F97DA3" w:rsidRPr="00635C18">
        <w:rPr>
          <w:rFonts w:ascii="Times New Roman" w:hAnsi="Times New Roman" w:cs="Times New Roman"/>
          <w:sz w:val="28"/>
          <w:szCs w:val="28"/>
          <w:lang w:val="kk-KZ"/>
        </w:rPr>
        <w:t xml:space="preserve"> қайшы</w:t>
      </w:r>
      <w:r w:rsidRPr="00635C18">
        <w:rPr>
          <w:rFonts w:ascii="Times New Roman" w:hAnsi="Times New Roman" w:cs="Times New Roman"/>
          <w:sz w:val="28"/>
          <w:szCs w:val="28"/>
          <w:lang w:val="kk-KZ"/>
        </w:rPr>
        <w:t>, әдепсіз іс-қимыл, әрекеттер мен</w:t>
      </w:r>
      <w:r w:rsidR="00F97DA3" w:rsidRPr="00635C18">
        <w:rPr>
          <w:rFonts w:ascii="Times New Roman" w:hAnsi="Times New Roman" w:cs="Times New Roman"/>
          <w:sz w:val="28"/>
          <w:szCs w:val="28"/>
          <w:lang w:val="kk-KZ"/>
        </w:rPr>
        <w:t xml:space="preserve"> істер орын  алады.</w:t>
      </w:r>
    </w:p>
    <w:p w:rsidR="00F97DA3" w:rsidRPr="00635C18" w:rsidRDefault="0093412D" w:rsidP="0093412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Адам біртіндеп девиантты болады. Девиантты</w:t>
      </w:r>
      <w:r w:rsidR="00F97DA3" w:rsidRPr="00635C18">
        <w:rPr>
          <w:rFonts w:ascii="Times New Roman" w:hAnsi="Times New Roman" w:cs="Times New Roman"/>
          <w:sz w:val="28"/>
          <w:szCs w:val="28"/>
          <w:lang w:val="kk-KZ"/>
        </w:rPr>
        <w:t xml:space="preserve"> іс-қимыл</w:t>
      </w:r>
      <w:r w:rsidR="00CE307A">
        <w:rPr>
          <w:rFonts w:ascii="Times New Roman" w:hAnsi="Times New Roman" w:cs="Times New Roman"/>
          <w:sz w:val="28"/>
          <w:szCs w:val="28"/>
          <w:lang w:val="kk-KZ"/>
        </w:rPr>
        <w:t>дың негізгі кезеңдері:</w:t>
      </w:r>
      <w:r w:rsidRPr="00635C18">
        <w:rPr>
          <w:rFonts w:ascii="Times New Roman" w:hAnsi="Times New Roman" w:cs="Times New Roman"/>
          <w:sz w:val="28"/>
          <w:szCs w:val="28"/>
          <w:lang w:val="kk-KZ"/>
        </w:rPr>
        <w:t xml:space="preserve"> әлеуметтік қалыптар мен</w:t>
      </w:r>
      <w:r w:rsidR="00F97DA3" w:rsidRPr="00635C18">
        <w:rPr>
          <w:rFonts w:ascii="Times New Roman" w:hAnsi="Times New Roman" w:cs="Times New Roman"/>
          <w:sz w:val="28"/>
          <w:szCs w:val="28"/>
          <w:lang w:val="kk-KZ"/>
        </w:rPr>
        <w:t xml:space="preserve"> тұлға  арасын</w:t>
      </w:r>
      <w:r w:rsidRPr="00635C18">
        <w:rPr>
          <w:rFonts w:ascii="Times New Roman" w:hAnsi="Times New Roman" w:cs="Times New Roman"/>
          <w:sz w:val="28"/>
          <w:szCs w:val="28"/>
          <w:lang w:val="kk-KZ"/>
        </w:rPr>
        <w:t>дағы қайшылықтардың пайда болуы; баланың</w:t>
      </w:r>
      <w:r w:rsidR="00F97DA3" w:rsidRPr="00635C18">
        <w:rPr>
          <w:rFonts w:ascii="Times New Roman" w:hAnsi="Times New Roman" w:cs="Times New Roman"/>
          <w:sz w:val="28"/>
          <w:szCs w:val="28"/>
          <w:lang w:val="kk-KZ"/>
        </w:rPr>
        <w:t xml:space="preserve"> әлеум</w:t>
      </w:r>
      <w:r w:rsidRPr="00635C18">
        <w:rPr>
          <w:rFonts w:ascii="Times New Roman" w:hAnsi="Times New Roman" w:cs="Times New Roman"/>
          <w:sz w:val="28"/>
          <w:szCs w:val="28"/>
          <w:lang w:val="kk-KZ"/>
        </w:rPr>
        <w:t>еттік  талаптарды  қабылдамауы, оны</w:t>
      </w:r>
      <w:r w:rsidR="00F97DA3" w:rsidRPr="00635C18">
        <w:rPr>
          <w:rFonts w:ascii="Times New Roman" w:hAnsi="Times New Roman" w:cs="Times New Roman"/>
          <w:sz w:val="28"/>
          <w:szCs w:val="28"/>
          <w:lang w:val="kk-KZ"/>
        </w:rPr>
        <w:t xml:space="preserve"> жоққа  шығаруы;  баланың заңға  қайшы  әрекеттері ( бұзақылық,  ұрлық т.с.</w:t>
      </w:r>
      <w:r w:rsidR="00CE307A">
        <w:rPr>
          <w:rFonts w:ascii="Times New Roman" w:hAnsi="Times New Roman" w:cs="Times New Roman"/>
          <w:sz w:val="28"/>
          <w:szCs w:val="28"/>
          <w:lang w:val="kk-KZ"/>
        </w:rPr>
        <w:t>с);  заңға  қарсы  әре</w:t>
      </w:r>
      <w:r w:rsidRPr="00635C18">
        <w:rPr>
          <w:rFonts w:ascii="Times New Roman" w:hAnsi="Times New Roman" w:cs="Times New Roman"/>
          <w:sz w:val="28"/>
          <w:szCs w:val="28"/>
          <w:lang w:val="kk-KZ"/>
        </w:rPr>
        <w:t>кеттердің</w:t>
      </w:r>
      <w:r w:rsidR="00F97DA3" w:rsidRPr="00635C18">
        <w:rPr>
          <w:rFonts w:ascii="Times New Roman" w:hAnsi="Times New Roman" w:cs="Times New Roman"/>
          <w:sz w:val="28"/>
          <w:szCs w:val="28"/>
          <w:lang w:val="kk-KZ"/>
        </w:rPr>
        <w:t xml:space="preserve"> жасалуы; асоциалды әрекет тәжірибесінің жинақталу</w:t>
      </w:r>
      <w:r w:rsidRPr="00635C18">
        <w:rPr>
          <w:rFonts w:ascii="Times New Roman" w:hAnsi="Times New Roman" w:cs="Times New Roman"/>
          <w:sz w:val="28"/>
          <w:szCs w:val="28"/>
          <w:lang w:val="kk-KZ"/>
        </w:rPr>
        <w:t>ы (күш</w:t>
      </w:r>
      <w:r w:rsidR="00F97DA3" w:rsidRPr="00635C18">
        <w:rPr>
          <w:rFonts w:ascii="Times New Roman" w:hAnsi="Times New Roman" w:cs="Times New Roman"/>
          <w:sz w:val="28"/>
          <w:szCs w:val="28"/>
          <w:lang w:val="kk-KZ"/>
        </w:rPr>
        <w:t xml:space="preserve"> көрсету</w:t>
      </w:r>
      <w:r w:rsidRPr="00635C18">
        <w:rPr>
          <w:rFonts w:ascii="Times New Roman" w:hAnsi="Times New Roman" w:cs="Times New Roman"/>
          <w:sz w:val="28"/>
          <w:szCs w:val="28"/>
          <w:lang w:val="kk-KZ"/>
        </w:rPr>
        <w:t>, бұзақылық, өтірік айту, алдау, ұрлық</w:t>
      </w:r>
      <w:r w:rsidR="00F97DA3" w:rsidRPr="00635C18">
        <w:rPr>
          <w:rFonts w:ascii="Times New Roman" w:hAnsi="Times New Roman" w:cs="Times New Roman"/>
          <w:sz w:val="28"/>
          <w:szCs w:val="28"/>
          <w:lang w:val="kk-KZ"/>
        </w:rPr>
        <w:t xml:space="preserve"> жасау); асоциалд</w:t>
      </w:r>
      <w:r w:rsidRPr="00635C18">
        <w:rPr>
          <w:rFonts w:ascii="Times New Roman" w:hAnsi="Times New Roman" w:cs="Times New Roman"/>
          <w:sz w:val="28"/>
          <w:szCs w:val="28"/>
          <w:lang w:val="kk-KZ"/>
        </w:rPr>
        <w:t>ы іс-қимыл тобына енуі;  қылмыс</w:t>
      </w:r>
      <w:r w:rsidR="00F97DA3" w:rsidRPr="00635C18">
        <w:rPr>
          <w:rFonts w:ascii="Times New Roman" w:hAnsi="Times New Roman" w:cs="Times New Roman"/>
          <w:sz w:val="28"/>
          <w:szCs w:val="28"/>
          <w:lang w:val="kk-KZ"/>
        </w:rPr>
        <w:t xml:space="preserve"> жасауы т.б.</w:t>
      </w:r>
    </w:p>
    <w:p w:rsidR="00F97DA3" w:rsidRPr="00635C18" w:rsidRDefault="00F97DA3" w:rsidP="0093412D">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Әлеуметтік жағымсыз  іс-қимылдылармен мәселені </w:t>
      </w:r>
      <w:r w:rsidR="0093412D" w:rsidRPr="00635C18">
        <w:rPr>
          <w:rFonts w:ascii="Times New Roman" w:hAnsi="Times New Roman" w:cs="Times New Roman"/>
          <w:sz w:val="28"/>
          <w:szCs w:val="28"/>
          <w:lang w:val="kk-KZ"/>
        </w:rPr>
        <w:t xml:space="preserve"> шешу  үшін, оны тудыратын және қалыптастыратын негізгі</w:t>
      </w:r>
      <w:r w:rsidRPr="00635C18">
        <w:rPr>
          <w:rFonts w:ascii="Times New Roman" w:hAnsi="Times New Roman" w:cs="Times New Roman"/>
          <w:sz w:val="28"/>
          <w:szCs w:val="28"/>
          <w:lang w:val="kk-KZ"/>
        </w:rPr>
        <w:t xml:space="preserve"> факторларды  анықтау қажет. </w:t>
      </w:r>
    </w:p>
    <w:p w:rsidR="00F97DA3" w:rsidRPr="00635C18" w:rsidRDefault="00F97DA3" w:rsidP="009E75A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Бірінші, пси</w:t>
      </w:r>
      <w:r w:rsidR="009E75A7" w:rsidRPr="00635C18">
        <w:rPr>
          <w:rFonts w:ascii="Times New Roman" w:hAnsi="Times New Roman" w:cs="Times New Roman"/>
          <w:sz w:val="28"/>
          <w:szCs w:val="28"/>
          <w:lang w:val="kk-KZ"/>
        </w:rPr>
        <w:t>хологиялық және физиологиялық</w:t>
      </w:r>
      <w:r w:rsidRPr="00635C18">
        <w:rPr>
          <w:rFonts w:ascii="Times New Roman" w:hAnsi="Times New Roman" w:cs="Times New Roman"/>
          <w:sz w:val="28"/>
          <w:szCs w:val="28"/>
          <w:lang w:val="kk-KZ"/>
        </w:rPr>
        <w:t xml:space="preserve"> дам</w:t>
      </w:r>
      <w:r w:rsidR="009E75A7" w:rsidRPr="00635C18">
        <w:rPr>
          <w:rFonts w:ascii="Times New Roman" w:hAnsi="Times New Roman" w:cs="Times New Roman"/>
          <w:sz w:val="28"/>
          <w:szCs w:val="28"/>
          <w:lang w:val="kk-KZ"/>
        </w:rPr>
        <w:t>удағы ауытқу: туғаннан зияттық</w:t>
      </w:r>
      <w:r w:rsidRPr="00635C18">
        <w:rPr>
          <w:rFonts w:ascii="Times New Roman" w:hAnsi="Times New Roman" w:cs="Times New Roman"/>
          <w:sz w:val="28"/>
          <w:szCs w:val="28"/>
          <w:lang w:val="kk-KZ"/>
        </w:rPr>
        <w:t xml:space="preserve"> дамуының  төме</w:t>
      </w:r>
      <w:r w:rsidR="00790C43" w:rsidRPr="00635C18">
        <w:rPr>
          <w:rFonts w:ascii="Times New Roman" w:hAnsi="Times New Roman" w:cs="Times New Roman"/>
          <w:sz w:val="28"/>
          <w:szCs w:val="28"/>
          <w:lang w:val="kk-KZ"/>
        </w:rPr>
        <w:t>н деңгейі</w:t>
      </w:r>
      <w:r w:rsidR="009E75A7" w:rsidRPr="00635C18">
        <w:rPr>
          <w:rFonts w:ascii="Times New Roman" w:hAnsi="Times New Roman" w:cs="Times New Roman"/>
          <w:sz w:val="28"/>
          <w:szCs w:val="28"/>
          <w:lang w:val="kk-KZ"/>
        </w:rPr>
        <w:t xml:space="preserve"> немесе бас сүйек-ми</w:t>
      </w:r>
      <w:r w:rsidRPr="00635C18">
        <w:rPr>
          <w:rFonts w:ascii="Times New Roman" w:hAnsi="Times New Roman" w:cs="Times New Roman"/>
          <w:sz w:val="28"/>
          <w:szCs w:val="28"/>
          <w:lang w:val="kk-KZ"/>
        </w:rPr>
        <w:t xml:space="preserve"> ж</w:t>
      </w:r>
      <w:r w:rsidR="009E75A7" w:rsidRPr="00635C18">
        <w:rPr>
          <w:rFonts w:ascii="Times New Roman" w:hAnsi="Times New Roman" w:cs="Times New Roman"/>
          <w:sz w:val="28"/>
          <w:szCs w:val="28"/>
          <w:lang w:val="kk-KZ"/>
        </w:rPr>
        <w:t>арақатының нәтижесі; эмоциялық</w:t>
      </w:r>
      <w:r w:rsidRPr="00635C18">
        <w:rPr>
          <w:rFonts w:ascii="Times New Roman" w:hAnsi="Times New Roman" w:cs="Times New Roman"/>
          <w:sz w:val="28"/>
          <w:szCs w:val="28"/>
          <w:lang w:val="kk-KZ"/>
        </w:rPr>
        <w:t xml:space="preserve"> ауытқулар және  (немесе) </w:t>
      </w:r>
      <w:r w:rsidR="009E75A7" w:rsidRPr="00635C18">
        <w:rPr>
          <w:rFonts w:ascii="Times New Roman" w:hAnsi="Times New Roman" w:cs="Times New Roman"/>
          <w:sz w:val="28"/>
          <w:szCs w:val="28"/>
          <w:lang w:val="kk-KZ"/>
        </w:rPr>
        <w:t>айналымы</w:t>
      </w:r>
      <w:r w:rsidR="00790C43" w:rsidRPr="00635C18">
        <w:rPr>
          <w:rFonts w:ascii="Times New Roman" w:hAnsi="Times New Roman" w:cs="Times New Roman"/>
          <w:sz w:val="28"/>
          <w:szCs w:val="28"/>
          <w:lang w:val="kk-KZ"/>
        </w:rPr>
        <w:t>ның ауытқуы, жоғары қозу</w:t>
      </w:r>
      <w:r w:rsidR="009E75A7" w:rsidRPr="00635C18">
        <w:rPr>
          <w:rFonts w:ascii="Times New Roman" w:hAnsi="Times New Roman" w:cs="Times New Roman"/>
          <w:sz w:val="28"/>
          <w:szCs w:val="28"/>
          <w:lang w:val="kk-KZ"/>
        </w:rPr>
        <w:t xml:space="preserve"> тудырып, аффектілік іс-қимыл, әрекет және іс-қимылының</w:t>
      </w:r>
      <w:r w:rsidRPr="00635C18">
        <w:rPr>
          <w:rFonts w:ascii="Times New Roman" w:hAnsi="Times New Roman" w:cs="Times New Roman"/>
          <w:sz w:val="28"/>
          <w:szCs w:val="28"/>
          <w:lang w:val="kk-KZ"/>
        </w:rPr>
        <w:t xml:space="preserve"> импульсифтігі,</w:t>
      </w:r>
      <w:r w:rsidR="009E75A7" w:rsidRPr="00635C18">
        <w:rPr>
          <w:rFonts w:ascii="Times New Roman" w:hAnsi="Times New Roman" w:cs="Times New Roman"/>
          <w:sz w:val="28"/>
          <w:szCs w:val="28"/>
          <w:lang w:val="kk-KZ"/>
        </w:rPr>
        <w:t xml:space="preserve"> айналасындағыларды жәбірлеуден</w:t>
      </w:r>
      <w:r w:rsidR="00AD149B">
        <w:rPr>
          <w:rFonts w:ascii="Times New Roman" w:hAnsi="Times New Roman" w:cs="Times New Roman"/>
          <w:sz w:val="28"/>
          <w:szCs w:val="28"/>
          <w:lang w:val="kk-KZ"/>
        </w:rPr>
        <w:t xml:space="preserve"> </w:t>
      </w:r>
      <w:r w:rsidR="009E75A7" w:rsidRPr="00635C18">
        <w:rPr>
          <w:rFonts w:ascii="Times New Roman" w:hAnsi="Times New Roman" w:cs="Times New Roman"/>
          <w:sz w:val="28"/>
          <w:szCs w:val="28"/>
          <w:lang w:val="kk-KZ"/>
        </w:rPr>
        <w:t>ләззәт алу,</w:t>
      </w:r>
      <w:r w:rsidRPr="00635C18">
        <w:rPr>
          <w:rFonts w:ascii="Times New Roman" w:hAnsi="Times New Roman" w:cs="Times New Roman"/>
          <w:sz w:val="28"/>
          <w:szCs w:val="28"/>
          <w:lang w:val="kk-KZ"/>
        </w:rPr>
        <w:t xml:space="preserve"> үстем</w:t>
      </w:r>
      <w:r w:rsidR="009E75A7" w:rsidRPr="00635C18">
        <w:rPr>
          <w:rFonts w:ascii="Times New Roman" w:hAnsi="Times New Roman" w:cs="Times New Roman"/>
          <w:sz w:val="28"/>
          <w:szCs w:val="28"/>
          <w:lang w:val="kk-KZ"/>
        </w:rPr>
        <w:t>дік көрсету, қаңғыбастық және т.с.с. себепші</w:t>
      </w:r>
      <w:r w:rsidRPr="00635C18">
        <w:rPr>
          <w:rFonts w:ascii="Times New Roman" w:hAnsi="Times New Roman" w:cs="Times New Roman"/>
          <w:sz w:val="28"/>
          <w:szCs w:val="28"/>
          <w:lang w:val="kk-KZ"/>
        </w:rPr>
        <w:t xml:space="preserve"> бо</w:t>
      </w:r>
      <w:r w:rsidR="00790C43" w:rsidRPr="00635C18">
        <w:rPr>
          <w:rFonts w:ascii="Times New Roman" w:hAnsi="Times New Roman" w:cs="Times New Roman"/>
          <w:sz w:val="28"/>
          <w:szCs w:val="28"/>
          <w:lang w:val="kk-KZ"/>
        </w:rPr>
        <w:t>лады; жеке</w:t>
      </w:r>
      <w:r w:rsidR="009E75A7" w:rsidRPr="00635C18">
        <w:rPr>
          <w:rFonts w:ascii="Times New Roman" w:hAnsi="Times New Roman" w:cs="Times New Roman"/>
          <w:sz w:val="28"/>
          <w:szCs w:val="28"/>
          <w:lang w:val="kk-KZ"/>
        </w:rPr>
        <w:t xml:space="preserve"> тұлғаның қалыптасу</w:t>
      </w:r>
      <w:r w:rsidR="00790C43" w:rsidRPr="00635C18">
        <w:rPr>
          <w:rFonts w:ascii="Times New Roman" w:hAnsi="Times New Roman" w:cs="Times New Roman"/>
          <w:sz w:val="28"/>
          <w:szCs w:val="28"/>
          <w:lang w:val="kk-KZ"/>
        </w:rPr>
        <w:t xml:space="preserve"> барысында өз</w:t>
      </w:r>
      <w:r w:rsidRPr="00635C18">
        <w:rPr>
          <w:rFonts w:ascii="Times New Roman" w:hAnsi="Times New Roman" w:cs="Times New Roman"/>
          <w:sz w:val="28"/>
          <w:szCs w:val="28"/>
          <w:lang w:val="kk-KZ"/>
        </w:rPr>
        <w:t xml:space="preserve"> құ</w:t>
      </w:r>
      <w:r w:rsidR="009E75A7" w:rsidRPr="00635C18">
        <w:rPr>
          <w:rFonts w:ascii="Times New Roman" w:hAnsi="Times New Roman" w:cs="Times New Roman"/>
          <w:sz w:val="28"/>
          <w:szCs w:val="28"/>
          <w:lang w:val="kk-KZ"/>
        </w:rPr>
        <w:t>рбы-құрдастарымен өзара күделі</w:t>
      </w:r>
      <w:r w:rsidRPr="00635C18">
        <w:rPr>
          <w:rFonts w:ascii="Times New Roman" w:hAnsi="Times New Roman" w:cs="Times New Roman"/>
          <w:sz w:val="28"/>
          <w:szCs w:val="28"/>
          <w:lang w:val="kk-KZ"/>
        </w:rPr>
        <w:t xml:space="preserve"> қарым-қатынасқа барады.</w:t>
      </w:r>
    </w:p>
    <w:p w:rsidR="00F97DA3" w:rsidRPr="00635C18" w:rsidRDefault="009E75A7" w:rsidP="009E75A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Екінші, баланың</w:t>
      </w:r>
      <w:r w:rsidR="00F97DA3" w:rsidRPr="00635C18">
        <w:rPr>
          <w:rFonts w:ascii="Times New Roman" w:hAnsi="Times New Roman" w:cs="Times New Roman"/>
          <w:sz w:val="28"/>
          <w:szCs w:val="28"/>
          <w:lang w:val="kk-KZ"/>
        </w:rPr>
        <w:t xml:space="preserve"> дамуындағы түрлі</w:t>
      </w:r>
      <w:r w:rsidRPr="00635C18">
        <w:rPr>
          <w:rFonts w:ascii="Times New Roman" w:hAnsi="Times New Roman" w:cs="Times New Roman"/>
          <w:sz w:val="28"/>
          <w:szCs w:val="28"/>
          <w:lang w:val="kk-KZ"/>
        </w:rPr>
        <w:t xml:space="preserve">  ауытқулар тәрбиеде ескерілуі тиіс. Оның</w:t>
      </w:r>
      <w:r w:rsidR="00F97DA3" w:rsidRPr="00635C18">
        <w:rPr>
          <w:rFonts w:ascii="Times New Roman" w:hAnsi="Times New Roman" w:cs="Times New Roman"/>
          <w:sz w:val="28"/>
          <w:szCs w:val="28"/>
          <w:lang w:val="kk-KZ"/>
        </w:rPr>
        <w:t xml:space="preserve"> тан</w:t>
      </w:r>
      <w:r w:rsidRPr="00635C18">
        <w:rPr>
          <w:rFonts w:ascii="Times New Roman" w:hAnsi="Times New Roman" w:cs="Times New Roman"/>
          <w:sz w:val="28"/>
          <w:szCs w:val="28"/>
          <w:lang w:val="kk-KZ"/>
        </w:rPr>
        <w:t>ымдық, сезімдік және еріктік</w:t>
      </w:r>
      <w:r w:rsidR="00F97DA3" w:rsidRPr="00635C18">
        <w:rPr>
          <w:rFonts w:ascii="Times New Roman" w:hAnsi="Times New Roman" w:cs="Times New Roman"/>
          <w:sz w:val="28"/>
          <w:szCs w:val="28"/>
          <w:lang w:val="kk-KZ"/>
        </w:rPr>
        <w:t xml:space="preserve"> айналы</w:t>
      </w:r>
      <w:r w:rsidR="00AD149B">
        <w:rPr>
          <w:rFonts w:ascii="Times New Roman" w:hAnsi="Times New Roman" w:cs="Times New Roman"/>
          <w:sz w:val="28"/>
          <w:szCs w:val="28"/>
          <w:lang w:val="kk-KZ"/>
        </w:rPr>
        <w:t>с</w:t>
      </w:r>
      <w:r w:rsidR="00F97DA3" w:rsidRPr="00635C18">
        <w:rPr>
          <w:rFonts w:ascii="Times New Roman" w:hAnsi="Times New Roman" w:cs="Times New Roman"/>
          <w:sz w:val="28"/>
          <w:szCs w:val="28"/>
          <w:lang w:val="kk-KZ"/>
        </w:rPr>
        <w:t>ындағы мүм</w:t>
      </w:r>
      <w:r w:rsidRPr="00635C18">
        <w:rPr>
          <w:rFonts w:ascii="Times New Roman" w:hAnsi="Times New Roman" w:cs="Times New Roman"/>
          <w:sz w:val="28"/>
          <w:szCs w:val="28"/>
          <w:lang w:val="kk-KZ"/>
        </w:rPr>
        <w:t>кіндіктерін қоздыратын немесе</w:t>
      </w:r>
      <w:r w:rsidR="00F97DA3" w:rsidRPr="00635C18">
        <w:rPr>
          <w:rFonts w:ascii="Times New Roman" w:hAnsi="Times New Roman" w:cs="Times New Roman"/>
          <w:sz w:val="28"/>
          <w:szCs w:val="28"/>
          <w:lang w:val="kk-KZ"/>
        </w:rPr>
        <w:t xml:space="preserve"> тежейтін және   олардың  мүмкіндіктерін  толықтыратын, кемшіліктерін жеңетін бағытты  ұстану</w:t>
      </w:r>
      <w:r w:rsidR="00790C43"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 т.с.с.</w:t>
      </w:r>
    </w:p>
    <w:p w:rsidR="00F97DA3" w:rsidRPr="00635C18" w:rsidRDefault="00F97DA3" w:rsidP="009E75A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Ү</w:t>
      </w:r>
      <w:r w:rsidR="00790C43" w:rsidRPr="00635C18">
        <w:rPr>
          <w:rFonts w:ascii="Times New Roman" w:hAnsi="Times New Roman" w:cs="Times New Roman"/>
          <w:sz w:val="28"/>
          <w:szCs w:val="28"/>
          <w:lang w:val="kk-KZ"/>
        </w:rPr>
        <w:t>шінші, тәрбиелік ықпалдың жас</w:t>
      </w:r>
      <w:r w:rsidRPr="00635C18">
        <w:rPr>
          <w:rFonts w:ascii="Times New Roman" w:hAnsi="Times New Roman" w:cs="Times New Roman"/>
          <w:sz w:val="28"/>
          <w:szCs w:val="28"/>
          <w:lang w:val="kk-KZ"/>
        </w:rPr>
        <w:t xml:space="preserve"> ерекшелікте</w:t>
      </w:r>
      <w:r w:rsidR="00790C43" w:rsidRPr="00635C18">
        <w:rPr>
          <w:rFonts w:ascii="Times New Roman" w:hAnsi="Times New Roman" w:cs="Times New Roman"/>
          <w:sz w:val="28"/>
          <w:szCs w:val="28"/>
          <w:lang w:val="kk-KZ"/>
        </w:rPr>
        <w:t>р</w:t>
      </w:r>
      <w:r w:rsidRPr="00635C18">
        <w:rPr>
          <w:rFonts w:ascii="Times New Roman" w:hAnsi="Times New Roman" w:cs="Times New Roman"/>
          <w:sz w:val="28"/>
          <w:szCs w:val="28"/>
          <w:lang w:val="kk-KZ"/>
        </w:rPr>
        <w:t>іне  сәйкес  келмеуі. Мысалы, тәрбиедегі  күрделі  кезең жеткіншектік, (11-13, 14 -16 жас)</w:t>
      </w:r>
      <w:r w:rsidR="009E75A7" w:rsidRPr="00635C18">
        <w:rPr>
          <w:rFonts w:ascii="Times New Roman" w:hAnsi="Times New Roman" w:cs="Times New Roman"/>
          <w:sz w:val="28"/>
          <w:szCs w:val="28"/>
          <w:lang w:val="kk-KZ"/>
        </w:rPr>
        <w:t xml:space="preserve"> - өзгермелі кезең. Әлеуметтік</w:t>
      </w:r>
      <w:r w:rsidRPr="00635C18">
        <w:rPr>
          <w:rFonts w:ascii="Times New Roman" w:hAnsi="Times New Roman" w:cs="Times New Roman"/>
          <w:sz w:val="28"/>
          <w:szCs w:val="28"/>
          <w:lang w:val="kk-KZ"/>
        </w:rPr>
        <w:t xml:space="preserve"> тұрғыдан жет</w:t>
      </w:r>
      <w:r w:rsidR="00AD149B">
        <w:rPr>
          <w:rFonts w:ascii="Times New Roman" w:hAnsi="Times New Roman" w:cs="Times New Roman"/>
          <w:sz w:val="28"/>
          <w:szCs w:val="28"/>
          <w:lang w:val="kk-KZ"/>
        </w:rPr>
        <w:t>кіншектік кезең–</w:t>
      </w:r>
      <w:r w:rsidR="009E75A7" w:rsidRPr="00635C18">
        <w:rPr>
          <w:rFonts w:ascii="Times New Roman" w:hAnsi="Times New Roman" w:cs="Times New Roman"/>
          <w:sz w:val="28"/>
          <w:szCs w:val="28"/>
          <w:lang w:val="kk-KZ"/>
        </w:rPr>
        <w:t>бұл алғашқы әлеуметтенуді</w:t>
      </w:r>
      <w:r w:rsidR="00AD149B">
        <w:rPr>
          <w:rFonts w:ascii="Times New Roman" w:hAnsi="Times New Roman" w:cs="Times New Roman"/>
          <w:sz w:val="28"/>
          <w:szCs w:val="28"/>
          <w:lang w:val="kk-KZ"/>
        </w:rPr>
        <w:t xml:space="preserve"> </w:t>
      </w:r>
      <w:r w:rsidR="009E75A7" w:rsidRPr="00635C18">
        <w:rPr>
          <w:rFonts w:ascii="Times New Roman" w:hAnsi="Times New Roman" w:cs="Times New Roman"/>
          <w:sz w:val="28"/>
          <w:szCs w:val="28"/>
          <w:lang w:val="kk-KZ"/>
        </w:rPr>
        <w:t>жалғастыру. Жеткіншектер – яғни</w:t>
      </w:r>
      <w:r w:rsidRPr="00635C18">
        <w:rPr>
          <w:rFonts w:ascii="Times New Roman" w:hAnsi="Times New Roman" w:cs="Times New Roman"/>
          <w:sz w:val="28"/>
          <w:szCs w:val="28"/>
          <w:lang w:val="kk-KZ"/>
        </w:rPr>
        <w:t xml:space="preserve"> оқушылар – ата-аналарының (мемлекеттің)  қарамағында,  олардың</w:t>
      </w:r>
      <w:r w:rsidR="00AD149B">
        <w:rPr>
          <w:rFonts w:ascii="Times New Roman" w:hAnsi="Times New Roman" w:cs="Times New Roman"/>
          <w:sz w:val="28"/>
          <w:szCs w:val="28"/>
          <w:lang w:val="kk-KZ"/>
        </w:rPr>
        <w:t xml:space="preserve">  негізгі  қызметі-оқу,   бұл- </w:t>
      </w:r>
      <w:r w:rsidRPr="00635C18">
        <w:rPr>
          <w:rFonts w:ascii="Times New Roman" w:hAnsi="Times New Roman" w:cs="Times New Roman"/>
          <w:sz w:val="28"/>
          <w:szCs w:val="28"/>
          <w:lang w:val="kk-KZ"/>
        </w:rPr>
        <w:t>балалық  шақтың  соңы болып табылады.</w:t>
      </w:r>
    </w:p>
    <w:p w:rsidR="00F97DA3" w:rsidRPr="00635C18" w:rsidRDefault="00F97DA3" w:rsidP="009E75A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«Әлеуметтік  мәдениет»  термині  әр  бала  жасына  лай</w:t>
      </w:r>
      <w:r w:rsidR="009E75A7" w:rsidRPr="00635C18">
        <w:rPr>
          <w:rFonts w:ascii="Times New Roman" w:hAnsi="Times New Roman" w:cs="Times New Roman"/>
          <w:sz w:val="28"/>
          <w:szCs w:val="28"/>
          <w:lang w:val="kk-KZ"/>
        </w:rPr>
        <w:t>ық,  бір жағынан, белгілі бір субмәдениетті көрсетсе, екінші</w:t>
      </w:r>
      <w:r w:rsidRPr="00635C18">
        <w:rPr>
          <w:rFonts w:ascii="Times New Roman" w:hAnsi="Times New Roman" w:cs="Times New Roman"/>
          <w:sz w:val="28"/>
          <w:szCs w:val="28"/>
          <w:lang w:val="kk-KZ"/>
        </w:rPr>
        <w:t xml:space="preserve"> жағы</w:t>
      </w:r>
      <w:r w:rsidR="00AD149B">
        <w:rPr>
          <w:rFonts w:ascii="Times New Roman" w:hAnsi="Times New Roman" w:cs="Times New Roman"/>
          <w:sz w:val="28"/>
          <w:szCs w:val="28"/>
          <w:lang w:val="kk-KZ"/>
        </w:rPr>
        <w:t>нан–</w:t>
      </w:r>
      <w:r w:rsidR="009E75A7" w:rsidRPr="00635C18">
        <w:rPr>
          <w:rFonts w:ascii="Times New Roman" w:hAnsi="Times New Roman" w:cs="Times New Roman"/>
          <w:sz w:val="28"/>
          <w:szCs w:val="28"/>
          <w:lang w:val="kk-KZ"/>
        </w:rPr>
        <w:t>бала  тұлғасының  әлеуметтік  ортаға</w:t>
      </w:r>
      <w:r w:rsidRPr="00635C18">
        <w:rPr>
          <w:rFonts w:ascii="Times New Roman" w:hAnsi="Times New Roman" w:cs="Times New Roman"/>
          <w:sz w:val="28"/>
          <w:szCs w:val="28"/>
          <w:lang w:val="kk-KZ"/>
        </w:rPr>
        <w:t xml:space="preserve"> байланысты дамып,  қалып</w:t>
      </w:r>
      <w:r w:rsidR="009E75A7" w:rsidRPr="00635C18">
        <w:rPr>
          <w:rFonts w:ascii="Times New Roman" w:hAnsi="Times New Roman" w:cs="Times New Roman"/>
          <w:sz w:val="28"/>
          <w:szCs w:val="28"/>
          <w:lang w:val="kk-KZ"/>
        </w:rPr>
        <w:t>тасқан нақты</w:t>
      </w:r>
      <w:r w:rsidRPr="00635C18">
        <w:rPr>
          <w:rFonts w:ascii="Times New Roman" w:hAnsi="Times New Roman" w:cs="Times New Roman"/>
          <w:sz w:val="28"/>
          <w:szCs w:val="28"/>
          <w:lang w:val="kk-KZ"/>
        </w:rPr>
        <w:t xml:space="preserve"> мәдени субмәдениетін білдіред</w:t>
      </w:r>
      <w:r w:rsidR="009E75A7" w:rsidRPr="00635C18">
        <w:rPr>
          <w:rFonts w:ascii="Times New Roman" w:hAnsi="Times New Roman" w:cs="Times New Roman"/>
          <w:sz w:val="28"/>
          <w:szCs w:val="28"/>
          <w:lang w:val="kk-KZ"/>
        </w:rPr>
        <w:t>і. Сонымен  бірге</w:t>
      </w:r>
      <w:r w:rsidR="00A27C20">
        <w:rPr>
          <w:rFonts w:ascii="Times New Roman" w:hAnsi="Times New Roman" w:cs="Times New Roman"/>
          <w:sz w:val="28"/>
          <w:szCs w:val="28"/>
          <w:lang w:val="kk-KZ"/>
        </w:rPr>
        <w:t>,</w:t>
      </w:r>
      <w:r w:rsidR="009E75A7" w:rsidRPr="00635C18">
        <w:rPr>
          <w:rFonts w:ascii="Times New Roman" w:hAnsi="Times New Roman" w:cs="Times New Roman"/>
          <w:sz w:val="28"/>
          <w:szCs w:val="28"/>
          <w:lang w:val="kk-KZ"/>
        </w:rPr>
        <w:t xml:space="preserve"> белгілі жас</w:t>
      </w:r>
      <w:r w:rsidRPr="00635C18">
        <w:rPr>
          <w:rFonts w:ascii="Times New Roman" w:hAnsi="Times New Roman" w:cs="Times New Roman"/>
          <w:sz w:val="28"/>
          <w:szCs w:val="28"/>
          <w:lang w:val="kk-KZ"/>
        </w:rPr>
        <w:t xml:space="preserve"> кезеңіне </w:t>
      </w:r>
      <w:r w:rsidR="009E75A7" w:rsidRPr="00635C18">
        <w:rPr>
          <w:rFonts w:ascii="Times New Roman" w:hAnsi="Times New Roman" w:cs="Times New Roman"/>
          <w:sz w:val="28"/>
          <w:szCs w:val="28"/>
          <w:lang w:val="kk-KZ"/>
        </w:rPr>
        <w:t>байланысты жеке басына тән</w:t>
      </w:r>
      <w:r w:rsidRPr="00635C18">
        <w:rPr>
          <w:rFonts w:ascii="Times New Roman" w:hAnsi="Times New Roman" w:cs="Times New Roman"/>
          <w:sz w:val="28"/>
          <w:szCs w:val="28"/>
          <w:lang w:val="kk-KZ"/>
        </w:rPr>
        <w:t xml:space="preserve"> ерек</w:t>
      </w:r>
      <w:r w:rsidR="009E75A7" w:rsidRPr="00635C18">
        <w:rPr>
          <w:rFonts w:ascii="Times New Roman" w:hAnsi="Times New Roman" w:cs="Times New Roman"/>
          <w:sz w:val="28"/>
          <w:szCs w:val="28"/>
          <w:lang w:val="kk-KZ"/>
        </w:rPr>
        <w:t>шелігін анықтап, жүзеге асқан әлеуметтік мәдени</w:t>
      </w:r>
      <w:r w:rsidR="00AD149B">
        <w:rPr>
          <w:rFonts w:ascii="Times New Roman" w:hAnsi="Times New Roman" w:cs="Times New Roman"/>
          <w:sz w:val="28"/>
          <w:szCs w:val="28"/>
          <w:lang w:val="kk-KZ"/>
        </w:rPr>
        <w:t xml:space="preserve"> </w:t>
      </w:r>
      <w:r w:rsidR="009E75A7" w:rsidRPr="00635C18">
        <w:rPr>
          <w:rFonts w:ascii="Times New Roman" w:hAnsi="Times New Roman" w:cs="Times New Roman"/>
          <w:sz w:val="28"/>
          <w:szCs w:val="28"/>
          <w:lang w:val="kk-KZ"/>
        </w:rPr>
        <w:t>шындықты анықтайды. Нақты бала субмәдениеті оның ішкі</w:t>
      </w:r>
      <w:r w:rsidRPr="00635C18">
        <w:rPr>
          <w:rFonts w:ascii="Times New Roman" w:hAnsi="Times New Roman" w:cs="Times New Roman"/>
          <w:sz w:val="28"/>
          <w:szCs w:val="28"/>
          <w:lang w:val="kk-KZ"/>
        </w:rPr>
        <w:t xml:space="preserve"> субмәдени әлемінде  және шынайы болмысында көрінеді.</w:t>
      </w:r>
    </w:p>
    <w:p w:rsidR="00F97DA3" w:rsidRPr="00635C18" w:rsidRDefault="009E75A7" w:rsidP="009E75A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әлеуметтік</w:t>
      </w:r>
      <w:r w:rsidR="00F97DA3" w:rsidRPr="00635C18">
        <w:rPr>
          <w:rFonts w:ascii="Times New Roman" w:hAnsi="Times New Roman" w:cs="Times New Roman"/>
          <w:sz w:val="28"/>
          <w:szCs w:val="28"/>
          <w:lang w:val="kk-KZ"/>
        </w:rPr>
        <w:t xml:space="preserve"> мәдени әлемі оның әлеуметтік-педагогикалық</w:t>
      </w:r>
      <w:r w:rsidRPr="00635C18">
        <w:rPr>
          <w:rFonts w:ascii="Times New Roman" w:hAnsi="Times New Roman" w:cs="Times New Roman"/>
          <w:sz w:val="28"/>
          <w:szCs w:val="28"/>
          <w:lang w:val="kk-KZ"/>
        </w:rPr>
        <w:t xml:space="preserve"> сипатын көрсетеді, айналадағы шындықты</w:t>
      </w:r>
      <w:r w:rsidR="00F97DA3" w:rsidRPr="00635C18">
        <w:rPr>
          <w:rFonts w:ascii="Times New Roman" w:hAnsi="Times New Roman" w:cs="Times New Roman"/>
          <w:sz w:val="28"/>
          <w:szCs w:val="28"/>
          <w:lang w:val="kk-KZ"/>
        </w:rPr>
        <w:t xml:space="preserve"> қабылдауы </w:t>
      </w:r>
      <w:r w:rsidRPr="00635C18">
        <w:rPr>
          <w:rFonts w:ascii="Times New Roman" w:hAnsi="Times New Roman" w:cs="Times New Roman"/>
          <w:sz w:val="28"/>
          <w:szCs w:val="28"/>
          <w:lang w:val="kk-KZ"/>
        </w:rPr>
        <w:t>(тіршілік ортасын), оған жауап беруін және жасына</w:t>
      </w:r>
      <w:r w:rsidR="00F97DA3" w:rsidRPr="00635C18">
        <w:rPr>
          <w:rFonts w:ascii="Times New Roman" w:hAnsi="Times New Roman" w:cs="Times New Roman"/>
          <w:sz w:val="28"/>
          <w:szCs w:val="28"/>
          <w:lang w:val="kk-KZ"/>
        </w:rPr>
        <w:t xml:space="preserve"> қарай оның әлеуметтік  өзгерісі  көрінеді. Ол оның белгілі әлеуметтік  ортадағы типтік ре</w:t>
      </w:r>
      <w:r w:rsidR="00AE5D83" w:rsidRPr="00635C18">
        <w:rPr>
          <w:rFonts w:ascii="Times New Roman" w:hAnsi="Times New Roman" w:cs="Times New Roman"/>
          <w:sz w:val="28"/>
          <w:szCs w:val="28"/>
          <w:lang w:val="kk-KZ"/>
        </w:rPr>
        <w:t>акциясын, қарым-қатынасын және</w:t>
      </w:r>
      <w:r w:rsidR="00AD149B">
        <w:rPr>
          <w:rFonts w:ascii="Times New Roman" w:hAnsi="Times New Roman" w:cs="Times New Roman"/>
          <w:sz w:val="28"/>
          <w:szCs w:val="28"/>
          <w:lang w:val="kk-KZ"/>
        </w:rPr>
        <w:t xml:space="preserve"> іс-қимы</w:t>
      </w:r>
      <w:r w:rsidR="00F97DA3" w:rsidRPr="00635C18">
        <w:rPr>
          <w:rFonts w:ascii="Times New Roman" w:hAnsi="Times New Roman" w:cs="Times New Roman"/>
          <w:sz w:val="28"/>
          <w:szCs w:val="28"/>
          <w:lang w:val="kk-KZ"/>
        </w:rPr>
        <w:t>лын  сипаттайды.</w:t>
      </w:r>
    </w:p>
    <w:p w:rsidR="00F97DA3" w:rsidRPr="00635C18" w:rsidRDefault="00F97DA3" w:rsidP="00AE5D8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Баланың </w:t>
      </w:r>
      <w:r w:rsidRPr="00635C18">
        <w:rPr>
          <w:rFonts w:ascii="Times New Roman" w:hAnsi="Times New Roman" w:cs="Times New Roman"/>
          <w:i/>
          <w:sz w:val="28"/>
          <w:szCs w:val="28"/>
          <w:lang w:val="kk-KZ"/>
        </w:rPr>
        <w:t xml:space="preserve">типтік </w:t>
      </w:r>
      <w:r w:rsidRPr="00635C18">
        <w:rPr>
          <w:rFonts w:ascii="Times New Roman" w:hAnsi="Times New Roman" w:cs="Times New Roman"/>
          <w:sz w:val="28"/>
          <w:szCs w:val="28"/>
          <w:lang w:val="kk-KZ"/>
        </w:rPr>
        <w:t xml:space="preserve"> және </w:t>
      </w:r>
      <w:r w:rsidRPr="00635C18">
        <w:rPr>
          <w:rFonts w:ascii="Times New Roman" w:hAnsi="Times New Roman" w:cs="Times New Roman"/>
          <w:i/>
          <w:sz w:val="28"/>
          <w:szCs w:val="28"/>
          <w:lang w:val="kk-KZ"/>
        </w:rPr>
        <w:t>жеке даралық</w:t>
      </w:r>
      <w:r w:rsidR="00AD149B">
        <w:rPr>
          <w:rFonts w:ascii="Times New Roman" w:hAnsi="Times New Roman" w:cs="Times New Roman"/>
          <w:i/>
          <w:sz w:val="28"/>
          <w:szCs w:val="28"/>
          <w:lang w:val="kk-KZ"/>
        </w:rPr>
        <w:t xml:space="preserve"> </w:t>
      </w:r>
      <w:r w:rsidRPr="00635C18">
        <w:rPr>
          <w:rFonts w:ascii="Times New Roman" w:hAnsi="Times New Roman" w:cs="Times New Roman"/>
          <w:i/>
          <w:sz w:val="28"/>
          <w:szCs w:val="28"/>
          <w:lang w:val="kk-KZ"/>
        </w:rPr>
        <w:t>әлеуметтік мәдени әлемін</w:t>
      </w:r>
      <w:r w:rsidR="00AE5D83" w:rsidRPr="00635C18">
        <w:rPr>
          <w:rFonts w:ascii="Times New Roman" w:hAnsi="Times New Roman" w:cs="Times New Roman"/>
          <w:sz w:val="28"/>
          <w:szCs w:val="28"/>
          <w:lang w:val="kk-KZ"/>
        </w:rPr>
        <w:t xml:space="preserve"> бөліп көрсетуге </w:t>
      </w:r>
      <w:r w:rsidRPr="00635C18">
        <w:rPr>
          <w:rFonts w:ascii="Times New Roman" w:hAnsi="Times New Roman" w:cs="Times New Roman"/>
          <w:sz w:val="28"/>
          <w:szCs w:val="28"/>
          <w:lang w:val="kk-KZ"/>
        </w:rPr>
        <w:t xml:space="preserve">болады. </w:t>
      </w:r>
      <w:r w:rsidRPr="00635C18">
        <w:rPr>
          <w:rFonts w:ascii="Times New Roman" w:hAnsi="Times New Roman" w:cs="Times New Roman"/>
          <w:i/>
          <w:sz w:val="28"/>
          <w:szCs w:val="28"/>
          <w:lang w:val="kk-KZ"/>
        </w:rPr>
        <w:t>Типтік</w:t>
      </w:r>
      <w:r w:rsidR="00AE5D83" w:rsidRPr="00635C18">
        <w:rPr>
          <w:rFonts w:ascii="Times New Roman" w:hAnsi="Times New Roman" w:cs="Times New Roman"/>
          <w:sz w:val="28"/>
          <w:szCs w:val="28"/>
          <w:lang w:val="kk-KZ"/>
        </w:rPr>
        <w:t xml:space="preserve"> – бұл  әлеуметтік мәдени  әлем, белгілі бір жас</w:t>
      </w:r>
      <w:r w:rsidRPr="00635C18">
        <w:rPr>
          <w:rFonts w:ascii="Times New Roman" w:hAnsi="Times New Roman" w:cs="Times New Roman"/>
          <w:sz w:val="28"/>
          <w:szCs w:val="28"/>
          <w:lang w:val="kk-KZ"/>
        </w:rPr>
        <w:t xml:space="preserve"> кезеңіне  тән. Ол әлеуметтік  ортаны табиғи  қабы</w:t>
      </w:r>
      <w:r w:rsidR="00AE5D83" w:rsidRPr="00635C18">
        <w:rPr>
          <w:rFonts w:ascii="Times New Roman" w:hAnsi="Times New Roman" w:cs="Times New Roman"/>
          <w:sz w:val="28"/>
          <w:szCs w:val="28"/>
          <w:lang w:val="kk-KZ"/>
        </w:rPr>
        <w:t>лдау және баланың сол кезеңге байланысты</w:t>
      </w:r>
      <w:r w:rsidRPr="00635C18">
        <w:rPr>
          <w:rFonts w:ascii="Times New Roman" w:hAnsi="Times New Roman" w:cs="Times New Roman"/>
          <w:sz w:val="28"/>
          <w:szCs w:val="28"/>
          <w:lang w:val="kk-KZ"/>
        </w:rPr>
        <w:t xml:space="preserve"> реакц</w:t>
      </w:r>
      <w:r w:rsidR="00AE5D83" w:rsidRPr="00635C18">
        <w:rPr>
          <w:rFonts w:ascii="Times New Roman" w:hAnsi="Times New Roman" w:cs="Times New Roman"/>
          <w:sz w:val="28"/>
          <w:szCs w:val="28"/>
          <w:lang w:val="kk-KZ"/>
        </w:rPr>
        <w:t>иясын  баса сипаттайды. Баланың</w:t>
      </w:r>
      <w:r w:rsidRPr="00635C18">
        <w:rPr>
          <w:rFonts w:ascii="Times New Roman" w:hAnsi="Times New Roman" w:cs="Times New Roman"/>
          <w:sz w:val="28"/>
          <w:szCs w:val="28"/>
          <w:lang w:val="kk-KZ"/>
        </w:rPr>
        <w:t xml:space="preserve"> жас</w:t>
      </w:r>
      <w:r w:rsidR="00AE5D83" w:rsidRPr="00635C18">
        <w:rPr>
          <w:rFonts w:ascii="Times New Roman" w:hAnsi="Times New Roman" w:cs="Times New Roman"/>
          <w:sz w:val="28"/>
          <w:szCs w:val="28"/>
          <w:lang w:val="kk-KZ"/>
        </w:rPr>
        <w:t xml:space="preserve"> ерекшелігін және әлеуметтік  дамуы мен тәрбиесінің заңдылықтарын ескереді. Оның</w:t>
      </w:r>
      <w:r w:rsidRPr="00635C18">
        <w:rPr>
          <w:rFonts w:ascii="Times New Roman" w:hAnsi="Times New Roman" w:cs="Times New Roman"/>
          <w:sz w:val="28"/>
          <w:szCs w:val="28"/>
          <w:lang w:val="kk-KZ"/>
        </w:rPr>
        <w:t xml:space="preserve"> көмегі</w:t>
      </w:r>
      <w:r w:rsidR="00AE5D83" w:rsidRPr="00635C18">
        <w:rPr>
          <w:rFonts w:ascii="Times New Roman" w:hAnsi="Times New Roman" w:cs="Times New Roman"/>
          <w:sz w:val="28"/>
          <w:szCs w:val="28"/>
          <w:lang w:val="kk-KZ"/>
        </w:rPr>
        <w:t>мен сол жастағы баланың әлеуметтік дамуын, тұлға</w:t>
      </w:r>
      <w:r w:rsidRPr="00635C18">
        <w:rPr>
          <w:rFonts w:ascii="Times New Roman" w:hAnsi="Times New Roman" w:cs="Times New Roman"/>
          <w:sz w:val="28"/>
          <w:szCs w:val="28"/>
          <w:lang w:val="kk-KZ"/>
        </w:rPr>
        <w:t xml:space="preserve"> ретіндегі әлеуметтік </w:t>
      </w:r>
      <w:r w:rsidR="00AE5D83" w:rsidRPr="00635C18">
        <w:rPr>
          <w:rFonts w:ascii="Times New Roman" w:hAnsi="Times New Roman" w:cs="Times New Roman"/>
          <w:sz w:val="28"/>
          <w:szCs w:val="28"/>
          <w:lang w:val="kk-KZ"/>
        </w:rPr>
        <w:t>тәжірибесін бағалауға</w:t>
      </w:r>
      <w:r w:rsidRPr="00635C18">
        <w:rPr>
          <w:rFonts w:ascii="Times New Roman" w:hAnsi="Times New Roman" w:cs="Times New Roman"/>
          <w:sz w:val="28"/>
          <w:szCs w:val="28"/>
          <w:lang w:val="kk-KZ"/>
        </w:rPr>
        <w:t xml:space="preserve"> болады.</w:t>
      </w:r>
    </w:p>
    <w:p w:rsidR="00F97DA3" w:rsidRPr="00635C18" w:rsidRDefault="00F97DA3" w:rsidP="00AE5D8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Жеке даралық</w:t>
      </w:r>
      <w:r w:rsidR="00AD149B">
        <w:rPr>
          <w:rFonts w:ascii="Times New Roman" w:hAnsi="Times New Roman" w:cs="Times New Roman"/>
          <w:i/>
          <w:sz w:val="28"/>
          <w:szCs w:val="28"/>
          <w:lang w:val="kk-KZ"/>
        </w:rPr>
        <w:t xml:space="preserve"> </w:t>
      </w:r>
      <w:r w:rsidRPr="00635C18">
        <w:rPr>
          <w:rFonts w:ascii="Times New Roman" w:hAnsi="Times New Roman" w:cs="Times New Roman"/>
          <w:i/>
          <w:sz w:val="28"/>
          <w:szCs w:val="28"/>
          <w:lang w:val="kk-KZ"/>
        </w:rPr>
        <w:t>әлеуметтік  мәдени әлем –</w:t>
      </w:r>
      <w:r w:rsidRPr="00635C18">
        <w:rPr>
          <w:rFonts w:ascii="Times New Roman" w:hAnsi="Times New Roman" w:cs="Times New Roman"/>
          <w:sz w:val="28"/>
          <w:szCs w:val="28"/>
          <w:lang w:val="kk-KZ"/>
        </w:rPr>
        <w:t xml:space="preserve"> нақты баланың</w:t>
      </w:r>
      <w:r w:rsidR="00AD149B">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әлеум</w:t>
      </w:r>
      <w:r w:rsidR="00AE5D83" w:rsidRPr="00635C18">
        <w:rPr>
          <w:rFonts w:ascii="Times New Roman" w:hAnsi="Times New Roman" w:cs="Times New Roman"/>
          <w:sz w:val="28"/>
          <w:szCs w:val="28"/>
          <w:lang w:val="kk-KZ"/>
        </w:rPr>
        <w:t>еттік</w:t>
      </w:r>
      <w:r w:rsidR="006D6E97" w:rsidRPr="00635C18">
        <w:rPr>
          <w:rFonts w:ascii="Times New Roman" w:hAnsi="Times New Roman" w:cs="Times New Roman"/>
          <w:sz w:val="28"/>
          <w:szCs w:val="28"/>
          <w:lang w:val="kk-KZ"/>
        </w:rPr>
        <w:t xml:space="preserve"> дамуы мен тәрбиесінің</w:t>
      </w:r>
      <w:r w:rsidRPr="00635C18">
        <w:rPr>
          <w:rFonts w:ascii="Times New Roman" w:hAnsi="Times New Roman" w:cs="Times New Roman"/>
          <w:sz w:val="28"/>
          <w:szCs w:val="28"/>
          <w:lang w:val="kk-KZ"/>
        </w:rPr>
        <w:t xml:space="preserve"> ерекшеліктерін </w:t>
      </w:r>
      <w:r w:rsidR="006D6E97" w:rsidRPr="00635C18">
        <w:rPr>
          <w:rFonts w:ascii="Times New Roman" w:hAnsi="Times New Roman" w:cs="Times New Roman"/>
          <w:sz w:val="28"/>
          <w:szCs w:val="28"/>
          <w:lang w:val="kk-KZ"/>
        </w:rPr>
        <w:t>және</w:t>
      </w:r>
      <w:r w:rsidR="00AE5D83" w:rsidRPr="00635C18">
        <w:rPr>
          <w:rFonts w:ascii="Times New Roman" w:hAnsi="Times New Roman" w:cs="Times New Roman"/>
          <w:sz w:val="28"/>
          <w:szCs w:val="28"/>
          <w:lang w:val="kk-KZ"/>
        </w:rPr>
        <w:t xml:space="preserve"> жеке  басына тән өзіндік ерекшелігін анықтайды. Оның</w:t>
      </w:r>
      <w:r w:rsidRPr="00635C18">
        <w:rPr>
          <w:rFonts w:ascii="Times New Roman" w:hAnsi="Times New Roman" w:cs="Times New Roman"/>
          <w:sz w:val="28"/>
          <w:szCs w:val="28"/>
          <w:lang w:val="kk-KZ"/>
        </w:rPr>
        <w:t xml:space="preserve"> көмегімен ба</w:t>
      </w:r>
      <w:r w:rsidR="00AE5D83" w:rsidRPr="00635C18">
        <w:rPr>
          <w:rFonts w:ascii="Times New Roman" w:hAnsi="Times New Roman" w:cs="Times New Roman"/>
          <w:sz w:val="28"/>
          <w:szCs w:val="28"/>
          <w:lang w:val="kk-KZ"/>
        </w:rPr>
        <w:t>ланың әлеуметтену деңгейінің сәйкесуін немесе</w:t>
      </w:r>
      <w:r w:rsidRPr="00635C18">
        <w:rPr>
          <w:rFonts w:ascii="Times New Roman" w:hAnsi="Times New Roman" w:cs="Times New Roman"/>
          <w:sz w:val="28"/>
          <w:szCs w:val="28"/>
          <w:lang w:val="kk-KZ"/>
        </w:rPr>
        <w:t xml:space="preserve"> сәйк</w:t>
      </w:r>
      <w:r w:rsidR="00AE5D83" w:rsidRPr="00635C18">
        <w:rPr>
          <w:rFonts w:ascii="Times New Roman" w:hAnsi="Times New Roman" w:cs="Times New Roman"/>
          <w:sz w:val="28"/>
          <w:szCs w:val="28"/>
          <w:lang w:val="kk-KZ"/>
        </w:rPr>
        <w:t>еспеуін, алға жылжығанын немесе</w:t>
      </w:r>
      <w:r w:rsidRPr="00635C18">
        <w:rPr>
          <w:rFonts w:ascii="Times New Roman" w:hAnsi="Times New Roman" w:cs="Times New Roman"/>
          <w:sz w:val="28"/>
          <w:szCs w:val="28"/>
          <w:lang w:val="kk-KZ"/>
        </w:rPr>
        <w:t xml:space="preserve"> кері кеткенін бағалауға </w:t>
      </w:r>
      <w:r w:rsidR="00AE5D83" w:rsidRPr="00635C18">
        <w:rPr>
          <w:rFonts w:ascii="Times New Roman" w:hAnsi="Times New Roman" w:cs="Times New Roman"/>
          <w:sz w:val="28"/>
          <w:szCs w:val="28"/>
          <w:lang w:val="kk-KZ"/>
        </w:rPr>
        <w:t>болады. Әр  бала</w:t>
      </w:r>
      <w:r w:rsidRPr="00635C18">
        <w:rPr>
          <w:rFonts w:ascii="Times New Roman" w:hAnsi="Times New Roman" w:cs="Times New Roman"/>
          <w:sz w:val="28"/>
          <w:szCs w:val="28"/>
          <w:lang w:val="kk-KZ"/>
        </w:rPr>
        <w:t xml:space="preserve"> даралығымен ерекшеленеді, </w:t>
      </w:r>
      <w:r w:rsidR="00AE5D83" w:rsidRPr="00635C18">
        <w:rPr>
          <w:rFonts w:ascii="Times New Roman" w:hAnsi="Times New Roman" w:cs="Times New Roman"/>
          <w:sz w:val="28"/>
          <w:szCs w:val="28"/>
          <w:lang w:val="kk-KZ"/>
        </w:rPr>
        <w:t>сонымен  бірге жасына</w:t>
      </w:r>
      <w:r w:rsidRPr="00635C18">
        <w:rPr>
          <w:rFonts w:ascii="Times New Roman" w:hAnsi="Times New Roman" w:cs="Times New Roman"/>
          <w:sz w:val="28"/>
          <w:szCs w:val="28"/>
          <w:lang w:val="kk-KZ"/>
        </w:rPr>
        <w:t xml:space="preserve"> лай</w:t>
      </w:r>
      <w:r w:rsidR="00AE5D83" w:rsidRPr="00635C18">
        <w:rPr>
          <w:rFonts w:ascii="Times New Roman" w:hAnsi="Times New Roman" w:cs="Times New Roman"/>
          <w:sz w:val="28"/>
          <w:szCs w:val="28"/>
          <w:lang w:val="kk-KZ"/>
        </w:rPr>
        <w:t>ық, әлеуметтенуінің дамуы мен тәрбиесінің деңгейіне</w:t>
      </w:r>
      <w:r w:rsidRPr="00635C18">
        <w:rPr>
          <w:rFonts w:ascii="Times New Roman" w:hAnsi="Times New Roman" w:cs="Times New Roman"/>
          <w:sz w:val="28"/>
          <w:szCs w:val="28"/>
          <w:lang w:val="kk-KZ"/>
        </w:rPr>
        <w:t xml:space="preserve"> байланысты  типтік әлеуметтік  мәдени әлемге  сай  келеді.</w:t>
      </w:r>
    </w:p>
    <w:p w:rsidR="00F97DA3" w:rsidRPr="00635C18" w:rsidRDefault="006D6E97" w:rsidP="006D6E9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әлеуметтік</w:t>
      </w:r>
      <w:r w:rsidR="00F97DA3" w:rsidRPr="00635C18">
        <w:rPr>
          <w:rFonts w:ascii="Times New Roman" w:hAnsi="Times New Roman" w:cs="Times New Roman"/>
          <w:sz w:val="28"/>
          <w:szCs w:val="28"/>
          <w:lang w:val="kk-KZ"/>
        </w:rPr>
        <w:t xml:space="preserve"> мәдениетінің негізі әлеуметтік педаго</w:t>
      </w:r>
      <w:r w:rsidRPr="00635C18">
        <w:rPr>
          <w:rFonts w:ascii="Times New Roman" w:hAnsi="Times New Roman" w:cs="Times New Roman"/>
          <w:sz w:val="28"/>
          <w:szCs w:val="28"/>
          <w:lang w:val="kk-KZ"/>
        </w:rPr>
        <w:t>гикалық сапасының</w:t>
      </w:r>
      <w:r w:rsidR="00AD149B">
        <w:rPr>
          <w:rFonts w:ascii="Times New Roman" w:hAnsi="Times New Roman" w:cs="Times New Roman"/>
          <w:sz w:val="28"/>
          <w:szCs w:val="28"/>
          <w:lang w:val="kk-KZ"/>
        </w:rPr>
        <w:t xml:space="preserve"> сипаттары:</w:t>
      </w:r>
      <w:r w:rsidR="00F97DA3" w:rsidRPr="00635C18">
        <w:rPr>
          <w:rFonts w:ascii="Times New Roman" w:hAnsi="Times New Roman" w:cs="Times New Roman"/>
          <w:sz w:val="28"/>
          <w:szCs w:val="28"/>
          <w:lang w:val="kk-KZ"/>
        </w:rPr>
        <w:t>айна</w:t>
      </w:r>
      <w:r w:rsidRPr="00635C18">
        <w:rPr>
          <w:rFonts w:ascii="Times New Roman" w:hAnsi="Times New Roman" w:cs="Times New Roman"/>
          <w:sz w:val="28"/>
          <w:szCs w:val="28"/>
          <w:lang w:val="kk-KZ"/>
        </w:rPr>
        <w:t>ладағы ортаны</w:t>
      </w:r>
      <w:r w:rsidR="00F97DA3" w:rsidRPr="00635C18">
        <w:rPr>
          <w:rFonts w:ascii="Times New Roman" w:hAnsi="Times New Roman" w:cs="Times New Roman"/>
          <w:sz w:val="28"/>
          <w:szCs w:val="28"/>
          <w:lang w:val="kk-KZ"/>
        </w:rPr>
        <w:t xml:space="preserve"> қабыл</w:t>
      </w:r>
      <w:r w:rsidRPr="00635C18">
        <w:rPr>
          <w:rFonts w:ascii="Times New Roman" w:hAnsi="Times New Roman" w:cs="Times New Roman"/>
          <w:sz w:val="28"/>
          <w:szCs w:val="28"/>
          <w:lang w:val="kk-KZ"/>
        </w:rPr>
        <w:t>дау,</w:t>
      </w:r>
      <w:r w:rsidR="00F97DA3" w:rsidRPr="00635C18">
        <w:rPr>
          <w:rFonts w:ascii="Times New Roman" w:hAnsi="Times New Roman" w:cs="Times New Roman"/>
          <w:sz w:val="28"/>
          <w:szCs w:val="28"/>
          <w:lang w:val="kk-KZ"/>
        </w:rPr>
        <w:t xml:space="preserve"> оған </w:t>
      </w:r>
      <w:r w:rsidRPr="00635C18">
        <w:rPr>
          <w:rFonts w:ascii="Times New Roman" w:hAnsi="Times New Roman" w:cs="Times New Roman"/>
          <w:sz w:val="28"/>
          <w:szCs w:val="28"/>
          <w:lang w:val="kk-KZ"/>
        </w:rPr>
        <w:t xml:space="preserve">жауап беру; сөйлесе білу; жан дүниесі және көңіл-күйі; өзінше көрінуі (тұлғалық </w:t>
      </w:r>
      <w:r w:rsidR="00790C43"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Менінің</w:t>
      </w:r>
      <w:r w:rsidR="00790C43"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 көрінуі), айналаға қарым-қатынасы,  өзара  қатынасы; тәртібі, іс-қимылы,  әрекеті .</w:t>
      </w:r>
    </w:p>
    <w:p w:rsidR="00F97DA3" w:rsidRPr="00635C18" w:rsidRDefault="006D6E97" w:rsidP="006D6E9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Айналадағы ортаны қабылдау және</w:t>
      </w:r>
      <w:r w:rsidR="00F97DA3" w:rsidRPr="00635C18">
        <w:rPr>
          <w:rFonts w:ascii="Times New Roman" w:hAnsi="Times New Roman" w:cs="Times New Roman"/>
          <w:i/>
          <w:sz w:val="28"/>
          <w:szCs w:val="28"/>
          <w:lang w:val="kk-KZ"/>
        </w:rPr>
        <w:t xml:space="preserve"> оған жауап беру. </w:t>
      </w:r>
      <w:r w:rsidR="00167557">
        <w:rPr>
          <w:rFonts w:ascii="Times New Roman" w:hAnsi="Times New Roman" w:cs="Times New Roman"/>
          <w:sz w:val="28"/>
          <w:szCs w:val="28"/>
          <w:lang w:val="kk-KZ"/>
        </w:rPr>
        <w:t>Ай</w:t>
      </w:r>
      <w:r w:rsidRPr="00635C18">
        <w:rPr>
          <w:rFonts w:ascii="Times New Roman" w:hAnsi="Times New Roman" w:cs="Times New Roman"/>
          <w:sz w:val="28"/>
          <w:szCs w:val="28"/>
          <w:lang w:val="kk-KZ"/>
        </w:rPr>
        <w:t>наланы қабылдау баланың жасына лайық өзгереді. Ол оның  дамуына, әлеуметтенуіне және әлеуметтік толысуына</w:t>
      </w:r>
      <w:r w:rsidR="00F97DA3" w:rsidRPr="00635C18">
        <w:rPr>
          <w:rFonts w:ascii="Times New Roman" w:hAnsi="Times New Roman" w:cs="Times New Roman"/>
          <w:sz w:val="28"/>
          <w:szCs w:val="28"/>
          <w:lang w:val="kk-KZ"/>
        </w:rPr>
        <w:t xml:space="preserve"> байла</w:t>
      </w:r>
      <w:r w:rsidRPr="00635C18">
        <w:rPr>
          <w:rFonts w:ascii="Times New Roman" w:hAnsi="Times New Roman" w:cs="Times New Roman"/>
          <w:sz w:val="28"/>
          <w:szCs w:val="28"/>
          <w:lang w:val="kk-KZ"/>
        </w:rPr>
        <w:t>нысты болады. Баланың  психикалық</w:t>
      </w:r>
      <w:r w:rsidR="00F97DA3" w:rsidRPr="00635C18">
        <w:rPr>
          <w:rFonts w:ascii="Times New Roman" w:hAnsi="Times New Roman" w:cs="Times New Roman"/>
          <w:sz w:val="28"/>
          <w:szCs w:val="28"/>
          <w:lang w:val="kk-KZ"/>
        </w:rPr>
        <w:t xml:space="preserve"> дамуы оның  зиятт</w:t>
      </w:r>
      <w:r w:rsidRPr="00635C18">
        <w:rPr>
          <w:rFonts w:ascii="Times New Roman" w:hAnsi="Times New Roman" w:cs="Times New Roman"/>
          <w:sz w:val="28"/>
          <w:szCs w:val="28"/>
          <w:lang w:val="kk-KZ"/>
        </w:rPr>
        <w:t>ық және  әлеуметтік өзгерісіне себепші болады, өз кезегінде, оның</w:t>
      </w:r>
      <w:r w:rsidR="00F97DA3" w:rsidRPr="00635C18">
        <w:rPr>
          <w:rFonts w:ascii="Times New Roman" w:hAnsi="Times New Roman" w:cs="Times New Roman"/>
          <w:sz w:val="28"/>
          <w:szCs w:val="28"/>
          <w:lang w:val="kk-KZ"/>
        </w:rPr>
        <w:t xml:space="preserve"> психи</w:t>
      </w:r>
      <w:r w:rsidRPr="00635C18">
        <w:rPr>
          <w:rFonts w:ascii="Times New Roman" w:hAnsi="Times New Roman" w:cs="Times New Roman"/>
          <w:sz w:val="28"/>
          <w:szCs w:val="28"/>
          <w:lang w:val="kk-KZ"/>
        </w:rPr>
        <w:t>касының дамуына әсер етеді. Балалардың әр жас</w:t>
      </w:r>
      <w:r w:rsidR="00167557">
        <w:rPr>
          <w:rFonts w:ascii="Times New Roman" w:hAnsi="Times New Roman" w:cs="Times New Roman"/>
          <w:sz w:val="28"/>
          <w:szCs w:val="28"/>
          <w:lang w:val="kk-KZ"/>
        </w:rPr>
        <w:t xml:space="preserve"> кезеңіндегі психикалық дамуын </w:t>
      </w:r>
      <w:r w:rsidRPr="00635C18">
        <w:rPr>
          <w:rFonts w:ascii="Times New Roman" w:hAnsi="Times New Roman" w:cs="Times New Roman"/>
          <w:sz w:val="28"/>
          <w:szCs w:val="28"/>
          <w:lang w:val="kk-KZ"/>
        </w:rPr>
        <w:t>жас ерекшелік</w:t>
      </w:r>
      <w:r w:rsidR="00F97DA3" w:rsidRPr="00635C18">
        <w:rPr>
          <w:rFonts w:ascii="Times New Roman" w:hAnsi="Times New Roman" w:cs="Times New Roman"/>
          <w:sz w:val="28"/>
          <w:szCs w:val="28"/>
          <w:lang w:val="kk-KZ"/>
        </w:rPr>
        <w:t xml:space="preserve"> психологиясы зерттейді.</w:t>
      </w:r>
    </w:p>
    <w:p w:rsidR="00F97DA3" w:rsidRPr="00635C18" w:rsidRDefault="006D6E97" w:rsidP="006D6E9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Сөйлесе</w:t>
      </w:r>
      <w:r w:rsidR="00F97DA3" w:rsidRPr="00635C18">
        <w:rPr>
          <w:rFonts w:ascii="Times New Roman" w:hAnsi="Times New Roman" w:cs="Times New Roman"/>
          <w:i/>
          <w:sz w:val="28"/>
          <w:szCs w:val="28"/>
          <w:lang w:val="kk-KZ"/>
        </w:rPr>
        <w:t xml:space="preserve"> білу.</w:t>
      </w:r>
      <w:r w:rsidRPr="00635C18">
        <w:rPr>
          <w:rFonts w:ascii="Times New Roman" w:hAnsi="Times New Roman" w:cs="Times New Roman"/>
          <w:sz w:val="28"/>
          <w:szCs w:val="28"/>
          <w:lang w:val="kk-KZ"/>
        </w:rPr>
        <w:t xml:space="preserve"> Балалар сөйлеуге табиғи түрде бейім</w:t>
      </w:r>
      <w:r w:rsidR="00167557">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келеді. Бұл әлеуметтенудің бір қыры. Белгілі</w:t>
      </w:r>
      <w:r w:rsidR="00F97DA3" w:rsidRPr="00635C18">
        <w:rPr>
          <w:rFonts w:ascii="Times New Roman" w:hAnsi="Times New Roman" w:cs="Times New Roman"/>
          <w:sz w:val="28"/>
          <w:szCs w:val="28"/>
          <w:lang w:val="kk-KZ"/>
        </w:rPr>
        <w:t xml:space="preserve"> психолог А.Р.Лурия (1902</w:t>
      </w:r>
      <w:r w:rsidRPr="00635C18">
        <w:rPr>
          <w:rFonts w:ascii="Times New Roman" w:hAnsi="Times New Roman" w:cs="Times New Roman"/>
          <w:sz w:val="28"/>
          <w:szCs w:val="28"/>
          <w:lang w:val="kk-KZ"/>
        </w:rPr>
        <w:t xml:space="preserve">-1977) былай дейді: </w:t>
      </w:r>
      <w:r w:rsidRPr="00635C18">
        <w:rPr>
          <w:rFonts w:ascii="Times New Roman" w:hAnsi="Times New Roman" w:cs="Times New Roman"/>
          <w:sz w:val="28"/>
          <w:szCs w:val="28"/>
          <w:lang w:val="kk-KZ"/>
        </w:rPr>
        <w:lastRenderedPageBreak/>
        <w:t>«егіздер сөйлесудің</w:t>
      </w:r>
      <w:r w:rsidR="00F97DA3" w:rsidRPr="00635C18">
        <w:rPr>
          <w:rFonts w:ascii="Times New Roman" w:hAnsi="Times New Roman" w:cs="Times New Roman"/>
          <w:sz w:val="28"/>
          <w:szCs w:val="28"/>
          <w:lang w:val="kk-KZ"/>
        </w:rPr>
        <w:t xml:space="preserve"> «өзіндік</w:t>
      </w:r>
      <w:r w:rsidRPr="00635C18">
        <w:rPr>
          <w:rFonts w:ascii="Times New Roman" w:hAnsi="Times New Roman" w:cs="Times New Roman"/>
          <w:sz w:val="28"/>
          <w:szCs w:val="28"/>
          <w:lang w:val="kk-KZ"/>
        </w:rPr>
        <w:t>» тілін  қалыптастыруға  қабілетті, олар бір-бірімен өздерінше қатынас орнатып,</w:t>
      </w:r>
      <w:r w:rsidR="00F97DA3" w:rsidRPr="00635C18">
        <w:rPr>
          <w:rFonts w:ascii="Times New Roman" w:hAnsi="Times New Roman" w:cs="Times New Roman"/>
          <w:sz w:val="28"/>
          <w:szCs w:val="28"/>
          <w:lang w:val="kk-KZ"/>
        </w:rPr>
        <w:t xml:space="preserve"> бірін-бірі түсінеді».  </w:t>
      </w:r>
    </w:p>
    <w:p w:rsidR="00F97DA3" w:rsidRPr="00635C18" w:rsidRDefault="006D6E97" w:rsidP="006D6E9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Сөйлеу табиғатынан</w:t>
      </w:r>
      <w:r w:rsidR="00F97DA3" w:rsidRPr="00635C18">
        <w:rPr>
          <w:rFonts w:ascii="Times New Roman" w:hAnsi="Times New Roman" w:cs="Times New Roman"/>
          <w:sz w:val="28"/>
          <w:szCs w:val="28"/>
          <w:lang w:val="kk-KZ"/>
        </w:rPr>
        <w:t xml:space="preserve"> әлеуметтік саналады: баланың  бойын</w:t>
      </w:r>
      <w:r w:rsidRPr="00635C18">
        <w:rPr>
          <w:rFonts w:ascii="Times New Roman" w:hAnsi="Times New Roman" w:cs="Times New Roman"/>
          <w:sz w:val="28"/>
          <w:szCs w:val="28"/>
          <w:lang w:val="kk-KZ"/>
        </w:rPr>
        <w:t>да сөйлеуге деген қажеттілік бар,</w:t>
      </w:r>
      <w:r w:rsidR="00F97DA3" w:rsidRPr="00635C18">
        <w:rPr>
          <w:rFonts w:ascii="Times New Roman" w:hAnsi="Times New Roman" w:cs="Times New Roman"/>
          <w:sz w:val="28"/>
          <w:szCs w:val="28"/>
          <w:lang w:val="kk-KZ"/>
        </w:rPr>
        <w:t xml:space="preserve"> бі</w:t>
      </w:r>
      <w:r w:rsidR="00790C43" w:rsidRPr="00635C18">
        <w:rPr>
          <w:rFonts w:ascii="Times New Roman" w:hAnsi="Times New Roman" w:cs="Times New Roman"/>
          <w:sz w:val="28"/>
          <w:szCs w:val="28"/>
          <w:lang w:val="kk-KZ"/>
        </w:rPr>
        <w:t>рақ</w:t>
      </w:r>
      <w:r w:rsidRPr="00635C18">
        <w:rPr>
          <w:rFonts w:ascii="Times New Roman" w:hAnsi="Times New Roman" w:cs="Times New Roman"/>
          <w:sz w:val="28"/>
          <w:szCs w:val="28"/>
          <w:lang w:val="kk-KZ"/>
        </w:rPr>
        <w:t xml:space="preserve"> оның ашылуы әлеуметтік</w:t>
      </w:r>
      <w:r w:rsidR="00F97DA3" w:rsidRPr="00635C18">
        <w:rPr>
          <w:rFonts w:ascii="Times New Roman" w:hAnsi="Times New Roman" w:cs="Times New Roman"/>
          <w:sz w:val="28"/>
          <w:szCs w:val="28"/>
          <w:lang w:val="kk-KZ"/>
        </w:rPr>
        <w:t xml:space="preserve"> ф</w:t>
      </w:r>
      <w:r w:rsidRPr="00635C18">
        <w:rPr>
          <w:rFonts w:ascii="Times New Roman" w:hAnsi="Times New Roman" w:cs="Times New Roman"/>
          <w:sz w:val="28"/>
          <w:szCs w:val="28"/>
          <w:lang w:val="kk-KZ"/>
        </w:rPr>
        <w:t>акторға тәуелді, оның  өзіндік ерекшелігі баланың  сөйлеуді меңгеру қабілетіне байланысты болады. Тілдік орта  баланың әлеуметтік</w:t>
      </w:r>
      <w:r w:rsidR="00F97DA3" w:rsidRPr="00635C18">
        <w:rPr>
          <w:rFonts w:ascii="Times New Roman" w:hAnsi="Times New Roman" w:cs="Times New Roman"/>
          <w:sz w:val="28"/>
          <w:szCs w:val="28"/>
          <w:lang w:val="kk-KZ"/>
        </w:rPr>
        <w:t xml:space="preserve"> мәдени әлемін қалыптастырады. </w:t>
      </w:r>
    </w:p>
    <w:p w:rsidR="00F97DA3" w:rsidRPr="00635C18" w:rsidRDefault="006D6E97" w:rsidP="006D6E97">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Баланың</w:t>
      </w:r>
      <w:r w:rsidR="00F97DA3" w:rsidRPr="00635C18">
        <w:rPr>
          <w:rFonts w:ascii="Times New Roman" w:hAnsi="Times New Roman" w:cs="Times New Roman"/>
          <w:i/>
          <w:sz w:val="28"/>
          <w:szCs w:val="28"/>
          <w:lang w:val="kk-KZ"/>
        </w:rPr>
        <w:t xml:space="preserve"> жеткіншектік мәдени-әлеуметтік өмірінің көрінісіндегі</w:t>
      </w:r>
      <w:r w:rsidRPr="00635C18">
        <w:rPr>
          <w:rFonts w:ascii="Times New Roman" w:hAnsi="Times New Roman" w:cs="Times New Roman"/>
          <w:i/>
          <w:sz w:val="28"/>
          <w:szCs w:val="28"/>
          <w:lang w:val="kk-KZ"/>
        </w:rPr>
        <w:t xml:space="preserve"> ерекшеліктері және оны есепке</w:t>
      </w:r>
      <w:r w:rsidR="00F97DA3" w:rsidRPr="00635C18">
        <w:rPr>
          <w:rFonts w:ascii="Times New Roman" w:hAnsi="Times New Roman" w:cs="Times New Roman"/>
          <w:i/>
          <w:sz w:val="28"/>
          <w:szCs w:val="28"/>
          <w:lang w:val="kk-KZ"/>
        </w:rPr>
        <w:t xml:space="preserve"> алу қажеттігі.</w:t>
      </w:r>
      <w:r w:rsidRPr="00635C18">
        <w:rPr>
          <w:rFonts w:ascii="Times New Roman" w:hAnsi="Times New Roman" w:cs="Times New Roman"/>
          <w:sz w:val="28"/>
          <w:szCs w:val="28"/>
          <w:lang w:val="kk-KZ"/>
        </w:rPr>
        <w:t xml:space="preserve"> Бала  дамуы жағынан өз қатарластарынан алда болуы мүмкін, бұл  оның әлеуметтік</w:t>
      </w:r>
      <w:r w:rsidR="00F97DA3" w:rsidRPr="00635C18">
        <w:rPr>
          <w:rFonts w:ascii="Times New Roman" w:hAnsi="Times New Roman" w:cs="Times New Roman"/>
          <w:sz w:val="28"/>
          <w:szCs w:val="28"/>
          <w:lang w:val="kk-KZ"/>
        </w:rPr>
        <w:t xml:space="preserve"> мә</w:t>
      </w:r>
      <w:r w:rsidRPr="00635C18">
        <w:rPr>
          <w:rFonts w:ascii="Times New Roman" w:hAnsi="Times New Roman" w:cs="Times New Roman"/>
          <w:sz w:val="28"/>
          <w:szCs w:val="28"/>
          <w:lang w:val="kk-KZ"/>
        </w:rPr>
        <w:t>дени әлемінен көрінеді. Баланың дамуын тежеудің қажеті жоқ, оның жеке бас ерекшелігіне қарай,</w:t>
      </w:r>
      <w:r w:rsidR="00F97DA3" w:rsidRPr="00635C18">
        <w:rPr>
          <w:rFonts w:ascii="Times New Roman" w:hAnsi="Times New Roman" w:cs="Times New Roman"/>
          <w:sz w:val="28"/>
          <w:szCs w:val="28"/>
          <w:lang w:val="kk-KZ"/>
        </w:rPr>
        <w:t xml:space="preserve"> оны белс</w:t>
      </w:r>
      <w:r w:rsidRPr="00635C18">
        <w:rPr>
          <w:rFonts w:ascii="Times New Roman" w:hAnsi="Times New Roman" w:cs="Times New Roman"/>
          <w:sz w:val="28"/>
          <w:szCs w:val="28"/>
          <w:lang w:val="kk-KZ"/>
        </w:rPr>
        <w:t>ендіруге түрткі тудыруға болады. Ең маңыздысы баланың  әлеуметтік мәдениетін дамытатын орта жасай</w:t>
      </w:r>
      <w:r w:rsidR="00F97DA3" w:rsidRPr="00635C18">
        <w:rPr>
          <w:rFonts w:ascii="Times New Roman" w:hAnsi="Times New Roman" w:cs="Times New Roman"/>
          <w:sz w:val="28"/>
          <w:szCs w:val="28"/>
          <w:lang w:val="kk-KZ"/>
        </w:rPr>
        <w:t xml:space="preserve"> білу керек. Кейде бала</w:t>
      </w:r>
      <w:r w:rsidRPr="00635C18">
        <w:rPr>
          <w:rFonts w:ascii="Times New Roman" w:hAnsi="Times New Roman" w:cs="Times New Roman"/>
          <w:sz w:val="28"/>
          <w:szCs w:val="28"/>
          <w:lang w:val="kk-KZ"/>
        </w:rPr>
        <w:t xml:space="preserve"> өзінің дамуында кешеуілдеуі де мүмкін. Мұндай жағдайда  оның</w:t>
      </w:r>
      <w:r w:rsidR="00F97DA3" w:rsidRPr="00635C18">
        <w:rPr>
          <w:rFonts w:ascii="Times New Roman" w:hAnsi="Times New Roman" w:cs="Times New Roman"/>
          <w:sz w:val="28"/>
          <w:szCs w:val="28"/>
          <w:lang w:val="kk-KZ"/>
        </w:rPr>
        <w:t xml:space="preserve"> дамуын қалыптастыру жолдарын ойластыру керек. Бұ</w:t>
      </w:r>
      <w:r w:rsidR="00790C43" w:rsidRPr="00635C18">
        <w:rPr>
          <w:rFonts w:ascii="Times New Roman" w:hAnsi="Times New Roman" w:cs="Times New Roman"/>
          <w:sz w:val="28"/>
          <w:szCs w:val="28"/>
          <w:lang w:val="kk-KZ"/>
        </w:rPr>
        <w:t>л</w:t>
      </w:r>
      <w:r w:rsidR="00F97DA3" w:rsidRPr="00635C18">
        <w:rPr>
          <w:rFonts w:ascii="Times New Roman" w:hAnsi="Times New Roman" w:cs="Times New Roman"/>
          <w:sz w:val="28"/>
          <w:szCs w:val="28"/>
          <w:lang w:val="kk-KZ"/>
        </w:rPr>
        <w:t xml:space="preserve"> іс-әреке</w:t>
      </w:r>
      <w:r w:rsidRPr="00635C18">
        <w:rPr>
          <w:rFonts w:ascii="Times New Roman" w:hAnsi="Times New Roman" w:cs="Times New Roman"/>
          <w:sz w:val="28"/>
          <w:szCs w:val="28"/>
          <w:lang w:val="kk-KZ"/>
        </w:rPr>
        <w:t>ттер әр баланың дамуына және</w:t>
      </w:r>
      <w:r w:rsidR="00F97DA3" w:rsidRPr="00635C18">
        <w:rPr>
          <w:rFonts w:ascii="Times New Roman" w:hAnsi="Times New Roman" w:cs="Times New Roman"/>
          <w:sz w:val="28"/>
          <w:szCs w:val="28"/>
          <w:lang w:val="kk-KZ"/>
        </w:rPr>
        <w:t xml:space="preserve"> тежелуінің</w:t>
      </w:r>
      <w:r w:rsidRPr="00635C18">
        <w:rPr>
          <w:rFonts w:ascii="Times New Roman" w:hAnsi="Times New Roman" w:cs="Times New Roman"/>
          <w:sz w:val="28"/>
          <w:szCs w:val="28"/>
          <w:lang w:val="kk-KZ"/>
        </w:rPr>
        <w:t xml:space="preserve"> себептеріне (ортаға, тәрбиеге) байланысты жасалады.</w:t>
      </w:r>
      <w:r w:rsidR="00F97DA3" w:rsidRPr="00635C18">
        <w:rPr>
          <w:rFonts w:ascii="Times New Roman" w:hAnsi="Times New Roman" w:cs="Times New Roman"/>
          <w:sz w:val="28"/>
          <w:szCs w:val="28"/>
          <w:lang w:val="kk-KZ"/>
        </w:rPr>
        <w:t xml:space="preserve"> Әр кезеңде </w:t>
      </w:r>
      <w:r w:rsidRPr="00635C18">
        <w:rPr>
          <w:rFonts w:ascii="Times New Roman" w:hAnsi="Times New Roman" w:cs="Times New Roman"/>
          <w:sz w:val="28"/>
          <w:szCs w:val="28"/>
          <w:lang w:val="kk-KZ"/>
        </w:rPr>
        <w:t>баланың  әлеуметтік мәдени дамуы мен тәрбиесіне ерекше қатынас құру  қажет. Баланың әлеуметтік мәдени дамуына әсер</w:t>
      </w:r>
      <w:r w:rsidR="00F97DA3" w:rsidRPr="00635C18">
        <w:rPr>
          <w:rFonts w:ascii="Times New Roman" w:hAnsi="Times New Roman" w:cs="Times New Roman"/>
          <w:sz w:val="28"/>
          <w:szCs w:val="28"/>
          <w:lang w:val="kk-KZ"/>
        </w:rPr>
        <w:t xml:space="preserve"> ететін факторлар мыналар:</w:t>
      </w:r>
    </w:p>
    <w:p w:rsidR="00F97DA3" w:rsidRPr="00635C18" w:rsidRDefault="00F97DA3"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«жас ерекшелігіне»  сай  (игерілген) мәдениеті;</w:t>
      </w:r>
    </w:p>
    <w:p w:rsidR="00F97DA3" w:rsidRPr="00635C18" w:rsidRDefault="00356660" w:rsidP="00356660">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w:t>
      </w:r>
      <w:r w:rsidR="006D6E97" w:rsidRPr="00635C18">
        <w:rPr>
          <w:rFonts w:ascii="Times New Roman" w:hAnsi="Times New Roman" w:cs="Times New Roman"/>
          <w:sz w:val="28"/>
          <w:szCs w:val="28"/>
          <w:lang w:val="kk-KZ"/>
        </w:rPr>
        <w:t>ата-аналар, тәрбиешілер, өзінен</w:t>
      </w:r>
      <w:r w:rsidR="00F97DA3" w:rsidRPr="00635C18">
        <w:rPr>
          <w:rFonts w:ascii="Times New Roman" w:hAnsi="Times New Roman" w:cs="Times New Roman"/>
          <w:sz w:val="28"/>
          <w:szCs w:val="28"/>
          <w:lang w:val="kk-KZ"/>
        </w:rPr>
        <w:t xml:space="preserve"> үлкендер, құрбы-құрдастары;</w:t>
      </w:r>
    </w:p>
    <w:p w:rsidR="00F97DA3" w:rsidRPr="00635C18" w:rsidRDefault="00356660" w:rsidP="00356660">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өмір  сүру</w:t>
      </w:r>
      <w:r w:rsidR="00F97DA3" w:rsidRPr="00635C18">
        <w:rPr>
          <w:rFonts w:ascii="Times New Roman" w:hAnsi="Times New Roman" w:cs="Times New Roman"/>
          <w:sz w:val="28"/>
          <w:szCs w:val="28"/>
          <w:lang w:val="kk-KZ"/>
        </w:rPr>
        <w:t xml:space="preserve"> ортасы (үйде, көшеде,  бақшада, т.б.);</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баланың әлеуметтік</w:t>
      </w:r>
      <w:r w:rsidR="00F97DA3" w:rsidRPr="00635C18">
        <w:rPr>
          <w:rFonts w:ascii="Times New Roman" w:hAnsi="Times New Roman" w:cs="Times New Roman"/>
          <w:sz w:val="28"/>
          <w:szCs w:val="28"/>
          <w:lang w:val="kk-KZ"/>
        </w:rPr>
        <w:t xml:space="preserve"> мәдени әлемін қалыптастыруға  түрткі  тудыруға  мақсатты іс-әрекет  ету;</w:t>
      </w:r>
    </w:p>
    <w:p w:rsidR="00F97DA3" w:rsidRPr="00635C18" w:rsidRDefault="00F97DA3" w:rsidP="00356660">
      <w:pPr>
        <w:tabs>
          <w:tab w:val="left" w:pos="851"/>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баланың зиятт</w:t>
      </w:r>
      <w:r w:rsidR="00356660" w:rsidRPr="00635C18">
        <w:rPr>
          <w:rFonts w:ascii="Times New Roman" w:hAnsi="Times New Roman" w:cs="Times New Roman"/>
          <w:sz w:val="28"/>
          <w:szCs w:val="28"/>
          <w:lang w:val="kk-KZ"/>
        </w:rPr>
        <w:t>ық-шығармашылық іс-әрекетіне өз</w:t>
      </w:r>
      <w:r w:rsidRPr="00635C18">
        <w:rPr>
          <w:rFonts w:ascii="Times New Roman" w:hAnsi="Times New Roman" w:cs="Times New Roman"/>
          <w:sz w:val="28"/>
          <w:szCs w:val="28"/>
          <w:lang w:val="kk-KZ"/>
        </w:rPr>
        <w:t xml:space="preserve"> тарапынан  күш  жұмсауы.</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Баланың «жас ерекшелік» (игерген)</w:t>
      </w:r>
      <w:r w:rsidR="00F97DA3" w:rsidRPr="00635C18">
        <w:rPr>
          <w:rFonts w:ascii="Times New Roman" w:hAnsi="Times New Roman" w:cs="Times New Roman"/>
          <w:i/>
          <w:sz w:val="28"/>
          <w:szCs w:val="28"/>
          <w:lang w:val="kk-KZ"/>
        </w:rPr>
        <w:t xml:space="preserve"> мәдениеті -</w:t>
      </w:r>
      <w:r w:rsidRPr="00635C18">
        <w:rPr>
          <w:rFonts w:ascii="Times New Roman" w:hAnsi="Times New Roman" w:cs="Times New Roman"/>
          <w:sz w:val="28"/>
          <w:szCs w:val="28"/>
          <w:lang w:val="kk-KZ"/>
        </w:rPr>
        <w:t xml:space="preserve"> ұрпақтан</w:t>
      </w:r>
      <w:r w:rsidR="00790C43"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  ұрпаққа берілетін дәстүрдің, баланың өмір сүрген және</w:t>
      </w:r>
      <w:r w:rsidR="00F97DA3" w:rsidRPr="00635C18">
        <w:rPr>
          <w:rFonts w:ascii="Times New Roman" w:hAnsi="Times New Roman" w:cs="Times New Roman"/>
          <w:sz w:val="28"/>
          <w:szCs w:val="28"/>
          <w:lang w:val="kk-KZ"/>
        </w:rPr>
        <w:t xml:space="preserve"> дамыған</w:t>
      </w:r>
      <w:r w:rsidRPr="00635C18">
        <w:rPr>
          <w:rFonts w:ascii="Times New Roman" w:hAnsi="Times New Roman" w:cs="Times New Roman"/>
          <w:sz w:val="28"/>
          <w:szCs w:val="28"/>
          <w:lang w:val="kk-KZ"/>
        </w:rPr>
        <w:t>, тәрбиеленген ортасындағы</w:t>
      </w:r>
      <w:r w:rsidR="00F97DA3" w:rsidRPr="00635C18">
        <w:rPr>
          <w:rFonts w:ascii="Times New Roman" w:hAnsi="Times New Roman" w:cs="Times New Roman"/>
          <w:sz w:val="28"/>
          <w:szCs w:val="28"/>
          <w:lang w:val="kk-KZ"/>
        </w:rPr>
        <w:t xml:space="preserve"> субмәдениет</w:t>
      </w:r>
      <w:r w:rsidRPr="00635C18">
        <w:rPr>
          <w:rFonts w:ascii="Times New Roman" w:hAnsi="Times New Roman" w:cs="Times New Roman"/>
          <w:sz w:val="28"/>
          <w:szCs w:val="28"/>
          <w:lang w:val="kk-KZ"/>
        </w:rPr>
        <w:t>інің</w:t>
      </w:r>
      <w:r w:rsidR="00F97DA3" w:rsidRPr="00635C18">
        <w:rPr>
          <w:rFonts w:ascii="Times New Roman" w:hAnsi="Times New Roman" w:cs="Times New Roman"/>
          <w:sz w:val="28"/>
          <w:szCs w:val="28"/>
          <w:lang w:val="kk-KZ"/>
        </w:rPr>
        <w:t xml:space="preserve"> нәтижесі. </w:t>
      </w:r>
    </w:p>
    <w:p w:rsidR="00F97DA3" w:rsidRPr="00635C18" w:rsidRDefault="00F97DA3"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Әр</w:t>
      </w:r>
      <w:r w:rsidR="00356660" w:rsidRPr="00635C18">
        <w:rPr>
          <w:rFonts w:ascii="Times New Roman" w:hAnsi="Times New Roman" w:cs="Times New Roman"/>
          <w:sz w:val="28"/>
          <w:szCs w:val="28"/>
          <w:lang w:val="kk-KZ"/>
        </w:rPr>
        <w:t xml:space="preserve"> жас кезеңіне</w:t>
      </w:r>
      <w:r w:rsidRPr="00635C18">
        <w:rPr>
          <w:rFonts w:ascii="Times New Roman" w:hAnsi="Times New Roman" w:cs="Times New Roman"/>
          <w:sz w:val="28"/>
          <w:szCs w:val="28"/>
          <w:lang w:val="kk-KZ"/>
        </w:rPr>
        <w:t xml:space="preserve"> лайық субмәдениеттің өзіндік қалыпта</w:t>
      </w:r>
      <w:r w:rsidR="00356660" w:rsidRPr="00635C18">
        <w:rPr>
          <w:rFonts w:ascii="Times New Roman" w:hAnsi="Times New Roman" w:cs="Times New Roman"/>
          <w:sz w:val="28"/>
          <w:szCs w:val="28"/>
          <w:lang w:val="kk-KZ"/>
        </w:rPr>
        <w:t>суы</w:t>
      </w:r>
      <w:r w:rsidRPr="00635C18">
        <w:rPr>
          <w:rFonts w:ascii="Times New Roman" w:hAnsi="Times New Roman" w:cs="Times New Roman"/>
          <w:sz w:val="28"/>
          <w:szCs w:val="28"/>
          <w:lang w:val="kk-KZ"/>
        </w:rPr>
        <w:t xml:space="preserve"> мен көрініс</w:t>
      </w:r>
      <w:r w:rsidR="00356660" w:rsidRPr="00635C18">
        <w:rPr>
          <w:rFonts w:ascii="Times New Roman" w:hAnsi="Times New Roman" w:cs="Times New Roman"/>
          <w:sz w:val="28"/>
          <w:szCs w:val="28"/>
          <w:lang w:val="kk-KZ"/>
        </w:rPr>
        <w:t>і орын алады. Мысалы, американ</w:t>
      </w:r>
      <w:r w:rsidRPr="00635C18">
        <w:rPr>
          <w:rFonts w:ascii="Times New Roman" w:hAnsi="Times New Roman" w:cs="Times New Roman"/>
          <w:sz w:val="28"/>
          <w:szCs w:val="28"/>
          <w:lang w:val="kk-KZ"/>
        </w:rPr>
        <w:t xml:space="preserve"> психологы Г.Эриксон жеткіншектік   кезеңде өзін</w:t>
      </w:r>
      <w:r w:rsidR="00356660" w:rsidRPr="00635C18">
        <w:rPr>
          <w:rFonts w:ascii="Times New Roman" w:hAnsi="Times New Roman" w:cs="Times New Roman"/>
          <w:sz w:val="28"/>
          <w:szCs w:val="28"/>
          <w:lang w:val="kk-KZ"/>
        </w:rPr>
        <w:t>дік сана қалыптасуындағы типтік шиеленістерді бөліп</w:t>
      </w:r>
      <w:r w:rsidRPr="00635C18">
        <w:rPr>
          <w:rFonts w:ascii="Times New Roman" w:hAnsi="Times New Roman" w:cs="Times New Roman"/>
          <w:sz w:val="28"/>
          <w:szCs w:val="28"/>
          <w:lang w:val="kk-KZ"/>
        </w:rPr>
        <w:t xml:space="preserve"> көрсетеді, олар соған сай субмәден</w:t>
      </w:r>
      <w:r w:rsidR="00356660" w:rsidRPr="00635C18">
        <w:rPr>
          <w:rFonts w:ascii="Times New Roman" w:hAnsi="Times New Roman" w:cs="Times New Roman"/>
          <w:sz w:val="28"/>
          <w:szCs w:val="28"/>
          <w:lang w:val="kk-KZ"/>
        </w:rPr>
        <w:t>иетті және жеке тұлғаның әлеуметтік</w:t>
      </w:r>
      <w:r w:rsidRPr="00635C18">
        <w:rPr>
          <w:rFonts w:ascii="Times New Roman" w:hAnsi="Times New Roman" w:cs="Times New Roman"/>
          <w:sz w:val="28"/>
          <w:szCs w:val="28"/>
          <w:lang w:val="kk-KZ"/>
        </w:rPr>
        <w:t xml:space="preserve"> қалыптасу нәтижесін сипаттайды:</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 уақытша  келешек немесе уақыттың нақты</w:t>
      </w:r>
      <w:r w:rsidR="00F97DA3" w:rsidRPr="00635C18">
        <w:rPr>
          <w:rFonts w:ascii="Times New Roman" w:hAnsi="Times New Roman" w:cs="Times New Roman"/>
          <w:sz w:val="28"/>
          <w:szCs w:val="28"/>
          <w:lang w:val="kk-KZ"/>
        </w:rPr>
        <w:t xml:space="preserve"> сезінбеу;</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 өзіне деген сенім</w:t>
      </w:r>
      <w:r w:rsidR="00F97DA3" w:rsidRPr="00635C18">
        <w:rPr>
          <w:rFonts w:ascii="Times New Roman" w:hAnsi="Times New Roman" w:cs="Times New Roman"/>
          <w:sz w:val="28"/>
          <w:szCs w:val="28"/>
          <w:lang w:val="kk-KZ"/>
        </w:rPr>
        <w:t xml:space="preserve"> немесе ұяңдық;</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3) түрлі рөлдерді тәжірибеден өткізу немесе бір рөлде   ғана</w:t>
      </w:r>
      <w:r w:rsidR="00F97DA3" w:rsidRPr="00635C18">
        <w:rPr>
          <w:rFonts w:ascii="Times New Roman" w:hAnsi="Times New Roman" w:cs="Times New Roman"/>
          <w:sz w:val="28"/>
          <w:szCs w:val="28"/>
          <w:lang w:val="kk-KZ"/>
        </w:rPr>
        <w:t xml:space="preserve"> тұрақтау;</w:t>
      </w:r>
    </w:p>
    <w:p w:rsidR="00F97DA3" w:rsidRPr="00635C18" w:rsidRDefault="00F97DA3"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4) шәкірттік  немесе еңбек  әрекетінің тоқталуы;</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5) жыныстық полярлылық немесе</w:t>
      </w:r>
      <w:r w:rsidR="00F97DA3" w:rsidRPr="00635C18">
        <w:rPr>
          <w:rFonts w:ascii="Times New Roman" w:hAnsi="Times New Roman" w:cs="Times New Roman"/>
          <w:sz w:val="28"/>
          <w:szCs w:val="28"/>
          <w:lang w:val="kk-KZ"/>
        </w:rPr>
        <w:t xml:space="preserve"> екіжыныстылық бағдар;</w:t>
      </w:r>
    </w:p>
    <w:p w:rsidR="00F97DA3" w:rsidRPr="00635C18" w:rsidRDefault="00F97DA3"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6) көшбасшылық – бірізділік қатынас немесе анықталмаған  бедел;</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7) идеологиялық</w:t>
      </w:r>
      <w:r w:rsidR="00F97DA3" w:rsidRPr="00635C18">
        <w:rPr>
          <w:rFonts w:ascii="Times New Roman" w:hAnsi="Times New Roman" w:cs="Times New Roman"/>
          <w:sz w:val="28"/>
          <w:szCs w:val="28"/>
          <w:lang w:val="kk-KZ"/>
        </w:rPr>
        <w:t xml:space="preserve"> сенім немесе құндылықтар жүйесінің  нақтылығының  болмауы.</w:t>
      </w:r>
    </w:p>
    <w:p w:rsidR="00F97DA3" w:rsidRPr="00635C18" w:rsidRDefault="00356660"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Ата-аналар, ересектер,</w:t>
      </w:r>
      <w:r w:rsidR="00F97DA3" w:rsidRPr="00635C18">
        <w:rPr>
          <w:rFonts w:ascii="Times New Roman" w:hAnsi="Times New Roman" w:cs="Times New Roman"/>
          <w:sz w:val="28"/>
          <w:szCs w:val="28"/>
          <w:lang w:val="kk-KZ"/>
        </w:rPr>
        <w:t xml:space="preserve"> құрбы-құрдастар</w:t>
      </w:r>
      <w:r w:rsidRPr="00635C18">
        <w:rPr>
          <w:rFonts w:ascii="Times New Roman" w:hAnsi="Times New Roman" w:cs="Times New Roman"/>
          <w:sz w:val="28"/>
          <w:szCs w:val="28"/>
          <w:lang w:val="kk-KZ"/>
        </w:rPr>
        <w:t xml:space="preserve"> – бұлар  мәдениет иелері және оны таратушылар, олардың</w:t>
      </w:r>
      <w:r w:rsidR="00167557">
        <w:rPr>
          <w:rFonts w:ascii="Times New Roman" w:hAnsi="Times New Roman" w:cs="Times New Roman"/>
          <w:sz w:val="28"/>
          <w:szCs w:val="28"/>
          <w:lang w:val="kk-KZ"/>
        </w:rPr>
        <w:t xml:space="preserve"> арасындағы өзара қа</w:t>
      </w:r>
      <w:r w:rsidRPr="00635C18">
        <w:rPr>
          <w:rFonts w:ascii="Times New Roman" w:hAnsi="Times New Roman" w:cs="Times New Roman"/>
          <w:sz w:val="28"/>
          <w:szCs w:val="28"/>
          <w:lang w:val="kk-KZ"/>
        </w:rPr>
        <w:t>рым-қатынас барысында баланың да әлеуметтік</w:t>
      </w:r>
      <w:r w:rsidR="00F97DA3" w:rsidRPr="00635C18">
        <w:rPr>
          <w:rFonts w:ascii="Times New Roman" w:hAnsi="Times New Roman" w:cs="Times New Roman"/>
          <w:sz w:val="28"/>
          <w:szCs w:val="28"/>
          <w:lang w:val="kk-KZ"/>
        </w:rPr>
        <w:t xml:space="preserve"> әлемі қалып</w:t>
      </w:r>
      <w:r w:rsidRPr="00635C18">
        <w:rPr>
          <w:rFonts w:ascii="Times New Roman" w:hAnsi="Times New Roman" w:cs="Times New Roman"/>
          <w:sz w:val="28"/>
          <w:szCs w:val="28"/>
          <w:lang w:val="kk-KZ"/>
        </w:rPr>
        <w:t>тасады  және</w:t>
      </w:r>
      <w:r w:rsidR="00F97DA3" w:rsidRPr="00635C18">
        <w:rPr>
          <w:rFonts w:ascii="Times New Roman" w:hAnsi="Times New Roman" w:cs="Times New Roman"/>
          <w:sz w:val="28"/>
          <w:szCs w:val="28"/>
          <w:lang w:val="kk-KZ"/>
        </w:rPr>
        <w:t xml:space="preserve"> дамиды. Баланың  баламен  әрекеттесуі бір-біріне  еліктеудің маңызды  факторы (бастауы) және  оның  әле</w:t>
      </w:r>
      <w:r w:rsidRPr="00635C18">
        <w:rPr>
          <w:rFonts w:ascii="Times New Roman" w:hAnsi="Times New Roman" w:cs="Times New Roman"/>
          <w:sz w:val="28"/>
          <w:szCs w:val="28"/>
          <w:lang w:val="kk-KZ"/>
        </w:rPr>
        <w:t>уметтік дамуына мейілінше ықпал</w:t>
      </w:r>
      <w:r w:rsidR="00F97DA3" w:rsidRPr="00635C18">
        <w:rPr>
          <w:rFonts w:ascii="Times New Roman" w:hAnsi="Times New Roman" w:cs="Times New Roman"/>
          <w:sz w:val="28"/>
          <w:szCs w:val="28"/>
          <w:lang w:val="kk-KZ"/>
        </w:rPr>
        <w:t xml:space="preserve"> етеді. М</w:t>
      </w:r>
      <w:r w:rsidRPr="00635C18">
        <w:rPr>
          <w:rFonts w:ascii="Times New Roman" w:hAnsi="Times New Roman" w:cs="Times New Roman"/>
          <w:sz w:val="28"/>
          <w:szCs w:val="28"/>
          <w:lang w:val="kk-KZ"/>
        </w:rPr>
        <w:t xml:space="preserve">атео Вежио (1406-1458), итальян гуманисті </w:t>
      </w:r>
      <w:r w:rsidR="00A27C20">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балалар </w:t>
      </w:r>
      <w:r w:rsidRPr="00635C18">
        <w:rPr>
          <w:rFonts w:ascii="Times New Roman" w:hAnsi="Times New Roman" w:cs="Times New Roman"/>
          <w:sz w:val="28"/>
          <w:szCs w:val="28"/>
          <w:lang w:val="kk-KZ"/>
        </w:rPr>
        <w:lastRenderedPageBreak/>
        <w:t>көбінесе үлгімен</w:t>
      </w:r>
      <w:r w:rsidR="00F97DA3" w:rsidRPr="00635C18">
        <w:rPr>
          <w:rFonts w:ascii="Times New Roman" w:hAnsi="Times New Roman" w:cs="Times New Roman"/>
          <w:sz w:val="28"/>
          <w:szCs w:val="28"/>
          <w:lang w:val="kk-KZ"/>
        </w:rPr>
        <w:t xml:space="preserve"> тәрбиеленеді,  оларды жағымсыз мінезді жолдастарынан және теріс қоғамнан сақ</w:t>
      </w:r>
      <w:r w:rsidRPr="00635C18">
        <w:rPr>
          <w:rFonts w:ascii="Times New Roman" w:hAnsi="Times New Roman" w:cs="Times New Roman"/>
          <w:sz w:val="28"/>
          <w:szCs w:val="28"/>
          <w:lang w:val="kk-KZ"/>
        </w:rPr>
        <w:t>тау қажет</w:t>
      </w:r>
      <w:r w:rsidR="00A27C20">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деп  жазған  еді. Соған  орай, халық  арасында</w:t>
      </w:r>
      <w:r w:rsidRPr="00635C18">
        <w:rPr>
          <w:rFonts w:ascii="Times New Roman" w:hAnsi="Times New Roman" w:cs="Times New Roman"/>
          <w:sz w:val="28"/>
          <w:szCs w:val="28"/>
          <w:lang w:val="kk-KZ"/>
        </w:rPr>
        <w:t xml:space="preserve"> «Досың  кім, мен сенің кім</w:t>
      </w:r>
      <w:r w:rsidR="00F97DA3" w:rsidRPr="00635C18">
        <w:rPr>
          <w:rFonts w:ascii="Times New Roman" w:hAnsi="Times New Roman" w:cs="Times New Roman"/>
          <w:sz w:val="28"/>
          <w:szCs w:val="28"/>
          <w:lang w:val="kk-KZ"/>
        </w:rPr>
        <w:t xml:space="preserve"> е</w:t>
      </w:r>
      <w:r w:rsidRPr="00635C18">
        <w:rPr>
          <w:rFonts w:ascii="Times New Roman" w:hAnsi="Times New Roman" w:cs="Times New Roman"/>
          <w:sz w:val="28"/>
          <w:szCs w:val="28"/>
          <w:lang w:val="kk-KZ"/>
        </w:rPr>
        <w:t>кеніңді  айтамын» деген даналық</w:t>
      </w:r>
      <w:r w:rsidR="00F97DA3" w:rsidRPr="00635C18">
        <w:rPr>
          <w:rFonts w:ascii="Times New Roman" w:hAnsi="Times New Roman" w:cs="Times New Roman"/>
          <w:sz w:val="28"/>
          <w:szCs w:val="28"/>
          <w:lang w:val="kk-KZ"/>
        </w:rPr>
        <w:t xml:space="preserve"> тұжырым бар.</w:t>
      </w:r>
    </w:p>
    <w:p w:rsidR="00F97DA3" w:rsidRPr="00635C18" w:rsidRDefault="00F97DA3" w:rsidP="0035666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өзге адамдармен араласу</w:t>
      </w:r>
      <w:r w:rsidR="00356660" w:rsidRPr="00635C18">
        <w:rPr>
          <w:rFonts w:ascii="Times New Roman" w:hAnsi="Times New Roman" w:cs="Times New Roman"/>
          <w:sz w:val="28"/>
          <w:szCs w:val="28"/>
          <w:lang w:val="kk-KZ"/>
        </w:rPr>
        <w:t xml:space="preserve">ы, </w:t>
      </w:r>
      <w:r w:rsidR="00167557">
        <w:rPr>
          <w:rFonts w:ascii="Times New Roman" w:hAnsi="Times New Roman" w:cs="Times New Roman"/>
          <w:sz w:val="28"/>
          <w:szCs w:val="28"/>
          <w:lang w:val="kk-KZ"/>
        </w:rPr>
        <w:t>олармен қарым-қаты</w:t>
      </w:r>
      <w:r w:rsidR="00356660" w:rsidRPr="00635C18">
        <w:rPr>
          <w:rFonts w:ascii="Times New Roman" w:hAnsi="Times New Roman" w:cs="Times New Roman"/>
          <w:sz w:val="28"/>
          <w:szCs w:val="28"/>
          <w:lang w:val="kk-KZ"/>
        </w:rPr>
        <w:t>нас құра білуі, оның табиғи формасын көрсетеді. Алғашқы</w:t>
      </w:r>
      <w:r w:rsidRPr="00635C18">
        <w:rPr>
          <w:rFonts w:ascii="Times New Roman" w:hAnsi="Times New Roman" w:cs="Times New Roman"/>
          <w:sz w:val="28"/>
          <w:szCs w:val="28"/>
          <w:lang w:val="kk-KZ"/>
        </w:rPr>
        <w:t xml:space="preserve"> қарым-қаты</w:t>
      </w:r>
      <w:r w:rsidR="00356660" w:rsidRPr="00635C18">
        <w:rPr>
          <w:rFonts w:ascii="Times New Roman" w:hAnsi="Times New Roman" w:cs="Times New Roman"/>
          <w:sz w:val="28"/>
          <w:szCs w:val="28"/>
          <w:lang w:val="kk-KZ"/>
        </w:rPr>
        <w:t>нас – «бала – ата-ана» арасында</w:t>
      </w:r>
      <w:r w:rsidRPr="00635C18">
        <w:rPr>
          <w:rFonts w:ascii="Times New Roman" w:hAnsi="Times New Roman" w:cs="Times New Roman"/>
          <w:sz w:val="28"/>
          <w:szCs w:val="28"/>
          <w:lang w:val="kk-KZ"/>
        </w:rPr>
        <w:t xml:space="preserve"> қалыптасады. Міне</w:t>
      </w:r>
      <w:r w:rsidR="00790C43"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о</w:t>
      </w:r>
      <w:r w:rsidR="00356660" w:rsidRPr="00635C18">
        <w:rPr>
          <w:rFonts w:ascii="Times New Roman" w:hAnsi="Times New Roman" w:cs="Times New Roman"/>
          <w:sz w:val="28"/>
          <w:szCs w:val="28"/>
          <w:lang w:val="kk-KZ"/>
        </w:rPr>
        <w:t>сы тұста ересек</w:t>
      </w:r>
      <w:r w:rsidRPr="00635C18">
        <w:rPr>
          <w:rFonts w:ascii="Times New Roman" w:hAnsi="Times New Roman" w:cs="Times New Roman"/>
          <w:sz w:val="28"/>
          <w:szCs w:val="28"/>
          <w:lang w:val="kk-KZ"/>
        </w:rPr>
        <w:t xml:space="preserve"> адамның мәдениеті мен</w:t>
      </w:r>
      <w:r w:rsidR="00356660" w:rsidRPr="00635C18">
        <w:rPr>
          <w:rFonts w:ascii="Times New Roman" w:hAnsi="Times New Roman" w:cs="Times New Roman"/>
          <w:sz w:val="28"/>
          <w:szCs w:val="28"/>
          <w:lang w:val="kk-KZ"/>
        </w:rPr>
        <w:t xml:space="preserve"> баланың әлеуметтік әлемінің өзара байланысы жүзеге асады. Әсіресе, баланың</w:t>
      </w:r>
      <w:r w:rsidRPr="00635C18">
        <w:rPr>
          <w:rFonts w:ascii="Times New Roman" w:hAnsi="Times New Roman" w:cs="Times New Roman"/>
          <w:sz w:val="28"/>
          <w:szCs w:val="28"/>
          <w:lang w:val="kk-KZ"/>
        </w:rPr>
        <w:t xml:space="preserve"> ана</w:t>
      </w:r>
      <w:r w:rsidR="00356660" w:rsidRPr="00635C18">
        <w:rPr>
          <w:rFonts w:ascii="Times New Roman" w:hAnsi="Times New Roman" w:cs="Times New Roman"/>
          <w:sz w:val="28"/>
          <w:szCs w:val="28"/>
          <w:lang w:val="kk-KZ"/>
        </w:rPr>
        <w:t>сымен жағымды әлеуметтік байланысының арқасында,</w:t>
      </w:r>
      <w:r w:rsidRPr="00635C18">
        <w:rPr>
          <w:rFonts w:ascii="Times New Roman" w:hAnsi="Times New Roman" w:cs="Times New Roman"/>
          <w:sz w:val="28"/>
          <w:szCs w:val="28"/>
          <w:lang w:val="kk-KZ"/>
        </w:rPr>
        <w:t xml:space="preserve"> бала  мәде</w:t>
      </w:r>
      <w:r w:rsidR="00356660" w:rsidRPr="00635C18">
        <w:rPr>
          <w:rFonts w:ascii="Times New Roman" w:hAnsi="Times New Roman" w:cs="Times New Roman"/>
          <w:sz w:val="28"/>
          <w:szCs w:val="28"/>
          <w:lang w:val="kk-KZ"/>
        </w:rPr>
        <w:t>ниетінің дамуын байқауға болады. Анасы оның</w:t>
      </w:r>
      <w:r w:rsidRPr="00635C18">
        <w:rPr>
          <w:rFonts w:ascii="Times New Roman" w:hAnsi="Times New Roman" w:cs="Times New Roman"/>
          <w:sz w:val="28"/>
          <w:szCs w:val="28"/>
          <w:lang w:val="kk-KZ"/>
        </w:rPr>
        <w:t xml:space="preserve"> тірегіне,  қорғаушы</w:t>
      </w:r>
      <w:r w:rsidR="00356660" w:rsidRPr="00635C18">
        <w:rPr>
          <w:rFonts w:ascii="Times New Roman" w:hAnsi="Times New Roman" w:cs="Times New Roman"/>
          <w:sz w:val="28"/>
          <w:szCs w:val="28"/>
          <w:lang w:val="kk-KZ"/>
        </w:rPr>
        <w:t>сына</w:t>
      </w:r>
      <w:r w:rsidRPr="00635C18">
        <w:rPr>
          <w:rFonts w:ascii="Times New Roman" w:hAnsi="Times New Roman" w:cs="Times New Roman"/>
          <w:sz w:val="28"/>
          <w:szCs w:val="28"/>
          <w:lang w:val="kk-KZ"/>
        </w:rPr>
        <w:t xml:space="preserve"> айналады, оның  барлық қажеттерін  орындайды, </w:t>
      </w:r>
      <w:r w:rsidR="00356660" w:rsidRPr="00635C18">
        <w:rPr>
          <w:rFonts w:ascii="Times New Roman" w:hAnsi="Times New Roman" w:cs="Times New Roman"/>
          <w:sz w:val="28"/>
          <w:szCs w:val="28"/>
          <w:lang w:val="kk-KZ"/>
        </w:rPr>
        <w:t xml:space="preserve">оның әлеуметтік дамуы </w:t>
      </w:r>
      <w:r w:rsidR="00790C43" w:rsidRPr="00635C18">
        <w:rPr>
          <w:rFonts w:ascii="Times New Roman" w:hAnsi="Times New Roman" w:cs="Times New Roman"/>
          <w:sz w:val="28"/>
          <w:szCs w:val="28"/>
          <w:lang w:val="kk-KZ"/>
        </w:rPr>
        <w:t>мен мәдениеті қалыптасады. Бала</w:t>
      </w:r>
      <w:r w:rsidR="00356660" w:rsidRPr="00635C18">
        <w:rPr>
          <w:rFonts w:ascii="Times New Roman" w:hAnsi="Times New Roman" w:cs="Times New Roman"/>
          <w:sz w:val="28"/>
          <w:szCs w:val="28"/>
          <w:lang w:val="kk-KZ"/>
        </w:rPr>
        <w:t xml:space="preserve"> есейе</w:t>
      </w:r>
      <w:r w:rsidRPr="00635C18">
        <w:rPr>
          <w:rFonts w:ascii="Times New Roman" w:hAnsi="Times New Roman" w:cs="Times New Roman"/>
          <w:sz w:val="28"/>
          <w:szCs w:val="28"/>
          <w:lang w:val="kk-KZ"/>
        </w:rPr>
        <w:t xml:space="preserve"> келе өз</w:t>
      </w:r>
      <w:r w:rsidR="00356660" w:rsidRPr="00635C18">
        <w:rPr>
          <w:rFonts w:ascii="Times New Roman" w:hAnsi="Times New Roman" w:cs="Times New Roman"/>
          <w:sz w:val="28"/>
          <w:szCs w:val="28"/>
          <w:lang w:val="kk-KZ"/>
        </w:rPr>
        <w:t>гелермен өзінің қызығушылығына орай</w:t>
      </w:r>
      <w:r w:rsidRPr="00635C18">
        <w:rPr>
          <w:rFonts w:ascii="Times New Roman" w:hAnsi="Times New Roman" w:cs="Times New Roman"/>
          <w:sz w:val="28"/>
          <w:szCs w:val="28"/>
          <w:lang w:val="kk-KZ"/>
        </w:rPr>
        <w:t xml:space="preserve"> қарым-қа</w:t>
      </w:r>
      <w:r w:rsidR="00790C43" w:rsidRPr="00635C18">
        <w:rPr>
          <w:rFonts w:ascii="Times New Roman" w:hAnsi="Times New Roman" w:cs="Times New Roman"/>
          <w:sz w:val="28"/>
          <w:szCs w:val="28"/>
          <w:lang w:val="kk-KZ"/>
        </w:rPr>
        <w:t>тынас жасайды. Оны ең әуелі</w:t>
      </w:r>
      <w:r w:rsidR="00356660" w:rsidRPr="00635C18">
        <w:rPr>
          <w:rFonts w:ascii="Times New Roman" w:hAnsi="Times New Roman" w:cs="Times New Roman"/>
          <w:sz w:val="28"/>
          <w:szCs w:val="28"/>
          <w:lang w:val="kk-KZ"/>
        </w:rPr>
        <w:t xml:space="preserve"> балалар мен  өз</w:t>
      </w:r>
      <w:r w:rsidRPr="00635C18">
        <w:rPr>
          <w:rFonts w:ascii="Times New Roman" w:hAnsi="Times New Roman" w:cs="Times New Roman"/>
          <w:sz w:val="28"/>
          <w:szCs w:val="28"/>
          <w:lang w:val="kk-KZ"/>
        </w:rPr>
        <w:t xml:space="preserve"> қатарластарымен  қарым-қатын</w:t>
      </w:r>
      <w:r w:rsidR="00356660" w:rsidRPr="00635C18">
        <w:rPr>
          <w:rFonts w:ascii="Times New Roman" w:hAnsi="Times New Roman" w:cs="Times New Roman"/>
          <w:sz w:val="28"/>
          <w:szCs w:val="28"/>
          <w:lang w:val="kk-KZ"/>
        </w:rPr>
        <w:t>ас жасауы қ</w:t>
      </w:r>
      <w:r w:rsidR="00790C43" w:rsidRPr="00635C18">
        <w:rPr>
          <w:rFonts w:ascii="Times New Roman" w:hAnsi="Times New Roman" w:cs="Times New Roman"/>
          <w:sz w:val="28"/>
          <w:szCs w:val="28"/>
          <w:lang w:val="kk-KZ"/>
        </w:rPr>
        <w:t>ызықтырады. Балалардың арасында</w:t>
      </w:r>
      <w:r w:rsidR="00356660" w:rsidRPr="00635C18">
        <w:rPr>
          <w:rFonts w:ascii="Times New Roman" w:hAnsi="Times New Roman" w:cs="Times New Roman"/>
          <w:sz w:val="28"/>
          <w:szCs w:val="28"/>
          <w:lang w:val="kk-KZ"/>
        </w:rPr>
        <w:t xml:space="preserve"> олардың ортақ қызығушылықтары анықталады,</w:t>
      </w:r>
      <w:r w:rsidR="00790C43" w:rsidRPr="00635C18">
        <w:rPr>
          <w:rFonts w:ascii="Times New Roman" w:hAnsi="Times New Roman" w:cs="Times New Roman"/>
          <w:sz w:val="28"/>
          <w:szCs w:val="28"/>
          <w:lang w:val="kk-KZ"/>
        </w:rPr>
        <w:t xml:space="preserve"> бірін-бірі</w:t>
      </w:r>
      <w:r w:rsidRPr="00635C18">
        <w:rPr>
          <w:rFonts w:ascii="Times New Roman" w:hAnsi="Times New Roman" w:cs="Times New Roman"/>
          <w:sz w:val="28"/>
          <w:szCs w:val="28"/>
          <w:lang w:val="kk-KZ"/>
        </w:rPr>
        <w:t xml:space="preserve"> түсі</w:t>
      </w:r>
      <w:r w:rsidR="00356660" w:rsidRPr="00635C18">
        <w:rPr>
          <w:rFonts w:ascii="Times New Roman" w:hAnsi="Times New Roman" w:cs="Times New Roman"/>
          <w:sz w:val="28"/>
          <w:szCs w:val="28"/>
          <w:lang w:val="kk-KZ"/>
        </w:rPr>
        <w:t>неді және ортақ</w:t>
      </w:r>
      <w:r w:rsidRPr="00635C18">
        <w:rPr>
          <w:rFonts w:ascii="Times New Roman" w:hAnsi="Times New Roman" w:cs="Times New Roman"/>
          <w:sz w:val="28"/>
          <w:szCs w:val="28"/>
          <w:lang w:val="kk-KZ"/>
        </w:rPr>
        <w:t xml:space="preserve"> қызығушылықтары</w:t>
      </w:r>
      <w:r w:rsidR="00356660" w:rsidRPr="00635C18">
        <w:rPr>
          <w:rFonts w:ascii="Times New Roman" w:hAnsi="Times New Roman" w:cs="Times New Roman"/>
          <w:sz w:val="28"/>
          <w:szCs w:val="28"/>
          <w:lang w:val="kk-KZ"/>
        </w:rPr>
        <w:t xml:space="preserve"> білінеді. Онан кейінгі</w:t>
      </w:r>
      <w:r w:rsidRPr="00635C18">
        <w:rPr>
          <w:rFonts w:ascii="Times New Roman" w:hAnsi="Times New Roman" w:cs="Times New Roman"/>
          <w:sz w:val="28"/>
          <w:szCs w:val="28"/>
          <w:lang w:val="kk-KZ"/>
        </w:rPr>
        <w:t xml:space="preserve"> кезеңде  бала</w:t>
      </w:r>
      <w:r w:rsidR="00790C43" w:rsidRPr="00635C18">
        <w:rPr>
          <w:rFonts w:ascii="Times New Roman" w:hAnsi="Times New Roman" w:cs="Times New Roman"/>
          <w:sz w:val="28"/>
          <w:szCs w:val="28"/>
          <w:lang w:val="kk-KZ"/>
        </w:rPr>
        <w:t>ның ересектерге  деген</w:t>
      </w:r>
      <w:r w:rsidR="00356660" w:rsidRPr="00635C18">
        <w:rPr>
          <w:rFonts w:ascii="Times New Roman" w:hAnsi="Times New Roman" w:cs="Times New Roman"/>
          <w:sz w:val="28"/>
          <w:szCs w:val="28"/>
          <w:lang w:val="kk-KZ"/>
        </w:rPr>
        <w:t xml:space="preserve"> қызығушылығы  төмендейді. Оның түрлі себептері бар, ең біріншісі өзара түсіністіктің</w:t>
      </w:r>
      <w:r w:rsidRPr="00635C18">
        <w:rPr>
          <w:rFonts w:ascii="Times New Roman" w:hAnsi="Times New Roman" w:cs="Times New Roman"/>
          <w:sz w:val="28"/>
          <w:szCs w:val="28"/>
          <w:lang w:val="kk-KZ"/>
        </w:rPr>
        <w:t xml:space="preserve"> бүлінуі салдарын</w:t>
      </w:r>
      <w:r w:rsidR="00356660" w:rsidRPr="00635C18">
        <w:rPr>
          <w:rFonts w:ascii="Times New Roman" w:hAnsi="Times New Roman" w:cs="Times New Roman"/>
          <w:sz w:val="28"/>
          <w:szCs w:val="28"/>
          <w:lang w:val="kk-KZ"/>
        </w:rPr>
        <w:t>ан – «ұрпақтар шиеленісі», «әке мен</w:t>
      </w:r>
      <w:r w:rsidRPr="00635C18">
        <w:rPr>
          <w:rFonts w:ascii="Times New Roman" w:hAnsi="Times New Roman" w:cs="Times New Roman"/>
          <w:sz w:val="28"/>
          <w:szCs w:val="28"/>
          <w:lang w:val="kk-KZ"/>
        </w:rPr>
        <w:t xml:space="preserve"> бала» ара</w:t>
      </w:r>
      <w:r w:rsidR="00356660" w:rsidRPr="00635C18">
        <w:rPr>
          <w:rFonts w:ascii="Times New Roman" w:hAnsi="Times New Roman" w:cs="Times New Roman"/>
          <w:sz w:val="28"/>
          <w:szCs w:val="28"/>
          <w:lang w:val="kk-KZ"/>
        </w:rPr>
        <w:t>сында туындайтын мәңгілік</w:t>
      </w:r>
      <w:r w:rsidR="00167557">
        <w:rPr>
          <w:rFonts w:ascii="Times New Roman" w:hAnsi="Times New Roman" w:cs="Times New Roman"/>
          <w:sz w:val="28"/>
          <w:szCs w:val="28"/>
          <w:lang w:val="kk-KZ"/>
        </w:rPr>
        <w:t xml:space="preserve"> </w:t>
      </w:r>
      <w:r w:rsidR="00790C43" w:rsidRPr="00635C18">
        <w:rPr>
          <w:rFonts w:ascii="Times New Roman" w:hAnsi="Times New Roman" w:cs="Times New Roman"/>
          <w:sz w:val="28"/>
          <w:szCs w:val="28"/>
          <w:lang w:val="kk-KZ"/>
        </w:rPr>
        <w:t>мәселелер. Сонымен қатар өз құр</w:t>
      </w:r>
      <w:r w:rsidR="00F90A71" w:rsidRPr="00635C18">
        <w:rPr>
          <w:rFonts w:ascii="Times New Roman" w:hAnsi="Times New Roman" w:cs="Times New Roman"/>
          <w:sz w:val="28"/>
          <w:szCs w:val="28"/>
          <w:lang w:val="kk-KZ"/>
        </w:rPr>
        <w:t>бы-құрдастарымен қарым-қатынас орнатуға қызығушылығы</w:t>
      </w:r>
      <w:r w:rsidRPr="00635C18">
        <w:rPr>
          <w:rFonts w:ascii="Times New Roman" w:hAnsi="Times New Roman" w:cs="Times New Roman"/>
          <w:sz w:val="28"/>
          <w:szCs w:val="28"/>
          <w:lang w:val="kk-KZ"/>
        </w:rPr>
        <w:t xml:space="preserve"> ар</w:t>
      </w:r>
      <w:r w:rsidR="00790C43" w:rsidRPr="00635C18">
        <w:rPr>
          <w:rFonts w:ascii="Times New Roman" w:hAnsi="Times New Roman" w:cs="Times New Roman"/>
          <w:sz w:val="28"/>
          <w:szCs w:val="28"/>
          <w:lang w:val="kk-KZ"/>
        </w:rPr>
        <w:t>та</w:t>
      </w:r>
      <w:r w:rsidR="00F90A71" w:rsidRPr="00635C18">
        <w:rPr>
          <w:rFonts w:ascii="Times New Roman" w:hAnsi="Times New Roman" w:cs="Times New Roman"/>
          <w:sz w:val="28"/>
          <w:szCs w:val="28"/>
          <w:lang w:val="kk-KZ"/>
        </w:rPr>
        <w:t xml:space="preserve"> түседі, олардың</w:t>
      </w:r>
      <w:r w:rsidRPr="00635C18">
        <w:rPr>
          <w:rFonts w:ascii="Times New Roman" w:hAnsi="Times New Roman" w:cs="Times New Roman"/>
          <w:sz w:val="28"/>
          <w:szCs w:val="28"/>
          <w:lang w:val="kk-KZ"/>
        </w:rPr>
        <w:t xml:space="preserve"> қауым</w:t>
      </w:r>
      <w:r w:rsidR="00F90A71" w:rsidRPr="00635C18">
        <w:rPr>
          <w:rFonts w:ascii="Times New Roman" w:hAnsi="Times New Roman" w:cs="Times New Roman"/>
          <w:sz w:val="28"/>
          <w:szCs w:val="28"/>
          <w:lang w:val="kk-KZ"/>
        </w:rPr>
        <w:t>дастығына</w:t>
      </w:r>
      <w:r w:rsidRPr="00635C18">
        <w:rPr>
          <w:rFonts w:ascii="Times New Roman" w:hAnsi="Times New Roman" w:cs="Times New Roman"/>
          <w:sz w:val="28"/>
          <w:szCs w:val="28"/>
          <w:lang w:val="kk-KZ"/>
        </w:rPr>
        <w:t xml:space="preserve"> к</w:t>
      </w:r>
      <w:r w:rsidR="00790C43" w:rsidRPr="00635C18">
        <w:rPr>
          <w:rFonts w:ascii="Times New Roman" w:hAnsi="Times New Roman" w:cs="Times New Roman"/>
          <w:sz w:val="28"/>
          <w:szCs w:val="28"/>
          <w:lang w:val="kk-KZ"/>
        </w:rPr>
        <w:t>іру, жеткіншектер мен  жастарға</w:t>
      </w:r>
      <w:r w:rsidRPr="00635C18">
        <w:rPr>
          <w:rFonts w:ascii="Times New Roman" w:hAnsi="Times New Roman" w:cs="Times New Roman"/>
          <w:sz w:val="28"/>
          <w:szCs w:val="28"/>
          <w:lang w:val="kk-KZ"/>
        </w:rPr>
        <w:t xml:space="preserve"> тән ортақ  қызығушылықтар сипатына  ие болады.</w:t>
      </w:r>
    </w:p>
    <w:p w:rsidR="00F97DA3" w:rsidRPr="00635C18" w:rsidRDefault="00F97DA3" w:rsidP="00C85521">
      <w:pPr>
        <w:tabs>
          <w:tab w:val="left" w:pos="7335"/>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Бала</w:t>
      </w:r>
      <w:r w:rsidR="00F90A71" w:rsidRPr="00635C18">
        <w:rPr>
          <w:rFonts w:ascii="Times New Roman" w:hAnsi="Times New Roman" w:cs="Times New Roman"/>
          <w:i/>
          <w:sz w:val="28"/>
          <w:szCs w:val="28"/>
          <w:lang w:val="kk-KZ"/>
        </w:rPr>
        <w:t xml:space="preserve"> өмір  сүру о</w:t>
      </w:r>
      <w:r w:rsidR="00167557">
        <w:rPr>
          <w:rFonts w:ascii="Times New Roman" w:hAnsi="Times New Roman" w:cs="Times New Roman"/>
          <w:i/>
          <w:sz w:val="28"/>
          <w:szCs w:val="28"/>
          <w:lang w:val="kk-KZ"/>
        </w:rPr>
        <w:t>ртасында  үйінде, көшеде, бала</w:t>
      </w:r>
      <w:r w:rsidR="00F90A71" w:rsidRPr="00635C18">
        <w:rPr>
          <w:rFonts w:ascii="Times New Roman" w:hAnsi="Times New Roman" w:cs="Times New Roman"/>
          <w:i/>
          <w:sz w:val="28"/>
          <w:szCs w:val="28"/>
          <w:lang w:val="kk-KZ"/>
        </w:rPr>
        <w:t>бақшада  және т.с.с. өзара әрекеттестікке</w:t>
      </w:r>
      <w:r w:rsidRPr="00635C18">
        <w:rPr>
          <w:rFonts w:ascii="Times New Roman" w:hAnsi="Times New Roman" w:cs="Times New Roman"/>
          <w:i/>
          <w:sz w:val="28"/>
          <w:szCs w:val="28"/>
          <w:lang w:val="kk-KZ"/>
        </w:rPr>
        <w:t xml:space="preserve"> түседі.</w:t>
      </w:r>
      <w:r w:rsidR="00F90A71" w:rsidRPr="00635C18">
        <w:rPr>
          <w:rFonts w:ascii="Times New Roman" w:hAnsi="Times New Roman" w:cs="Times New Roman"/>
          <w:sz w:val="28"/>
          <w:szCs w:val="28"/>
          <w:lang w:val="kk-KZ"/>
        </w:rPr>
        <w:t xml:space="preserve"> Адам белгілі бір  ортада қалыптасады. Ортада жеке</w:t>
      </w:r>
      <w:r w:rsidRPr="00635C18">
        <w:rPr>
          <w:rFonts w:ascii="Times New Roman" w:hAnsi="Times New Roman" w:cs="Times New Roman"/>
          <w:sz w:val="28"/>
          <w:szCs w:val="28"/>
          <w:lang w:val="kk-KZ"/>
        </w:rPr>
        <w:t xml:space="preserve"> тұлға</w:t>
      </w:r>
      <w:r w:rsidR="00F90A71" w:rsidRPr="00635C18">
        <w:rPr>
          <w:rFonts w:ascii="Times New Roman" w:hAnsi="Times New Roman" w:cs="Times New Roman"/>
          <w:sz w:val="28"/>
          <w:szCs w:val="28"/>
          <w:lang w:val="kk-KZ"/>
        </w:rPr>
        <w:t xml:space="preserve"> қалыптасады. Ортаның  әр</w:t>
      </w:r>
      <w:r w:rsidRPr="00635C18">
        <w:rPr>
          <w:rFonts w:ascii="Times New Roman" w:hAnsi="Times New Roman" w:cs="Times New Roman"/>
          <w:sz w:val="28"/>
          <w:szCs w:val="28"/>
          <w:lang w:val="kk-KZ"/>
        </w:rPr>
        <w:t xml:space="preserve"> факторының ө</w:t>
      </w:r>
      <w:r w:rsidR="00F90A71" w:rsidRPr="00635C18">
        <w:rPr>
          <w:rFonts w:ascii="Times New Roman" w:hAnsi="Times New Roman" w:cs="Times New Roman"/>
          <w:sz w:val="28"/>
          <w:szCs w:val="28"/>
          <w:lang w:val="kk-KZ"/>
        </w:rPr>
        <w:t>зіндік әлеуметтік-педагогикалық</w:t>
      </w:r>
      <w:r w:rsidRPr="00635C18">
        <w:rPr>
          <w:rFonts w:ascii="Times New Roman" w:hAnsi="Times New Roman" w:cs="Times New Roman"/>
          <w:sz w:val="28"/>
          <w:szCs w:val="28"/>
          <w:lang w:val="kk-KZ"/>
        </w:rPr>
        <w:t xml:space="preserve"> мүмкіндік</w:t>
      </w:r>
      <w:r w:rsidR="00F90A71" w:rsidRPr="00635C18">
        <w:rPr>
          <w:rFonts w:ascii="Times New Roman" w:hAnsi="Times New Roman" w:cs="Times New Roman"/>
          <w:sz w:val="28"/>
          <w:szCs w:val="28"/>
          <w:lang w:val="kk-KZ"/>
        </w:rPr>
        <w:t>тері бар, мәселен, отбасы; пәтер, оның жабдықталуы;</w:t>
      </w:r>
      <w:r w:rsidRPr="00635C18">
        <w:rPr>
          <w:rFonts w:ascii="Times New Roman" w:hAnsi="Times New Roman" w:cs="Times New Roman"/>
          <w:sz w:val="28"/>
          <w:szCs w:val="28"/>
          <w:lang w:val="kk-KZ"/>
        </w:rPr>
        <w:t xml:space="preserve"> бала пәте</w:t>
      </w:r>
      <w:r w:rsidR="00F90A71" w:rsidRPr="00635C18">
        <w:rPr>
          <w:rFonts w:ascii="Times New Roman" w:hAnsi="Times New Roman" w:cs="Times New Roman"/>
          <w:sz w:val="28"/>
          <w:szCs w:val="28"/>
          <w:lang w:val="kk-KZ"/>
        </w:rPr>
        <w:t>рінің, үйінің орналасу орны (қала, ауыл); көше, баланың айналасындағы қатарлас достары,</w:t>
      </w:r>
      <w:r w:rsidRPr="00635C18">
        <w:rPr>
          <w:rFonts w:ascii="Times New Roman" w:hAnsi="Times New Roman" w:cs="Times New Roman"/>
          <w:sz w:val="28"/>
          <w:szCs w:val="28"/>
          <w:lang w:val="kk-KZ"/>
        </w:rPr>
        <w:t xml:space="preserve"> ересектер және т.б.  Әлеумет</w:t>
      </w:r>
      <w:r w:rsidR="00167557">
        <w:rPr>
          <w:rFonts w:ascii="Times New Roman" w:hAnsi="Times New Roman" w:cs="Times New Roman"/>
          <w:sz w:val="28"/>
          <w:szCs w:val="28"/>
          <w:lang w:val="kk-KZ"/>
        </w:rPr>
        <w:t>т</w:t>
      </w:r>
      <w:r w:rsidRPr="00635C18">
        <w:rPr>
          <w:rFonts w:ascii="Times New Roman" w:hAnsi="Times New Roman" w:cs="Times New Roman"/>
          <w:sz w:val="28"/>
          <w:szCs w:val="28"/>
          <w:lang w:val="kk-KZ"/>
        </w:rPr>
        <w:t>ік   педагогика  жеке  тұлғаның  қалыптасуына  әлеуметтік орта  факторларының  ықпалын,  оларды мақсатты  пайдалануды жән</w:t>
      </w:r>
      <w:r w:rsidR="00F90A71" w:rsidRPr="00635C18">
        <w:rPr>
          <w:rFonts w:ascii="Times New Roman" w:hAnsi="Times New Roman" w:cs="Times New Roman"/>
          <w:sz w:val="28"/>
          <w:szCs w:val="28"/>
          <w:lang w:val="kk-KZ"/>
        </w:rPr>
        <w:t>е  олардың жағымсыз ықпалының алдын-алу</w:t>
      </w:r>
      <w:r w:rsidRPr="00635C18">
        <w:rPr>
          <w:rFonts w:ascii="Times New Roman" w:hAnsi="Times New Roman" w:cs="Times New Roman"/>
          <w:sz w:val="28"/>
          <w:szCs w:val="28"/>
          <w:lang w:val="kk-KZ"/>
        </w:rPr>
        <w:t xml:space="preserve"> мәселелерін  зерттейді.</w:t>
      </w:r>
    </w:p>
    <w:p w:rsidR="00F97DA3" w:rsidRPr="00635C18" w:rsidRDefault="00F90A71" w:rsidP="00F90A7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Баланың әлеуметтік мәдени әлемін</w:t>
      </w:r>
      <w:r w:rsidR="00F97DA3" w:rsidRPr="00635C18">
        <w:rPr>
          <w:rFonts w:ascii="Times New Roman" w:hAnsi="Times New Roman" w:cs="Times New Roman"/>
          <w:i/>
          <w:sz w:val="28"/>
          <w:szCs w:val="28"/>
          <w:lang w:val="kk-KZ"/>
        </w:rPr>
        <w:t xml:space="preserve"> қалыптастыруға  жә</w:t>
      </w:r>
      <w:r w:rsidRPr="00635C18">
        <w:rPr>
          <w:rFonts w:ascii="Times New Roman" w:hAnsi="Times New Roman" w:cs="Times New Roman"/>
          <w:i/>
          <w:sz w:val="28"/>
          <w:szCs w:val="28"/>
          <w:lang w:val="kk-KZ"/>
        </w:rPr>
        <w:t>не дамытуға мақсатты түрткілік</w:t>
      </w:r>
      <w:r w:rsidR="00F97DA3" w:rsidRPr="00635C18">
        <w:rPr>
          <w:rFonts w:ascii="Times New Roman" w:hAnsi="Times New Roman" w:cs="Times New Roman"/>
          <w:i/>
          <w:sz w:val="28"/>
          <w:szCs w:val="28"/>
          <w:lang w:val="kk-KZ"/>
        </w:rPr>
        <w:t xml:space="preserve"> әрекет жасау. </w:t>
      </w:r>
      <w:r w:rsidR="00F97DA3" w:rsidRPr="00635C18">
        <w:rPr>
          <w:rFonts w:ascii="Times New Roman" w:hAnsi="Times New Roman" w:cs="Times New Roman"/>
          <w:sz w:val="28"/>
          <w:szCs w:val="28"/>
          <w:lang w:val="kk-KZ"/>
        </w:rPr>
        <w:t>Ол  стихия</w:t>
      </w:r>
      <w:r w:rsidRPr="00635C18">
        <w:rPr>
          <w:rFonts w:ascii="Times New Roman" w:hAnsi="Times New Roman" w:cs="Times New Roman"/>
          <w:sz w:val="28"/>
          <w:szCs w:val="28"/>
          <w:lang w:val="kk-KZ"/>
        </w:rPr>
        <w:t>лық сипатта болуы</w:t>
      </w:r>
      <w:r w:rsidR="00F97DA3" w:rsidRPr="00635C18">
        <w:rPr>
          <w:rFonts w:ascii="Times New Roman" w:hAnsi="Times New Roman" w:cs="Times New Roman"/>
          <w:sz w:val="28"/>
          <w:szCs w:val="28"/>
          <w:lang w:val="kk-KZ"/>
        </w:rPr>
        <w:t xml:space="preserve"> мүмкін. Көпшілік</w:t>
      </w:r>
      <w:r w:rsidRPr="00635C18">
        <w:rPr>
          <w:rFonts w:ascii="Times New Roman" w:hAnsi="Times New Roman" w:cs="Times New Roman"/>
          <w:sz w:val="28"/>
          <w:szCs w:val="28"/>
          <w:lang w:val="kk-KZ"/>
        </w:rPr>
        <w:t xml:space="preserve"> ата-аналардың «баланың  бәрі өскен және </w:t>
      </w:r>
      <w:r w:rsidR="00F97DA3" w:rsidRPr="00635C18">
        <w:rPr>
          <w:rFonts w:ascii="Times New Roman" w:hAnsi="Times New Roman" w:cs="Times New Roman"/>
          <w:sz w:val="28"/>
          <w:szCs w:val="28"/>
          <w:lang w:val="kk-KZ"/>
        </w:rPr>
        <w:t>өседі</w:t>
      </w:r>
      <w:r w:rsidRPr="00635C18">
        <w:rPr>
          <w:rFonts w:ascii="Times New Roman" w:hAnsi="Times New Roman" w:cs="Times New Roman"/>
          <w:sz w:val="28"/>
          <w:szCs w:val="28"/>
          <w:lang w:val="kk-KZ"/>
        </w:rPr>
        <w:t>» деген  желеу сөздері,  олардың стихиялы түрде тәрбиеленетінін көрсетеді. Арнайы педагогикалық</w:t>
      </w:r>
      <w:r w:rsidR="00F97DA3" w:rsidRPr="00635C18">
        <w:rPr>
          <w:rFonts w:ascii="Times New Roman" w:hAnsi="Times New Roman" w:cs="Times New Roman"/>
          <w:sz w:val="28"/>
          <w:szCs w:val="28"/>
          <w:lang w:val="kk-KZ"/>
        </w:rPr>
        <w:t xml:space="preserve"> зерттеу</w:t>
      </w:r>
      <w:r w:rsidRPr="00635C18">
        <w:rPr>
          <w:rFonts w:ascii="Times New Roman" w:hAnsi="Times New Roman" w:cs="Times New Roman"/>
          <w:sz w:val="28"/>
          <w:szCs w:val="28"/>
          <w:lang w:val="kk-KZ"/>
        </w:rPr>
        <w:t>лерге назар</w:t>
      </w:r>
      <w:r w:rsidR="00F97DA3" w:rsidRPr="00635C18">
        <w:rPr>
          <w:rFonts w:ascii="Times New Roman" w:hAnsi="Times New Roman" w:cs="Times New Roman"/>
          <w:sz w:val="28"/>
          <w:szCs w:val="28"/>
          <w:lang w:val="kk-KZ"/>
        </w:rPr>
        <w:t xml:space="preserve"> а</w:t>
      </w:r>
      <w:r w:rsidRPr="00635C18">
        <w:rPr>
          <w:rFonts w:ascii="Times New Roman" w:hAnsi="Times New Roman" w:cs="Times New Roman"/>
          <w:sz w:val="28"/>
          <w:szCs w:val="28"/>
          <w:lang w:val="kk-KZ"/>
        </w:rPr>
        <w:t>ударсақ, тәрбие мақсатты түрде жүзеге</w:t>
      </w:r>
      <w:r w:rsidR="00F97DA3" w:rsidRPr="00635C18">
        <w:rPr>
          <w:rFonts w:ascii="Times New Roman" w:hAnsi="Times New Roman" w:cs="Times New Roman"/>
          <w:sz w:val="28"/>
          <w:szCs w:val="28"/>
          <w:lang w:val="kk-KZ"/>
        </w:rPr>
        <w:t xml:space="preserve"> асыры</w:t>
      </w:r>
      <w:r w:rsidRPr="00635C18">
        <w:rPr>
          <w:rFonts w:ascii="Times New Roman" w:hAnsi="Times New Roman" w:cs="Times New Roman"/>
          <w:sz w:val="28"/>
          <w:szCs w:val="28"/>
          <w:lang w:val="kk-KZ"/>
        </w:rPr>
        <w:t>луы</w:t>
      </w:r>
      <w:r w:rsidR="00167557">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тиіс. Мысалы, балалардың тілін дамыту үшін Г.Крайг ата-аналарға мынадай ұсыныстар</w:t>
      </w:r>
      <w:r w:rsidR="00F97DA3" w:rsidRPr="00635C18">
        <w:rPr>
          <w:rFonts w:ascii="Times New Roman" w:hAnsi="Times New Roman" w:cs="Times New Roman"/>
          <w:sz w:val="28"/>
          <w:szCs w:val="28"/>
          <w:lang w:val="kk-KZ"/>
        </w:rPr>
        <w:t xml:space="preserve"> жасайды:</w:t>
      </w:r>
    </w:p>
    <w:p w:rsidR="00F97DA3" w:rsidRPr="00635C18" w:rsidRDefault="00F90A71" w:rsidP="00F90A7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ашық түсті заттарды балаға көрсетіп, оның</w:t>
      </w:r>
      <w:r w:rsidR="00F97DA3" w:rsidRPr="00635C18">
        <w:rPr>
          <w:rFonts w:ascii="Times New Roman" w:hAnsi="Times New Roman" w:cs="Times New Roman"/>
          <w:sz w:val="28"/>
          <w:szCs w:val="28"/>
          <w:lang w:val="kk-KZ"/>
        </w:rPr>
        <w:t xml:space="preserve"> орнын алмастыру;</w:t>
      </w:r>
    </w:p>
    <w:p w:rsidR="00F97DA3" w:rsidRPr="00635C18" w:rsidRDefault="00F90A71" w:rsidP="00F90A7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 бөбектің алдына</w:t>
      </w:r>
      <w:r w:rsidR="00F97DA3" w:rsidRPr="00635C18">
        <w:rPr>
          <w:rFonts w:ascii="Times New Roman" w:hAnsi="Times New Roman" w:cs="Times New Roman"/>
          <w:sz w:val="28"/>
          <w:szCs w:val="28"/>
          <w:lang w:val="kk-KZ"/>
        </w:rPr>
        <w:t xml:space="preserve"> жақын</w:t>
      </w:r>
      <w:r w:rsidRPr="00635C18">
        <w:rPr>
          <w:rFonts w:ascii="Times New Roman" w:hAnsi="Times New Roman" w:cs="Times New Roman"/>
          <w:sz w:val="28"/>
          <w:szCs w:val="28"/>
          <w:lang w:val="kk-KZ"/>
        </w:rPr>
        <w:t xml:space="preserve"> жерге оны қызықтыратын</w:t>
      </w:r>
      <w:r w:rsidR="00F97DA3" w:rsidRPr="00635C18">
        <w:rPr>
          <w:rFonts w:ascii="Times New Roman" w:hAnsi="Times New Roman" w:cs="Times New Roman"/>
          <w:sz w:val="28"/>
          <w:szCs w:val="28"/>
          <w:lang w:val="kk-KZ"/>
        </w:rPr>
        <w:t xml:space="preserve"> затты  қою</w:t>
      </w:r>
      <w:r w:rsidRPr="00635C18">
        <w:rPr>
          <w:rFonts w:ascii="Times New Roman" w:hAnsi="Times New Roman" w:cs="Times New Roman"/>
          <w:sz w:val="28"/>
          <w:szCs w:val="28"/>
          <w:lang w:val="kk-KZ"/>
        </w:rPr>
        <w:t>, ол оны қолымен алуы,  оны</w:t>
      </w:r>
      <w:r w:rsidR="00F97DA3" w:rsidRPr="00635C18">
        <w:rPr>
          <w:rFonts w:ascii="Times New Roman" w:hAnsi="Times New Roman" w:cs="Times New Roman"/>
          <w:sz w:val="28"/>
          <w:szCs w:val="28"/>
          <w:lang w:val="kk-KZ"/>
        </w:rPr>
        <w:t xml:space="preserve"> зерттеп білуі керек;</w:t>
      </w:r>
    </w:p>
    <w:p w:rsidR="00F97DA3" w:rsidRPr="00635C18" w:rsidRDefault="00F90A71" w:rsidP="00F90A7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баламен сөйлесу,  оның есімін жиі</w:t>
      </w:r>
      <w:r w:rsidR="00F97DA3" w:rsidRPr="00635C18">
        <w:rPr>
          <w:rFonts w:ascii="Times New Roman" w:hAnsi="Times New Roman" w:cs="Times New Roman"/>
          <w:sz w:val="28"/>
          <w:szCs w:val="28"/>
          <w:lang w:val="kk-KZ"/>
        </w:rPr>
        <w:t xml:space="preserve"> атау;</w:t>
      </w:r>
    </w:p>
    <w:p w:rsidR="00F97DA3" w:rsidRPr="00635C18" w:rsidRDefault="00F97DA3" w:rsidP="00F90A7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w:t>
      </w:r>
      <w:r w:rsidR="00F90A71" w:rsidRPr="00635C18">
        <w:rPr>
          <w:rFonts w:ascii="Times New Roman" w:hAnsi="Times New Roman" w:cs="Times New Roman"/>
          <w:sz w:val="28"/>
          <w:szCs w:val="28"/>
          <w:lang w:val="kk-KZ"/>
        </w:rPr>
        <w:t>баланың алдына түрлі заттарды  қою, ол</w:t>
      </w:r>
      <w:r w:rsidRPr="00635C18">
        <w:rPr>
          <w:rFonts w:ascii="Times New Roman" w:hAnsi="Times New Roman" w:cs="Times New Roman"/>
          <w:sz w:val="28"/>
          <w:szCs w:val="28"/>
          <w:lang w:val="kk-KZ"/>
        </w:rPr>
        <w:t xml:space="preserve"> заттарды  қолына  алып,  зерттеп  білуі  тиіс;</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баламен ойын ойнау</w:t>
      </w:r>
      <w:r w:rsidR="00F97DA3" w:rsidRPr="00635C18">
        <w:rPr>
          <w:rFonts w:ascii="Times New Roman" w:hAnsi="Times New Roman" w:cs="Times New Roman"/>
          <w:sz w:val="28"/>
          <w:szCs w:val="28"/>
          <w:lang w:val="kk-KZ"/>
        </w:rPr>
        <w:t xml:space="preserve"> «ку</w:t>
      </w:r>
      <w:r w:rsidRPr="00635C18">
        <w:rPr>
          <w:rFonts w:ascii="Times New Roman" w:hAnsi="Times New Roman" w:cs="Times New Roman"/>
          <w:sz w:val="28"/>
          <w:szCs w:val="28"/>
          <w:lang w:val="kk-KZ"/>
        </w:rPr>
        <w:t>-ку», «жасырынған</w:t>
      </w:r>
      <w:r w:rsidR="00F97DA3" w:rsidRPr="00635C18">
        <w:rPr>
          <w:rFonts w:ascii="Times New Roman" w:hAnsi="Times New Roman" w:cs="Times New Roman"/>
          <w:sz w:val="28"/>
          <w:szCs w:val="28"/>
          <w:lang w:val="kk-KZ"/>
        </w:rPr>
        <w:t xml:space="preserve"> нәрсені  тап»;</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 қауіпсіз орын дайындап, баланың</w:t>
      </w:r>
      <w:r w:rsidR="00F97DA3" w:rsidRPr="00635C18">
        <w:rPr>
          <w:rFonts w:ascii="Times New Roman" w:hAnsi="Times New Roman" w:cs="Times New Roman"/>
          <w:sz w:val="28"/>
          <w:szCs w:val="28"/>
          <w:lang w:val="kk-KZ"/>
        </w:rPr>
        <w:t xml:space="preserve"> қозғалысына</w:t>
      </w:r>
      <w:r w:rsidRPr="00635C18">
        <w:rPr>
          <w:rFonts w:ascii="Times New Roman" w:hAnsi="Times New Roman" w:cs="Times New Roman"/>
          <w:sz w:val="28"/>
          <w:szCs w:val="28"/>
          <w:lang w:val="kk-KZ"/>
        </w:rPr>
        <w:t>, зерттеу  бағытын іске асыруға, түрлі ойыншықтар мен</w:t>
      </w:r>
      <w:r w:rsidR="00F97DA3" w:rsidRPr="00635C18">
        <w:rPr>
          <w:rFonts w:ascii="Times New Roman" w:hAnsi="Times New Roman" w:cs="Times New Roman"/>
          <w:sz w:val="28"/>
          <w:szCs w:val="28"/>
          <w:lang w:val="kk-KZ"/>
        </w:rPr>
        <w:t xml:space="preserve"> заттарды орна</w:t>
      </w:r>
      <w:r w:rsidRPr="00635C18">
        <w:rPr>
          <w:rFonts w:ascii="Times New Roman" w:hAnsi="Times New Roman" w:cs="Times New Roman"/>
          <w:sz w:val="28"/>
          <w:szCs w:val="28"/>
          <w:lang w:val="kk-KZ"/>
        </w:rPr>
        <w:t>ластыру,  олардың арасынан белгілі  бір</w:t>
      </w:r>
      <w:r w:rsidR="00F97DA3" w:rsidRPr="00635C18">
        <w:rPr>
          <w:rFonts w:ascii="Times New Roman" w:hAnsi="Times New Roman" w:cs="Times New Roman"/>
          <w:sz w:val="28"/>
          <w:szCs w:val="28"/>
          <w:lang w:val="kk-KZ"/>
        </w:rPr>
        <w:t xml:space="preserve"> затты табуды тапсыру;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өз</w:t>
      </w:r>
      <w:r w:rsidR="00F97DA3" w:rsidRPr="00635C18">
        <w:rPr>
          <w:rFonts w:ascii="Times New Roman" w:hAnsi="Times New Roman" w:cs="Times New Roman"/>
          <w:sz w:val="28"/>
          <w:szCs w:val="28"/>
          <w:lang w:val="kk-KZ"/>
        </w:rPr>
        <w:t xml:space="preserve"> іс-әрекетін </w:t>
      </w:r>
      <w:r w:rsidRPr="00635C18">
        <w:rPr>
          <w:rFonts w:ascii="Times New Roman" w:hAnsi="Times New Roman" w:cs="Times New Roman"/>
          <w:sz w:val="28"/>
          <w:szCs w:val="28"/>
          <w:lang w:val="kk-KZ"/>
        </w:rPr>
        <w:t>сөзбен</w:t>
      </w:r>
      <w:r w:rsidR="00F97DA3" w:rsidRPr="00635C18">
        <w:rPr>
          <w:rFonts w:ascii="Times New Roman" w:hAnsi="Times New Roman" w:cs="Times New Roman"/>
          <w:sz w:val="28"/>
          <w:szCs w:val="28"/>
          <w:lang w:val="kk-KZ"/>
        </w:rPr>
        <w:t xml:space="preserve"> бекіту: </w:t>
      </w:r>
      <w:r w:rsidRPr="00635C18">
        <w:rPr>
          <w:rFonts w:ascii="Times New Roman" w:hAnsi="Times New Roman" w:cs="Times New Roman"/>
          <w:sz w:val="28"/>
          <w:szCs w:val="28"/>
          <w:lang w:val="kk-KZ"/>
        </w:rPr>
        <w:t>(«мен допты қолыма</w:t>
      </w:r>
      <w:r w:rsidR="00F97DA3" w:rsidRPr="00635C18">
        <w:rPr>
          <w:rFonts w:ascii="Times New Roman" w:hAnsi="Times New Roman" w:cs="Times New Roman"/>
          <w:sz w:val="28"/>
          <w:szCs w:val="28"/>
          <w:lang w:val="kk-KZ"/>
        </w:rPr>
        <w:t xml:space="preserve"> алып,  </w:t>
      </w:r>
      <w:r w:rsidRPr="00635C18">
        <w:rPr>
          <w:rFonts w:ascii="Times New Roman" w:hAnsi="Times New Roman" w:cs="Times New Roman"/>
          <w:sz w:val="28"/>
          <w:szCs w:val="28"/>
          <w:lang w:val="kk-KZ"/>
        </w:rPr>
        <w:t>артыма жасырдым, сен оны алып</w:t>
      </w:r>
      <w:r w:rsidR="00F97DA3" w:rsidRPr="00635C18">
        <w:rPr>
          <w:rFonts w:ascii="Times New Roman" w:hAnsi="Times New Roman" w:cs="Times New Roman"/>
          <w:sz w:val="28"/>
          <w:szCs w:val="28"/>
          <w:lang w:val="kk-KZ"/>
        </w:rPr>
        <w:t xml:space="preserve"> бер»);</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біртіндеп ойынды күрделендіру («жасырған</w:t>
      </w:r>
      <w:r w:rsidR="00F97DA3" w:rsidRPr="00635C18">
        <w:rPr>
          <w:rFonts w:ascii="Times New Roman" w:hAnsi="Times New Roman" w:cs="Times New Roman"/>
          <w:sz w:val="28"/>
          <w:szCs w:val="28"/>
          <w:lang w:val="kk-KZ"/>
        </w:rPr>
        <w:t xml:space="preserve"> нәрсені  тап»);</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қуыршақтармен  ойнату;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баланың әрекетін қайталап,  оны</w:t>
      </w:r>
      <w:r w:rsidR="00F97DA3" w:rsidRPr="00635C18">
        <w:rPr>
          <w:rFonts w:ascii="Times New Roman" w:hAnsi="Times New Roman" w:cs="Times New Roman"/>
          <w:sz w:val="28"/>
          <w:szCs w:val="28"/>
          <w:lang w:val="kk-KZ"/>
        </w:rPr>
        <w:t xml:space="preserve"> еліктеуге түрткілеу;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 болып жатқанды түсіндіру («Доп үстел</w:t>
      </w:r>
      <w:r w:rsidR="00167557">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астына</w:t>
      </w:r>
      <w:r w:rsidR="00F97DA3" w:rsidRPr="00635C18">
        <w:rPr>
          <w:rFonts w:ascii="Times New Roman" w:hAnsi="Times New Roman" w:cs="Times New Roman"/>
          <w:sz w:val="28"/>
          <w:szCs w:val="28"/>
          <w:lang w:val="kk-KZ"/>
        </w:rPr>
        <w:t xml:space="preserve"> домалап  кет</w:t>
      </w:r>
      <w:r w:rsidRPr="00635C18">
        <w:rPr>
          <w:rFonts w:ascii="Times New Roman" w:hAnsi="Times New Roman" w:cs="Times New Roman"/>
          <w:sz w:val="28"/>
          <w:szCs w:val="28"/>
          <w:lang w:val="kk-KZ"/>
        </w:rPr>
        <w:t>ті,  өйткені сен оны</w:t>
      </w:r>
      <w:r w:rsidR="00F97DA3" w:rsidRPr="00635C18">
        <w:rPr>
          <w:rFonts w:ascii="Times New Roman" w:hAnsi="Times New Roman" w:cs="Times New Roman"/>
          <w:sz w:val="28"/>
          <w:szCs w:val="28"/>
          <w:lang w:val="kk-KZ"/>
        </w:rPr>
        <w:t xml:space="preserve"> ұрдың»);</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баланы суға</w:t>
      </w:r>
      <w:r w:rsidR="00F97DA3" w:rsidRPr="00635C18">
        <w:rPr>
          <w:rFonts w:ascii="Times New Roman" w:hAnsi="Times New Roman" w:cs="Times New Roman"/>
          <w:sz w:val="28"/>
          <w:szCs w:val="28"/>
          <w:lang w:val="kk-KZ"/>
        </w:rPr>
        <w:t xml:space="preserve"> түсіргенде</w:t>
      </w:r>
      <w:r w:rsidRPr="00635C18">
        <w:rPr>
          <w:rFonts w:ascii="Times New Roman" w:hAnsi="Times New Roman" w:cs="Times New Roman"/>
          <w:sz w:val="28"/>
          <w:szCs w:val="28"/>
          <w:lang w:val="kk-KZ"/>
        </w:rPr>
        <w:t xml:space="preserve"> онымен  ойнау,  суға жүзетін,</w:t>
      </w:r>
      <w:r w:rsidR="00F97DA3" w:rsidRPr="00635C18">
        <w:rPr>
          <w:rFonts w:ascii="Times New Roman" w:hAnsi="Times New Roman" w:cs="Times New Roman"/>
          <w:sz w:val="28"/>
          <w:szCs w:val="28"/>
          <w:lang w:val="kk-KZ"/>
        </w:rPr>
        <w:t xml:space="preserve"> су </w:t>
      </w:r>
      <w:r w:rsidRPr="00635C18">
        <w:rPr>
          <w:rFonts w:ascii="Times New Roman" w:hAnsi="Times New Roman" w:cs="Times New Roman"/>
          <w:sz w:val="28"/>
          <w:szCs w:val="28"/>
          <w:lang w:val="kk-KZ"/>
        </w:rPr>
        <w:t xml:space="preserve"> құятын,  шашатын ойыншықтарды</w:t>
      </w:r>
      <w:r w:rsidR="00F97DA3" w:rsidRPr="00635C18">
        <w:rPr>
          <w:rFonts w:ascii="Times New Roman" w:hAnsi="Times New Roman" w:cs="Times New Roman"/>
          <w:sz w:val="28"/>
          <w:szCs w:val="28"/>
          <w:lang w:val="kk-KZ"/>
        </w:rPr>
        <w:t xml:space="preserve"> қолдану;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балаға сұрақ беріп,  оның беретін жауабын</w:t>
      </w:r>
      <w:r w:rsidR="00F97DA3" w:rsidRPr="00635C18">
        <w:rPr>
          <w:rFonts w:ascii="Times New Roman" w:hAnsi="Times New Roman" w:cs="Times New Roman"/>
          <w:sz w:val="28"/>
          <w:szCs w:val="28"/>
          <w:lang w:val="kk-KZ"/>
        </w:rPr>
        <w:t xml:space="preserve"> күту;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балаға</w:t>
      </w:r>
      <w:r w:rsidR="00F97DA3" w:rsidRPr="00635C18">
        <w:rPr>
          <w:rFonts w:ascii="Times New Roman" w:hAnsi="Times New Roman" w:cs="Times New Roman"/>
          <w:sz w:val="28"/>
          <w:szCs w:val="28"/>
          <w:lang w:val="kk-KZ"/>
        </w:rPr>
        <w:t xml:space="preserve"> си</w:t>
      </w:r>
      <w:r w:rsidRPr="00635C18">
        <w:rPr>
          <w:rFonts w:ascii="Times New Roman" w:hAnsi="Times New Roman" w:cs="Times New Roman"/>
          <w:sz w:val="28"/>
          <w:szCs w:val="28"/>
          <w:lang w:val="kk-KZ"/>
        </w:rPr>
        <w:t>мволдық ойын ойнауға ойыншықтар</w:t>
      </w:r>
      <w:r w:rsidR="00F97DA3" w:rsidRPr="00635C18">
        <w:rPr>
          <w:rFonts w:ascii="Times New Roman" w:hAnsi="Times New Roman" w:cs="Times New Roman"/>
          <w:sz w:val="28"/>
          <w:szCs w:val="28"/>
          <w:lang w:val="kk-KZ"/>
        </w:rPr>
        <w:t xml:space="preserve"> беру.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Ересектердің балаларға қатысты</w:t>
      </w:r>
      <w:r w:rsidR="00F97DA3" w:rsidRPr="00635C18">
        <w:rPr>
          <w:rFonts w:ascii="Times New Roman" w:hAnsi="Times New Roman" w:cs="Times New Roman"/>
          <w:sz w:val="28"/>
          <w:szCs w:val="28"/>
          <w:lang w:val="kk-KZ"/>
        </w:rPr>
        <w:t xml:space="preserve"> әлеуметтік-педагогика</w:t>
      </w:r>
      <w:r w:rsidRPr="00635C18">
        <w:rPr>
          <w:rFonts w:ascii="Times New Roman" w:hAnsi="Times New Roman" w:cs="Times New Roman"/>
          <w:sz w:val="28"/>
          <w:szCs w:val="28"/>
          <w:lang w:val="kk-KZ"/>
        </w:rPr>
        <w:t>лық қызметінің негізгі  міндеттері олармен</w:t>
      </w:r>
      <w:r w:rsidR="00F97DA3" w:rsidRPr="00635C18">
        <w:rPr>
          <w:rFonts w:ascii="Times New Roman" w:hAnsi="Times New Roman" w:cs="Times New Roman"/>
          <w:sz w:val="28"/>
          <w:szCs w:val="28"/>
          <w:lang w:val="kk-KZ"/>
        </w:rPr>
        <w:t xml:space="preserve"> мақсатты әрекет</w:t>
      </w:r>
      <w:r w:rsidRPr="00635C18">
        <w:rPr>
          <w:rFonts w:ascii="Times New Roman" w:hAnsi="Times New Roman" w:cs="Times New Roman"/>
          <w:sz w:val="28"/>
          <w:szCs w:val="28"/>
          <w:lang w:val="kk-KZ"/>
        </w:rPr>
        <w:t>тесу және олардың белсенділіктерін, өзіндік</w:t>
      </w:r>
      <w:r w:rsidR="00F97DA3" w:rsidRPr="00635C18">
        <w:rPr>
          <w:rFonts w:ascii="Times New Roman" w:hAnsi="Times New Roman" w:cs="Times New Roman"/>
          <w:sz w:val="28"/>
          <w:szCs w:val="28"/>
          <w:lang w:val="kk-KZ"/>
        </w:rPr>
        <w:t xml:space="preserve"> бастам</w:t>
      </w:r>
      <w:r w:rsidRPr="00635C18">
        <w:rPr>
          <w:rFonts w:ascii="Times New Roman" w:hAnsi="Times New Roman" w:cs="Times New Roman"/>
          <w:sz w:val="28"/>
          <w:szCs w:val="28"/>
          <w:lang w:val="kk-KZ"/>
        </w:rPr>
        <w:t>аларын, өзіндік  іс-әрекеттерін</w:t>
      </w:r>
      <w:r w:rsidR="00F97DA3" w:rsidRPr="00635C18">
        <w:rPr>
          <w:rFonts w:ascii="Times New Roman" w:hAnsi="Times New Roman" w:cs="Times New Roman"/>
          <w:sz w:val="28"/>
          <w:szCs w:val="28"/>
          <w:lang w:val="kk-KZ"/>
        </w:rPr>
        <w:t xml:space="preserve"> арттыру.</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әлеуметтік мәдени әлемін</w:t>
      </w:r>
      <w:r w:rsidR="00F97DA3" w:rsidRPr="00635C18">
        <w:rPr>
          <w:rFonts w:ascii="Times New Roman" w:hAnsi="Times New Roman" w:cs="Times New Roman"/>
          <w:sz w:val="28"/>
          <w:szCs w:val="28"/>
          <w:lang w:val="kk-KZ"/>
        </w:rPr>
        <w:t xml:space="preserve"> қалыптастырудағы ерек</w:t>
      </w:r>
      <w:r w:rsidRPr="00635C18">
        <w:rPr>
          <w:rFonts w:ascii="Times New Roman" w:hAnsi="Times New Roman" w:cs="Times New Roman"/>
          <w:sz w:val="28"/>
          <w:szCs w:val="28"/>
          <w:lang w:val="kk-KZ"/>
        </w:rPr>
        <w:t>ше орынды ойынға беруге болады, ол</w:t>
      </w:r>
      <w:r w:rsidR="00F97DA3" w:rsidRPr="00635C18">
        <w:rPr>
          <w:rFonts w:ascii="Times New Roman" w:hAnsi="Times New Roman" w:cs="Times New Roman"/>
          <w:sz w:val="28"/>
          <w:szCs w:val="28"/>
          <w:lang w:val="kk-KZ"/>
        </w:rPr>
        <w:t xml:space="preserve"> бала қызметінің  негізгі өмірл</w:t>
      </w:r>
      <w:r w:rsidRPr="00635C18">
        <w:rPr>
          <w:rFonts w:ascii="Times New Roman" w:hAnsi="Times New Roman" w:cs="Times New Roman"/>
          <w:sz w:val="28"/>
          <w:szCs w:val="28"/>
          <w:lang w:val="kk-KZ"/>
        </w:rPr>
        <w:t>ік формасы саналады. Балалардың</w:t>
      </w:r>
      <w:r w:rsidR="00F97DA3" w:rsidRPr="00635C18">
        <w:rPr>
          <w:rFonts w:ascii="Times New Roman" w:hAnsi="Times New Roman" w:cs="Times New Roman"/>
          <w:sz w:val="28"/>
          <w:szCs w:val="28"/>
          <w:lang w:val="kk-KZ"/>
        </w:rPr>
        <w:t xml:space="preserve"> ойыны, ол бала  ағзасының әлеуметтік қызметі</w:t>
      </w:r>
      <w:r w:rsidRPr="00635C18">
        <w:rPr>
          <w:rFonts w:ascii="Times New Roman" w:hAnsi="Times New Roman" w:cs="Times New Roman"/>
          <w:sz w:val="28"/>
          <w:szCs w:val="28"/>
          <w:lang w:val="kk-KZ"/>
        </w:rPr>
        <w:t>, баланы тұлға ретінде</w:t>
      </w:r>
      <w:r w:rsidR="00F97DA3" w:rsidRPr="00635C18">
        <w:rPr>
          <w:rFonts w:ascii="Times New Roman" w:hAnsi="Times New Roman" w:cs="Times New Roman"/>
          <w:sz w:val="28"/>
          <w:szCs w:val="28"/>
          <w:lang w:val="kk-KZ"/>
        </w:rPr>
        <w:t xml:space="preserve"> дамыту  құра</w:t>
      </w:r>
      <w:r w:rsidRPr="00635C18">
        <w:rPr>
          <w:rFonts w:ascii="Times New Roman" w:hAnsi="Times New Roman" w:cs="Times New Roman"/>
          <w:sz w:val="28"/>
          <w:szCs w:val="28"/>
          <w:lang w:val="kk-KZ"/>
        </w:rPr>
        <w:t>лы және өзін көрсету</w:t>
      </w:r>
      <w:r w:rsidR="00F97DA3" w:rsidRPr="00635C18">
        <w:rPr>
          <w:rFonts w:ascii="Times New Roman" w:hAnsi="Times New Roman" w:cs="Times New Roman"/>
          <w:sz w:val="28"/>
          <w:szCs w:val="28"/>
          <w:lang w:val="kk-KZ"/>
        </w:rPr>
        <w:t xml:space="preserve"> тәсілі болып есептеледі. Әлеуметтік педа</w:t>
      </w:r>
      <w:r w:rsidRPr="00635C18">
        <w:rPr>
          <w:rFonts w:ascii="Times New Roman" w:hAnsi="Times New Roman" w:cs="Times New Roman"/>
          <w:sz w:val="28"/>
          <w:szCs w:val="28"/>
          <w:lang w:val="kk-KZ"/>
        </w:rPr>
        <w:t>гогикалық тұрғыдан, бала ойынында қарапайым түсінік</w:t>
      </w:r>
      <w:r w:rsidR="00F97DA3" w:rsidRPr="00635C18">
        <w:rPr>
          <w:rFonts w:ascii="Times New Roman" w:hAnsi="Times New Roman" w:cs="Times New Roman"/>
          <w:sz w:val="28"/>
          <w:szCs w:val="28"/>
          <w:lang w:val="kk-KZ"/>
        </w:rPr>
        <w:t xml:space="preserve"> түрін</w:t>
      </w:r>
      <w:r w:rsidRPr="00635C18">
        <w:rPr>
          <w:rFonts w:ascii="Times New Roman" w:hAnsi="Times New Roman" w:cs="Times New Roman"/>
          <w:sz w:val="28"/>
          <w:szCs w:val="28"/>
          <w:lang w:val="kk-KZ"/>
        </w:rPr>
        <w:t>де әлеуметтік қалыптар мен</w:t>
      </w:r>
      <w:r w:rsidR="00F97DA3" w:rsidRPr="00635C18">
        <w:rPr>
          <w:rFonts w:ascii="Times New Roman" w:hAnsi="Times New Roman" w:cs="Times New Roman"/>
          <w:sz w:val="28"/>
          <w:szCs w:val="28"/>
          <w:lang w:val="kk-KZ"/>
        </w:rPr>
        <w:t xml:space="preserve"> талаптар кіріктіріліп, халық</w:t>
      </w:r>
      <w:r w:rsidRPr="00635C18">
        <w:rPr>
          <w:rFonts w:ascii="Times New Roman" w:hAnsi="Times New Roman" w:cs="Times New Roman"/>
          <w:sz w:val="28"/>
          <w:szCs w:val="28"/>
          <w:lang w:val="kk-KZ"/>
        </w:rPr>
        <w:t>тардың ұлттық ерекшеліктері түрінде</w:t>
      </w:r>
      <w:r w:rsidR="00F97DA3" w:rsidRPr="00635C18">
        <w:rPr>
          <w:rFonts w:ascii="Times New Roman" w:hAnsi="Times New Roman" w:cs="Times New Roman"/>
          <w:sz w:val="28"/>
          <w:szCs w:val="28"/>
          <w:lang w:val="kk-KZ"/>
        </w:rPr>
        <w:t xml:space="preserve"> берілген. Ол баланың жан</w:t>
      </w:r>
      <w:r w:rsidRPr="00635C18">
        <w:rPr>
          <w:rFonts w:ascii="Times New Roman" w:hAnsi="Times New Roman" w:cs="Times New Roman"/>
          <w:sz w:val="28"/>
          <w:szCs w:val="28"/>
          <w:lang w:val="kk-KZ"/>
        </w:rPr>
        <w:t>дық және физикалық</w:t>
      </w:r>
      <w:r w:rsidR="00F97DA3" w:rsidRPr="00635C18">
        <w:rPr>
          <w:rFonts w:ascii="Times New Roman" w:hAnsi="Times New Roman" w:cs="Times New Roman"/>
          <w:sz w:val="28"/>
          <w:szCs w:val="28"/>
          <w:lang w:val="kk-KZ"/>
        </w:rPr>
        <w:t xml:space="preserve"> күшінің көп</w:t>
      </w:r>
      <w:r w:rsidR="00167557">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ғасырлық тәжірибесі түрінде жин</w:t>
      </w:r>
      <w:r w:rsidRPr="00635C18">
        <w:rPr>
          <w:rFonts w:ascii="Times New Roman" w:hAnsi="Times New Roman" w:cs="Times New Roman"/>
          <w:sz w:val="28"/>
          <w:szCs w:val="28"/>
          <w:lang w:val="kk-KZ"/>
        </w:rPr>
        <w:t>ақталып, оның туған этникалық ортасында қалыптасады. Ұлттық ойындар баланың бойында оның ұлтына</w:t>
      </w:r>
      <w:r w:rsidR="00F97DA3" w:rsidRPr="00635C18">
        <w:rPr>
          <w:rFonts w:ascii="Times New Roman" w:hAnsi="Times New Roman" w:cs="Times New Roman"/>
          <w:sz w:val="28"/>
          <w:szCs w:val="28"/>
          <w:lang w:val="kk-KZ"/>
        </w:rPr>
        <w:t xml:space="preserve"> тән менталитетін және ұл</w:t>
      </w:r>
      <w:r w:rsidRPr="00635C18">
        <w:rPr>
          <w:rFonts w:ascii="Times New Roman" w:hAnsi="Times New Roman" w:cs="Times New Roman"/>
          <w:sz w:val="28"/>
          <w:szCs w:val="28"/>
          <w:lang w:val="kk-KZ"/>
        </w:rPr>
        <w:t>ттық тұлғаға тән типті, өзіне сәйкес</w:t>
      </w:r>
      <w:r w:rsidR="00F97DA3" w:rsidRPr="00635C18">
        <w:rPr>
          <w:rFonts w:ascii="Times New Roman" w:hAnsi="Times New Roman" w:cs="Times New Roman"/>
          <w:sz w:val="28"/>
          <w:szCs w:val="28"/>
          <w:lang w:val="kk-KZ"/>
        </w:rPr>
        <w:t xml:space="preserve"> ерекшеліктерімен бірге қалыптастырады.</w:t>
      </w:r>
    </w:p>
    <w:p w:rsidR="00F97DA3" w:rsidRPr="00635C18" w:rsidRDefault="00D35B33" w:rsidP="00D35B3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Отбасылық ойындар ұлттық және отбасылық</w:t>
      </w:r>
      <w:r w:rsidR="00F97DA3" w:rsidRPr="00635C18">
        <w:rPr>
          <w:rFonts w:ascii="Times New Roman" w:hAnsi="Times New Roman" w:cs="Times New Roman"/>
          <w:sz w:val="28"/>
          <w:szCs w:val="28"/>
          <w:lang w:val="kk-KZ"/>
        </w:rPr>
        <w:t xml:space="preserve"> дәстүр немесе </w:t>
      </w:r>
      <w:r w:rsidRPr="00635C18">
        <w:rPr>
          <w:rFonts w:ascii="Times New Roman" w:hAnsi="Times New Roman" w:cs="Times New Roman"/>
          <w:sz w:val="28"/>
          <w:szCs w:val="28"/>
          <w:lang w:val="kk-KZ"/>
        </w:rPr>
        <w:t>ата-аналарының кәсіби қызметіне</w:t>
      </w:r>
      <w:r w:rsidR="00F97DA3" w:rsidRPr="00635C18">
        <w:rPr>
          <w:rFonts w:ascii="Times New Roman" w:hAnsi="Times New Roman" w:cs="Times New Roman"/>
          <w:sz w:val="28"/>
          <w:szCs w:val="28"/>
          <w:lang w:val="kk-KZ"/>
        </w:rPr>
        <w:t xml:space="preserve"> байланысты болады. Бала</w:t>
      </w:r>
      <w:r w:rsidRPr="00635C18">
        <w:rPr>
          <w:rFonts w:ascii="Times New Roman" w:hAnsi="Times New Roman" w:cs="Times New Roman"/>
          <w:sz w:val="28"/>
          <w:szCs w:val="28"/>
          <w:lang w:val="kk-KZ"/>
        </w:rPr>
        <w:t>лар өз ата-аналарына еліктеуді</w:t>
      </w:r>
      <w:r w:rsidR="00F97DA3" w:rsidRPr="00635C18">
        <w:rPr>
          <w:rFonts w:ascii="Times New Roman" w:hAnsi="Times New Roman" w:cs="Times New Roman"/>
          <w:sz w:val="28"/>
          <w:szCs w:val="28"/>
          <w:lang w:val="kk-KZ"/>
        </w:rPr>
        <w:t xml:space="preserve"> ұнатып, </w:t>
      </w:r>
      <w:r w:rsidRPr="00635C18">
        <w:rPr>
          <w:rFonts w:ascii="Times New Roman" w:hAnsi="Times New Roman" w:cs="Times New Roman"/>
          <w:sz w:val="28"/>
          <w:szCs w:val="28"/>
          <w:lang w:val="kk-KZ"/>
        </w:rPr>
        <w:t>жақсы</w:t>
      </w:r>
      <w:r w:rsidR="00F97DA3" w:rsidRPr="00635C18">
        <w:rPr>
          <w:rFonts w:ascii="Times New Roman" w:hAnsi="Times New Roman" w:cs="Times New Roman"/>
          <w:sz w:val="28"/>
          <w:szCs w:val="28"/>
          <w:lang w:val="kk-KZ"/>
        </w:rPr>
        <w:t xml:space="preserve"> көреді: мұғалім</w:t>
      </w:r>
      <w:r w:rsidRPr="00635C18">
        <w:rPr>
          <w:rFonts w:ascii="Times New Roman" w:hAnsi="Times New Roman" w:cs="Times New Roman"/>
          <w:sz w:val="28"/>
          <w:szCs w:val="28"/>
          <w:lang w:val="kk-KZ"/>
        </w:rPr>
        <w:t>,  дәрігер, сатушы, әскери кызметкер т.б. Ойын арқылы</w:t>
      </w:r>
      <w:r w:rsidR="00F97DA3" w:rsidRPr="00635C18">
        <w:rPr>
          <w:rFonts w:ascii="Times New Roman" w:hAnsi="Times New Roman" w:cs="Times New Roman"/>
          <w:sz w:val="28"/>
          <w:szCs w:val="28"/>
          <w:lang w:val="kk-KZ"/>
        </w:rPr>
        <w:t xml:space="preserve"> белгілі  әлеум</w:t>
      </w:r>
      <w:r w:rsidRPr="00635C18">
        <w:rPr>
          <w:rFonts w:ascii="Times New Roman" w:hAnsi="Times New Roman" w:cs="Times New Roman"/>
          <w:sz w:val="28"/>
          <w:szCs w:val="28"/>
          <w:lang w:val="kk-KZ"/>
        </w:rPr>
        <w:t>еттік-педагогикалық міндеттерді шешуге, баланың</w:t>
      </w:r>
      <w:r w:rsidR="00F97DA3" w:rsidRPr="00635C18">
        <w:rPr>
          <w:rFonts w:ascii="Times New Roman" w:hAnsi="Times New Roman" w:cs="Times New Roman"/>
          <w:sz w:val="28"/>
          <w:szCs w:val="28"/>
          <w:lang w:val="kk-KZ"/>
        </w:rPr>
        <w:t xml:space="preserve"> әлеумет</w:t>
      </w:r>
      <w:r w:rsidR="007E1381" w:rsidRPr="00635C18">
        <w:rPr>
          <w:rFonts w:ascii="Times New Roman" w:hAnsi="Times New Roman" w:cs="Times New Roman"/>
          <w:sz w:val="28"/>
          <w:szCs w:val="28"/>
          <w:lang w:val="kk-KZ"/>
        </w:rPr>
        <w:t>тік</w:t>
      </w:r>
      <w:r w:rsidRPr="00635C18">
        <w:rPr>
          <w:rFonts w:ascii="Times New Roman" w:hAnsi="Times New Roman" w:cs="Times New Roman"/>
          <w:sz w:val="28"/>
          <w:szCs w:val="28"/>
          <w:lang w:val="kk-KZ"/>
        </w:rPr>
        <w:t xml:space="preserve"> мәдени әлемін қалыптастыруға түрткі</w:t>
      </w:r>
      <w:r w:rsidR="00F97DA3" w:rsidRPr="00635C18">
        <w:rPr>
          <w:rFonts w:ascii="Times New Roman" w:hAnsi="Times New Roman" w:cs="Times New Roman"/>
          <w:sz w:val="28"/>
          <w:szCs w:val="28"/>
          <w:lang w:val="kk-KZ"/>
        </w:rPr>
        <w:t xml:space="preserve"> тудыруға болады.</w:t>
      </w:r>
    </w:p>
    <w:p w:rsidR="00F97DA3" w:rsidRPr="00635C18" w:rsidRDefault="007E1381" w:rsidP="007E138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Ойынның мазмұны</w:t>
      </w:r>
      <w:r w:rsidR="00F97DA3" w:rsidRPr="00635C18">
        <w:rPr>
          <w:rFonts w:ascii="Times New Roman" w:hAnsi="Times New Roman" w:cs="Times New Roman"/>
          <w:sz w:val="28"/>
          <w:szCs w:val="28"/>
          <w:lang w:val="kk-KZ"/>
        </w:rPr>
        <w:t xml:space="preserve"> рөлдік іс-қимылдан және бағытты белсен</w:t>
      </w:r>
      <w:r w:rsidRPr="00635C18">
        <w:rPr>
          <w:rFonts w:ascii="Times New Roman" w:hAnsi="Times New Roman" w:cs="Times New Roman"/>
          <w:sz w:val="28"/>
          <w:szCs w:val="28"/>
          <w:lang w:val="kk-KZ"/>
        </w:rPr>
        <w:t>діліктен тұрады, ал түрлі ойыншықтар – құрал ретінде</w:t>
      </w:r>
      <w:r w:rsidR="00F97DA3" w:rsidRPr="00635C18">
        <w:rPr>
          <w:rFonts w:ascii="Times New Roman" w:hAnsi="Times New Roman" w:cs="Times New Roman"/>
          <w:sz w:val="28"/>
          <w:szCs w:val="28"/>
          <w:lang w:val="kk-KZ"/>
        </w:rPr>
        <w:t xml:space="preserve"> қолданылад</w:t>
      </w:r>
      <w:r w:rsidRPr="00635C18">
        <w:rPr>
          <w:rFonts w:ascii="Times New Roman" w:hAnsi="Times New Roman" w:cs="Times New Roman"/>
          <w:sz w:val="28"/>
          <w:szCs w:val="28"/>
          <w:lang w:val="kk-KZ"/>
        </w:rPr>
        <w:t>ы. Ежелден ойыншықтарды жасауға</w:t>
      </w:r>
      <w:r w:rsidR="00F97DA3" w:rsidRPr="00635C18">
        <w:rPr>
          <w:rFonts w:ascii="Times New Roman" w:hAnsi="Times New Roman" w:cs="Times New Roman"/>
          <w:sz w:val="28"/>
          <w:szCs w:val="28"/>
          <w:lang w:val="kk-KZ"/>
        </w:rPr>
        <w:t xml:space="preserve"> түрлі халықтар тәжірибесі және жекелеген ойшылдар шығармашылығы ықпал  еткен.</w:t>
      </w:r>
    </w:p>
    <w:p w:rsidR="00F97DA3" w:rsidRPr="00635C18" w:rsidRDefault="007E1381" w:rsidP="007E138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Аристотель тәрбие мақсатында </w:t>
      </w:r>
      <w:r w:rsidR="00A27C20">
        <w:rPr>
          <w:rFonts w:ascii="Times New Roman" w:hAnsi="Times New Roman" w:cs="Times New Roman"/>
          <w:sz w:val="28"/>
          <w:szCs w:val="28"/>
          <w:lang w:val="kk-KZ"/>
        </w:rPr>
        <w:t>«</w:t>
      </w:r>
      <w:r w:rsidRPr="00635C18">
        <w:rPr>
          <w:rFonts w:ascii="Times New Roman" w:hAnsi="Times New Roman" w:cs="Times New Roman"/>
          <w:sz w:val="28"/>
          <w:szCs w:val="28"/>
          <w:lang w:val="kk-KZ"/>
        </w:rPr>
        <w:t>балалар үшін</w:t>
      </w:r>
      <w:r w:rsidR="00F97DA3" w:rsidRPr="00635C18">
        <w:rPr>
          <w:rFonts w:ascii="Times New Roman" w:hAnsi="Times New Roman" w:cs="Times New Roman"/>
          <w:sz w:val="28"/>
          <w:szCs w:val="28"/>
          <w:lang w:val="kk-KZ"/>
        </w:rPr>
        <w:t xml:space="preserve"> ойыншық</w:t>
      </w:r>
      <w:r w:rsidRPr="00635C18">
        <w:rPr>
          <w:rFonts w:ascii="Times New Roman" w:hAnsi="Times New Roman" w:cs="Times New Roman"/>
          <w:sz w:val="28"/>
          <w:szCs w:val="28"/>
          <w:lang w:val="kk-KZ"/>
        </w:rPr>
        <w:t>тар жасау қажеттігін, олар болмаса, олар немен</w:t>
      </w:r>
      <w:r w:rsidR="00F97DA3" w:rsidRPr="00635C18">
        <w:rPr>
          <w:rFonts w:ascii="Times New Roman" w:hAnsi="Times New Roman" w:cs="Times New Roman"/>
          <w:sz w:val="28"/>
          <w:szCs w:val="28"/>
          <w:lang w:val="kk-KZ"/>
        </w:rPr>
        <w:t xml:space="preserve"> айналысарын  білмей, тұрмысқа  пайдалы  заттарды  бүлдіреді</w:t>
      </w:r>
      <w:r w:rsidR="00A27C20">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деген.</w:t>
      </w:r>
    </w:p>
    <w:p w:rsidR="00F97DA3" w:rsidRPr="00635C18" w:rsidRDefault="00F97DA3" w:rsidP="007E138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И.К. Лафатер (1741-1801) – швейцарлық</w:t>
      </w:r>
      <w:r w:rsidR="007E1381" w:rsidRPr="00635C18">
        <w:rPr>
          <w:rFonts w:ascii="Times New Roman" w:hAnsi="Times New Roman" w:cs="Times New Roman"/>
          <w:sz w:val="28"/>
          <w:szCs w:val="28"/>
          <w:lang w:val="kk-KZ"/>
        </w:rPr>
        <w:t xml:space="preserve"> жазушы, ағаш  кірпіштерден үй қалау ойынын және т.б. ұсынған. Платон ер</w:t>
      </w:r>
      <w:r w:rsidRPr="00635C18">
        <w:rPr>
          <w:rFonts w:ascii="Times New Roman" w:hAnsi="Times New Roman" w:cs="Times New Roman"/>
          <w:sz w:val="28"/>
          <w:szCs w:val="28"/>
          <w:lang w:val="kk-KZ"/>
        </w:rPr>
        <w:t xml:space="preserve"> бала</w:t>
      </w:r>
      <w:r w:rsidR="007E1381" w:rsidRPr="00635C18">
        <w:rPr>
          <w:rFonts w:ascii="Times New Roman" w:hAnsi="Times New Roman" w:cs="Times New Roman"/>
          <w:sz w:val="28"/>
          <w:szCs w:val="28"/>
          <w:lang w:val="kk-KZ"/>
        </w:rPr>
        <w:t>ларды ойын арқылы келешекте айналысатын</w:t>
      </w:r>
      <w:r w:rsidRPr="00635C18">
        <w:rPr>
          <w:rFonts w:ascii="Times New Roman" w:hAnsi="Times New Roman" w:cs="Times New Roman"/>
          <w:sz w:val="28"/>
          <w:szCs w:val="28"/>
          <w:lang w:val="kk-KZ"/>
        </w:rPr>
        <w:t xml:space="preserve"> жұмысына бағыт</w:t>
      </w:r>
      <w:r w:rsidR="007E1381" w:rsidRPr="00635C18">
        <w:rPr>
          <w:rFonts w:ascii="Times New Roman" w:hAnsi="Times New Roman" w:cs="Times New Roman"/>
          <w:sz w:val="28"/>
          <w:szCs w:val="28"/>
          <w:lang w:val="kk-KZ"/>
        </w:rPr>
        <w:t>тап тәрбиелеу керектігін</w:t>
      </w:r>
      <w:r w:rsidRPr="00635C18">
        <w:rPr>
          <w:rFonts w:ascii="Times New Roman" w:hAnsi="Times New Roman" w:cs="Times New Roman"/>
          <w:sz w:val="28"/>
          <w:szCs w:val="28"/>
          <w:lang w:val="kk-KZ"/>
        </w:rPr>
        <w:t xml:space="preserve"> жазған. Локктың  пікірінше, барлық  ой</w:t>
      </w:r>
      <w:r w:rsidR="007E1381" w:rsidRPr="00635C18">
        <w:rPr>
          <w:rFonts w:ascii="Times New Roman" w:hAnsi="Times New Roman" w:cs="Times New Roman"/>
          <w:sz w:val="28"/>
          <w:szCs w:val="28"/>
          <w:lang w:val="kk-KZ"/>
        </w:rPr>
        <w:t>ын түрлері балалардың жағымды және</w:t>
      </w:r>
      <w:r w:rsidRPr="00635C18">
        <w:rPr>
          <w:rFonts w:ascii="Times New Roman" w:hAnsi="Times New Roman" w:cs="Times New Roman"/>
          <w:sz w:val="28"/>
          <w:szCs w:val="28"/>
          <w:lang w:val="kk-KZ"/>
        </w:rPr>
        <w:t xml:space="preserve"> пайдалы әдет</w:t>
      </w:r>
      <w:r w:rsidR="007E1381" w:rsidRPr="00635C18">
        <w:rPr>
          <w:rFonts w:ascii="Times New Roman" w:hAnsi="Times New Roman" w:cs="Times New Roman"/>
          <w:sz w:val="28"/>
          <w:szCs w:val="28"/>
          <w:lang w:val="kk-KZ"/>
        </w:rPr>
        <w:t>терін қалыптастыру керектігіне кеңес берген. Дәл осындай пікірді француздың мектепке</w:t>
      </w:r>
      <w:r w:rsidRPr="00635C18">
        <w:rPr>
          <w:rFonts w:ascii="Times New Roman" w:hAnsi="Times New Roman" w:cs="Times New Roman"/>
          <w:sz w:val="28"/>
          <w:szCs w:val="28"/>
          <w:lang w:val="kk-KZ"/>
        </w:rPr>
        <w:t xml:space="preserve"> дейінгі педаг</w:t>
      </w:r>
      <w:r w:rsidR="007E1381" w:rsidRPr="00635C18">
        <w:rPr>
          <w:rFonts w:ascii="Times New Roman" w:hAnsi="Times New Roman" w:cs="Times New Roman"/>
          <w:sz w:val="28"/>
          <w:szCs w:val="28"/>
          <w:lang w:val="kk-KZ"/>
        </w:rPr>
        <w:t>огы Ф.В. Фребель (1782-1801) де</w:t>
      </w:r>
      <w:r w:rsidRPr="00635C18">
        <w:rPr>
          <w:rFonts w:ascii="Times New Roman" w:hAnsi="Times New Roman" w:cs="Times New Roman"/>
          <w:sz w:val="28"/>
          <w:szCs w:val="28"/>
          <w:lang w:val="kk-KZ"/>
        </w:rPr>
        <w:t xml:space="preserve"> тұжырымдаған. Ол </w:t>
      </w:r>
      <w:r w:rsidRPr="00635C18">
        <w:rPr>
          <w:rFonts w:ascii="Times New Roman" w:hAnsi="Times New Roman" w:cs="Times New Roman"/>
          <w:sz w:val="28"/>
          <w:szCs w:val="28"/>
          <w:lang w:val="kk-KZ"/>
        </w:rPr>
        <w:lastRenderedPageBreak/>
        <w:t>ойынды  «баланың  ең  жоғары дам</w:t>
      </w:r>
      <w:r w:rsidR="007E1381" w:rsidRPr="00635C18">
        <w:rPr>
          <w:rFonts w:ascii="Times New Roman" w:hAnsi="Times New Roman" w:cs="Times New Roman"/>
          <w:sz w:val="28"/>
          <w:szCs w:val="28"/>
          <w:lang w:val="kk-KZ"/>
        </w:rPr>
        <w:t>у деңгейі», - деп көрсетіп, ойын теориясын</w:t>
      </w:r>
      <w:r w:rsidRPr="00635C18">
        <w:rPr>
          <w:rFonts w:ascii="Times New Roman" w:hAnsi="Times New Roman" w:cs="Times New Roman"/>
          <w:sz w:val="28"/>
          <w:szCs w:val="28"/>
          <w:lang w:val="kk-KZ"/>
        </w:rPr>
        <w:t xml:space="preserve"> жазған.</w:t>
      </w:r>
    </w:p>
    <w:p w:rsidR="00F97DA3" w:rsidRPr="00635C18" w:rsidRDefault="007E1381" w:rsidP="007E138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Ежелгі</w:t>
      </w:r>
      <w:r w:rsidR="00F97DA3" w:rsidRPr="00635C18">
        <w:rPr>
          <w:rFonts w:ascii="Times New Roman" w:hAnsi="Times New Roman" w:cs="Times New Roman"/>
          <w:sz w:val="28"/>
          <w:szCs w:val="28"/>
          <w:lang w:val="kk-KZ"/>
        </w:rPr>
        <w:t xml:space="preserve"> славяндар тұрақтарының қазбасы</w:t>
      </w:r>
      <w:r w:rsidRPr="00635C18">
        <w:rPr>
          <w:rFonts w:ascii="Times New Roman" w:hAnsi="Times New Roman" w:cs="Times New Roman"/>
          <w:sz w:val="28"/>
          <w:szCs w:val="28"/>
          <w:lang w:val="kk-KZ"/>
        </w:rPr>
        <w:t>нан археологтар көп ойыншықтар тапқан, олар сол</w:t>
      </w:r>
      <w:r w:rsidR="00F97DA3" w:rsidRPr="00635C18">
        <w:rPr>
          <w:rFonts w:ascii="Times New Roman" w:hAnsi="Times New Roman" w:cs="Times New Roman"/>
          <w:sz w:val="28"/>
          <w:szCs w:val="28"/>
          <w:lang w:val="kk-KZ"/>
        </w:rPr>
        <w:t xml:space="preserve"> кезеңдегі ата-аналардың бала</w:t>
      </w:r>
      <w:r w:rsidRPr="00635C18">
        <w:rPr>
          <w:rFonts w:ascii="Times New Roman" w:hAnsi="Times New Roman" w:cs="Times New Roman"/>
          <w:sz w:val="28"/>
          <w:szCs w:val="28"/>
          <w:lang w:val="kk-KZ"/>
        </w:rPr>
        <w:t>ларына қамқор болып, оларды жақсы</w:t>
      </w:r>
      <w:r w:rsidR="00F97DA3" w:rsidRPr="00635C18">
        <w:rPr>
          <w:rFonts w:ascii="Times New Roman" w:hAnsi="Times New Roman" w:cs="Times New Roman"/>
          <w:sz w:val="28"/>
          <w:szCs w:val="28"/>
          <w:lang w:val="kk-KZ"/>
        </w:rPr>
        <w:t xml:space="preserve"> көрге</w:t>
      </w:r>
      <w:r w:rsidRPr="00635C18">
        <w:rPr>
          <w:rFonts w:ascii="Times New Roman" w:hAnsi="Times New Roman" w:cs="Times New Roman"/>
          <w:sz w:val="28"/>
          <w:szCs w:val="28"/>
          <w:lang w:val="kk-KZ"/>
        </w:rPr>
        <w:t>ндіктерін айғақтайды  және бала үшін ойыншықтың маңыздылығын көруге болады. Ойын баланы</w:t>
      </w:r>
      <w:r w:rsidR="00F97DA3" w:rsidRPr="00635C18">
        <w:rPr>
          <w:rFonts w:ascii="Times New Roman" w:hAnsi="Times New Roman" w:cs="Times New Roman"/>
          <w:sz w:val="28"/>
          <w:szCs w:val="28"/>
          <w:lang w:val="kk-KZ"/>
        </w:rPr>
        <w:t xml:space="preserve"> жан-жағын бақылауғ</w:t>
      </w:r>
      <w:r w:rsidRPr="00635C18">
        <w:rPr>
          <w:rFonts w:ascii="Times New Roman" w:hAnsi="Times New Roman" w:cs="Times New Roman"/>
          <w:sz w:val="28"/>
          <w:szCs w:val="28"/>
          <w:lang w:val="kk-KZ"/>
        </w:rPr>
        <w:t>а,</w:t>
      </w:r>
      <w:r w:rsidR="00F97DA3" w:rsidRPr="00635C18">
        <w:rPr>
          <w:rFonts w:ascii="Times New Roman" w:hAnsi="Times New Roman" w:cs="Times New Roman"/>
          <w:sz w:val="28"/>
          <w:szCs w:val="28"/>
          <w:lang w:val="kk-KZ"/>
        </w:rPr>
        <w:t xml:space="preserve"> байқағыштыққ</w:t>
      </w:r>
      <w:r w:rsidRPr="00635C18">
        <w:rPr>
          <w:rFonts w:ascii="Times New Roman" w:hAnsi="Times New Roman" w:cs="Times New Roman"/>
          <w:sz w:val="28"/>
          <w:szCs w:val="28"/>
          <w:lang w:val="kk-KZ"/>
        </w:rPr>
        <w:t>а, жақсы  мен жаманды түсінуге, заттың көлемін, мықтылығын</w:t>
      </w:r>
      <w:r w:rsidR="00F97DA3" w:rsidRPr="00635C18">
        <w:rPr>
          <w:rFonts w:ascii="Times New Roman" w:hAnsi="Times New Roman" w:cs="Times New Roman"/>
          <w:sz w:val="28"/>
          <w:szCs w:val="28"/>
          <w:lang w:val="kk-KZ"/>
        </w:rPr>
        <w:t xml:space="preserve"> ажыра</w:t>
      </w:r>
      <w:r w:rsidRPr="00635C18">
        <w:rPr>
          <w:rFonts w:ascii="Times New Roman" w:hAnsi="Times New Roman" w:cs="Times New Roman"/>
          <w:sz w:val="28"/>
          <w:szCs w:val="28"/>
          <w:lang w:val="kk-KZ"/>
        </w:rPr>
        <w:t>туға, ұшқыр ойлауға, тәжірибе жинақтауына, сын</w:t>
      </w:r>
      <w:r w:rsidR="00F97DA3" w:rsidRPr="00635C18">
        <w:rPr>
          <w:rFonts w:ascii="Times New Roman" w:hAnsi="Times New Roman" w:cs="Times New Roman"/>
          <w:sz w:val="28"/>
          <w:szCs w:val="28"/>
          <w:lang w:val="kk-KZ"/>
        </w:rPr>
        <w:t xml:space="preserve"> тұрғысынан  ойлай  білуге, көрегендігін  тәрбиелеуге ықпалын  тигізеді.</w:t>
      </w:r>
    </w:p>
    <w:p w:rsidR="00F97DA3" w:rsidRPr="00635C18" w:rsidRDefault="007E1381" w:rsidP="007E138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Ойын екі түрге бөлінеді:</w:t>
      </w:r>
      <w:r w:rsidR="00167557">
        <w:rPr>
          <w:rFonts w:ascii="Times New Roman" w:hAnsi="Times New Roman" w:cs="Times New Roman"/>
          <w:sz w:val="28"/>
          <w:szCs w:val="28"/>
          <w:lang w:val="kk-KZ"/>
        </w:rPr>
        <w:t xml:space="preserve"> </w:t>
      </w:r>
      <w:r w:rsidRPr="00635C18">
        <w:rPr>
          <w:rFonts w:ascii="Times New Roman" w:hAnsi="Times New Roman" w:cs="Times New Roman"/>
          <w:i/>
          <w:sz w:val="28"/>
          <w:szCs w:val="28"/>
          <w:lang w:val="kk-KZ"/>
        </w:rPr>
        <w:t>жеке және бірге</w:t>
      </w:r>
      <w:r w:rsidR="00F97DA3" w:rsidRPr="00635C18">
        <w:rPr>
          <w:rFonts w:ascii="Times New Roman" w:hAnsi="Times New Roman" w:cs="Times New Roman"/>
          <w:i/>
          <w:sz w:val="28"/>
          <w:szCs w:val="28"/>
          <w:lang w:val="kk-KZ"/>
        </w:rPr>
        <w:t xml:space="preserve"> ойнау</w:t>
      </w:r>
      <w:r w:rsidRPr="00635C18">
        <w:rPr>
          <w:rFonts w:ascii="Times New Roman" w:hAnsi="Times New Roman" w:cs="Times New Roman"/>
          <w:sz w:val="28"/>
          <w:szCs w:val="28"/>
          <w:lang w:val="kk-KZ"/>
        </w:rPr>
        <w:t>. Әр</w:t>
      </w:r>
      <w:r w:rsidR="00F97DA3" w:rsidRPr="00635C18">
        <w:rPr>
          <w:rFonts w:ascii="Times New Roman" w:hAnsi="Times New Roman" w:cs="Times New Roman"/>
          <w:sz w:val="28"/>
          <w:szCs w:val="28"/>
          <w:lang w:val="kk-KZ"/>
        </w:rPr>
        <w:t xml:space="preserve"> қай</w:t>
      </w:r>
      <w:r w:rsidRPr="00635C18">
        <w:rPr>
          <w:rFonts w:ascii="Times New Roman" w:hAnsi="Times New Roman" w:cs="Times New Roman"/>
          <w:sz w:val="28"/>
          <w:szCs w:val="28"/>
          <w:lang w:val="kk-KZ"/>
        </w:rPr>
        <w:t>сысының өзінің әлеуметтік мәні бар. Жеке</w:t>
      </w:r>
      <w:r w:rsidR="00F97DA3" w:rsidRPr="00635C18">
        <w:rPr>
          <w:rFonts w:ascii="Times New Roman" w:hAnsi="Times New Roman" w:cs="Times New Roman"/>
          <w:sz w:val="28"/>
          <w:szCs w:val="28"/>
          <w:lang w:val="kk-KZ"/>
        </w:rPr>
        <w:t xml:space="preserve"> ойын баланың өз</w:t>
      </w:r>
      <w:r w:rsidR="00167557">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бетін</w:t>
      </w:r>
      <w:r w:rsidRPr="00635C18">
        <w:rPr>
          <w:rFonts w:ascii="Times New Roman" w:hAnsi="Times New Roman" w:cs="Times New Roman"/>
          <w:sz w:val="28"/>
          <w:szCs w:val="28"/>
          <w:lang w:val="kk-KZ"/>
        </w:rPr>
        <w:t>ше ойын үдерісіне берілуіне және онан шынайы ләззәт</w:t>
      </w:r>
      <w:r w:rsidR="00F97DA3" w:rsidRPr="00635C18">
        <w:rPr>
          <w:rFonts w:ascii="Times New Roman" w:hAnsi="Times New Roman" w:cs="Times New Roman"/>
          <w:sz w:val="28"/>
          <w:szCs w:val="28"/>
          <w:lang w:val="kk-KZ"/>
        </w:rPr>
        <w:t xml:space="preserve"> алуы</w:t>
      </w:r>
      <w:r w:rsidRPr="00635C18">
        <w:rPr>
          <w:rFonts w:ascii="Times New Roman" w:hAnsi="Times New Roman" w:cs="Times New Roman"/>
          <w:sz w:val="28"/>
          <w:szCs w:val="28"/>
          <w:lang w:val="kk-KZ"/>
        </w:rPr>
        <w:t>на  көмектеседі. Ол әлеуметтік дамуды және өздігінен шешім  қабылдау дағдысын қалыптастыруға,</w:t>
      </w:r>
      <w:r w:rsidR="00F97DA3" w:rsidRPr="00635C18">
        <w:rPr>
          <w:rFonts w:ascii="Times New Roman" w:hAnsi="Times New Roman" w:cs="Times New Roman"/>
          <w:sz w:val="28"/>
          <w:szCs w:val="28"/>
          <w:lang w:val="kk-KZ"/>
        </w:rPr>
        <w:t xml:space="preserve"> қарапайым міндеттерді  ше</w:t>
      </w:r>
      <w:r w:rsidRPr="00635C18">
        <w:rPr>
          <w:rFonts w:ascii="Times New Roman" w:hAnsi="Times New Roman" w:cs="Times New Roman"/>
          <w:sz w:val="28"/>
          <w:szCs w:val="28"/>
          <w:lang w:val="kk-KZ"/>
        </w:rPr>
        <w:t>шу арқылы, өз мүмкіндіктерін іске асыруға көмектеседі. Осындай</w:t>
      </w:r>
      <w:r w:rsidR="00F97DA3" w:rsidRPr="00635C18">
        <w:rPr>
          <w:rFonts w:ascii="Times New Roman" w:hAnsi="Times New Roman" w:cs="Times New Roman"/>
          <w:sz w:val="28"/>
          <w:szCs w:val="28"/>
          <w:lang w:val="kk-KZ"/>
        </w:rPr>
        <w:t xml:space="preserve"> мү</w:t>
      </w:r>
      <w:r w:rsidRPr="00635C18">
        <w:rPr>
          <w:rFonts w:ascii="Times New Roman" w:hAnsi="Times New Roman" w:cs="Times New Roman"/>
          <w:sz w:val="28"/>
          <w:szCs w:val="28"/>
          <w:lang w:val="kk-KZ"/>
        </w:rPr>
        <w:t>мкіндіктердің болмауы, баланың дамуына теріс  әсер етеді. Баланың әлеуметтік мән</w:t>
      </w:r>
      <w:r w:rsidR="00F97DA3" w:rsidRPr="00635C18">
        <w:rPr>
          <w:rFonts w:ascii="Times New Roman" w:hAnsi="Times New Roman" w:cs="Times New Roman"/>
          <w:sz w:val="28"/>
          <w:szCs w:val="28"/>
          <w:lang w:val="kk-KZ"/>
        </w:rPr>
        <w:t xml:space="preserve"> ретіндегі </w:t>
      </w:r>
      <w:r w:rsidRPr="00635C18">
        <w:rPr>
          <w:rFonts w:ascii="Times New Roman" w:hAnsi="Times New Roman" w:cs="Times New Roman"/>
          <w:sz w:val="28"/>
          <w:szCs w:val="28"/>
          <w:lang w:val="kk-KZ"/>
        </w:rPr>
        <w:t>психикалық  дамуы заңдылығы екі</w:t>
      </w:r>
      <w:r w:rsidR="00F97DA3" w:rsidRPr="00635C18">
        <w:rPr>
          <w:rFonts w:ascii="Times New Roman" w:hAnsi="Times New Roman" w:cs="Times New Roman"/>
          <w:sz w:val="28"/>
          <w:szCs w:val="28"/>
          <w:lang w:val="kk-KZ"/>
        </w:rPr>
        <w:t xml:space="preserve"> қарама-қайшы үдеріспен (тенденциялармен) анықталады; </w:t>
      </w:r>
      <w:r w:rsidR="008018E0" w:rsidRPr="00635C18">
        <w:rPr>
          <w:rFonts w:ascii="Times New Roman" w:hAnsi="Times New Roman" w:cs="Times New Roman"/>
          <w:i/>
          <w:sz w:val="28"/>
          <w:szCs w:val="28"/>
          <w:lang w:val="kk-KZ"/>
        </w:rPr>
        <w:t>жалпылау</w:t>
      </w:r>
      <w:r w:rsidR="00F97DA3" w:rsidRPr="00635C18">
        <w:rPr>
          <w:rFonts w:ascii="Times New Roman" w:hAnsi="Times New Roman" w:cs="Times New Roman"/>
          <w:i/>
          <w:sz w:val="28"/>
          <w:szCs w:val="28"/>
          <w:lang w:val="kk-KZ"/>
        </w:rPr>
        <w:t xml:space="preserve"> және жекелену ұмтылысы</w:t>
      </w:r>
      <w:r w:rsidR="008018E0" w:rsidRPr="00635C18">
        <w:rPr>
          <w:rFonts w:ascii="Times New Roman" w:hAnsi="Times New Roman" w:cs="Times New Roman"/>
          <w:sz w:val="28"/>
          <w:szCs w:val="28"/>
          <w:lang w:val="kk-KZ"/>
        </w:rPr>
        <w:t>. Осы</w:t>
      </w:r>
      <w:r w:rsidR="00F97DA3" w:rsidRPr="00635C18">
        <w:rPr>
          <w:rFonts w:ascii="Times New Roman" w:hAnsi="Times New Roman" w:cs="Times New Roman"/>
          <w:sz w:val="28"/>
          <w:szCs w:val="28"/>
          <w:lang w:val="kk-KZ"/>
        </w:rPr>
        <w:t xml:space="preserve"> заңдылықтардың шарттарының </w:t>
      </w:r>
      <w:r w:rsidR="008018E0" w:rsidRPr="00635C18">
        <w:rPr>
          <w:rFonts w:ascii="Times New Roman" w:hAnsi="Times New Roman" w:cs="Times New Roman"/>
          <w:sz w:val="28"/>
          <w:szCs w:val="28"/>
          <w:lang w:val="kk-KZ"/>
        </w:rPr>
        <w:t>бүлінуі, баланың</w:t>
      </w:r>
      <w:r w:rsidR="00F97DA3" w:rsidRPr="00635C18">
        <w:rPr>
          <w:rFonts w:ascii="Times New Roman" w:hAnsi="Times New Roman" w:cs="Times New Roman"/>
          <w:sz w:val="28"/>
          <w:szCs w:val="28"/>
          <w:lang w:val="kk-KZ"/>
        </w:rPr>
        <w:t xml:space="preserve"> әлеумет</w:t>
      </w:r>
      <w:r w:rsidR="008018E0" w:rsidRPr="00635C18">
        <w:rPr>
          <w:rFonts w:ascii="Times New Roman" w:hAnsi="Times New Roman" w:cs="Times New Roman"/>
          <w:sz w:val="28"/>
          <w:szCs w:val="28"/>
          <w:lang w:val="kk-KZ"/>
        </w:rPr>
        <w:t>тік дамуына теріс әсер етеді. Оның дәлелін</w:t>
      </w:r>
      <w:r w:rsidR="00F97DA3" w:rsidRPr="00635C18">
        <w:rPr>
          <w:rFonts w:ascii="Times New Roman" w:hAnsi="Times New Roman" w:cs="Times New Roman"/>
          <w:sz w:val="28"/>
          <w:szCs w:val="28"/>
          <w:lang w:val="kk-KZ"/>
        </w:rPr>
        <w:t xml:space="preserve"> мемлекеттік  мекеме</w:t>
      </w:r>
      <w:r w:rsidR="008018E0" w:rsidRPr="00635C18">
        <w:rPr>
          <w:rFonts w:ascii="Times New Roman" w:hAnsi="Times New Roman" w:cs="Times New Roman"/>
          <w:sz w:val="28"/>
          <w:szCs w:val="28"/>
          <w:lang w:val="kk-KZ"/>
        </w:rPr>
        <w:t>лерде, балалар үйлерінде</w:t>
      </w:r>
      <w:r w:rsidR="00F97DA3" w:rsidRPr="00635C18">
        <w:rPr>
          <w:rFonts w:ascii="Times New Roman" w:hAnsi="Times New Roman" w:cs="Times New Roman"/>
          <w:sz w:val="28"/>
          <w:szCs w:val="28"/>
          <w:lang w:val="kk-KZ"/>
        </w:rPr>
        <w:t xml:space="preserve"> тәрбиеленген балалар бойынан байқауға</w:t>
      </w:r>
      <w:r w:rsidR="008018E0" w:rsidRPr="00635C18">
        <w:rPr>
          <w:rFonts w:ascii="Times New Roman" w:hAnsi="Times New Roman" w:cs="Times New Roman"/>
          <w:sz w:val="28"/>
          <w:szCs w:val="28"/>
          <w:lang w:val="kk-KZ"/>
        </w:rPr>
        <w:t xml:space="preserve"> болады,</w:t>
      </w:r>
      <w:r w:rsidR="00F97DA3" w:rsidRPr="00635C18">
        <w:rPr>
          <w:rFonts w:ascii="Times New Roman" w:hAnsi="Times New Roman" w:cs="Times New Roman"/>
          <w:sz w:val="28"/>
          <w:szCs w:val="28"/>
          <w:lang w:val="kk-KZ"/>
        </w:rPr>
        <w:t xml:space="preserve"> өйткені олардың</w:t>
      </w:r>
      <w:r w:rsidR="008018E0" w:rsidRPr="00635C18">
        <w:rPr>
          <w:rFonts w:ascii="Times New Roman" w:hAnsi="Times New Roman" w:cs="Times New Roman"/>
          <w:sz w:val="28"/>
          <w:szCs w:val="28"/>
          <w:lang w:val="kk-KZ"/>
        </w:rPr>
        <w:t xml:space="preserve"> жеке ойнауына қоғамдық</w:t>
      </w:r>
      <w:r w:rsidR="00F97DA3" w:rsidRPr="00635C18">
        <w:rPr>
          <w:rFonts w:ascii="Times New Roman" w:hAnsi="Times New Roman" w:cs="Times New Roman"/>
          <w:sz w:val="28"/>
          <w:szCs w:val="28"/>
          <w:lang w:val="kk-KZ"/>
        </w:rPr>
        <w:t xml:space="preserve"> тәр</w:t>
      </w:r>
      <w:r w:rsidR="008018E0" w:rsidRPr="00635C18">
        <w:rPr>
          <w:rFonts w:ascii="Times New Roman" w:hAnsi="Times New Roman" w:cs="Times New Roman"/>
          <w:sz w:val="28"/>
          <w:szCs w:val="28"/>
          <w:lang w:val="kk-KZ"/>
        </w:rPr>
        <w:t xml:space="preserve">бие  орындарында мүмкіндіктері </w:t>
      </w:r>
      <w:r w:rsidR="00F97DA3" w:rsidRPr="00635C18">
        <w:rPr>
          <w:rFonts w:ascii="Times New Roman" w:hAnsi="Times New Roman" w:cs="Times New Roman"/>
          <w:sz w:val="28"/>
          <w:szCs w:val="28"/>
          <w:lang w:val="kk-KZ"/>
        </w:rPr>
        <w:t xml:space="preserve"> болмайды.</w:t>
      </w:r>
    </w:p>
    <w:p w:rsidR="00F97DA3" w:rsidRPr="00635C18" w:rsidRDefault="008018E0" w:rsidP="008018E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Олар үшін ойын үдерісінің өзі маңызды. Ойын баланың  мейілінше дамуына ықпал етеді. Мысалы мынадай</w:t>
      </w:r>
      <w:r w:rsidR="00F97DA3" w:rsidRPr="00635C18">
        <w:rPr>
          <w:rFonts w:ascii="Times New Roman" w:hAnsi="Times New Roman" w:cs="Times New Roman"/>
          <w:sz w:val="28"/>
          <w:szCs w:val="28"/>
          <w:lang w:val="kk-KZ"/>
        </w:rPr>
        <w:t xml:space="preserve"> суретті  байқауға </w:t>
      </w:r>
      <w:r w:rsidRPr="00635C18">
        <w:rPr>
          <w:rFonts w:ascii="Times New Roman" w:hAnsi="Times New Roman" w:cs="Times New Roman"/>
          <w:sz w:val="28"/>
          <w:szCs w:val="28"/>
          <w:lang w:val="kk-KZ"/>
        </w:rPr>
        <w:t>болады. Анасы баласымен бірге дем алып</w:t>
      </w:r>
      <w:r w:rsidR="00F97DA3" w:rsidRPr="00635C18">
        <w:rPr>
          <w:rFonts w:ascii="Times New Roman" w:hAnsi="Times New Roman" w:cs="Times New Roman"/>
          <w:sz w:val="28"/>
          <w:szCs w:val="28"/>
          <w:lang w:val="kk-KZ"/>
        </w:rPr>
        <w:t xml:space="preserve"> отыр. Балас</w:t>
      </w:r>
      <w:r w:rsidRPr="00635C18">
        <w:rPr>
          <w:rFonts w:ascii="Times New Roman" w:hAnsi="Times New Roman" w:cs="Times New Roman"/>
          <w:sz w:val="28"/>
          <w:szCs w:val="28"/>
          <w:lang w:val="kk-KZ"/>
        </w:rPr>
        <w:t>ы  құммен ойнап, оны</w:t>
      </w:r>
      <w:r w:rsidR="00F97DA3" w:rsidRPr="00635C18">
        <w:rPr>
          <w:rFonts w:ascii="Times New Roman" w:hAnsi="Times New Roman" w:cs="Times New Roman"/>
          <w:sz w:val="28"/>
          <w:szCs w:val="28"/>
          <w:lang w:val="kk-KZ"/>
        </w:rPr>
        <w:t xml:space="preserve"> шеле</w:t>
      </w:r>
      <w:r w:rsidRPr="00635C18">
        <w:rPr>
          <w:rFonts w:ascii="Times New Roman" w:hAnsi="Times New Roman" w:cs="Times New Roman"/>
          <w:sz w:val="28"/>
          <w:szCs w:val="28"/>
          <w:lang w:val="kk-KZ"/>
        </w:rPr>
        <w:t>кке  толтырып,  қайтадан  төгіп</w:t>
      </w:r>
      <w:r w:rsidR="00F97DA3" w:rsidRPr="00635C18">
        <w:rPr>
          <w:rFonts w:ascii="Times New Roman" w:hAnsi="Times New Roman" w:cs="Times New Roman"/>
          <w:sz w:val="28"/>
          <w:szCs w:val="28"/>
          <w:lang w:val="kk-KZ"/>
        </w:rPr>
        <w:t xml:space="preserve"> о</w:t>
      </w:r>
      <w:r w:rsidRPr="00635C18">
        <w:rPr>
          <w:rFonts w:ascii="Times New Roman" w:hAnsi="Times New Roman" w:cs="Times New Roman"/>
          <w:sz w:val="28"/>
          <w:szCs w:val="28"/>
          <w:lang w:val="kk-KZ"/>
        </w:rPr>
        <w:t>йынға мейілінше беріледі. Үйге кету керектігінен, анасы баласының ойынды тез аяқтауын талап етеді. Ойынды жеделдету үшін  анасы баланың шелегіне құмды толтырып көмектеседі.</w:t>
      </w:r>
      <w:r w:rsidR="00F97DA3" w:rsidRPr="00635C18">
        <w:rPr>
          <w:rFonts w:ascii="Times New Roman" w:hAnsi="Times New Roman" w:cs="Times New Roman"/>
          <w:sz w:val="28"/>
          <w:szCs w:val="28"/>
          <w:lang w:val="kk-KZ"/>
        </w:rPr>
        <w:t xml:space="preserve"> Ба</w:t>
      </w:r>
      <w:r w:rsidRPr="00635C18">
        <w:rPr>
          <w:rFonts w:ascii="Times New Roman" w:hAnsi="Times New Roman" w:cs="Times New Roman"/>
          <w:sz w:val="28"/>
          <w:szCs w:val="28"/>
          <w:lang w:val="kk-KZ"/>
        </w:rPr>
        <w:t>ла  оны қаламайды, ол мазасызданып, жылап, шелектегі құмды  төгіп тастап, оны қайтадан өзі толтырғысы келеді. Ана үшін толған шелектің</w:t>
      </w:r>
      <w:r w:rsidR="005D75A2">
        <w:rPr>
          <w:rFonts w:ascii="Times New Roman" w:hAnsi="Times New Roman" w:cs="Times New Roman"/>
          <w:sz w:val="28"/>
          <w:szCs w:val="28"/>
          <w:lang w:val="kk-KZ"/>
        </w:rPr>
        <w:t xml:space="preserve"> мәні  жоқ, ал бала үшін мәнді</w:t>
      </w:r>
      <w:r w:rsidRPr="00635C18">
        <w:rPr>
          <w:rFonts w:ascii="Times New Roman" w:hAnsi="Times New Roman" w:cs="Times New Roman"/>
          <w:sz w:val="28"/>
          <w:szCs w:val="28"/>
          <w:lang w:val="kk-KZ"/>
        </w:rPr>
        <w:t>-  үдеріс, яғни  шелекке құмды өзбетінше</w:t>
      </w:r>
      <w:r w:rsidR="00F97DA3" w:rsidRPr="00635C18">
        <w:rPr>
          <w:rFonts w:ascii="Times New Roman" w:hAnsi="Times New Roman" w:cs="Times New Roman"/>
          <w:sz w:val="28"/>
          <w:szCs w:val="28"/>
          <w:lang w:val="kk-KZ"/>
        </w:rPr>
        <w:t xml:space="preserve"> толтыруы.</w:t>
      </w:r>
    </w:p>
    <w:p w:rsidR="00F97DA3" w:rsidRPr="00635C18" w:rsidRDefault="008018E0" w:rsidP="008018E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 өзгелерге</w:t>
      </w:r>
      <w:r w:rsidR="00F97DA3" w:rsidRPr="00635C18">
        <w:rPr>
          <w:rFonts w:ascii="Times New Roman" w:hAnsi="Times New Roman" w:cs="Times New Roman"/>
          <w:sz w:val="28"/>
          <w:szCs w:val="28"/>
          <w:lang w:val="kk-KZ"/>
        </w:rPr>
        <w:t xml:space="preserve"> ел</w:t>
      </w:r>
      <w:r w:rsidRPr="00635C18">
        <w:rPr>
          <w:rFonts w:ascii="Times New Roman" w:hAnsi="Times New Roman" w:cs="Times New Roman"/>
          <w:sz w:val="28"/>
          <w:szCs w:val="28"/>
          <w:lang w:val="kk-KZ"/>
        </w:rPr>
        <w:t>іктеп, ойын барысында іс-әрекет</w:t>
      </w:r>
      <w:r w:rsidR="00F97DA3" w:rsidRPr="00635C18">
        <w:rPr>
          <w:rFonts w:ascii="Times New Roman" w:hAnsi="Times New Roman" w:cs="Times New Roman"/>
          <w:sz w:val="28"/>
          <w:szCs w:val="28"/>
          <w:lang w:val="kk-KZ"/>
        </w:rPr>
        <w:t xml:space="preserve"> тәжірибесін  игеріп,  ішкі  жан  дүниесінде оны  талдағысы</w:t>
      </w:r>
      <w:r w:rsidR="00FB078E">
        <w:rPr>
          <w:rFonts w:ascii="Times New Roman" w:hAnsi="Times New Roman" w:cs="Times New Roman"/>
          <w:sz w:val="28"/>
          <w:szCs w:val="28"/>
          <w:lang w:val="kk-KZ"/>
        </w:rPr>
        <w:t xml:space="preserve">  келеді. Оның  бастау  көзі </w:t>
      </w:r>
      <w:r w:rsidR="00F97DA3" w:rsidRPr="00635C18">
        <w:rPr>
          <w:rFonts w:ascii="Times New Roman" w:hAnsi="Times New Roman" w:cs="Times New Roman"/>
          <w:sz w:val="28"/>
          <w:szCs w:val="28"/>
          <w:lang w:val="kk-KZ"/>
        </w:rPr>
        <w:t xml:space="preserve">болып  жатқан құбылысты  баланың </w:t>
      </w:r>
      <w:r w:rsidRPr="00635C18">
        <w:rPr>
          <w:rFonts w:ascii="Times New Roman" w:hAnsi="Times New Roman" w:cs="Times New Roman"/>
          <w:sz w:val="28"/>
          <w:szCs w:val="28"/>
          <w:lang w:val="kk-KZ"/>
        </w:rPr>
        <w:t xml:space="preserve"> көріп  білгісінің келуі, яғни талдай білуі (затты</w:t>
      </w:r>
      <w:r w:rsidR="00F97DA3" w:rsidRPr="00635C18">
        <w:rPr>
          <w:rFonts w:ascii="Times New Roman" w:hAnsi="Times New Roman" w:cs="Times New Roman"/>
          <w:sz w:val="28"/>
          <w:szCs w:val="28"/>
          <w:lang w:val="kk-KZ"/>
        </w:rPr>
        <w:t xml:space="preserve"> бөлше</w:t>
      </w:r>
      <w:r w:rsidRPr="00635C18">
        <w:rPr>
          <w:rFonts w:ascii="Times New Roman" w:hAnsi="Times New Roman" w:cs="Times New Roman"/>
          <w:sz w:val="28"/>
          <w:szCs w:val="28"/>
          <w:lang w:val="kk-KZ"/>
        </w:rPr>
        <w:t>ктеу, құралдарды  жіктеу), оның</w:t>
      </w:r>
      <w:r w:rsidR="00F97DA3" w:rsidRPr="00635C18">
        <w:rPr>
          <w:rFonts w:ascii="Times New Roman" w:hAnsi="Times New Roman" w:cs="Times New Roman"/>
          <w:sz w:val="28"/>
          <w:szCs w:val="28"/>
          <w:lang w:val="kk-KZ"/>
        </w:rPr>
        <w:t xml:space="preserve"> қарапай</w:t>
      </w:r>
      <w:r w:rsidRPr="00635C18">
        <w:rPr>
          <w:rFonts w:ascii="Times New Roman" w:hAnsi="Times New Roman" w:cs="Times New Roman"/>
          <w:sz w:val="28"/>
          <w:szCs w:val="28"/>
          <w:lang w:val="kk-KZ"/>
        </w:rPr>
        <w:t>ым санасы тұрғысынан өмірді талдап  тануына және соның қатарында, қоғамдық</w:t>
      </w:r>
      <w:r w:rsidR="00F97DA3" w:rsidRPr="00635C18">
        <w:rPr>
          <w:rFonts w:ascii="Times New Roman" w:hAnsi="Times New Roman" w:cs="Times New Roman"/>
          <w:sz w:val="28"/>
          <w:szCs w:val="28"/>
          <w:lang w:val="kk-KZ"/>
        </w:rPr>
        <w:t xml:space="preserve"> қатынастар айналы</w:t>
      </w:r>
      <w:r w:rsidRPr="00635C18">
        <w:rPr>
          <w:rFonts w:ascii="Times New Roman" w:hAnsi="Times New Roman" w:cs="Times New Roman"/>
          <w:sz w:val="28"/>
          <w:szCs w:val="28"/>
          <w:lang w:val="kk-KZ"/>
        </w:rPr>
        <w:t>мын тануға көмегін</w:t>
      </w:r>
      <w:r w:rsidR="00F97DA3" w:rsidRPr="00635C18">
        <w:rPr>
          <w:rFonts w:ascii="Times New Roman" w:hAnsi="Times New Roman" w:cs="Times New Roman"/>
          <w:sz w:val="28"/>
          <w:szCs w:val="28"/>
          <w:lang w:val="kk-KZ"/>
        </w:rPr>
        <w:t xml:space="preserve"> тигізед</w:t>
      </w:r>
      <w:r w:rsidRPr="00635C18">
        <w:rPr>
          <w:rFonts w:ascii="Times New Roman" w:hAnsi="Times New Roman" w:cs="Times New Roman"/>
          <w:sz w:val="28"/>
          <w:szCs w:val="28"/>
          <w:lang w:val="kk-KZ"/>
        </w:rPr>
        <w:t>і. Бастапқы кезде бұл талдау тым  қарапайым болады (балаға бір ойыншық ұнайтындықтан,</w:t>
      </w:r>
      <w:r w:rsidR="00F97DA3" w:rsidRPr="00635C18">
        <w:rPr>
          <w:rFonts w:ascii="Times New Roman" w:hAnsi="Times New Roman" w:cs="Times New Roman"/>
          <w:sz w:val="28"/>
          <w:szCs w:val="28"/>
          <w:lang w:val="kk-KZ"/>
        </w:rPr>
        <w:t xml:space="preserve"> оны</w:t>
      </w:r>
      <w:r w:rsidRPr="00635C18">
        <w:rPr>
          <w:rFonts w:ascii="Times New Roman" w:hAnsi="Times New Roman" w:cs="Times New Roman"/>
          <w:sz w:val="28"/>
          <w:szCs w:val="28"/>
          <w:lang w:val="kk-KZ"/>
        </w:rPr>
        <w:t>мен ұзақ уақыт ойнайды, сонан кейінгі кезекте, оның ішкі  құрлысымен танысқысы келгендіктен,  оны</w:t>
      </w:r>
      <w:r w:rsidR="00F97DA3" w:rsidRPr="00635C18">
        <w:rPr>
          <w:rFonts w:ascii="Times New Roman" w:hAnsi="Times New Roman" w:cs="Times New Roman"/>
          <w:sz w:val="28"/>
          <w:szCs w:val="28"/>
          <w:lang w:val="kk-KZ"/>
        </w:rPr>
        <w:t xml:space="preserve"> бөлшектейді). Өз  ісінің </w:t>
      </w:r>
      <w:r w:rsidRPr="00635C18">
        <w:rPr>
          <w:rFonts w:ascii="Times New Roman" w:hAnsi="Times New Roman" w:cs="Times New Roman"/>
          <w:sz w:val="28"/>
          <w:szCs w:val="28"/>
          <w:lang w:val="kk-KZ"/>
        </w:rPr>
        <w:t>нәтижесін көріп, ол жабырқап, оны қалпына келтіруді  талап етеді. Міне, ол</w:t>
      </w:r>
      <w:r w:rsidR="00F97DA3" w:rsidRPr="00635C18">
        <w:rPr>
          <w:rFonts w:ascii="Times New Roman" w:hAnsi="Times New Roman" w:cs="Times New Roman"/>
          <w:sz w:val="28"/>
          <w:szCs w:val="28"/>
          <w:lang w:val="kk-KZ"/>
        </w:rPr>
        <w:t xml:space="preserve"> осындай  талдаудан  </w:t>
      </w:r>
      <w:r w:rsidRPr="00635C18">
        <w:rPr>
          <w:rFonts w:ascii="Times New Roman" w:hAnsi="Times New Roman" w:cs="Times New Roman"/>
          <w:sz w:val="28"/>
          <w:szCs w:val="28"/>
          <w:lang w:val="kk-KZ"/>
        </w:rPr>
        <w:t>кейін, шығармашылық іс-әрекетке</w:t>
      </w:r>
      <w:r w:rsidR="005D75A2">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бет бұрады. Шығармашы</w:t>
      </w:r>
      <w:r w:rsidRPr="00635C18">
        <w:rPr>
          <w:rFonts w:ascii="Times New Roman" w:hAnsi="Times New Roman" w:cs="Times New Roman"/>
          <w:sz w:val="28"/>
          <w:szCs w:val="28"/>
          <w:lang w:val="kk-KZ"/>
        </w:rPr>
        <w:t>лық ойындар қатарына символдық</w:t>
      </w:r>
      <w:r w:rsidR="00F97DA3" w:rsidRPr="00635C18">
        <w:rPr>
          <w:rFonts w:ascii="Times New Roman" w:hAnsi="Times New Roman" w:cs="Times New Roman"/>
          <w:sz w:val="28"/>
          <w:szCs w:val="28"/>
          <w:lang w:val="kk-KZ"/>
        </w:rPr>
        <w:t xml:space="preserve"> ой</w:t>
      </w:r>
      <w:r w:rsidRPr="00635C18">
        <w:rPr>
          <w:rFonts w:ascii="Times New Roman" w:hAnsi="Times New Roman" w:cs="Times New Roman"/>
          <w:sz w:val="28"/>
          <w:szCs w:val="28"/>
          <w:lang w:val="kk-KZ"/>
        </w:rPr>
        <w:t>ындар, нақтырақ айтсақ: құстар,</w:t>
      </w:r>
      <w:r w:rsidR="00F97DA3" w:rsidRPr="00635C18">
        <w:rPr>
          <w:rFonts w:ascii="Times New Roman" w:hAnsi="Times New Roman" w:cs="Times New Roman"/>
          <w:sz w:val="28"/>
          <w:szCs w:val="28"/>
          <w:lang w:val="kk-KZ"/>
        </w:rPr>
        <w:t xml:space="preserve"> жануарлар, әскерилер, т.б. жатады.</w:t>
      </w:r>
    </w:p>
    <w:p w:rsidR="00F97DA3" w:rsidRPr="00635C18" w:rsidRDefault="008018E0" w:rsidP="008018E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дамуындағы маңызды орынды ойын алады, ол  өмірлік тәжірибе жинақтауға көмектеседі. Соның көмегімен балалар санауды, құрылыс</w:t>
      </w:r>
      <w:r w:rsidR="00F97DA3" w:rsidRPr="00635C18">
        <w:rPr>
          <w:rFonts w:ascii="Times New Roman" w:hAnsi="Times New Roman" w:cs="Times New Roman"/>
          <w:sz w:val="28"/>
          <w:szCs w:val="28"/>
          <w:lang w:val="kk-KZ"/>
        </w:rPr>
        <w:t xml:space="preserve"> ережесін,</w:t>
      </w:r>
      <w:r w:rsidRPr="00635C18">
        <w:rPr>
          <w:rFonts w:ascii="Times New Roman" w:hAnsi="Times New Roman" w:cs="Times New Roman"/>
          <w:sz w:val="28"/>
          <w:szCs w:val="28"/>
          <w:lang w:val="kk-KZ"/>
        </w:rPr>
        <w:t xml:space="preserve"> сызу, ән</w:t>
      </w:r>
      <w:r w:rsidR="00F97DA3" w:rsidRPr="00635C18">
        <w:rPr>
          <w:rFonts w:ascii="Times New Roman" w:hAnsi="Times New Roman" w:cs="Times New Roman"/>
          <w:sz w:val="28"/>
          <w:szCs w:val="28"/>
          <w:lang w:val="kk-KZ"/>
        </w:rPr>
        <w:t xml:space="preserve"> а</w:t>
      </w:r>
      <w:r w:rsidRPr="00635C18">
        <w:rPr>
          <w:rFonts w:ascii="Times New Roman" w:hAnsi="Times New Roman" w:cs="Times New Roman"/>
          <w:sz w:val="28"/>
          <w:szCs w:val="28"/>
          <w:lang w:val="kk-KZ"/>
        </w:rPr>
        <w:t>йту, жарысу</w:t>
      </w:r>
      <w:r w:rsidR="00790C43"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т.с.с. игереді. Бұл ойындар Платон дәуірінен</w:t>
      </w:r>
      <w:r w:rsidR="00F97DA3" w:rsidRPr="00635C18">
        <w:rPr>
          <w:rFonts w:ascii="Times New Roman" w:hAnsi="Times New Roman" w:cs="Times New Roman"/>
          <w:sz w:val="28"/>
          <w:szCs w:val="28"/>
          <w:lang w:val="kk-KZ"/>
        </w:rPr>
        <w:t xml:space="preserve"> бергі кезеңде </w:t>
      </w:r>
      <w:r w:rsidR="00F97DA3" w:rsidRPr="00635C18">
        <w:rPr>
          <w:rFonts w:ascii="Times New Roman" w:hAnsi="Times New Roman" w:cs="Times New Roman"/>
          <w:sz w:val="28"/>
          <w:szCs w:val="28"/>
          <w:lang w:val="kk-KZ"/>
        </w:rPr>
        <w:lastRenderedPageBreak/>
        <w:t>де бала</w:t>
      </w:r>
      <w:r w:rsidRPr="00635C18">
        <w:rPr>
          <w:rFonts w:ascii="Times New Roman" w:hAnsi="Times New Roman" w:cs="Times New Roman"/>
          <w:sz w:val="28"/>
          <w:szCs w:val="28"/>
          <w:lang w:val="kk-KZ"/>
        </w:rPr>
        <w:t>лардың қабілеттері мен да</w:t>
      </w:r>
      <w:r w:rsidR="005D75A2">
        <w:rPr>
          <w:rFonts w:ascii="Times New Roman" w:hAnsi="Times New Roman" w:cs="Times New Roman"/>
          <w:sz w:val="28"/>
          <w:szCs w:val="28"/>
          <w:lang w:val="kk-KZ"/>
        </w:rPr>
        <w:t>рындылықтарын, ұшқыр ойлауын жә</w:t>
      </w:r>
      <w:r w:rsidRPr="00635C18">
        <w:rPr>
          <w:rFonts w:ascii="Times New Roman" w:hAnsi="Times New Roman" w:cs="Times New Roman"/>
          <w:sz w:val="28"/>
          <w:szCs w:val="28"/>
          <w:lang w:val="kk-KZ"/>
        </w:rPr>
        <w:t>не мінез-құлқын</w:t>
      </w:r>
      <w:r w:rsidR="00F97DA3" w:rsidRPr="00635C18">
        <w:rPr>
          <w:rFonts w:ascii="Times New Roman" w:hAnsi="Times New Roman" w:cs="Times New Roman"/>
          <w:sz w:val="28"/>
          <w:szCs w:val="28"/>
          <w:lang w:val="kk-KZ"/>
        </w:rPr>
        <w:t xml:space="preserve"> қалыптастыруға қолданылып келеді. Осындай  </w:t>
      </w:r>
      <w:r w:rsidRPr="00635C18">
        <w:rPr>
          <w:rFonts w:ascii="Times New Roman" w:hAnsi="Times New Roman" w:cs="Times New Roman"/>
          <w:sz w:val="28"/>
          <w:szCs w:val="28"/>
          <w:lang w:val="kk-KZ"/>
        </w:rPr>
        <w:t>ойындар арқылы педагогтар балалардың</w:t>
      </w:r>
      <w:r w:rsidR="00F97DA3" w:rsidRPr="00635C18">
        <w:rPr>
          <w:rFonts w:ascii="Times New Roman" w:hAnsi="Times New Roman" w:cs="Times New Roman"/>
          <w:sz w:val="28"/>
          <w:szCs w:val="28"/>
          <w:lang w:val="kk-KZ"/>
        </w:rPr>
        <w:t xml:space="preserve"> ақыл-парасатын  дамы</w:t>
      </w:r>
      <w:r w:rsidRPr="00635C18">
        <w:rPr>
          <w:rFonts w:ascii="Times New Roman" w:hAnsi="Times New Roman" w:cs="Times New Roman"/>
          <w:sz w:val="28"/>
          <w:szCs w:val="28"/>
          <w:lang w:val="kk-KZ"/>
        </w:rPr>
        <w:t>туды, белгілі бір</w:t>
      </w:r>
      <w:r w:rsidR="00F97DA3" w:rsidRPr="00635C18">
        <w:rPr>
          <w:rFonts w:ascii="Times New Roman" w:hAnsi="Times New Roman" w:cs="Times New Roman"/>
          <w:sz w:val="28"/>
          <w:szCs w:val="28"/>
          <w:lang w:val="kk-KZ"/>
        </w:rPr>
        <w:t xml:space="preserve"> і</w:t>
      </w:r>
      <w:r w:rsidRPr="00635C18">
        <w:rPr>
          <w:rFonts w:ascii="Times New Roman" w:hAnsi="Times New Roman" w:cs="Times New Roman"/>
          <w:sz w:val="28"/>
          <w:szCs w:val="28"/>
          <w:lang w:val="kk-KZ"/>
        </w:rPr>
        <w:t>стерді орындау қабілеттері мен дағдыларын  арттыруды бағытты</w:t>
      </w:r>
      <w:r w:rsidR="00F97DA3" w:rsidRPr="00635C18">
        <w:rPr>
          <w:rFonts w:ascii="Times New Roman" w:hAnsi="Times New Roman" w:cs="Times New Roman"/>
          <w:sz w:val="28"/>
          <w:szCs w:val="28"/>
          <w:lang w:val="kk-KZ"/>
        </w:rPr>
        <w:t xml:space="preserve"> көздейді.</w:t>
      </w:r>
    </w:p>
    <w:p w:rsidR="00F97DA3" w:rsidRPr="00635C18" w:rsidRDefault="00F97DA3" w:rsidP="008018E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Әлеуметтік дамуда </w:t>
      </w:r>
      <w:r w:rsidR="008018E0" w:rsidRPr="00635C18">
        <w:rPr>
          <w:rFonts w:ascii="Times New Roman" w:hAnsi="Times New Roman" w:cs="Times New Roman"/>
          <w:i/>
          <w:sz w:val="28"/>
          <w:szCs w:val="28"/>
          <w:lang w:val="kk-KZ"/>
        </w:rPr>
        <w:t>бірігіп</w:t>
      </w:r>
      <w:r w:rsidRPr="00635C18">
        <w:rPr>
          <w:rFonts w:ascii="Times New Roman" w:hAnsi="Times New Roman" w:cs="Times New Roman"/>
          <w:i/>
          <w:sz w:val="28"/>
          <w:szCs w:val="28"/>
          <w:lang w:val="kk-KZ"/>
        </w:rPr>
        <w:t xml:space="preserve"> ойнайтын (қоғамдық) балалар</w:t>
      </w:r>
      <w:r w:rsidR="005D75A2">
        <w:rPr>
          <w:rFonts w:ascii="Times New Roman" w:hAnsi="Times New Roman" w:cs="Times New Roman"/>
          <w:i/>
          <w:sz w:val="28"/>
          <w:szCs w:val="28"/>
          <w:lang w:val="kk-KZ"/>
        </w:rPr>
        <w:t xml:space="preserve"> </w:t>
      </w:r>
      <w:r w:rsidR="008018E0" w:rsidRPr="00635C18">
        <w:rPr>
          <w:rFonts w:ascii="Times New Roman" w:hAnsi="Times New Roman" w:cs="Times New Roman"/>
          <w:i/>
          <w:sz w:val="28"/>
          <w:szCs w:val="28"/>
          <w:lang w:val="kk-KZ"/>
        </w:rPr>
        <w:t>ойынының</w:t>
      </w:r>
      <w:r w:rsidR="005D75A2">
        <w:rPr>
          <w:rFonts w:ascii="Times New Roman" w:hAnsi="Times New Roman" w:cs="Times New Roman"/>
          <w:i/>
          <w:sz w:val="28"/>
          <w:szCs w:val="28"/>
          <w:lang w:val="kk-KZ"/>
        </w:rPr>
        <w:t xml:space="preserve"> </w:t>
      </w:r>
      <w:r w:rsidR="008018E0" w:rsidRPr="00635C18">
        <w:rPr>
          <w:rFonts w:ascii="Times New Roman" w:hAnsi="Times New Roman" w:cs="Times New Roman"/>
          <w:sz w:val="28"/>
          <w:szCs w:val="28"/>
          <w:lang w:val="kk-KZ"/>
        </w:rPr>
        <w:t>да маңызы орасан зор. Балалар жолдастарымен  ойнау барысында олармен жарысады, қарым-қатынас</w:t>
      </w:r>
      <w:r w:rsidRPr="00635C18">
        <w:rPr>
          <w:rFonts w:ascii="Times New Roman" w:hAnsi="Times New Roman" w:cs="Times New Roman"/>
          <w:sz w:val="28"/>
          <w:szCs w:val="28"/>
          <w:lang w:val="kk-KZ"/>
        </w:rPr>
        <w:t xml:space="preserve"> тәжіри</w:t>
      </w:r>
      <w:r w:rsidR="008018E0" w:rsidRPr="00635C18">
        <w:rPr>
          <w:rFonts w:ascii="Times New Roman" w:hAnsi="Times New Roman" w:cs="Times New Roman"/>
          <w:sz w:val="28"/>
          <w:szCs w:val="28"/>
          <w:lang w:val="kk-KZ"/>
        </w:rPr>
        <w:t>бесін және әлеуметтік ортада өзін ұстай білу дағдыларын</w:t>
      </w:r>
      <w:r w:rsidRPr="00635C18">
        <w:rPr>
          <w:rFonts w:ascii="Times New Roman" w:hAnsi="Times New Roman" w:cs="Times New Roman"/>
          <w:sz w:val="28"/>
          <w:szCs w:val="28"/>
          <w:lang w:val="kk-KZ"/>
        </w:rPr>
        <w:t xml:space="preserve"> иге</w:t>
      </w:r>
      <w:r w:rsidR="008018E0" w:rsidRPr="00635C18">
        <w:rPr>
          <w:rFonts w:ascii="Times New Roman" w:hAnsi="Times New Roman" w:cs="Times New Roman"/>
          <w:sz w:val="28"/>
          <w:szCs w:val="28"/>
          <w:lang w:val="kk-KZ"/>
        </w:rPr>
        <w:t>реді. «Өмірден өмір, жалыннан жалын тұтайды» деп</w:t>
      </w:r>
      <w:r w:rsidRPr="00635C18">
        <w:rPr>
          <w:rFonts w:ascii="Times New Roman" w:hAnsi="Times New Roman" w:cs="Times New Roman"/>
          <w:sz w:val="28"/>
          <w:szCs w:val="28"/>
          <w:lang w:val="kk-KZ"/>
        </w:rPr>
        <w:t xml:space="preserve"> тегін  айтылмаса  керек. Жолдастарының  арасында  бала ө</w:t>
      </w:r>
      <w:r w:rsidR="00150836" w:rsidRPr="00635C18">
        <w:rPr>
          <w:rFonts w:ascii="Times New Roman" w:hAnsi="Times New Roman" w:cs="Times New Roman"/>
          <w:sz w:val="28"/>
          <w:szCs w:val="28"/>
          <w:lang w:val="kk-KZ"/>
        </w:rPr>
        <w:t>нертапқыш, шешім қабылдағыш, батыл және осындай ортада</w:t>
      </w:r>
      <w:r w:rsidRPr="00635C18">
        <w:rPr>
          <w:rFonts w:ascii="Times New Roman" w:hAnsi="Times New Roman" w:cs="Times New Roman"/>
          <w:sz w:val="28"/>
          <w:szCs w:val="28"/>
          <w:lang w:val="kk-KZ"/>
        </w:rPr>
        <w:t xml:space="preserve"> қоғамдық іс атқаруға қызығушылық,</w:t>
      </w:r>
      <w:r w:rsidR="00150836" w:rsidRPr="00635C18">
        <w:rPr>
          <w:rFonts w:ascii="Times New Roman" w:hAnsi="Times New Roman" w:cs="Times New Roman"/>
          <w:sz w:val="28"/>
          <w:szCs w:val="28"/>
          <w:lang w:val="kk-KZ"/>
        </w:rPr>
        <w:t xml:space="preserve">  өзгелерге қамқорлық  білдіру,</w:t>
      </w:r>
      <w:r w:rsidRPr="00635C18">
        <w:rPr>
          <w:rFonts w:ascii="Times New Roman" w:hAnsi="Times New Roman" w:cs="Times New Roman"/>
          <w:sz w:val="28"/>
          <w:szCs w:val="28"/>
          <w:lang w:val="kk-KZ"/>
        </w:rPr>
        <w:t xml:space="preserve"> оларды  құрме</w:t>
      </w:r>
      <w:r w:rsidR="00150836" w:rsidRPr="00635C18">
        <w:rPr>
          <w:rFonts w:ascii="Times New Roman" w:hAnsi="Times New Roman" w:cs="Times New Roman"/>
          <w:sz w:val="28"/>
          <w:szCs w:val="28"/>
          <w:lang w:val="kk-KZ"/>
        </w:rPr>
        <w:t>ттеу, достасу, бірін-бірі жақсы көру, сонымен қатар</w:t>
      </w:r>
      <w:r w:rsidR="00790C43" w:rsidRPr="00635C18">
        <w:rPr>
          <w:rFonts w:ascii="Times New Roman" w:hAnsi="Times New Roman" w:cs="Times New Roman"/>
          <w:sz w:val="28"/>
          <w:szCs w:val="28"/>
          <w:lang w:val="kk-KZ"/>
        </w:rPr>
        <w:t>,</w:t>
      </w:r>
      <w:r w:rsidR="005D75A2">
        <w:rPr>
          <w:rFonts w:ascii="Times New Roman" w:hAnsi="Times New Roman" w:cs="Times New Roman"/>
          <w:sz w:val="28"/>
          <w:szCs w:val="28"/>
          <w:lang w:val="kk-KZ"/>
        </w:rPr>
        <w:t xml:space="preserve"> тәр</w:t>
      </w:r>
      <w:r w:rsidR="00150836" w:rsidRPr="00635C18">
        <w:rPr>
          <w:rFonts w:ascii="Times New Roman" w:hAnsi="Times New Roman" w:cs="Times New Roman"/>
          <w:sz w:val="28"/>
          <w:szCs w:val="28"/>
          <w:lang w:val="kk-KZ"/>
        </w:rPr>
        <w:t xml:space="preserve">тіпке мойын </w:t>
      </w:r>
      <w:r w:rsidRPr="00635C18">
        <w:rPr>
          <w:rFonts w:ascii="Times New Roman" w:hAnsi="Times New Roman" w:cs="Times New Roman"/>
          <w:sz w:val="28"/>
          <w:szCs w:val="28"/>
          <w:lang w:val="kk-KZ"/>
        </w:rPr>
        <w:t>ұсынудың</w:t>
      </w:r>
      <w:r w:rsidR="00150836" w:rsidRPr="00635C18">
        <w:rPr>
          <w:rFonts w:ascii="Times New Roman" w:hAnsi="Times New Roman" w:cs="Times New Roman"/>
          <w:sz w:val="28"/>
          <w:szCs w:val="28"/>
          <w:lang w:val="kk-KZ"/>
        </w:rPr>
        <w:t xml:space="preserve"> маңызын және көшбасшының</w:t>
      </w:r>
      <w:r w:rsidRPr="00635C18">
        <w:rPr>
          <w:rFonts w:ascii="Times New Roman" w:hAnsi="Times New Roman" w:cs="Times New Roman"/>
          <w:sz w:val="28"/>
          <w:szCs w:val="28"/>
          <w:lang w:val="kk-KZ"/>
        </w:rPr>
        <w:t xml:space="preserve"> талабын  о</w:t>
      </w:r>
      <w:r w:rsidR="00150836" w:rsidRPr="00635C18">
        <w:rPr>
          <w:rFonts w:ascii="Times New Roman" w:hAnsi="Times New Roman" w:cs="Times New Roman"/>
          <w:sz w:val="28"/>
          <w:szCs w:val="28"/>
          <w:lang w:val="kk-KZ"/>
        </w:rPr>
        <w:t>рындау қажеттігін түсінеді. Бала өз тәртібін</w:t>
      </w:r>
      <w:r w:rsidRPr="00635C18">
        <w:rPr>
          <w:rFonts w:ascii="Times New Roman" w:hAnsi="Times New Roman" w:cs="Times New Roman"/>
          <w:sz w:val="28"/>
          <w:szCs w:val="28"/>
          <w:lang w:val="kk-KZ"/>
        </w:rPr>
        <w:t xml:space="preserve"> өзгелермен сәйкес</w:t>
      </w:r>
      <w:r w:rsidR="00150836" w:rsidRPr="00635C18">
        <w:rPr>
          <w:rFonts w:ascii="Times New Roman" w:hAnsi="Times New Roman" w:cs="Times New Roman"/>
          <w:sz w:val="28"/>
          <w:szCs w:val="28"/>
          <w:lang w:val="kk-KZ"/>
        </w:rPr>
        <w:t>тендіру арқылы, оның қоғамдық қатынастар туралы</w:t>
      </w:r>
      <w:r w:rsidRPr="00635C18">
        <w:rPr>
          <w:rFonts w:ascii="Times New Roman" w:hAnsi="Times New Roman" w:cs="Times New Roman"/>
          <w:sz w:val="28"/>
          <w:szCs w:val="28"/>
          <w:lang w:val="kk-KZ"/>
        </w:rPr>
        <w:t xml:space="preserve"> түсінігі қалыптасады.</w:t>
      </w:r>
    </w:p>
    <w:p w:rsidR="00F97DA3" w:rsidRPr="00635C18" w:rsidRDefault="00150836" w:rsidP="0015083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Осы жоғарыда</w:t>
      </w:r>
      <w:r w:rsidR="00F97DA3" w:rsidRPr="00635C18">
        <w:rPr>
          <w:rFonts w:ascii="Times New Roman" w:hAnsi="Times New Roman" w:cs="Times New Roman"/>
          <w:sz w:val="28"/>
          <w:szCs w:val="28"/>
          <w:lang w:val="kk-KZ"/>
        </w:rPr>
        <w:t xml:space="preserve"> айтылғандардың  бәрі</w:t>
      </w:r>
      <w:r w:rsidRPr="00635C18">
        <w:rPr>
          <w:rFonts w:ascii="Times New Roman" w:hAnsi="Times New Roman" w:cs="Times New Roman"/>
          <w:sz w:val="28"/>
          <w:szCs w:val="28"/>
          <w:lang w:val="kk-KZ"/>
        </w:rPr>
        <w:t>, баланың  әлеуметтік мәдени</w:t>
      </w:r>
      <w:r w:rsidR="00F97DA3" w:rsidRPr="00635C18">
        <w:rPr>
          <w:rFonts w:ascii="Times New Roman" w:hAnsi="Times New Roman" w:cs="Times New Roman"/>
          <w:sz w:val="28"/>
          <w:szCs w:val="28"/>
          <w:lang w:val="kk-KZ"/>
        </w:rPr>
        <w:t xml:space="preserve"> әлемінің</w:t>
      </w:r>
      <w:r w:rsidRPr="00635C18">
        <w:rPr>
          <w:rFonts w:ascii="Times New Roman" w:hAnsi="Times New Roman" w:cs="Times New Roman"/>
          <w:sz w:val="28"/>
          <w:szCs w:val="28"/>
          <w:lang w:val="kk-KZ"/>
        </w:rPr>
        <w:t xml:space="preserve"> кейбір ерекшеліктерін, олармен әрекеттесу</w:t>
      </w:r>
      <w:r w:rsidR="00F97DA3" w:rsidRPr="00635C18">
        <w:rPr>
          <w:rFonts w:ascii="Times New Roman" w:hAnsi="Times New Roman" w:cs="Times New Roman"/>
          <w:sz w:val="28"/>
          <w:szCs w:val="28"/>
          <w:lang w:val="kk-KZ"/>
        </w:rPr>
        <w:t xml:space="preserve"> және олардың  тұлғасын  қалыптастыру барысында ескеруді  қажет  етеді.</w:t>
      </w:r>
    </w:p>
    <w:p w:rsidR="00F97DA3" w:rsidRPr="00635C18" w:rsidRDefault="00F97DA3" w:rsidP="00150836">
      <w:pPr>
        <w:pStyle w:val="a5"/>
        <w:spacing w:after="0" w:line="240" w:lineRule="auto"/>
        <w:ind w:left="0" w:firstLine="567"/>
        <w:jc w:val="both"/>
        <w:rPr>
          <w:rFonts w:eastAsiaTheme="minorEastAsia"/>
          <w:bCs/>
          <w:sz w:val="28"/>
          <w:szCs w:val="28"/>
          <w:lang w:val="kk-KZ"/>
        </w:rPr>
      </w:pPr>
      <w:r w:rsidRPr="00635C18">
        <w:rPr>
          <w:rFonts w:eastAsiaTheme="minorEastAsia"/>
          <w:b/>
          <w:sz w:val="28"/>
          <w:szCs w:val="28"/>
          <w:lang w:val="kk-KZ"/>
        </w:rPr>
        <w:t>Семинар тақырыбы.</w:t>
      </w:r>
      <w:r w:rsidRPr="00635C18">
        <w:rPr>
          <w:rFonts w:eastAsiaTheme="minorEastAsia"/>
          <w:sz w:val="28"/>
          <w:szCs w:val="28"/>
          <w:lang w:val="kk-KZ"/>
        </w:rPr>
        <w:t xml:space="preserve"> Балалар бірлестігі – оқушы тұлғасының тәрбиелік және </w:t>
      </w:r>
      <w:r w:rsidR="00790C43" w:rsidRPr="00635C18">
        <w:rPr>
          <w:rFonts w:eastAsiaTheme="minorEastAsia"/>
          <w:sz w:val="28"/>
          <w:szCs w:val="28"/>
          <w:lang w:val="kk-KZ"/>
        </w:rPr>
        <w:t>ә</w:t>
      </w:r>
      <w:r w:rsidRPr="00635C18">
        <w:rPr>
          <w:rFonts w:eastAsiaTheme="minorEastAsia"/>
          <w:sz w:val="28"/>
          <w:szCs w:val="28"/>
          <w:lang w:val="kk-KZ"/>
        </w:rPr>
        <w:t xml:space="preserve">леуметтендіру институты. Халықаралық балалар ынтымақтастығы. </w:t>
      </w: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rFonts w:eastAsiaTheme="minorEastAsia"/>
          <w:b/>
          <w:sz w:val="28"/>
          <w:szCs w:val="28"/>
          <w:lang w:val="kk-KZ"/>
        </w:rPr>
        <w:t>Мазмұны.</w:t>
      </w:r>
      <w:r w:rsidRPr="00635C18">
        <w:rPr>
          <w:sz w:val="28"/>
          <w:szCs w:val="28"/>
          <w:lang w:val="kk-KZ"/>
        </w:rPr>
        <w:t xml:space="preserve">Балалардың шығармашылық бірлестіктерінде оқушылардың бос уақытын ұйымдастырудың мақсаты мен міндеттері. Оқушылардың бос уақытындағы іс-әрекет формалары. Оқушылардың бос уақыты мен клубтық бірлестіктер жұмысын  ұйымдастыру әдістемесі. </w:t>
      </w:r>
    </w:p>
    <w:p w:rsidR="00F97DA3" w:rsidRPr="00635C18" w:rsidRDefault="00F97DA3" w:rsidP="00150836">
      <w:pPr>
        <w:pStyle w:val="a5"/>
        <w:spacing w:after="0" w:line="240" w:lineRule="auto"/>
        <w:ind w:left="0" w:firstLine="567"/>
        <w:jc w:val="both"/>
        <w:rPr>
          <w:rFonts w:eastAsiaTheme="minorEastAsia"/>
          <w:sz w:val="28"/>
          <w:szCs w:val="28"/>
          <w:lang w:val="kk-KZ"/>
        </w:rPr>
      </w:pPr>
      <w:r w:rsidRPr="00635C18">
        <w:rPr>
          <w:sz w:val="28"/>
          <w:szCs w:val="28"/>
          <w:lang w:val="kk-KZ"/>
        </w:rPr>
        <w:t>Инновациялық тәрбиелік технологиялар негізінде халықаралық балалар ынтымақтастығын дамыту және нығайту.</w:t>
      </w:r>
      <w:r w:rsidRPr="00635C18">
        <w:rPr>
          <w:rFonts w:eastAsiaTheme="minorEastAsia"/>
          <w:sz w:val="28"/>
          <w:szCs w:val="28"/>
          <w:lang w:val="kk-KZ"/>
        </w:rPr>
        <w:t xml:space="preserve"> Халы</w:t>
      </w:r>
      <w:r w:rsidR="005D75A2">
        <w:rPr>
          <w:rFonts w:eastAsiaTheme="minorEastAsia"/>
          <w:sz w:val="28"/>
          <w:szCs w:val="28"/>
          <w:lang w:val="kk-KZ"/>
        </w:rPr>
        <w:t>қ</w:t>
      </w:r>
      <w:r w:rsidRPr="00635C18">
        <w:rPr>
          <w:rFonts w:eastAsiaTheme="minorEastAsia"/>
          <w:sz w:val="28"/>
          <w:szCs w:val="28"/>
          <w:lang w:val="kk-KZ"/>
        </w:rPr>
        <w:t xml:space="preserve">аралық балалар ынтымақтастығын </w:t>
      </w:r>
      <w:r w:rsidR="00F67F67" w:rsidRPr="00635C18">
        <w:rPr>
          <w:rFonts w:eastAsiaTheme="minorEastAsia"/>
          <w:sz w:val="28"/>
          <w:szCs w:val="28"/>
          <w:lang w:val="kk-KZ"/>
        </w:rPr>
        <w:t>«</w:t>
      </w:r>
      <w:r w:rsidRPr="00635C18">
        <w:rPr>
          <w:rFonts w:eastAsiaTheme="minorEastAsia"/>
          <w:sz w:val="28"/>
          <w:szCs w:val="28"/>
          <w:lang w:val="kk-KZ"/>
        </w:rPr>
        <w:t>Скаутинг</w:t>
      </w:r>
      <w:r w:rsidR="00F67F67" w:rsidRPr="00635C18">
        <w:rPr>
          <w:rFonts w:eastAsiaTheme="minorEastAsia"/>
          <w:sz w:val="28"/>
          <w:szCs w:val="28"/>
          <w:lang w:val="kk-KZ"/>
        </w:rPr>
        <w:t>»</w:t>
      </w:r>
      <w:r w:rsidRPr="00635C18">
        <w:rPr>
          <w:rFonts w:eastAsiaTheme="minorEastAsia"/>
          <w:sz w:val="28"/>
          <w:szCs w:val="28"/>
          <w:lang w:val="kk-KZ"/>
        </w:rPr>
        <w:t xml:space="preserve"> қозғалысы арқылы талдау. </w:t>
      </w:r>
    </w:p>
    <w:p w:rsidR="00150836" w:rsidRPr="00635C18" w:rsidRDefault="00150836" w:rsidP="00150836">
      <w:pPr>
        <w:pStyle w:val="a5"/>
        <w:spacing w:after="0" w:line="240" w:lineRule="auto"/>
        <w:ind w:left="0" w:firstLine="567"/>
        <w:jc w:val="both"/>
        <w:rPr>
          <w:rFonts w:eastAsiaTheme="minorEastAsia"/>
          <w:bCs/>
          <w:sz w:val="28"/>
          <w:szCs w:val="28"/>
          <w:lang w:val="kk-KZ"/>
        </w:rPr>
      </w:pPr>
    </w:p>
    <w:p w:rsidR="00F97DA3" w:rsidRPr="00635C18" w:rsidRDefault="00F97DA3" w:rsidP="00150836">
      <w:pPr>
        <w:spacing w:after="0" w:line="240" w:lineRule="auto"/>
        <w:ind w:firstLine="567"/>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Өзін-өзі бақылауға арналған сұрақтар</w:t>
      </w: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eastAsiaTheme="minorEastAsia"/>
          <w:b/>
          <w:sz w:val="28"/>
          <w:szCs w:val="28"/>
          <w:lang w:val="kk-KZ"/>
        </w:rPr>
      </w:pPr>
    </w:p>
    <w:p w:rsidR="00F97DA3" w:rsidRPr="00635C18" w:rsidRDefault="00F97DA3" w:rsidP="00CD0739">
      <w:pPr>
        <w:pStyle w:val="a5"/>
        <w:numPr>
          <w:ilvl w:val="0"/>
          <w:numId w:val="93"/>
        </w:numPr>
        <w:suppressLineNumbers/>
        <w:tabs>
          <w:tab w:val="left" w:pos="851"/>
        </w:tabs>
        <w:spacing w:after="0" w:line="240" w:lineRule="auto"/>
        <w:ind w:left="0" w:firstLine="567"/>
        <w:jc w:val="both"/>
        <w:rPr>
          <w:sz w:val="28"/>
          <w:szCs w:val="28"/>
          <w:lang w:val="uk-UA"/>
        </w:rPr>
      </w:pPr>
      <w:r w:rsidRPr="00635C18">
        <w:rPr>
          <w:sz w:val="28"/>
          <w:szCs w:val="28"/>
          <w:lang w:val="uk-UA"/>
        </w:rPr>
        <w:t>Сыныптан тыс жүргізілетін іс-шараларының негізгі көздеген мақсаты</w:t>
      </w:r>
      <w:r w:rsidRPr="00635C18">
        <w:rPr>
          <w:rFonts w:eastAsia="Batang"/>
          <w:sz w:val="28"/>
          <w:szCs w:val="28"/>
          <w:lang w:val="be-BY"/>
        </w:rPr>
        <w:t>?</w:t>
      </w:r>
    </w:p>
    <w:p w:rsidR="00F97DA3" w:rsidRPr="00635C18" w:rsidRDefault="00F97DA3" w:rsidP="00CD0739">
      <w:pPr>
        <w:pStyle w:val="a5"/>
        <w:numPr>
          <w:ilvl w:val="0"/>
          <w:numId w:val="93"/>
        </w:numPr>
        <w:suppressLineNumbers/>
        <w:tabs>
          <w:tab w:val="left" w:pos="851"/>
        </w:tabs>
        <w:spacing w:after="0" w:line="240" w:lineRule="auto"/>
        <w:ind w:left="0" w:firstLine="567"/>
        <w:jc w:val="both"/>
        <w:rPr>
          <w:sz w:val="28"/>
          <w:szCs w:val="28"/>
          <w:lang w:val="uk-UA"/>
        </w:rPr>
      </w:pPr>
      <w:r w:rsidRPr="00635C18">
        <w:rPr>
          <w:sz w:val="28"/>
          <w:szCs w:val="28"/>
          <w:lang w:val="kk-KZ"/>
        </w:rPr>
        <w:t>«</w:t>
      </w:r>
      <w:r w:rsidRPr="00635C18">
        <w:rPr>
          <w:sz w:val="28"/>
          <w:szCs w:val="28"/>
          <w:lang w:val="uk-UA"/>
        </w:rPr>
        <w:t>Қазақстан балалары</w:t>
      </w:r>
      <w:r w:rsidRPr="00635C18">
        <w:rPr>
          <w:sz w:val="28"/>
          <w:szCs w:val="28"/>
          <w:lang w:val="kk-KZ"/>
        </w:rPr>
        <w:t xml:space="preserve">» </w:t>
      </w:r>
      <w:r w:rsidRPr="00635C18">
        <w:rPr>
          <w:sz w:val="28"/>
          <w:szCs w:val="28"/>
          <w:lang w:val="uk-UA"/>
        </w:rPr>
        <w:t>атты мемлекеттік бағдарламаның мазмұны?</w:t>
      </w:r>
    </w:p>
    <w:p w:rsidR="00F97DA3" w:rsidRPr="00635C18" w:rsidRDefault="00F97DA3" w:rsidP="00CD0739">
      <w:pPr>
        <w:pStyle w:val="a5"/>
        <w:numPr>
          <w:ilvl w:val="0"/>
          <w:numId w:val="93"/>
        </w:num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uk-UA"/>
        </w:rPr>
      </w:pPr>
      <w:r w:rsidRPr="00635C18">
        <w:rPr>
          <w:sz w:val="28"/>
          <w:szCs w:val="28"/>
          <w:lang w:val="uk-UA"/>
        </w:rPr>
        <w:t>«Болаша</w:t>
      </w:r>
      <w:r w:rsidRPr="00635C18">
        <w:rPr>
          <w:sz w:val="28"/>
          <w:szCs w:val="28"/>
          <w:lang w:val="be-BY"/>
        </w:rPr>
        <w:t>қ</w:t>
      </w:r>
      <w:r w:rsidRPr="00635C18">
        <w:rPr>
          <w:sz w:val="28"/>
          <w:szCs w:val="28"/>
          <w:lang w:val="uk-UA"/>
        </w:rPr>
        <w:t>» оқушылар ұйымының мазмұны.</w:t>
      </w:r>
    </w:p>
    <w:p w:rsidR="00F97DA3" w:rsidRPr="00635C18" w:rsidRDefault="00F97DA3" w:rsidP="00CD0739">
      <w:pPr>
        <w:pStyle w:val="a5"/>
        <w:numPr>
          <w:ilvl w:val="0"/>
          <w:numId w:val="93"/>
        </w:numPr>
        <w:tabs>
          <w:tab w:val="left" w:pos="851"/>
        </w:tabs>
        <w:spacing w:after="0" w:line="240" w:lineRule="auto"/>
        <w:ind w:left="0" w:firstLine="567"/>
        <w:jc w:val="both"/>
        <w:rPr>
          <w:b/>
          <w:sz w:val="28"/>
          <w:szCs w:val="28"/>
          <w:lang w:val="uk-UA"/>
        </w:rPr>
      </w:pPr>
      <w:r w:rsidRPr="00635C18">
        <w:rPr>
          <w:sz w:val="28"/>
          <w:szCs w:val="28"/>
          <w:lang w:val="kk-KZ"/>
        </w:rPr>
        <w:t>«</w:t>
      </w:r>
      <w:r w:rsidRPr="00635C18">
        <w:rPr>
          <w:sz w:val="28"/>
          <w:szCs w:val="28"/>
          <w:lang w:val="uk-UA"/>
        </w:rPr>
        <w:t>Жұлдызша</w:t>
      </w:r>
      <w:r w:rsidRPr="00635C18">
        <w:rPr>
          <w:sz w:val="28"/>
          <w:szCs w:val="28"/>
          <w:lang w:val="kk-KZ"/>
        </w:rPr>
        <w:t>»</w:t>
      </w:r>
      <w:r w:rsidRPr="00635C18">
        <w:rPr>
          <w:sz w:val="28"/>
          <w:szCs w:val="28"/>
          <w:lang w:val="uk-UA"/>
        </w:rPr>
        <w:t xml:space="preserve"> бағдарламасының мазмұны және оның қоғамнан алатын орны. </w:t>
      </w:r>
    </w:p>
    <w:p w:rsidR="00F97DA3" w:rsidRPr="00635C18" w:rsidRDefault="00F97DA3" w:rsidP="00CD0739">
      <w:pPr>
        <w:pStyle w:val="a5"/>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uk-UA"/>
        </w:rPr>
      </w:pPr>
      <w:r w:rsidRPr="00635C18">
        <w:rPr>
          <w:sz w:val="28"/>
          <w:szCs w:val="28"/>
          <w:lang w:val="kk-KZ"/>
        </w:rPr>
        <w:t>«</w:t>
      </w:r>
      <w:r w:rsidRPr="00635C18">
        <w:rPr>
          <w:sz w:val="28"/>
          <w:szCs w:val="28"/>
          <w:lang w:val="uk-UA"/>
        </w:rPr>
        <w:t>Атамекен</w:t>
      </w:r>
      <w:r w:rsidRPr="00635C18">
        <w:rPr>
          <w:sz w:val="28"/>
          <w:szCs w:val="28"/>
          <w:lang w:val="kk-KZ"/>
        </w:rPr>
        <w:t>»</w:t>
      </w:r>
      <w:r w:rsidRPr="00635C18">
        <w:rPr>
          <w:sz w:val="28"/>
          <w:szCs w:val="28"/>
          <w:lang w:val="uk-UA"/>
        </w:rPr>
        <w:t xml:space="preserve"> қозғалысысынң тарихи маңыздылығы. </w:t>
      </w:r>
    </w:p>
    <w:p w:rsidR="00F97DA3" w:rsidRPr="00635C18" w:rsidRDefault="00F97DA3" w:rsidP="00CD0739">
      <w:pPr>
        <w:pStyle w:val="a5"/>
        <w:numPr>
          <w:ilvl w:val="0"/>
          <w:numId w:val="93"/>
        </w:num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uk-UA"/>
        </w:rPr>
      </w:pPr>
      <w:r w:rsidRPr="00635C18">
        <w:rPr>
          <w:sz w:val="28"/>
          <w:szCs w:val="28"/>
          <w:lang w:val="kk-KZ"/>
        </w:rPr>
        <w:t xml:space="preserve"> «Субмәдениет», «балалар  субмәдениеті», «әлеуметтік  мәдениет», «баланың  әлеуметтік мәдени  әлемі» түсініктерін ашып  көрсетіңіз.</w:t>
      </w:r>
    </w:p>
    <w:p w:rsidR="00F97DA3" w:rsidRPr="00635C18" w:rsidRDefault="00F97DA3" w:rsidP="00CD0739">
      <w:pPr>
        <w:pStyle w:val="a5"/>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 xml:space="preserve"> Баланың әлеуметтік  мәдени әлемінің  типтік және жеке  даралық ерекшеліктерінің  мәні  неде?</w:t>
      </w:r>
    </w:p>
    <w:p w:rsidR="00F97DA3" w:rsidRPr="00635C18" w:rsidRDefault="00150836" w:rsidP="00CD0739">
      <w:pPr>
        <w:pStyle w:val="a5"/>
        <w:numPr>
          <w:ilvl w:val="0"/>
          <w:numId w:val="92"/>
        </w:numPr>
        <w:tabs>
          <w:tab w:val="left" w:pos="851"/>
        </w:tabs>
        <w:spacing w:after="0" w:line="240" w:lineRule="auto"/>
        <w:ind w:left="0" w:firstLine="567"/>
        <w:jc w:val="both"/>
        <w:rPr>
          <w:sz w:val="28"/>
          <w:szCs w:val="28"/>
          <w:lang w:val="kk-KZ"/>
        </w:rPr>
      </w:pPr>
      <w:r w:rsidRPr="00635C18">
        <w:rPr>
          <w:sz w:val="28"/>
          <w:szCs w:val="28"/>
          <w:lang w:val="kk-KZ"/>
        </w:rPr>
        <w:t xml:space="preserve"> «Жас ерекшелік» субмәдениеттің бала</w:t>
      </w:r>
      <w:r w:rsidR="00F97DA3" w:rsidRPr="00635C18">
        <w:rPr>
          <w:sz w:val="28"/>
          <w:szCs w:val="28"/>
          <w:lang w:val="kk-KZ"/>
        </w:rPr>
        <w:t xml:space="preserve"> дамуына  ықпалы  қандай?</w:t>
      </w:r>
    </w:p>
    <w:p w:rsidR="00F97DA3" w:rsidRPr="00635C18" w:rsidRDefault="00F97DA3" w:rsidP="00CD0739">
      <w:pPr>
        <w:pStyle w:val="a5"/>
        <w:numPr>
          <w:ilvl w:val="0"/>
          <w:numId w:val="92"/>
        </w:numPr>
        <w:tabs>
          <w:tab w:val="left" w:pos="851"/>
        </w:tabs>
        <w:spacing w:after="0" w:line="240" w:lineRule="auto"/>
        <w:ind w:left="0" w:firstLine="567"/>
        <w:jc w:val="both"/>
        <w:rPr>
          <w:sz w:val="28"/>
          <w:szCs w:val="28"/>
          <w:lang w:val="kk-KZ"/>
        </w:rPr>
      </w:pPr>
      <w:r w:rsidRPr="00635C18">
        <w:rPr>
          <w:sz w:val="28"/>
          <w:szCs w:val="28"/>
          <w:lang w:val="kk-KZ"/>
        </w:rPr>
        <w:t>Бал</w:t>
      </w:r>
      <w:r w:rsidR="00150836" w:rsidRPr="00635C18">
        <w:rPr>
          <w:sz w:val="28"/>
          <w:szCs w:val="28"/>
          <w:lang w:val="kk-KZ"/>
        </w:rPr>
        <w:t>аның әлеуметтік мәдени әлеміне</w:t>
      </w:r>
      <w:r w:rsidRPr="00635C18">
        <w:rPr>
          <w:sz w:val="28"/>
          <w:szCs w:val="28"/>
          <w:lang w:val="kk-KZ"/>
        </w:rPr>
        <w:t xml:space="preserve"> ата-аналарды</w:t>
      </w:r>
      <w:r w:rsidR="00150836" w:rsidRPr="00635C18">
        <w:rPr>
          <w:sz w:val="28"/>
          <w:szCs w:val="28"/>
          <w:lang w:val="kk-KZ"/>
        </w:rPr>
        <w:t>ң, тәрбиешілердің,</w:t>
      </w:r>
      <w:r w:rsidRPr="00635C18">
        <w:rPr>
          <w:sz w:val="28"/>
          <w:szCs w:val="28"/>
          <w:lang w:val="kk-KZ"/>
        </w:rPr>
        <w:t xml:space="preserve"> ересектердің, құрбы-құрдастарының ықпалы неден  байқалады?</w:t>
      </w:r>
    </w:p>
    <w:p w:rsidR="00150836" w:rsidRPr="00635C18" w:rsidRDefault="00150836" w:rsidP="00150836">
      <w:pPr>
        <w:pStyle w:val="a5"/>
        <w:tabs>
          <w:tab w:val="left" w:pos="851"/>
        </w:tabs>
        <w:spacing w:after="0" w:line="240" w:lineRule="auto"/>
        <w:ind w:left="567"/>
        <w:jc w:val="both"/>
        <w:rPr>
          <w:sz w:val="28"/>
          <w:szCs w:val="28"/>
          <w:lang w:val="kk-KZ"/>
        </w:rPr>
      </w:pPr>
    </w:p>
    <w:p w:rsidR="00F97DA3" w:rsidRPr="00635C18" w:rsidRDefault="00150836" w:rsidP="00150836">
      <w:pPr>
        <w:pStyle w:val="a5"/>
        <w:spacing w:after="0" w:line="240" w:lineRule="auto"/>
        <w:ind w:left="0"/>
        <w:jc w:val="center"/>
        <w:rPr>
          <w:rFonts w:eastAsiaTheme="minorEastAsia"/>
          <w:b/>
          <w:sz w:val="28"/>
          <w:szCs w:val="28"/>
          <w:lang w:val="kk-KZ"/>
        </w:rPr>
      </w:pPr>
      <w:r w:rsidRPr="00635C18">
        <w:rPr>
          <w:rFonts w:eastAsiaTheme="minorEastAsia"/>
          <w:b/>
          <w:sz w:val="28"/>
          <w:szCs w:val="28"/>
          <w:lang w:val="kk-KZ"/>
        </w:rPr>
        <w:t>Студенттің</w:t>
      </w:r>
      <w:r w:rsidR="00F97DA3" w:rsidRPr="00635C18">
        <w:rPr>
          <w:rFonts w:eastAsiaTheme="minorEastAsia"/>
          <w:b/>
          <w:sz w:val="28"/>
          <w:szCs w:val="28"/>
          <w:lang w:val="kk-KZ"/>
        </w:rPr>
        <w:t xml:space="preserve"> оқытушы басшылығымен жүргізілетін өзіндік</w:t>
      </w:r>
    </w:p>
    <w:p w:rsidR="00F97DA3" w:rsidRPr="00635C18" w:rsidRDefault="00F97DA3" w:rsidP="00150836">
      <w:pPr>
        <w:pStyle w:val="a5"/>
        <w:spacing w:after="0" w:line="240" w:lineRule="auto"/>
        <w:jc w:val="center"/>
        <w:rPr>
          <w:rFonts w:eastAsiaTheme="minorEastAsia"/>
          <w:b/>
          <w:sz w:val="28"/>
          <w:szCs w:val="28"/>
          <w:lang w:val="kk-KZ"/>
        </w:rPr>
      </w:pPr>
      <w:r w:rsidRPr="00635C18">
        <w:rPr>
          <w:rFonts w:eastAsiaTheme="minorEastAsia"/>
          <w:b/>
          <w:sz w:val="28"/>
          <w:szCs w:val="28"/>
          <w:lang w:val="kk-KZ"/>
        </w:rPr>
        <w:t>жұмысына арналған  тапсырмалар</w:t>
      </w:r>
    </w:p>
    <w:p w:rsidR="00150836" w:rsidRPr="00635C18" w:rsidRDefault="00150836" w:rsidP="00150836">
      <w:pPr>
        <w:pStyle w:val="a5"/>
        <w:spacing w:after="0" w:line="240" w:lineRule="auto"/>
        <w:jc w:val="center"/>
        <w:rPr>
          <w:rFonts w:eastAsiaTheme="minorEastAsia"/>
          <w:b/>
          <w:sz w:val="28"/>
          <w:szCs w:val="28"/>
          <w:lang w:val="kk-KZ"/>
        </w:rPr>
      </w:pPr>
    </w:p>
    <w:p w:rsidR="00F97DA3" w:rsidRPr="00635C18" w:rsidRDefault="00F97DA3" w:rsidP="00CD0739">
      <w:pPr>
        <w:pStyle w:val="a5"/>
        <w:numPr>
          <w:ilvl w:val="0"/>
          <w:numId w:val="94"/>
        </w:numPr>
        <w:tabs>
          <w:tab w:val="left" w:pos="851"/>
        </w:tabs>
        <w:spacing w:after="0" w:line="240" w:lineRule="auto"/>
        <w:ind w:left="0" w:firstLine="567"/>
        <w:jc w:val="both"/>
        <w:rPr>
          <w:sz w:val="28"/>
          <w:szCs w:val="28"/>
          <w:lang w:val="kk-KZ"/>
        </w:rPr>
      </w:pPr>
      <w:r w:rsidRPr="00635C18">
        <w:rPr>
          <w:sz w:val="28"/>
          <w:szCs w:val="28"/>
          <w:lang w:val="kk-KZ"/>
        </w:rPr>
        <w:t>Балалар бірлестігі - тәрбиелеу мен әлеуметтендіру институты. Балалар бірлестігінің түрлері.</w:t>
      </w:r>
    </w:p>
    <w:p w:rsidR="00F97DA3" w:rsidRPr="00635C18" w:rsidRDefault="00F97DA3" w:rsidP="00CD0739">
      <w:pPr>
        <w:pStyle w:val="a5"/>
        <w:numPr>
          <w:ilvl w:val="0"/>
          <w:numId w:val="94"/>
        </w:numPr>
        <w:tabs>
          <w:tab w:val="left" w:pos="851"/>
        </w:tabs>
        <w:spacing w:after="0" w:line="240" w:lineRule="auto"/>
        <w:ind w:left="0" w:firstLine="567"/>
        <w:jc w:val="both"/>
        <w:rPr>
          <w:sz w:val="28"/>
          <w:szCs w:val="28"/>
          <w:lang w:val="kk-KZ"/>
        </w:rPr>
      </w:pPr>
      <w:r w:rsidRPr="00635C18">
        <w:rPr>
          <w:sz w:val="28"/>
          <w:szCs w:val="28"/>
          <w:lang w:val="kk-KZ"/>
        </w:rPr>
        <w:t>Балалардың қоғамдық бірлестіктерінің әр түрлі форма</w:t>
      </w:r>
      <w:r w:rsidR="00F472DD">
        <w:rPr>
          <w:sz w:val="28"/>
          <w:szCs w:val="28"/>
          <w:lang w:val="kk-KZ"/>
        </w:rPr>
        <w:t>л</w:t>
      </w:r>
      <w:r w:rsidRPr="00635C18">
        <w:rPr>
          <w:sz w:val="28"/>
          <w:szCs w:val="28"/>
          <w:lang w:val="kk-KZ"/>
        </w:rPr>
        <w:t xml:space="preserve">арын құруда балалар мен жастардың ынтасын дамыту және қолдау. </w:t>
      </w:r>
    </w:p>
    <w:p w:rsidR="00F97DA3" w:rsidRPr="00635C18" w:rsidRDefault="00150836" w:rsidP="00CD0739">
      <w:pPr>
        <w:pStyle w:val="a5"/>
        <w:numPr>
          <w:ilvl w:val="0"/>
          <w:numId w:val="94"/>
        </w:numPr>
        <w:tabs>
          <w:tab w:val="left" w:pos="851"/>
        </w:tabs>
        <w:spacing w:after="0" w:line="240" w:lineRule="auto"/>
        <w:ind w:left="0" w:firstLine="567"/>
        <w:jc w:val="both"/>
        <w:rPr>
          <w:sz w:val="28"/>
          <w:szCs w:val="28"/>
          <w:lang w:val="kk-KZ"/>
        </w:rPr>
      </w:pPr>
      <w:r w:rsidRPr="00635C18">
        <w:rPr>
          <w:sz w:val="28"/>
          <w:szCs w:val="28"/>
          <w:lang w:val="kk-KZ"/>
        </w:rPr>
        <w:t>Баланың әлеуметтік мәдени әлемінің  қалыптасуы мен дамуына түрткі тудыратын мақсатты іс-әрекеттің</w:t>
      </w:r>
      <w:r w:rsidR="00F97DA3" w:rsidRPr="00635C18">
        <w:rPr>
          <w:sz w:val="28"/>
          <w:szCs w:val="28"/>
          <w:lang w:val="kk-KZ"/>
        </w:rPr>
        <w:t xml:space="preserve"> ерекшеліктерін  ашып  көрсетіңіз.</w:t>
      </w:r>
    </w:p>
    <w:p w:rsidR="00F97DA3" w:rsidRPr="00635C18" w:rsidRDefault="00F97DA3" w:rsidP="00CD0739">
      <w:pPr>
        <w:pStyle w:val="a5"/>
        <w:numPr>
          <w:ilvl w:val="0"/>
          <w:numId w:val="94"/>
        </w:numPr>
        <w:tabs>
          <w:tab w:val="left" w:pos="851"/>
        </w:tabs>
        <w:spacing w:after="0" w:line="240" w:lineRule="auto"/>
        <w:ind w:left="0" w:firstLine="567"/>
        <w:jc w:val="both"/>
        <w:rPr>
          <w:sz w:val="28"/>
          <w:szCs w:val="28"/>
          <w:lang w:val="kk-KZ"/>
        </w:rPr>
      </w:pPr>
      <w:r w:rsidRPr="00635C18">
        <w:rPr>
          <w:sz w:val="28"/>
          <w:szCs w:val="28"/>
          <w:lang w:val="kk-KZ"/>
        </w:rPr>
        <w:t>Ба</w:t>
      </w:r>
      <w:r w:rsidR="00150836" w:rsidRPr="00635C18">
        <w:rPr>
          <w:sz w:val="28"/>
          <w:szCs w:val="28"/>
          <w:lang w:val="kk-KZ"/>
        </w:rPr>
        <w:t>ланың өзін-өзі мәдени жетілдіруге, өз</w:t>
      </w:r>
      <w:r w:rsidR="00F472DD">
        <w:rPr>
          <w:sz w:val="28"/>
          <w:szCs w:val="28"/>
          <w:lang w:val="kk-KZ"/>
        </w:rPr>
        <w:t xml:space="preserve"> тарапынан күш  жұмсауы</w:t>
      </w:r>
      <w:r w:rsidRPr="00635C18">
        <w:rPr>
          <w:sz w:val="28"/>
          <w:szCs w:val="28"/>
          <w:lang w:val="kk-KZ"/>
        </w:rPr>
        <w:t>ның  әсері  қандай?</w:t>
      </w:r>
    </w:p>
    <w:p w:rsidR="00F97DA3" w:rsidRPr="00635C18" w:rsidRDefault="00F97DA3" w:rsidP="00CD0739">
      <w:pPr>
        <w:pStyle w:val="a5"/>
        <w:numPr>
          <w:ilvl w:val="0"/>
          <w:numId w:val="94"/>
        </w:numPr>
        <w:suppressLineNumbers/>
        <w:tabs>
          <w:tab w:val="left" w:pos="851"/>
        </w:tabs>
        <w:spacing w:after="0" w:line="240" w:lineRule="auto"/>
        <w:ind w:left="0" w:firstLine="567"/>
        <w:jc w:val="both"/>
        <w:rPr>
          <w:sz w:val="28"/>
          <w:szCs w:val="28"/>
          <w:lang w:val="uk-UA"/>
        </w:rPr>
      </w:pPr>
      <w:r w:rsidRPr="00635C18">
        <w:rPr>
          <w:sz w:val="28"/>
          <w:szCs w:val="28"/>
          <w:lang w:val="uk-UA"/>
        </w:rPr>
        <w:t>Қоғамдық ұйым, оқушылар қозғалысы, оқушылар бірлестігі, оқушылар клубтары мағынасы және бір-бірінен айырмашылығы.</w:t>
      </w:r>
    </w:p>
    <w:p w:rsidR="00F97DA3" w:rsidRPr="00635C18" w:rsidRDefault="00F97DA3" w:rsidP="00CD0739">
      <w:pPr>
        <w:pStyle w:val="a5"/>
        <w:numPr>
          <w:ilvl w:val="0"/>
          <w:numId w:val="94"/>
        </w:numPr>
        <w:tabs>
          <w:tab w:val="left" w:pos="851"/>
        </w:tabs>
        <w:spacing w:after="0" w:line="240" w:lineRule="auto"/>
        <w:ind w:left="0" w:firstLine="567"/>
        <w:jc w:val="both"/>
        <w:rPr>
          <w:b/>
          <w:sz w:val="28"/>
          <w:szCs w:val="28"/>
          <w:lang w:val="uk-UA"/>
        </w:rPr>
      </w:pPr>
      <w:r w:rsidRPr="00635C18">
        <w:rPr>
          <w:sz w:val="28"/>
          <w:szCs w:val="28"/>
          <w:lang w:val="kk-KZ"/>
        </w:rPr>
        <w:t>«</w:t>
      </w:r>
      <w:r w:rsidRPr="00635C18">
        <w:rPr>
          <w:sz w:val="28"/>
          <w:szCs w:val="28"/>
          <w:lang w:val="uk-UA"/>
        </w:rPr>
        <w:t>Скаутинг</w:t>
      </w:r>
      <w:r w:rsidRPr="00635C18">
        <w:rPr>
          <w:sz w:val="28"/>
          <w:szCs w:val="28"/>
          <w:lang w:val="kk-KZ"/>
        </w:rPr>
        <w:t>»</w:t>
      </w:r>
      <w:r w:rsidRPr="00635C18">
        <w:rPr>
          <w:sz w:val="28"/>
          <w:szCs w:val="28"/>
          <w:lang w:val="uk-UA"/>
        </w:rPr>
        <w:t xml:space="preserve"> қозғалысының қалыптасуының тарихи алғы шарттары және Қазақстанда пайда болуы. </w:t>
      </w:r>
    </w:p>
    <w:p w:rsidR="00F97DA3" w:rsidRPr="00635C18" w:rsidRDefault="00F97DA3" w:rsidP="00CD0739">
      <w:pPr>
        <w:pStyle w:val="a5"/>
        <w:numPr>
          <w:ilvl w:val="0"/>
          <w:numId w:val="94"/>
        </w:numPr>
        <w:tabs>
          <w:tab w:val="left" w:pos="851"/>
        </w:tabs>
        <w:spacing w:after="0" w:line="240" w:lineRule="auto"/>
        <w:ind w:left="0" w:firstLine="567"/>
        <w:jc w:val="both"/>
        <w:rPr>
          <w:b/>
          <w:sz w:val="28"/>
          <w:szCs w:val="28"/>
          <w:lang w:val="uk-UA"/>
        </w:rPr>
      </w:pPr>
      <w:r w:rsidRPr="00635C18">
        <w:rPr>
          <w:sz w:val="28"/>
          <w:szCs w:val="28"/>
          <w:lang w:val="uk-UA"/>
        </w:rPr>
        <w:t>Алматы</w:t>
      </w:r>
      <w:r w:rsidR="00A27C20">
        <w:rPr>
          <w:sz w:val="28"/>
          <w:szCs w:val="28"/>
          <w:lang w:val="uk-UA"/>
        </w:rPr>
        <w:t xml:space="preserve"> </w:t>
      </w:r>
      <w:r w:rsidRPr="00635C18">
        <w:rPr>
          <w:sz w:val="28"/>
          <w:szCs w:val="28"/>
          <w:lang w:val="uk-UA"/>
        </w:rPr>
        <w:t xml:space="preserve">облыстық </w:t>
      </w:r>
      <w:r w:rsidRPr="00635C18">
        <w:rPr>
          <w:sz w:val="28"/>
          <w:szCs w:val="28"/>
          <w:lang w:val="kk-KZ"/>
        </w:rPr>
        <w:t>«</w:t>
      </w:r>
      <w:r w:rsidRPr="00635C18">
        <w:rPr>
          <w:sz w:val="28"/>
          <w:szCs w:val="28"/>
          <w:lang w:val="uk-UA"/>
        </w:rPr>
        <w:t>Мың</w:t>
      </w:r>
      <w:r w:rsidR="00A27C20">
        <w:rPr>
          <w:sz w:val="28"/>
          <w:szCs w:val="28"/>
          <w:lang w:val="uk-UA"/>
        </w:rPr>
        <w:t xml:space="preserve"> </w:t>
      </w:r>
      <w:r w:rsidRPr="00635C18">
        <w:rPr>
          <w:sz w:val="28"/>
          <w:szCs w:val="28"/>
          <w:lang w:val="uk-UA"/>
        </w:rPr>
        <w:t>бала</w:t>
      </w:r>
      <w:r w:rsidRPr="00635C18">
        <w:rPr>
          <w:sz w:val="28"/>
          <w:szCs w:val="28"/>
          <w:lang w:val="kk-KZ"/>
        </w:rPr>
        <w:t>»</w:t>
      </w:r>
      <w:r w:rsidR="00150836" w:rsidRPr="00635C18">
        <w:rPr>
          <w:sz w:val="28"/>
          <w:szCs w:val="28"/>
          <w:lang w:val="uk-UA"/>
        </w:rPr>
        <w:t xml:space="preserve"> қозғалысының</w:t>
      </w:r>
      <w:r w:rsidRPr="00635C18">
        <w:rPr>
          <w:sz w:val="28"/>
          <w:szCs w:val="28"/>
          <w:lang w:val="uk-UA"/>
        </w:rPr>
        <w:t xml:space="preserve"> маңыздылығы. </w:t>
      </w:r>
    </w:p>
    <w:p w:rsidR="00F97DA3" w:rsidRPr="00635C18" w:rsidRDefault="00F97DA3" w:rsidP="00150836">
      <w:pPr>
        <w:pStyle w:val="a5"/>
        <w:spacing w:after="0" w:line="240" w:lineRule="auto"/>
        <w:ind w:left="0" w:firstLine="567"/>
        <w:jc w:val="both"/>
        <w:rPr>
          <w:b/>
          <w:sz w:val="28"/>
          <w:szCs w:val="28"/>
          <w:lang w:val="uk-UA"/>
        </w:rPr>
      </w:pPr>
    </w:p>
    <w:p w:rsidR="00150836" w:rsidRPr="00635C18" w:rsidRDefault="00150836" w:rsidP="00150836">
      <w:pPr>
        <w:pStyle w:val="a5"/>
        <w:spacing w:after="0" w:line="240" w:lineRule="auto"/>
        <w:ind w:left="0" w:firstLine="567"/>
        <w:jc w:val="both"/>
        <w:rPr>
          <w:b/>
          <w:sz w:val="28"/>
          <w:szCs w:val="28"/>
          <w:lang w:val="uk-UA"/>
        </w:rPr>
      </w:pPr>
    </w:p>
    <w:p w:rsidR="00F67F67" w:rsidRPr="00635C18" w:rsidRDefault="00F67F67" w:rsidP="00150836">
      <w:pPr>
        <w:pStyle w:val="a5"/>
        <w:spacing w:after="0" w:line="240" w:lineRule="auto"/>
        <w:ind w:left="0" w:firstLine="567"/>
        <w:jc w:val="both"/>
        <w:rPr>
          <w:b/>
          <w:sz w:val="28"/>
          <w:szCs w:val="28"/>
          <w:lang w:val="uk-UA"/>
        </w:rPr>
      </w:pPr>
    </w:p>
    <w:p w:rsidR="00F67F67" w:rsidRPr="00635C18" w:rsidRDefault="00F67F67" w:rsidP="00150836">
      <w:pPr>
        <w:pStyle w:val="a5"/>
        <w:spacing w:after="0" w:line="240" w:lineRule="auto"/>
        <w:ind w:left="0" w:firstLine="567"/>
        <w:jc w:val="both"/>
        <w:rPr>
          <w:b/>
          <w:sz w:val="28"/>
          <w:szCs w:val="28"/>
          <w:lang w:val="uk-UA"/>
        </w:rPr>
      </w:pPr>
    </w:p>
    <w:p w:rsidR="00F97DA3" w:rsidRPr="00635C18" w:rsidRDefault="00F97DA3" w:rsidP="00150836">
      <w:pPr>
        <w:pStyle w:val="a5"/>
        <w:suppressLineNumbers/>
        <w:spacing w:after="0" w:line="240" w:lineRule="auto"/>
        <w:ind w:left="0"/>
        <w:jc w:val="center"/>
        <w:rPr>
          <w:b/>
          <w:sz w:val="28"/>
          <w:szCs w:val="28"/>
          <w:lang w:val="kk-KZ"/>
        </w:rPr>
      </w:pPr>
      <w:r w:rsidRPr="00635C18">
        <w:rPr>
          <w:b/>
          <w:sz w:val="28"/>
          <w:szCs w:val="28"/>
          <w:lang w:val="uk-UA"/>
        </w:rPr>
        <w:t>Студенттің өзіндік жұмысына арналған</w:t>
      </w:r>
      <w:r w:rsidR="00F472DD">
        <w:rPr>
          <w:b/>
          <w:sz w:val="28"/>
          <w:szCs w:val="28"/>
          <w:lang w:val="uk-UA"/>
        </w:rPr>
        <w:t xml:space="preserve"> </w:t>
      </w:r>
      <w:r w:rsidRPr="00635C18">
        <w:rPr>
          <w:b/>
          <w:sz w:val="28"/>
          <w:szCs w:val="28"/>
          <w:lang w:val="uk-UA"/>
        </w:rPr>
        <w:t>тақырыптар</w:t>
      </w:r>
      <w:r w:rsidRPr="00635C18">
        <w:rPr>
          <w:b/>
          <w:sz w:val="28"/>
          <w:szCs w:val="28"/>
          <w:lang w:val="kk-KZ"/>
        </w:rPr>
        <w:t xml:space="preserve"> бойынша эссе, тезис, қысқаша баяндама, </w:t>
      </w:r>
      <w:r w:rsidRPr="00635C18">
        <w:rPr>
          <w:b/>
          <w:sz w:val="28"/>
          <w:szCs w:val="28"/>
          <w:lang w:val="uk-UA"/>
        </w:rPr>
        <w:t>реферат</w:t>
      </w:r>
      <w:r w:rsidRPr="00635C18">
        <w:rPr>
          <w:b/>
          <w:sz w:val="28"/>
          <w:szCs w:val="28"/>
          <w:lang w:val="kk-KZ"/>
        </w:rPr>
        <w:t xml:space="preserve"> жазу</w:t>
      </w:r>
    </w:p>
    <w:p w:rsidR="00F97DA3" w:rsidRPr="00635C18" w:rsidRDefault="00F97DA3" w:rsidP="00150836">
      <w:pPr>
        <w:pStyle w:val="a5"/>
        <w:spacing w:after="0" w:line="240" w:lineRule="auto"/>
        <w:ind w:left="0"/>
        <w:jc w:val="both"/>
        <w:rPr>
          <w:rFonts w:eastAsiaTheme="minorEastAsia"/>
          <w:b/>
          <w:sz w:val="28"/>
          <w:szCs w:val="28"/>
          <w:lang w:val="uk-UA"/>
        </w:rPr>
      </w:pPr>
    </w:p>
    <w:p w:rsidR="00F97DA3" w:rsidRPr="00635C18" w:rsidRDefault="00F97DA3" w:rsidP="00CD0739">
      <w:pPr>
        <w:pStyle w:val="a5"/>
        <w:numPr>
          <w:ilvl w:val="0"/>
          <w:numId w:val="95"/>
        </w:numPr>
        <w:suppressLineNumbers/>
        <w:tabs>
          <w:tab w:val="left" w:pos="851"/>
        </w:tabs>
        <w:spacing w:after="0" w:line="240" w:lineRule="auto"/>
        <w:ind w:left="0" w:firstLine="567"/>
        <w:jc w:val="both"/>
        <w:rPr>
          <w:sz w:val="28"/>
          <w:szCs w:val="28"/>
          <w:lang w:val="uk-UA"/>
        </w:rPr>
      </w:pPr>
      <w:r w:rsidRPr="00635C18">
        <w:rPr>
          <w:sz w:val="28"/>
          <w:szCs w:val="28"/>
          <w:lang w:val="uk-UA"/>
        </w:rPr>
        <w:t>«Невада-Семей»</w:t>
      </w:r>
      <w:r w:rsidRPr="00635C18">
        <w:rPr>
          <w:rFonts w:eastAsia="Batang"/>
          <w:sz w:val="28"/>
          <w:szCs w:val="28"/>
          <w:lang w:val="uk-UA"/>
        </w:rPr>
        <w:t xml:space="preserve"> қозғалысының тарихи маңыздылығы.</w:t>
      </w:r>
    </w:p>
    <w:p w:rsidR="00F97DA3" w:rsidRPr="00635C18" w:rsidRDefault="00F97DA3" w:rsidP="00CD0739">
      <w:pPr>
        <w:pStyle w:val="a5"/>
        <w:numPr>
          <w:ilvl w:val="0"/>
          <w:numId w:val="95"/>
        </w:numPr>
        <w:tabs>
          <w:tab w:val="left" w:pos="851"/>
        </w:tabs>
        <w:spacing w:after="0" w:line="240" w:lineRule="auto"/>
        <w:ind w:left="0" w:firstLine="567"/>
        <w:jc w:val="both"/>
        <w:rPr>
          <w:b/>
          <w:sz w:val="28"/>
          <w:szCs w:val="28"/>
          <w:lang w:val="uk-UA"/>
        </w:rPr>
      </w:pPr>
      <w:r w:rsidRPr="00635C18">
        <w:rPr>
          <w:sz w:val="28"/>
          <w:szCs w:val="28"/>
          <w:lang w:val="kk-KZ"/>
        </w:rPr>
        <w:t>«</w:t>
      </w:r>
      <w:r w:rsidRPr="00635C18">
        <w:rPr>
          <w:sz w:val="28"/>
          <w:szCs w:val="28"/>
          <w:lang w:val="uk-UA"/>
        </w:rPr>
        <w:t>Сокол</w:t>
      </w:r>
      <w:r w:rsidRPr="00635C18">
        <w:rPr>
          <w:sz w:val="28"/>
          <w:szCs w:val="28"/>
          <w:lang w:val="kk-KZ"/>
        </w:rPr>
        <w:t>»</w:t>
      </w:r>
      <w:r w:rsidRPr="00635C18">
        <w:rPr>
          <w:sz w:val="28"/>
          <w:szCs w:val="28"/>
          <w:lang w:val="uk-UA"/>
        </w:rPr>
        <w:t xml:space="preserve"> балалар</w:t>
      </w:r>
      <w:r w:rsidR="00F472DD">
        <w:rPr>
          <w:sz w:val="28"/>
          <w:szCs w:val="28"/>
          <w:lang w:val="uk-UA"/>
        </w:rPr>
        <w:t xml:space="preserve"> </w:t>
      </w:r>
      <w:r w:rsidRPr="00635C18">
        <w:rPr>
          <w:sz w:val="28"/>
          <w:szCs w:val="28"/>
          <w:lang w:val="uk-UA"/>
        </w:rPr>
        <w:t>мен</w:t>
      </w:r>
      <w:r w:rsidR="00F472DD">
        <w:rPr>
          <w:sz w:val="28"/>
          <w:szCs w:val="28"/>
          <w:lang w:val="uk-UA"/>
        </w:rPr>
        <w:t xml:space="preserve"> </w:t>
      </w:r>
      <w:r w:rsidRPr="00635C18">
        <w:rPr>
          <w:sz w:val="28"/>
          <w:szCs w:val="28"/>
          <w:lang w:val="uk-UA"/>
        </w:rPr>
        <w:t>жастар</w:t>
      </w:r>
      <w:r w:rsidR="00F472DD">
        <w:rPr>
          <w:sz w:val="28"/>
          <w:szCs w:val="28"/>
          <w:lang w:val="uk-UA"/>
        </w:rPr>
        <w:t xml:space="preserve"> </w:t>
      </w:r>
      <w:r w:rsidRPr="00635C18">
        <w:rPr>
          <w:sz w:val="28"/>
          <w:szCs w:val="28"/>
          <w:lang w:val="uk-UA"/>
        </w:rPr>
        <w:t>ұйымының</w:t>
      </w:r>
      <w:r w:rsidR="00F472DD">
        <w:rPr>
          <w:sz w:val="28"/>
          <w:szCs w:val="28"/>
          <w:lang w:val="uk-UA"/>
        </w:rPr>
        <w:t xml:space="preserve"> </w:t>
      </w:r>
      <w:r w:rsidRPr="00635C18">
        <w:rPr>
          <w:sz w:val="28"/>
          <w:szCs w:val="28"/>
          <w:lang w:val="uk-UA"/>
        </w:rPr>
        <w:t>мазмұны.</w:t>
      </w:r>
    </w:p>
    <w:p w:rsidR="00F97DA3" w:rsidRPr="00635C18" w:rsidRDefault="00F97DA3" w:rsidP="00CD0739">
      <w:pPr>
        <w:pStyle w:val="a5"/>
        <w:numPr>
          <w:ilvl w:val="0"/>
          <w:numId w:val="95"/>
        </w:numPr>
        <w:tabs>
          <w:tab w:val="left" w:pos="851"/>
        </w:tabs>
        <w:spacing w:after="0" w:line="240" w:lineRule="auto"/>
        <w:ind w:left="0" w:firstLine="567"/>
        <w:jc w:val="both"/>
        <w:rPr>
          <w:b/>
          <w:sz w:val="28"/>
          <w:szCs w:val="28"/>
          <w:lang w:val="uk-UA"/>
        </w:rPr>
      </w:pPr>
      <w:r w:rsidRPr="00635C18">
        <w:rPr>
          <w:sz w:val="28"/>
          <w:szCs w:val="28"/>
          <w:lang w:val="uk-UA"/>
        </w:rPr>
        <w:t>Америка Құрама Штатындағы  балалар мен жастар ұйымдарының ерекшеліктері.</w:t>
      </w:r>
    </w:p>
    <w:p w:rsidR="00F97DA3" w:rsidRPr="00635C18" w:rsidRDefault="00F97DA3" w:rsidP="00CD0739">
      <w:pPr>
        <w:pStyle w:val="a5"/>
        <w:numPr>
          <w:ilvl w:val="0"/>
          <w:numId w:val="95"/>
        </w:numPr>
        <w:tabs>
          <w:tab w:val="left" w:pos="851"/>
        </w:tabs>
        <w:spacing w:after="0" w:line="240" w:lineRule="auto"/>
        <w:ind w:left="0" w:firstLine="567"/>
        <w:jc w:val="both"/>
        <w:rPr>
          <w:sz w:val="28"/>
          <w:szCs w:val="28"/>
          <w:lang w:val="kk-KZ"/>
        </w:rPr>
      </w:pPr>
      <w:r w:rsidRPr="00635C18">
        <w:rPr>
          <w:sz w:val="28"/>
          <w:szCs w:val="28"/>
          <w:lang w:val="kk-KZ"/>
        </w:rPr>
        <w:t xml:space="preserve">Балалар бірлестігі - тәрбиелеу мен әлеуметтендіру институты. </w:t>
      </w:r>
    </w:p>
    <w:p w:rsidR="00F97DA3" w:rsidRPr="00635C18" w:rsidRDefault="00F97DA3" w:rsidP="00CD0739">
      <w:pPr>
        <w:pStyle w:val="a5"/>
        <w:numPr>
          <w:ilvl w:val="0"/>
          <w:numId w:val="95"/>
        </w:numPr>
        <w:tabs>
          <w:tab w:val="left" w:pos="851"/>
        </w:tabs>
        <w:spacing w:after="0" w:line="240" w:lineRule="auto"/>
        <w:ind w:left="0" w:firstLine="567"/>
        <w:jc w:val="both"/>
        <w:rPr>
          <w:sz w:val="28"/>
          <w:szCs w:val="28"/>
          <w:lang w:val="kk-KZ"/>
        </w:rPr>
      </w:pPr>
      <w:r w:rsidRPr="00635C18">
        <w:rPr>
          <w:sz w:val="28"/>
          <w:szCs w:val="28"/>
          <w:lang w:val="kk-KZ"/>
        </w:rPr>
        <w:t>Балалар бірлестігінің түрлері және олардың даму тарихы.</w:t>
      </w:r>
    </w:p>
    <w:p w:rsidR="00F97DA3" w:rsidRPr="00635C18" w:rsidRDefault="00F97DA3" w:rsidP="00CD0739">
      <w:pPr>
        <w:pStyle w:val="a5"/>
        <w:numPr>
          <w:ilvl w:val="0"/>
          <w:numId w:val="95"/>
        </w:numPr>
        <w:tabs>
          <w:tab w:val="left" w:pos="851"/>
        </w:tabs>
        <w:spacing w:after="0" w:line="240" w:lineRule="auto"/>
        <w:ind w:left="0" w:firstLine="567"/>
        <w:jc w:val="both"/>
        <w:rPr>
          <w:sz w:val="28"/>
          <w:szCs w:val="28"/>
          <w:lang w:val="kk-KZ"/>
        </w:rPr>
      </w:pPr>
      <w:r w:rsidRPr="00635C18">
        <w:rPr>
          <w:sz w:val="28"/>
          <w:szCs w:val="28"/>
          <w:lang w:val="kk-KZ"/>
        </w:rPr>
        <w:t>Баланың  субмәдениеті  (белгілі  бір  жас  кезеңіне,  жынысына, жеріне  байланысты).</w:t>
      </w:r>
    </w:p>
    <w:p w:rsidR="00F97DA3" w:rsidRPr="00635C18" w:rsidRDefault="00F97DA3" w:rsidP="00CD0739">
      <w:pPr>
        <w:pStyle w:val="a5"/>
        <w:numPr>
          <w:ilvl w:val="0"/>
          <w:numId w:val="95"/>
        </w:numPr>
        <w:tabs>
          <w:tab w:val="left" w:pos="851"/>
        </w:tabs>
        <w:spacing w:after="0" w:line="240" w:lineRule="auto"/>
        <w:ind w:left="0" w:firstLine="567"/>
        <w:jc w:val="both"/>
        <w:rPr>
          <w:sz w:val="28"/>
          <w:szCs w:val="28"/>
          <w:lang w:val="kk-KZ"/>
        </w:rPr>
      </w:pPr>
      <w:r w:rsidRPr="00635C18">
        <w:rPr>
          <w:sz w:val="28"/>
          <w:szCs w:val="28"/>
          <w:lang w:val="kk-KZ"/>
        </w:rPr>
        <w:t>Инновациялық тәрбиелік технологиялар негізінде халықаралық балалар ынтымақтастығы</w:t>
      </w:r>
    </w:p>
    <w:p w:rsidR="00F97DA3" w:rsidRPr="00635C18" w:rsidRDefault="00F97DA3" w:rsidP="00CD0739">
      <w:pPr>
        <w:pStyle w:val="a5"/>
        <w:numPr>
          <w:ilvl w:val="0"/>
          <w:numId w:val="95"/>
        </w:numPr>
        <w:tabs>
          <w:tab w:val="left" w:pos="851"/>
        </w:tabs>
        <w:spacing w:after="0" w:line="240" w:lineRule="auto"/>
        <w:ind w:left="0" w:firstLine="567"/>
        <w:jc w:val="both"/>
        <w:rPr>
          <w:sz w:val="28"/>
          <w:szCs w:val="28"/>
          <w:lang w:val="kk-KZ"/>
        </w:rPr>
      </w:pPr>
      <w:r w:rsidRPr="00635C18">
        <w:rPr>
          <w:sz w:val="28"/>
          <w:szCs w:val="28"/>
          <w:lang w:val="kk-KZ"/>
        </w:rPr>
        <w:t>Баланың  әлеуметтік мәдени әлеміне  ата-аналардың, тәрбиешілердің,  ересектердің, құрбы-құрдастарының ықпалы.</w:t>
      </w:r>
    </w:p>
    <w:p w:rsidR="00F97DA3" w:rsidRPr="00635C18" w:rsidRDefault="00F97DA3" w:rsidP="006101A6">
      <w:pPr>
        <w:spacing w:after="0" w:line="240" w:lineRule="auto"/>
        <w:ind w:firstLine="567"/>
        <w:jc w:val="both"/>
        <w:rPr>
          <w:rFonts w:ascii="Times New Roman" w:hAnsi="Times New Roman" w:cs="Times New Roman"/>
          <w:sz w:val="28"/>
          <w:szCs w:val="28"/>
          <w:lang w:val="kk-KZ"/>
        </w:rPr>
      </w:pPr>
    </w:p>
    <w:p w:rsidR="00F97DA3" w:rsidRPr="00635C18" w:rsidRDefault="00F97DA3" w:rsidP="006101A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heme="minorEastAsia"/>
          <w:sz w:val="28"/>
          <w:szCs w:val="28"/>
          <w:lang w:val="en-US"/>
        </w:rPr>
      </w:pPr>
      <w:r w:rsidRPr="00635C18">
        <w:rPr>
          <w:rFonts w:eastAsiaTheme="minorEastAsia"/>
          <w:b/>
          <w:sz w:val="28"/>
          <w:szCs w:val="28"/>
          <w:lang w:val="kk-KZ"/>
        </w:rPr>
        <w:t xml:space="preserve">Өзіндік жұмысқа арналған </w:t>
      </w:r>
      <w:r w:rsidRPr="00635C18">
        <w:rPr>
          <w:rFonts w:eastAsiaTheme="minorEastAsia"/>
          <w:b/>
          <w:sz w:val="28"/>
          <w:szCs w:val="28"/>
          <w:lang w:val="uk-UA"/>
        </w:rPr>
        <w:t>ә</w:t>
      </w:r>
      <w:r w:rsidRPr="00635C18">
        <w:rPr>
          <w:rFonts w:eastAsiaTheme="minorEastAsia"/>
          <w:b/>
          <w:sz w:val="28"/>
          <w:szCs w:val="28"/>
          <w:lang w:val="kk-KZ"/>
        </w:rPr>
        <w:t>дебиеттер</w:t>
      </w:r>
      <w:r w:rsidRPr="00635C18">
        <w:rPr>
          <w:rFonts w:eastAsiaTheme="minorEastAsia"/>
          <w:sz w:val="28"/>
          <w:szCs w:val="28"/>
          <w:lang w:val="kk-KZ"/>
        </w:rPr>
        <w:t>:</w:t>
      </w:r>
    </w:p>
    <w:p w:rsidR="006101A6" w:rsidRPr="00635C18" w:rsidRDefault="006101A6" w:rsidP="006101A6">
      <w:pPr>
        <w:pStyle w:val="a5"/>
        <w:spacing w:after="0" w:line="240" w:lineRule="auto"/>
        <w:ind w:left="0"/>
        <w:jc w:val="center"/>
        <w:rPr>
          <w:rFonts w:eastAsiaTheme="minorEastAsia"/>
          <w:sz w:val="28"/>
          <w:szCs w:val="28"/>
          <w:lang w:val="en-US"/>
        </w:rPr>
      </w:pPr>
    </w:p>
    <w:p w:rsidR="00F97DA3" w:rsidRPr="00635C18" w:rsidRDefault="00F97DA3" w:rsidP="00CD0739">
      <w:pPr>
        <w:numPr>
          <w:ilvl w:val="0"/>
          <w:numId w:val="96"/>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Нурланова В.С., Иманбаева С.Т., Масырова Р.Р. Мектептегі қоғамдық ұйымдар арқылы жоғары сынып оқушыларын әлеуметтендірудің тәжірибесі (1989-2009). Алматы, «Нурай принт сервис» баспаханасы,  2014,   128 бет.</w:t>
      </w:r>
    </w:p>
    <w:p w:rsidR="00F97DA3" w:rsidRPr="00635C18" w:rsidRDefault="00F97DA3" w:rsidP="00CD0739">
      <w:pPr>
        <w:numPr>
          <w:ilvl w:val="0"/>
          <w:numId w:val="96"/>
        </w:numPr>
        <w:tabs>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Осорина  М.В. Секретный  мир  детей в  простран</w:t>
      </w:r>
      <w:r w:rsidR="00271EFF" w:rsidRPr="00635C18">
        <w:rPr>
          <w:rFonts w:ascii="Times New Roman" w:hAnsi="Times New Roman" w:cs="Times New Roman"/>
          <w:sz w:val="28"/>
          <w:szCs w:val="28"/>
          <w:lang w:val="kk-KZ"/>
        </w:rPr>
        <w:t>стве мира  взрослых. СПб., 1999</w:t>
      </w:r>
    </w:p>
    <w:p w:rsidR="00F97DA3" w:rsidRPr="00635C18" w:rsidRDefault="00F97DA3" w:rsidP="00CD0739">
      <w:pPr>
        <w:numPr>
          <w:ilvl w:val="0"/>
          <w:numId w:val="96"/>
        </w:numPr>
        <w:tabs>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Ра</w:t>
      </w:r>
      <w:r w:rsidR="006101A6" w:rsidRPr="00635C18">
        <w:rPr>
          <w:rFonts w:ascii="Times New Roman" w:hAnsi="Times New Roman" w:cs="Times New Roman"/>
          <w:sz w:val="28"/>
          <w:szCs w:val="28"/>
          <w:lang w:val="kk-KZ"/>
        </w:rPr>
        <w:t>йс Ф. Психология подросткового</w:t>
      </w:r>
      <w:r w:rsidRPr="00635C18">
        <w:rPr>
          <w:rFonts w:ascii="Times New Roman" w:hAnsi="Times New Roman" w:cs="Times New Roman"/>
          <w:sz w:val="28"/>
          <w:szCs w:val="28"/>
          <w:lang w:val="kk-KZ"/>
        </w:rPr>
        <w:t xml:space="preserve"> и юношеского  возраста. Изд. 8-е. СПб., 2000.</w:t>
      </w:r>
    </w:p>
    <w:p w:rsidR="00F97DA3" w:rsidRPr="00635C18" w:rsidRDefault="00F97DA3" w:rsidP="00CD0739">
      <w:pPr>
        <w:numPr>
          <w:ilvl w:val="0"/>
          <w:numId w:val="96"/>
        </w:numPr>
        <w:tabs>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Әлеуметтік педагогика. Оқулық. ҚазМемҚызПУ-нің РОӘК  ұсынған. Алматы, «Полиграф</w:t>
      </w:r>
      <w:r w:rsidR="00F67F67" w:rsidRPr="00635C18">
        <w:rPr>
          <w:rFonts w:ascii="Times New Roman" w:hAnsi="Times New Roman" w:cs="Times New Roman"/>
          <w:sz w:val="28"/>
          <w:szCs w:val="28"/>
          <w:lang w:val="kk-KZ"/>
        </w:rPr>
        <w:t>ия</w:t>
      </w:r>
      <w:r w:rsidRPr="00635C18">
        <w:rPr>
          <w:rFonts w:ascii="Times New Roman" w:hAnsi="Times New Roman" w:cs="Times New Roman"/>
          <w:sz w:val="28"/>
          <w:szCs w:val="28"/>
          <w:lang w:val="kk-KZ"/>
        </w:rPr>
        <w:t xml:space="preserve">  - Сервис  К».  2012, 330 б. Авторлық бірлестікте: </w:t>
      </w:r>
      <w:r w:rsidRPr="00635C18">
        <w:rPr>
          <w:rFonts w:ascii="Times New Roman" w:hAnsi="Times New Roman" w:cs="Times New Roman"/>
          <w:sz w:val="28"/>
          <w:szCs w:val="28"/>
          <w:lang w:val="kk-KZ"/>
        </w:rPr>
        <w:lastRenderedPageBreak/>
        <w:t>Мардахаев Л.В., Ш.К.Беркімбаева Ш.К., Таубаева Ш.Т., Иманбаева С.Т., Майғаранова Ш.М., Абаева Ғ.А., Колумбаева Ш.Ж. т.б.</w:t>
      </w:r>
    </w:p>
    <w:p w:rsidR="00F97DA3" w:rsidRPr="00635C18" w:rsidRDefault="00F97DA3" w:rsidP="00C85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lang w:val="kk-KZ"/>
        </w:rPr>
      </w:pPr>
    </w:p>
    <w:p w:rsidR="00F97DA3" w:rsidRPr="00635C18" w:rsidRDefault="00F97DA3" w:rsidP="00C85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lang w:val="kk-KZ"/>
        </w:rPr>
      </w:pPr>
    </w:p>
    <w:p w:rsidR="006101A6" w:rsidRPr="00635C18" w:rsidRDefault="006101A6" w:rsidP="00C85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lang w:val="kk-KZ"/>
        </w:rPr>
      </w:pPr>
    </w:p>
    <w:p w:rsidR="00F97DA3" w:rsidRPr="00635C18" w:rsidRDefault="006402E3" w:rsidP="006101A6">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XVIII</w:t>
      </w:r>
      <w:r w:rsidR="00F472DD">
        <w:rPr>
          <w:rFonts w:ascii="Times New Roman" w:hAnsi="Times New Roman" w:cs="Times New Roman"/>
          <w:b/>
          <w:sz w:val="28"/>
          <w:szCs w:val="28"/>
          <w:lang w:val="kk-KZ"/>
        </w:rPr>
        <w:t xml:space="preserve"> </w:t>
      </w:r>
      <w:r w:rsidR="00DC7A7A" w:rsidRPr="00635C18">
        <w:rPr>
          <w:rFonts w:ascii="Times New Roman" w:hAnsi="Times New Roman" w:cs="Times New Roman"/>
          <w:b/>
          <w:sz w:val="28"/>
          <w:szCs w:val="28"/>
          <w:lang w:val="kk-KZ"/>
        </w:rPr>
        <w:t>бөлім</w:t>
      </w:r>
      <w:r w:rsidR="006101A6" w:rsidRPr="00635C18">
        <w:rPr>
          <w:rFonts w:ascii="Times New Roman" w:hAnsi="Times New Roman" w:cs="Times New Roman"/>
          <w:b/>
          <w:sz w:val="28"/>
          <w:szCs w:val="28"/>
          <w:lang w:val="kk-KZ"/>
        </w:rPr>
        <w:t>.</w:t>
      </w:r>
      <w:r w:rsidR="006101A6" w:rsidRPr="00635C18">
        <w:rPr>
          <w:rFonts w:ascii="Times New Roman" w:hAnsi="Times New Roman" w:cs="Times New Roman"/>
          <w:b/>
          <w:sz w:val="28"/>
          <w:szCs w:val="28"/>
          <w:lang w:val="uk-UA"/>
        </w:rPr>
        <w:t>ТӘРБИЕ ЖҰМЫСТАРЫНЫҢ НӘТИЖЕСІ МЕН ТИІМДІЛІГІНІҢ ДИАГНОСТИКАСЫ</w:t>
      </w:r>
    </w:p>
    <w:p w:rsidR="006101A6" w:rsidRPr="00635C18" w:rsidRDefault="006101A6" w:rsidP="006101A6">
      <w:pPr>
        <w:spacing w:after="0" w:line="240" w:lineRule="auto"/>
        <w:jc w:val="center"/>
        <w:rPr>
          <w:rFonts w:ascii="Times New Roman" w:hAnsi="Times New Roman" w:cs="Times New Roman"/>
          <w:b/>
          <w:sz w:val="28"/>
          <w:szCs w:val="28"/>
          <w:lang w:val="kk-KZ"/>
        </w:rPr>
      </w:pPr>
    </w:p>
    <w:p w:rsidR="00F97DA3" w:rsidRPr="00635C18" w:rsidRDefault="00F97DA3" w:rsidP="006101A6">
      <w:pPr>
        <w:tabs>
          <w:tab w:val="left" w:pos="851"/>
          <w:tab w:val="left" w:pos="993"/>
        </w:tabs>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b/>
          <w:sz w:val="28"/>
          <w:szCs w:val="28"/>
        </w:rPr>
        <w:t>1</w:t>
      </w:r>
      <w:r w:rsidR="006101A6" w:rsidRPr="00635C18">
        <w:rPr>
          <w:rFonts w:ascii="Times New Roman" w:hAnsi="Times New Roman" w:cs="Times New Roman"/>
          <w:b/>
          <w:sz w:val="28"/>
          <w:szCs w:val="28"/>
        </w:rPr>
        <w:t>8</w:t>
      </w:r>
      <w:r w:rsidRPr="00635C18">
        <w:rPr>
          <w:rFonts w:ascii="Times New Roman" w:hAnsi="Times New Roman" w:cs="Times New Roman"/>
          <w:b/>
          <w:sz w:val="28"/>
          <w:szCs w:val="28"/>
        </w:rPr>
        <w:t>.1</w:t>
      </w:r>
      <w:r w:rsidR="006101A6" w:rsidRPr="00635C18">
        <w:rPr>
          <w:rFonts w:ascii="Times New Roman" w:hAnsi="Times New Roman" w:cs="Times New Roman"/>
          <w:b/>
          <w:sz w:val="28"/>
          <w:szCs w:val="28"/>
        </w:rPr>
        <w:t xml:space="preserve">.    </w:t>
      </w:r>
      <w:r w:rsidRPr="00635C18">
        <w:rPr>
          <w:rFonts w:ascii="Times New Roman" w:hAnsi="Times New Roman" w:cs="Times New Roman"/>
          <w:b/>
          <w:sz w:val="28"/>
          <w:szCs w:val="28"/>
          <w:lang w:val="uk-UA"/>
        </w:rPr>
        <w:t>Тәрбие  жүйесінің  диагностикасы</w:t>
      </w:r>
      <w:r w:rsidR="00DC7A7A" w:rsidRPr="00635C18">
        <w:rPr>
          <w:rFonts w:ascii="Times New Roman" w:hAnsi="Times New Roman" w:cs="Times New Roman"/>
          <w:b/>
          <w:sz w:val="28"/>
          <w:szCs w:val="28"/>
          <w:lang w:val="uk-UA"/>
        </w:rPr>
        <w:t>.</w:t>
      </w:r>
    </w:p>
    <w:p w:rsidR="00F97DA3" w:rsidRPr="00635C18" w:rsidRDefault="00F97DA3" w:rsidP="006101A6">
      <w:pPr>
        <w:tabs>
          <w:tab w:val="left" w:pos="851"/>
          <w:tab w:val="left" w:pos="993"/>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w:t>
      </w:r>
      <w:r w:rsidR="006101A6" w:rsidRPr="00635C18">
        <w:rPr>
          <w:rFonts w:ascii="Times New Roman" w:hAnsi="Times New Roman" w:cs="Times New Roman"/>
          <w:b/>
          <w:sz w:val="28"/>
          <w:szCs w:val="28"/>
          <w:lang w:val="kk-KZ"/>
        </w:rPr>
        <w:t>8</w:t>
      </w:r>
      <w:r w:rsidRPr="00635C18">
        <w:rPr>
          <w:rFonts w:ascii="Times New Roman" w:hAnsi="Times New Roman" w:cs="Times New Roman"/>
          <w:b/>
          <w:sz w:val="28"/>
          <w:szCs w:val="28"/>
          <w:lang w:val="kk-KZ"/>
        </w:rPr>
        <w:t>.2</w:t>
      </w:r>
      <w:r w:rsidR="006101A6"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kk-KZ"/>
        </w:rPr>
        <w:t xml:space="preserve"> Педагогикалық - диагностикалық эксперимент  құрылымы  мен шарттары</w:t>
      </w:r>
      <w:r w:rsidR="00DC7A7A" w:rsidRPr="00635C18">
        <w:rPr>
          <w:rFonts w:ascii="Times New Roman" w:hAnsi="Times New Roman" w:cs="Times New Roman"/>
          <w:b/>
          <w:sz w:val="28"/>
          <w:szCs w:val="28"/>
          <w:lang w:val="kk-KZ"/>
        </w:rPr>
        <w:t>.</w:t>
      </w:r>
    </w:p>
    <w:p w:rsidR="00DE157D" w:rsidRPr="00635C18" w:rsidRDefault="00DE157D" w:rsidP="006101A6">
      <w:pPr>
        <w:tabs>
          <w:tab w:val="left" w:pos="851"/>
          <w:tab w:val="left" w:pos="993"/>
        </w:tabs>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18.3.</w:t>
      </w:r>
      <w:r w:rsidRPr="00635C18">
        <w:rPr>
          <w:rFonts w:ascii="Times New Roman" w:hAnsi="Times New Roman" w:cs="Times New Roman"/>
          <w:b/>
          <w:sz w:val="28"/>
          <w:szCs w:val="28"/>
          <w:lang w:val="uk-UA"/>
        </w:rPr>
        <w:t xml:space="preserve"> Тәрбие жұмысы тиімділігінің психологиялық-педагогикалық диагностикасының әдістері.</w:t>
      </w:r>
    </w:p>
    <w:p w:rsidR="00F97DA3" w:rsidRPr="00635C18" w:rsidRDefault="00F97DA3" w:rsidP="006101A6">
      <w:pPr>
        <w:tabs>
          <w:tab w:val="left" w:pos="851"/>
          <w:tab w:val="left" w:pos="993"/>
        </w:tabs>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b/>
          <w:sz w:val="28"/>
          <w:szCs w:val="28"/>
          <w:lang w:val="kk-KZ"/>
        </w:rPr>
        <w:t>1</w:t>
      </w:r>
      <w:r w:rsidR="00DE157D" w:rsidRPr="00635C18">
        <w:rPr>
          <w:rFonts w:ascii="Times New Roman" w:hAnsi="Times New Roman" w:cs="Times New Roman"/>
          <w:b/>
          <w:sz w:val="28"/>
          <w:szCs w:val="28"/>
          <w:lang w:val="kk-KZ"/>
        </w:rPr>
        <w:t>8.4</w:t>
      </w:r>
      <w:r w:rsidR="006101A6"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uk-UA"/>
        </w:rPr>
        <w:t>Оқушылардың  тәрбиелік  диагностикасының  мазмұны</w:t>
      </w:r>
      <w:r w:rsidR="00DC7A7A" w:rsidRPr="00635C18">
        <w:rPr>
          <w:rFonts w:ascii="Times New Roman" w:hAnsi="Times New Roman" w:cs="Times New Roman"/>
          <w:b/>
          <w:sz w:val="28"/>
          <w:szCs w:val="28"/>
          <w:lang w:val="uk-UA"/>
        </w:rPr>
        <w:t>.</w:t>
      </w:r>
    </w:p>
    <w:p w:rsidR="00F97DA3" w:rsidRPr="00635C18" w:rsidRDefault="00F97DA3" w:rsidP="00DE157D">
      <w:pPr>
        <w:widowControl w:val="0"/>
        <w:spacing w:after="0" w:line="240" w:lineRule="auto"/>
        <w:ind w:firstLine="567"/>
        <w:jc w:val="both"/>
        <w:rPr>
          <w:rFonts w:ascii="Times New Roman" w:hAnsi="Times New Roman" w:cs="Times New Roman"/>
          <w:sz w:val="28"/>
          <w:szCs w:val="28"/>
          <w:lang w:val="uk-UA"/>
        </w:rPr>
      </w:pPr>
    </w:p>
    <w:p w:rsidR="006101A6" w:rsidRPr="00635C18" w:rsidRDefault="006101A6" w:rsidP="006101A6">
      <w:pPr>
        <w:spacing w:after="0" w:line="240" w:lineRule="auto"/>
        <w:ind w:firstLine="567"/>
        <w:jc w:val="center"/>
        <w:rPr>
          <w:rFonts w:ascii="Times New Roman" w:hAnsi="Times New Roman" w:cs="Times New Roman"/>
          <w:b/>
          <w:sz w:val="28"/>
          <w:szCs w:val="28"/>
          <w:lang w:val="uk-UA"/>
        </w:rPr>
      </w:pPr>
      <w:r w:rsidRPr="00635C18">
        <w:rPr>
          <w:rFonts w:ascii="Times New Roman" w:hAnsi="Times New Roman" w:cs="Times New Roman"/>
          <w:b/>
          <w:sz w:val="28"/>
          <w:szCs w:val="28"/>
          <w:lang w:val="uk-UA"/>
        </w:rPr>
        <w:t>18</w:t>
      </w:r>
      <w:r w:rsidR="00F97DA3" w:rsidRPr="00635C18">
        <w:rPr>
          <w:rFonts w:ascii="Times New Roman" w:hAnsi="Times New Roman" w:cs="Times New Roman"/>
          <w:b/>
          <w:sz w:val="28"/>
          <w:szCs w:val="28"/>
          <w:lang w:val="uk-UA"/>
        </w:rPr>
        <w:t>.1</w:t>
      </w:r>
      <w:r w:rsidRPr="00635C18">
        <w:rPr>
          <w:rFonts w:ascii="Times New Roman" w:hAnsi="Times New Roman" w:cs="Times New Roman"/>
          <w:b/>
          <w:sz w:val="28"/>
          <w:szCs w:val="28"/>
          <w:lang w:val="uk-UA"/>
        </w:rPr>
        <w:t>.</w:t>
      </w:r>
      <w:r w:rsidR="00F97DA3" w:rsidRPr="00635C18">
        <w:rPr>
          <w:rFonts w:ascii="Times New Roman" w:hAnsi="Times New Roman" w:cs="Times New Roman"/>
          <w:b/>
          <w:sz w:val="28"/>
          <w:szCs w:val="28"/>
          <w:lang w:val="uk-UA"/>
        </w:rPr>
        <w:t xml:space="preserve"> Тәрбие  жүйесінің  диагностикасы</w:t>
      </w:r>
    </w:p>
    <w:p w:rsidR="006101A6" w:rsidRPr="00635C18" w:rsidRDefault="006101A6" w:rsidP="006101A6">
      <w:pPr>
        <w:spacing w:after="0" w:line="240" w:lineRule="auto"/>
        <w:ind w:firstLine="567"/>
        <w:jc w:val="center"/>
        <w:rPr>
          <w:rFonts w:ascii="Times New Roman" w:hAnsi="Times New Roman" w:cs="Times New Roman"/>
          <w:b/>
          <w:sz w:val="28"/>
          <w:szCs w:val="28"/>
          <w:lang w:val="uk-UA"/>
        </w:rPr>
      </w:pPr>
    </w:p>
    <w:p w:rsidR="00F97DA3" w:rsidRPr="00635C18" w:rsidRDefault="00F97DA3"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тұлғалық және жеке дара ерекшеліктерін зерттеу және талдау, сыныптағы келеңсіз жағдайдың себебін іздестіріп, анықтау, келеңсіздіктерді болдырмаудың тәсілдер</w:t>
      </w:r>
      <w:r w:rsidR="006101A6" w:rsidRPr="00635C18">
        <w:rPr>
          <w:rFonts w:ascii="Times New Roman" w:hAnsi="Times New Roman" w:cs="Times New Roman"/>
          <w:sz w:val="28"/>
          <w:szCs w:val="28"/>
          <w:lang w:val="kk-KZ"/>
        </w:rPr>
        <w:t>і мен жолдарын қарастыру арқылы</w:t>
      </w:r>
      <w:r w:rsidRPr="00635C18">
        <w:rPr>
          <w:rFonts w:ascii="Times New Roman" w:hAnsi="Times New Roman" w:cs="Times New Roman"/>
          <w:sz w:val="28"/>
          <w:szCs w:val="28"/>
          <w:lang w:val="kk-KZ"/>
        </w:rPr>
        <w:t xml:space="preserve"> әлеуметтік ортаны құра білуде диагностикалық қызмет негізгі орын алады. </w:t>
      </w:r>
    </w:p>
    <w:p w:rsidR="00F97DA3" w:rsidRPr="00635C18" w:rsidRDefault="00F97DA3" w:rsidP="006101A6">
      <w:pPr>
        <w:pStyle w:val="a5"/>
        <w:suppressLineNumbers/>
        <w:spacing w:after="0" w:line="240" w:lineRule="auto"/>
        <w:ind w:left="0" w:firstLine="567"/>
        <w:jc w:val="both"/>
        <w:rPr>
          <w:sz w:val="28"/>
          <w:szCs w:val="28"/>
          <w:lang w:val="uk-UA"/>
        </w:rPr>
      </w:pPr>
      <w:r w:rsidRPr="00635C18">
        <w:rPr>
          <w:sz w:val="28"/>
          <w:szCs w:val="28"/>
          <w:lang w:val="uk-UA"/>
        </w:rPr>
        <w:t>М.И.Шилова тәрбиелік  жүйеде тұлғаны диагностик</w:t>
      </w:r>
      <w:r w:rsidR="006101A6" w:rsidRPr="00635C18">
        <w:rPr>
          <w:sz w:val="28"/>
          <w:szCs w:val="28"/>
          <w:lang w:val="uk-UA"/>
        </w:rPr>
        <w:t>алауда негізгі сапалық өлшеміне</w:t>
      </w:r>
      <w:r w:rsidRPr="00635C18">
        <w:rPr>
          <w:sz w:val="28"/>
          <w:szCs w:val="28"/>
          <w:lang w:val="uk-UA"/>
        </w:rPr>
        <w:t xml:space="preserve"> он</w:t>
      </w:r>
      <w:r w:rsidR="006101A6" w:rsidRPr="00635C18">
        <w:rPr>
          <w:sz w:val="28"/>
          <w:szCs w:val="28"/>
          <w:lang w:val="uk-UA"/>
        </w:rPr>
        <w:t>ың тәрбиелігі,</w:t>
      </w:r>
      <w:r w:rsidRPr="00635C18">
        <w:rPr>
          <w:sz w:val="28"/>
          <w:szCs w:val="28"/>
          <w:lang w:val="uk-UA"/>
        </w:rPr>
        <w:t xml:space="preserve"> б</w:t>
      </w:r>
      <w:r w:rsidR="006101A6" w:rsidRPr="00635C18">
        <w:rPr>
          <w:sz w:val="28"/>
          <w:szCs w:val="28"/>
          <w:lang w:val="uk-UA"/>
        </w:rPr>
        <w:t>ілім, білік, дағды, эрудициясы,</w:t>
      </w:r>
      <w:r w:rsidRPr="00635C18">
        <w:rPr>
          <w:sz w:val="28"/>
          <w:szCs w:val="28"/>
          <w:lang w:val="uk-UA"/>
        </w:rPr>
        <w:t xml:space="preserve"> әлеуметтік ортамен қарым қатына</w:t>
      </w:r>
      <w:r w:rsidR="006101A6" w:rsidRPr="00635C18">
        <w:rPr>
          <w:sz w:val="28"/>
          <w:szCs w:val="28"/>
          <w:lang w:val="uk-UA"/>
        </w:rPr>
        <w:t>сы, тұлғалық рухани қасиеттері,</w:t>
      </w:r>
      <w:r w:rsidRPr="00635C18">
        <w:rPr>
          <w:sz w:val="28"/>
          <w:szCs w:val="28"/>
          <w:lang w:val="uk-UA"/>
        </w:rPr>
        <w:t xml:space="preserve"> еңбекке қатынасы, эстетикалық талғамы, өзін - өзі та</w:t>
      </w:r>
      <w:r w:rsidR="006101A6" w:rsidRPr="00635C18">
        <w:rPr>
          <w:sz w:val="28"/>
          <w:szCs w:val="28"/>
          <w:lang w:val="uk-UA"/>
        </w:rPr>
        <w:t>нуы, бағалауы, жетілдіруі  т.б.</w:t>
      </w:r>
      <w:r w:rsidRPr="00635C18">
        <w:rPr>
          <w:sz w:val="28"/>
          <w:szCs w:val="28"/>
          <w:lang w:val="uk-UA"/>
        </w:rPr>
        <w:t xml:space="preserve"> алынады.</w:t>
      </w:r>
    </w:p>
    <w:p w:rsidR="00F97DA3" w:rsidRPr="00635C18" w:rsidRDefault="006101A6"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Диагностика</w:t>
      </w:r>
      <w:r w:rsidR="00F472DD">
        <w:rPr>
          <w:rFonts w:ascii="Times New Roman" w:hAnsi="Times New Roman" w:cs="Times New Roman"/>
          <w:sz w:val="28"/>
          <w:szCs w:val="28"/>
          <w:lang w:val="uk-UA"/>
        </w:rPr>
        <w:t>-</w:t>
      </w:r>
      <w:r w:rsidR="00F97DA3" w:rsidRPr="00635C18">
        <w:rPr>
          <w:rFonts w:ascii="Times New Roman" w:hAnsi="Times New Roman" w:cs="Times New Roman"/>
          <w:sz w:val="28"/>
          <w:szCs w:val="28"/>
          <w:lang w:val="uk-UA"/>
        </w:rPr>
        <w:t>объектіге алынған тұлғаға, педагогикалық жүйеге талдау, оның дамуына, жетілу  және  қалыптасу үдерісін бақыл</w:t>
      </w:r>
      <w:r w:rsidRPr="00635C18">
        <w:rPr>
          <w:rFonts w:ascii="Times New Roman" w:hAnsi="Times New Roman" w:cs="Times New Roman"/>
          <w:sz w:val="28"/>
          <w:szCs w:val="28"/>
          <w:lang w:val="uk-UA"/>
        </w:rPr>
        <w:t>ай отырып, нәтижесін айқындау.</w:t>
      </w:r>
      <w:r w:rsidRPr="00635C18">
        <w:rPr>
          <w:rFonts w:ascii="Times New Roman" w:hAnsi="Times New Roman" w:cs="Times New Roman"/>
          <w:sz w:val="28"/>
          <w:szCs w:val="28"/>
          <w:lang w:val="kk-KZ"/>
        </w:rPr>
        <w:t>Педагогикалық</w:t>
      </w:r>
      <w:r w:rsidR="00F472DD">
        <w:rPr>
          <w:rFonts w:ascii="Times New Roman" w:hAnsi="Times New Roman" w:cs="Times New Roman"/>
          <w:sz w:val="28"/>
          <w:szCs w:val="28"/>
          <w:lang w:val="kk-KZ"/>
        </w:rPr>
        <w:t xml:space="preserve"> </w:t>
      </w:r>
      <w:r w:rsidR="00F97DA3" w:rsidRPr="00635C18">
        <w:rPr>
          <w:rFonts w:ascii="Times New Roman" w:hAnsi="Times New Roman" w:cs="Times New Roman"/>
          <w:bCs/>
          <w:sz w:val="28"/>
          <w:szCs w:val="28"/>
          <w:lang w:val="kk-KZ"/>
        </w:rPr>
        <w:t>диагностика</w:t>
      </w:r>
      <w:r w:rsidR="00F97DA3" w:rsidRPr="00635C18">
        <w:rPr>
          <w:rFonts w:ascii="Times New Roman" w:hAnsi="Times New Roman" w:cs="Times New Roman"/>
          <w:sz w:val="28"/>
          <w:szCs w:val="28"/>
          <w:lang w:val="kk-KZ"/>
        </w:rPr>
        <w:t xml:space="preserve">  тұлғаның  даму үдерісін зерттеу,  білімге деген қатынас</w:t>
      </w:r>
      <w:r w:rsidR="00F472DD">
        <w:rPr>
          <w:rFonts w:ascii="Times New Roman" w:hAnsi="Times New Roman" w:cs="Times New Roman"/>
          <w:sz w:val="28"/>
          <w:szCs w:val="28"/>
          <w:lang w:val="kk-KZ"/>
        </w:rPr>
        <w:t>ын, тәрбиелік деңгейлерін мінез</w:t>
      </w:r>
      <w:r w:rsidR="00F472DD">
        <w:rPr>
          <w:rFonts w:ascii="Times New Roman" w:hAnsi="Times New Roman" w:cs="Times New Roman"/>
          <w:sz w:val="28"/>
          <w:szCs w:val="28"/>
          <w:lang w:val="uk-UA"/>
        </w:rPr>
        <w:t>-қ</w:t>
      </w:r>
      <w:r w:rsidR="00F97DA3" w:rsidRPr="00635C18">
        <w:rPr>
          <w:rFonts w:ascii="Times New Roman" w:hAnsi="Times New Roman" w:cs="Times New Roman"/>
          <w:sz w:val="28"/>
          <w:szCs w:val="28"/>
          <w:lang w:val="kk-KZ"/>
        </w:rPr>
        <w:t xml:space="preserve">ұлқын, </w:t>
      </w:r>
      <w:r w:rsidR="00F472DD">
        <w:rPr>
          <w:rFonts w:ascii="Times New Roman" w:hAnsi="Times New Roman" w:cs="Times New Roman"/>
          <w:sz w:val="28"/>
          <w:szCs w:val="28"/>
          <w:lang w:val="kk-KZ"/>
        </w:rPr>
        <w:t>іс-</w:t>
      </w:r>
      <w:r w:rsidR="00DC7A7A" w:rsidRPr="00635C18">
        <w:rPr>
          <w:rFonts w:ascii="Times New Roman" w:hAnsi="Times New Roman" w:cs="Times New Roman"/>
          <w:sz w:val="28"/>
          <w:szCs w:val="28"/>
          <w:lang w:val="kk-KZ"/>
        </w:rPr>
        <w:t>әрекетін</w:t>
      </w:r>
      <w:r w:rsidR="00F472DD">
        <w:rPr>
          <w:rFonts w:ascii="Times New Roman" w:hAnsi="Times New Roman" w:cs="Times New Roman"/>
          <w:sz w:val="28"/>
          <w:szCs w:val="28"/>
          <w:lang w:val="kk-KZ"/>
        </w:rPr>
        <w:t>, тұлғаралық қарым-</w:t>
      </w:r>
      <w:r w:rsidR="00DC7A7A" w:rsidRPr="00635C18">
        <w:rPr>
          <w:rFonts w:ascii="Times New Roman" w:hAnsi="Times New Roman" w:cs="Times New Roman"/>
          <w:sz w:val="28"/>
          <w:szCs w:val="28"/>
          <w:lang w:val="kk-KZ"/>
        </w:rPr>
        <w:t>қатынастарына</w:t>
      </w:r>
      <w:r w:rsidR="00F472DD">
        <w:rPr>
          <w:rFonts w:ascii="Times New Roman" w:hAnsi="Times New Roman" w:cs="Times New Roman"/>
          <w:sz w:val="28"/>
          <w:szCs w:val="28"/>
          <w:lang w:val="kk-KZ"/>
        </w:rPr>
        <w:t xml:space="preserve"> т</w:t>
      </w:r>
      <w:r w:rsidR="00DC7A7A" w:rsidRPr="00635C18">
        <w:rPr>
          <w:rFonts w:ascii="Times New Roman" w:hAnsi="Times New Roman" w:cs="Times New Roman"/>
          <w:sz w:val="28"/>
          <w:szCs w:val="28"/>
          <w:lang w:val="kk-KZ"/>
        </w:rPr>
        <w:t>алдау жасау.</w:t>
      </w:r>
      <w:r w:rsidR="00F472DD">
        <w:rPr>
          <w:rFonts w:ascii="Times New Roman" w:hAnsi="Times New Roman" w:cs="Times New Roman"/>
          <w:sz w:val="28"/>
          <w:szCs w:val="28"/>
          <w:lang w:val="kk-KZ"/>
        </w:rPr>
        <w:t xml:space="preserve"> </w:t>
      </w:r>
      <w:r w:rsidR="00F97DA3" w:rsidRPr="00635C18">
        <w:rPr>
          <w:rFonts w:ascii="Times New Roman" w:hAnsi="Times New Roman" w:cs="Times New Roman"/>
          <w:i/>
          <w:sz w:val="28"/>
          <w:szCs w:val="28"/>
          <w:lang w:val="kk-KZ"/>
        </w:rPr>
        <w:t>Тәрбие диагностикасы</w:t>
      </w:r>
      <w:r w:rsidR="00F472DD">
        <w:rPr>
          <w:rFonts w:ascii="Times New Roman" w:hAnsi="Times New Roman" w:cs="Times New Roman"/>
          <w:i/>
          <w:sz w:val="28"/>
          <w:szCs w:val="28"/>
          <w:lang w:val="kk-KZ"/>
        </w:rPr>
        <w:t xml:space="preserve"> </w:t>
      </w:r>
      <w:r w:rsidR="00F97DA3" w:rsidRPr="00635C18">
        <w:rPr>
          <w:rFonts w:ascii="Times New Roman" w:hAnsi="Times New Roman" w:cs="Times New Roman"/>
          <w:i/>
          <w:sz w:val="28"/>
          <w:szCs w:val="28"/>
          <w:lang w:val="kk-KZ"/>
        </w:rPr>
        <w:t>дегеніміз</w:t>
      </w:r>
      <w:r w:rsidR="00F97DA3" w:rsidRPr="00635C18">
        <w:rPr>
          <w:rFonts w:ascii="Times New Roman" w:hAnsi="Times New Roman" w:cs="Times New Roman"/>
          <w:sz w:val="28"/>
          <w:szCs w:val="28"/>
          <w:lang w:val="kk-KZ"/>
        </w:rPr>
        <w:t xml:space="preserve"> тұлғаның білімдік және тәрбиелік деңгейлерінің сапалық және сандық деңгейде жетілуіне, дамуына сипаттама бере отырып,  өсу деңгейлерін айқындайды. </w:t>
      </w:r>
    </w:p>
    <w:p w:rsidR="00A27C20" w:rsidRDefault="00F97DA3" w:rsidP="00A27C20">
      <w:pPr>
        <w:spacing w:after="0" w:line="240" w:lineRule="auto"/>
        <w:ind w:firstLine="567"/>
        <w:rPr>
          <w:rFonts w:ascii="Times New Roman" w:hAnsi="Times New Roman" w:cs="Times New Roman"/>
          <w:i/>
          <w:sz w:val="28"/>
          <w:szCs w:val="28"/>
          <w:lang w:val="kk-KZ"/>
        </w:rPr>
      </w:pPr>
      <w:r w:rsidRPr="00635C18">
        <w:rPr>
          <w:rFonts w:ascii="Times New Roman" w:hAnsi="Times New Roman" w:cs="Times New Roman"/>
          <w:sz w:val="28"/>
          <w:szCs w:val="28"/>
          <w:lang w:val="kk-KZ"/>
        </w:rPr>
        <w:t>Мектепте диагностика жүргізудің негізгі мақсаты тұлға</w:t>
      </w:r>
      <w:r w:rsidR="006101A6" w:rsidRPr="00635C18">
        <w:rPr>
          <w:rFonts w:ascii="Times New Roman" w:hAnsi="Times New Roman" w:cs="Times New Roman"/>
          <w:sz w:val="28"/>
          <w:szCs w:val="28"/>
          <w:lang w:val="kk-KZ"/>
        </w:rPr>
        <w:t>ның өсуі мен жетілуін айқындау. Тұлғаны диагностикалауда</w:t>
      </w:r>
      <w:r w:rsidRPr="00635C18">
        <w:rPr>
          <w:rFonts w:ascii="Times New Roman" w:hAnsi="Times New Roman" w:cs="Times New Roman"/>
          <w:sz w:val="28"/>
          <w:szCs w:val="28"/>
          <w:lang w:val="kk-KZ"/>
        </w:rPr>
        <w:t xml:space="preserve"> біз оның</w:t>
      </w:r>
      <w:r w:rsidR="00A27C20">
        <w:rPr>
          <w:rFonts w:ascii="Times New Roman" w:hAnsi="Times New Roman" w:cs="Times New Roman"/>
          <w:sz w:val="28"/>
          <w:szCs w:val="28"/>
          <w:lang w:val="kk-KZ"/>
        </w:rPr>
        <w:t xml:space="preserve"> </w:t>
      </w:r>
      <w:r w:rsidRPr="00635C18">
        <w:rPr>
          <w:rFonts w:ascii="Times New Roman" w:hAnsi="Times New Roman" w:cs="Times New Roman"/>
          <w:i/>
          <w:sz w:val="28"/>
          <w:szCs w:val="28"/>
          <w:lang w:val="kk-KZ"/>
        </w:rPr>
        <w:t>әлеуметтенуін,</w:t>
      </w:r>
    </w:p>
    <w:p w:rsidR="00A27C20" w:rsidRDefault="00F97DA3" w:rsidP="00A27C20">
      <w:pPr>
        <w:spacing w:after="0" w:line="240" w:lineRule="auto"/>
        <w:rPr>
          <w:rFonts w:ascii="Times New Roman" w:hAnsi="Times New Roman" w:cs="Times New Roman"/>
          <w:sz w:val="28"/>
          <w:szCs w:val="28"/>
          <w:lang w:val="kk-KZ"/>
        </w:rPr>
      </w:pPr>
      <w:r w:rsidRPr="00635C18">
        <w:rPr>
          <w:rFonts w:ascii="Times New Roman" w:hAnsi="Times New Roman" w:cs="Times New Roman"/>
          <w:i/>
          <w:sz w:val="28"/>
          <w:szCs w:val="28"/>
          <w:lang w:val="kk-KZ"/>
        </w:rPr>
        <w:t>тәжірибесін,зиялылық және   туа біткен</w:t>
      </w:r>
      <w:r w:rsidRPr="00635C18">
        <w:rPr>
          <w:rFonts w:ascii="Times New Roman" w:hAnsi="Times New Roman" w:cs="Times New Roman"/>
          <w:sz w:val="28"/>
          <w:szCs w:val="28"/>
          <w:lang w:val="kk-KZ"/>
        </w:rPr>
        <w:t xml:space="preserve">  қасиеттерін негізге аламыз.</w:t>
      </w:r>
      <w:r w:rsidRPr="00635C18">
        <w:rPr>
          <w:rFonts w:ascii="Times New Roman" w:hAnsi="Times New Roman" w:cs="Times New Roman"/>
          <w:i/>
          <w:sz w:val="28"/>
          <w:szCs w:val="28"/>
          <w:lang w:val="kk-KZ"/>
        </w:rPr>
        <w:t xml:space="preserve"> Әлеуметтенуі</w:t>
      </w:r>
      <w:r w:rsidR="00F472DD">
        <w:rPr>
          <w:rFonts w:ascii="Times New Roman" w:hAnsi="Times New Roman" w:cs="Times New Roman"/>
          <w:sz w:val="28"/>
          <w:szCs w:val="28"/>
          <w:lang w:val="kk-KZ"/>
        </w:rPr>
        <w:t>-</w:t>
      </w:r>
      <w:r w:rsidR="006101A6" w:rsidRPr="00635C18">
        <w:rPr>
          <w:rFonts w:ascii="Times New Roman" w:hAnsi="Times New Roman" w:cs="Times New Roman"/>
          <w:sz w:val="28"/>
          <w:szCs w:val="28"/>
          <w:lang w:val="kk-KZ"/>
        </w:rPr>
        <w:t>дүниетанымы, адамгершілігі,</w:t>
      </w:r>
      <w:r w:rsidR="00A27C20">
        <w:rPr>
          <w:rFonts w:ascii="Times New Roman" w:hAnsi="Times New Roman" w:cs="Times New Roman"/>
          <w:sz w:val="28"/>
          <w:szCs w:val="28"/>
          <w:lang w:val="kk-KZ"/>
        </w:rPr>
        <w:t xml:space="preserve"> эстетикалық құндылықтары,</w:t>
      </w:r>
    </w:p>
    <w:p w:rsidR="00A27C20" w:rsidRDefault="00F97DA3" w:rsidP="00A27C20">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еңбекке қатынасы, ұйымдастыру</w:t>
      </w:r>
      <w:r w:rsidR="006101A6" w:rsidRPr="00635C18">
        <w:rPr>
          <w:rFonts w:ascii="Times New Roman" w:hAnsi="Times New Roman" w:cs="Times New Roman"/>
          <w:sz w:val="28"/>
          <w:szCs w:val="28"/>
          <w:lang w:val="kk-KZ"/>
        </w:rPr>
        <w:t>шылығы, қоғамдық белсенділігі;</w:t>
      </w:r>
      <w:r w:rsidR="00F472DD">
        <w:rPr>
          <w:rFonts w:ascii="Times New Roman" w:hAnsi="Times New Roman" w:cs="Times New Roman"/>
          <w:sz w:val="28"/>
          <w:szCs w:val="28"/>
          <w:lang w:val="kk-KZ"/>
        </w:rPr>
        <w:t xml:space="preserve"> </w:t>
      </w:r>
      <w:r w:rsidRPr="00635C18">
        <w:rPr>
          <w:rFonts w:ascii="Times New Roman" w:hAnsi="Times New Roman" w:cs="Times New Roman"/>
          <w:i/>
          <w:sz w:val="28"/>
          <w:szCs w:val="28"/>
          <w:lang w:val="kk-KZ"/>
        </w:rPr>
        <w:t>тәжірибелік</w:t>
      </w:r>
      <w:r w:rsidR="00DC7A7A" w:rsidRPr="00635C18">
        <w:rPr>
          <w:rFonts w:ascii="Times New Roman" w:hAnsi="Times New Roman" w:cs="Times New Roman"/>
          <w:sz w:val="28"/>
          <w:szCs w:val="28"/>
          <w:lang w:val="kk-KZ"/>
        </w:rPr>
        <w:t>–</w:t>
      </w:r>
      <w:r w:rsidR="006101A6" w:rsidRPr="00635C18">
        <w:rPr>
          <w:rFonts w:ascii="Times New Roman" w:hAnsi="Times New Roman" w:cs="Times New Roman"/>
          <w:sz w:val="28"/>
          <w:szCs w:val="28"/>
          <w:lang w:val="kk-KZ"/>
        </w:rPr>
        <w:t>ғылымилық, шеберлік,</w:t>
      </w:r>
      <w:r w:rsidR="00F472DD">
        <w:rPr>
          <w:rFonts w:ascii="Times New Roman" w:hAnsi="Times New Roman" w:cs="Times New Roman"/>
          <w:sz w:val="28"/>
          <w:szCs w:val="28"/>
          <w:lang w:val="kk-KZ"/>
        </w:rPr>
        <w:t xml:space="preserve"> </w:t>
      </w:r>
      <w:r w:rsidR="006101A6" w:rsidRPr="00635C18">
        <w:rPr>
          <w:rFonts w:ascii="Times New Roman" w:hAnsi="Times New Roman" w:cs="Times New Roman"/>
          <w:i/>
          <w:sz w:val="28"/>
          <w:szCs w:val="28"/>
          <w:lang w:val="kk-KZ"/>
        </w:rPr>
        <w:t>зиялылық</w:t>
      </w:r>
      <w:r w:rsidRPr="00635C18">
        <w:rPr>
          <w:rFonts w:ascii="Times New Roman" w:hAnsi="Times New Roman" w:cs="Times New Roman"/>
          <w:i/>
          <w:sz w:val="28"/>
          <w:szCs w:val="28"/>
          <w:lang w:val="kk-KZ"/>
        </w:rPr>
        <w:t xml:space="preserve"> -</w:t>
      </w:r>
      <w:r w:rsidRPr="00635C18">
        <w:rPr>
          <w:rFonts w:ascii="Times New Roman" w:hAnsi="Times New Roman" w:cs="Times New Roman"/>
          <w:sz w:val="28"/>
          <w:szCs w:val="28"/>
          <w:lang w:val="kk-KZ"/>
        </w:rPr>
        <w:t xml:space="preserve"> қабылдауы, ақылы</w:t>
      </w:r>
      <w:r w:rsidR="00A27C20">
        <w:rPr>
          <w:rFonts w:ascii="Times New Roman" w:hAnsi="Times New Roman" w:cs="Times New Roman"/>
          <w:sz w:val="28"/>
          <w:szCs w:val="28"/>
          <w:lang w:val="kk-KZ"/>
        </w:rPr>
        <w:t>, есте сақтауы, ерік-</w:t>
      </w:r>
      <w:r w:rsidR="006101A6" w:rsidRPr="00635C18">
        <w:rPr>
          <w:rFonts w:ascii="Times New Roman" w:hAnsi="Times New Roman" w:cs="Times New Roman"/>
          <w:sz w:val="28"/>
          <w:szCs w:val="28"/>
          <w:lang w:val="kk-KZ"/>
        </w:rPr>
        <w:t>жігері,</w:t>
      </w:r>
      <w:r w:rsidR="00F472DD">
        <w:rPr>
          <w:rFonts w:ascii="Times New Roman" w:hAnsi="Times New Roman" w:cs="Times New Roman"/>
          <w:sz w:val="28"/>
          <w:szCs w:val="28"/>
          <w:lang w:val="kk-KZ"/>
        </w:rPr>
        <w:t xml:space="preserve"> </w:t>
      </w:r>
    </w:p>
    <w:p w:rsidR="00F97DA3" w:rsidRPr="00635C18" w:rsidRDefault="00F97DA3" w:rsidP="00A27C20">
      <w:pPr>
        <w:spacing w:after="0" w:line="240" w:lineRule="auto"/>
        <w:rPr>
          <w:rFonts w:ascii="Times New Roman" w:hAnsi="Times New Roman" w:cs="Times New Roman"/>
          <w:sz w:val="28"/>
          <w:szCs w:val="28"/>
          <w:lang w:val="kk-KZ"/>
        </w:rPr>
      </w:pPr>
      <w:r w:rsidRPr="00635C18">
        <w:rPr>
          <w:rFonts w:ascii="Times New Roman" w:hAnsi="Times New Roman" w:cs="Times New Roman"/>
          <w:i/>
          <w:sz w:val="28"/>
          <w:szCs w:val="28"/>
          <w:lang w:val="kk-KZ"/>
        </w:rPr>
        <w:t>туа біткен  қасиеттер</w:t>
      </w:r>
      <w:r w:rsidRPr="00635C18">
        <w:rPr>
          <w:rFonts w:ascii="Times New Roman" w:hAnsi="Times New Roman" w:cs="Times New Roman"/>
          <w:sz w:val="28"/>
          <w:szCs w:val="28"/>
          <w:lang w:val="kk-KZ"/>
        </w:rPr>
        <w:t xml:space="preserve">  -  жүйке жүйе</w:t>
      </w:r>
      <w:r w:rsidR="00DC7A7A" w:rsidRPr="00635C18">
        <w:rPr>
          <w:rFonts w:ascii="Times New Roman" w:hAnsi="Times New Roman" w:cs="Times New Roman"/>
          <w:sz w:val="28"/>
          <w:szCs w:val="28"/>
          <w:lang w:val="kk-KZ"/>
        </w:rPr>
        <w:t>сі,</w:t>
      </w:r>
      <w:r w:rsidRPr="00635C18">
        <w:rPr>
          <w:rFonts w:ascii="Times New Roman" w:hAnsi="Times New Roman" w:cs="Times New Roman"/>
          <w:sz w:val="28"/>
          <w:szCs w:val="28"/>
          <w:lang w:val="kk-KZ"/>
        </w:rPr>
        <w:t xml:space="preserve">  мінезі,  бейімділік қасиеттері.</w:t>
      </w:r>
    </w:p>
    <w:p w:rsidR="00DE157D" w:rsidRPr="00635C18" w:rsidRDefault="00DE157D" w:rsidP="00A27C20">
      <w:pPr>
        <w:spacing w:after="0" w:line="240" w:lineRule="auto"/>
        <w:ind w:firstLine="567"/>
        <w:jc w:val="both"/>
        <w:rPr>
          <w:rFonts w:ascii="Times New Roman" w:hAnsi="Times New Roman" w:cs="Times New Roman"/>
          <w:color w:val="FF0000"/>
          <w:sz w:val="28"/>
          <w:szCs w:val="28"/>
          <w:lang w:val="kk-KZ"/>
        </w:rPr>
      </w:pPr>
    </w:p>
    <w:p w:rsidR="006101A6" w:rsidRPr="00635C18" w:rsidRDefault="00F97DA3" w:rsidP="006101A6">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1</w:t>
      </w:r>
      <w:r w:rsidR="006101A6" w:rsidRPr="00635C18">
        <w:rPr>
          <w:rFonts w:ascii="Times New Roman" w:hAnsi="Times New Roman" w:cs="Times New Roman"/>
          <w:b/>
          <w:sz w:val="28"/>
          <w:szCs w:val="28"/>
          <w:lang w:val="kk-KZ"/>
        </w:rPr>
        <w:t>8</w:t>
      </w:r>
      <w:r w:rsidRPr="00635C18">
        <w:rPr>
          <w:rFonts w:ascii="Times New Roman" w:hAnsi="Times New Roman" w:cs="Times New Roman"/>
          <w:b/>
          <w:sz w:val="28"/>
          <w:szCs w:val="28"/>
          <w:lang w:val="kk-KZ"/>
        </w:rPr>
        <w:t>.2</w:t>
      </w:r>
      <w:r w:rsidR="006101A6"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kk-KZ"/>
        </w:rPr>
        <w:t xml:space="preserve"> Педагогикалық - диагностикалық эксп</w:t>
      </w:r>
      <w:r w:rsidR="006101A6" w:rsidRPr="00635C18">
        <w:rPr>
          <w:rFonts w:ascii="Times New Roman" w:hAnsi="Times New Roman" w:cs="Times New Roman"/>
          <w:b/>
          <w:sz w:val="28"/>
          <w:szCs w:val="28"/>
          <w:lang w:val="kk-KZ"/>
        </w:rPr>
        <w:t>еримент  құрылымы  мен шарттары</w:t>
      </w:r>
    </w:p>
    <w:p w:rsidR="006101A6" w:rsidRPr="00635C18" w:rsidRDefault="006101A6" w:rsidP="006101A6">
      <w:pPr>
        <w:spacing w:after="0" w:line="240" w:lineRule="auto"/>
        <w:jc w:val="center"/>
        <w:rPr>
          <w:rFonts w:ascii="Times New Roman" w:hAnsi="Times New Roman" w:cs="Times New Roman"/>
          <w:b/>
          <w:sz w:val="28"/>
          <w:szCs w:val="28"/>
          <w:lang w:val="kk-KZ"/>
        </w:rPr>
      </w:pPr>
    </w:p>
    <w:p w:rsidR="00F97DA3" w:rsidRPr="00635C18" w:rsidRDefault="00F97DA3"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w:t>
      </w:r>
      <w:r w:rsidR="006101A6" w:rsidRPr="00635C18">
        <w:rPr>
          <w:rFonts w:ascii="Times New Roman" w:hAnsi="Times New Roman" w:cs="Times New Roman"/>
          <w:sz w:val="28"/>
          <w:szCs w:val="28"/>
          <w:lang w:val="kk-KZ"/>
        </w:rPr>
        <w:t>ық - диагностикалық эксперимент</w:t>
      </w:r>
      <w:r w:rsidR="00F472DD">
        <w:rPr>
          <w:rFonts w:ascii="Times New Roman" w:hAnsi="Times New Roman" w:cs="Times New Roman"/>
          <w:sz w:val="28"/>
          <w:szCs w:val="28"/>
          <w:lang w:val="kk-KZ"/>
        </w:rPr>
        <w:t xml:space="preserve"> </w:t>
      </w:r>
      <w:r w:rsidRPr="00635C18">
        <w:rPr>
          <w:rFonts w:ascii="Times New Roman" w:hAnsi="Times New Roman" w:cs="Times New Roman"/>
          <w:i/>
          <w:sz w:val="28"/>
          <w:szCs w:val="28"/>
          <w:lang w:val="kk-KZ"/>
        </w:rPr>
        <w:t>құрылымына</w:t>
      </w:r>
      <w:r w:rsidR="006101A6" w:rsidRPr="00635C18">
        <w:rPr>
          <w:rFonts w:ascii="Times New Roman" w:hAnsi="Times New Roman" w:cs="Times New Roman"/>
          <w:sz w:val="28"/>
          <w:szCs w:val="28"/>
          <w:lang w:val="kk-KZ"/>
        </w:rPr>
        <w:t xml:space="preserve"> бастапқы зерттеу, анықтаушы,</w:t>
      </w:r>
      <w:r w:rsidRPr="00635C18">
        <w:rPr>
          <w:rFonts w:ascii="Times New Roman" w:hAnsi="Times New Roman" w:cs="Times New Roman"/>
          <w:sz w:val="28"/>
          <w:szCs w:val="28"/>
          <w:lang w:val="kk-KZ"/>
        </w:rPr>
        <w:t xml:space="preserve"> қалы</w:t>
      </w:r>
      <w:r w:rsidR="006101A6" w:rsidRPr="00635C18">
        <w:rPr>
          <w:rFonts w:ascii="Times New Roman" w:hAnsi="Times New Roman" w:cs="Times New Roman"/>
          <w:sz w:val="28"/>
          <w:szCs w:val="28"/>
          <w:lang w:val="kk-KZ"/>
        </w:rPr>
        <w:t xml:space="preserve">птастырушы, бақылау, салыстыру, қорытындылау, </w:t>
      </w:r>
      <w:r w:rsidR="006101A6" w:rsidRPr="00635C18">
        <w:rPr>
          <w:rFonts w:ascii="Times New Roman" w:hAnsi="Times New Roman" w:cs="Times New Roman"/>
          <w:sz w:val="28"/>
          <w:szCs w:val="28"/>
          <w:lang w:val="kk-KZ"/>
        </w:rPr>
        <w:lastRenderedPageBreak/>
        <w:t>бекіту</w:t>
      </w:r>
      <w:r w:rsidRPr="00635C18">
        <w:rPr>
          <w:rFonts w:ascii="Times New Roman" w:hAnsi="Times New Roman" w:cs="Times New Roman"/>
          <w:sz w:val="28"/>
          <w:szCs w:val="28"/>
          <w:lang w:val="kk-KZ"/>
        </w:rPr>
        <w:t xml:space="preserve"> қамтылады</w:t>
      </w:r>
      <w:r w:rsidR="006101A6"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Диагностика</w:t>
      </w:r>
      <w:r w:rsidR="00F472DD">
        <w:rPr>
          <w:rFonts w:ascii="Times New Roman" w:hAnsi="Times New Roman" w:cs="Times New Roman"/>
          <w:sz w:val="28"/>
          <w:szCs w:val="28"/>
          <w:lang w:val="kk-KZ"/>
        </w:rPr>
        <w:t>лаудың әдістемесіне, әдіс-</w:t>
      </w:r>
      <w:r w:rsidRPr="00635C18">
        <w:rPr>
          <w:rFonts w:ascii="Times New Roman" w:hAnsi="Times New Roman" w:cs="Times New Roman"/>
          <w:sz w:val="28"/>
          <w:szCs w:val="28"/>
          <w:lang w:val="kk-KZ"/>
        </w:rPr>
        <w:t>тәсілдеріне сүйене</w:t>
      </w:r>
      <w:r w:rsidR="006101A6" w:rsidRPr="00635C18">
        <w:rPr>
          <w:rFonts w:ascii="Times New Roman" w:hAnsi="Times New Roman" w:cs="Times New Roman"/>
          <w:sz w:val="28"/>
          <w:szCs w:val="28"/>
          <w:lang w:val="kk-KZ"/>
        </w:rPr>
        <w:t xml:space="preserve"> отырып</w:t>
      </w:r>
      <w:r w:rsidR="00F67F67" w:rsidRPr="00635C18">
        <w:rPr>
          <w:rFonts w:ascii="Times New Roman" w:hAnsi="Times New Roman" w:cs="Times New Roman"/>
          <w:sz w:val="28"/>
          <w:szCs w:val="28"/>
          <w:lang w:val="kk-KZ"/>
        </w:rPr>
        <w:t>,</w:t>
      </w:r>
      <w:r w:rsidR="00F472DD">
        <w:rPr>
          <w:rFonts w:ascii="Times New Roman" w:hAnsi="Times New Roman" w:cs="Times New Roman"/>
          <w:sz w:val="28"/>
          <w:szCs w:val="28"/>
          <w:lang w:val="kk-KZ"/>
        </w:rPr>
        <w:t xml:space="preserve"> </w:t>
      </w:r>
      <w:r w:rsidR="006101A6" w:rsidRPr="00635C18">
        <w:rPr>
          <w:rFonts w:ascii="Times New Roman" w:hAnsi="Times New Roman" w:cs="Times New Roman"/>
          <w:sz w:val="28"/>
          <w:szCs w:val="28"/>
          <w:lang w:val="kk-KZ"/>
        </w:rPr>
        <w:t>бақылау әдісі, сауалнама әдісі, әңгіме, әңгімелесу, интервью,</w:t>
      </w:r>
      <w:r w:rsidRPr="00635C18">
        <w:rPr>
          <w:rFonts w:ascii="Times New Roman" w:hAnsi="Times New Roman" w:cs="Times New Roman"/>
          <w:sz w:val="28"/>
          <w:szCs w:val="28"/>
          <w:lang w:val="kk-KZ"/>
        </w:rPr>
        <w:t xml:space="preserve"> тест, контек</w:t>
      </w:r>
      <w:r w:rsidR="00F67F67" w:rsidRPr="00635C18">
        <w:rPr>
          <w:rFonts w:ascii="Times New Roman" w:hAnsi="Times New Roman" w:cs="Times New Roman"/>
          <w:sz w:val="28"/>
          <w:szCs w:val="28"/>
          <w:lang w:val="kk-KZ"/>
        </w:rPr>
        <w:t>ст талдау, т.б.</w:t>
      </w:r>
      <w:r w:rsidRPr="00635C18">
        <w:rPr>
          <w:rFonts w:ascii="Times New Roman" w:hAnsi="Times New Roman" w:cs="Times New Roman"/>
          <w:sz w:val="28"/>
          <w:szCs w:val="28"/>
          <w:lang w:val="kk-KZ"/>
        </w:rPr>
        <w:t xml:space="preserve"> әдістер негізінде эксперименттік жұмыстар жүргізу көзделеді. </w:t>
      </w:r>
    </w:p>
    <w:p w:rsidR="00F97DA3" w:rsidRPr="00635C18" w:rsidRDefault="00F97DA3"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 диагностикалық зерттеуде ең маңызды әдістердің бірі контект талдау әдісі</w:t>
      </w:r>
      <w:r w:rsidR="006101A6"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зерттеуге алынған объекті</w:t>
      </w:r>
      <w:r w:rsidR="006101A6"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ден жазбаша шығарма, </w:t>
      </w:r>
      <w:r w:rsidR="006101A6" w:rsidRPr="00635C18">
        <w:rPr>
          <w:rFonts w:ascii="Times New Roman" w:hAnsi="Times New Roman" w:cs="Times New Roman"/>
          <w:sz w:val="28"/>
          <w:szCs w:val="28"/>
          <w:lang w:val="kk-KZ"/>
        </w:rPr>
        <w:t>хат, эссе жазу арқылы оқушының</w:t>
      </w:r>
      <w:r w:rsidR="00F472DD">
        <w:rPr>
          <w:rFonts w:ascii="Times New Roman" w:hAnsi="Times New Roman" w:cs="Times New Roman"/>
          <w:sz w:val="28"/>
          <w:szCs w:val="28"/>
          <w:lang w:val="kk-KZ"/>
        </w:rPr>
        <w:t xml:space="preserve"> іс-</w:t>
      </w:r>
      <w:r w:rsidRPr="00635C18">
        <w:rPr>
          <w:rFonts w:ascii="Times New Roman" w:hAnsi="Times New Roman" w:cs="Times New Roman"/>
          <w:sz w:val="28"/>
          <w:szCs w:val="28"/>
          <w:lang w:val="kk-KZ"/>
        </w:rPr>
        <w:t>әрекетіне мазмұнды талдау жасалады. Жиі жүргізілген кон</w:t>
      </w:r>
      <w:r w:rsidR="006101A6" w:rsidRPr="00635C18">
        <w:rPr>
          <w:rFonts w:ascii="Times New Roman" w:hAnsi="Times New Roman" w:cs="Times New Roman"/>
          <w:sz w:val="28"/>
          <w:szCs w:val="28"/>
          <w:lang w:val="kk-KZ"/>
        </w:rPr>
        <w:t>те</w:t>
      </w:r>
      <w:r w:rsidR="00F472DD">
        <w:rPr>
          <w:rFonts w:ascii="Times New Roman" w:hAnsi="Times New Roman" w:cs="Times New Roman"/>
          <w:sz w:val="28"/>
          <w:szCs w:val="28"/>
          <w:lang w:val="kk-KZ"/>
        </w:rPr>
        <w:t>кт-</w:t>
      </w:r>
      <w:r w:rsidR="006101A6" w:rsidRPr="00635C18">
        <w:rPr>
          <w:rFonts w:ascii="Times New Roman" w:hAnsi="Times New Roman" w:cs="Times New Roman"/>
          <w:sz w:val="28"/>
          <w:szCs w:val="28"/>
          <w:lang w:val="kk-KZ"/>
        </w:rPr>
        <w:t>талдау әдіс</w:t>
      </w:r>
      <w:r w:rsidR="00F472DD">
        <w:rPr>
          <w:rFonts w:ascii="Times New Roman" w:hAnsi="Times New Roman" w:cs="Times New Roman"/>
          <w:sz w:val="28"/>
          <w:szCs w:val="28"/>
          <w:lang w:val="kk-KZ"/>
        </w:rPr>
        <w:t>інде оқушыға жекелей тұлғалық си</w:t>
      </w:r>
      <w:r w:rsidR="006101A6" w:rsidRPr="00635C18">
        <w:rPr>
          <w:rFonts w:ascii="Times New Roman" w:hAnsi="Times New Roman" w:cs="Times New Roman"/>
          <w:sz w:val="28"/>
          <w:szCs w:val="28"/>
          <w:lang w:val="kk-KZ"/>
        </w:rPr>
        <w:t>паттама</w:t>
      </w:r>
      <w:r w:rsidRPr="00635C18">
        <w:rPr>
          <w:rFonts w:ascii="Times New Roman" w:hAnsi="Times New Roman" w:cs="Times New Roman"/>
          <w:sz w:val="28"/>
          <w:szCs w:val="28"/>
          <w:lang w:val="kk-KZ"/>
        </w:rPr>
        <w:t xml:space="preserve"> бере аламыз.  </w:t>
      </w:r>
    </w:p>
    <w:p w:rsidR="00F97DA3" w:rsidRPr="00635C18" w:rsidRDefault="00F97DA3"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Мәліметтерді алу және жинақтауға байланысты аз уақыт ішінд</w:t>
      </w:r>
      <w:r w:rsidR="006101A6" w:rsidRPr="00635C18">
        <w:rPr>
          <w:rFonts w:ascii="Times New Roman" w:hAnsi="Times New Roman" w:cs="Times New Roman"/>
          <w:sz w:val="28"/>
          <w:szCs w:val="28"/>
          <w:lang w:val="kk-KZ"/>
        </w:rPr>
        <w:t>е тест жүргізу арқылы  тұлғаның</w:t>
      </w:r>
      <w:r w:rsidRPr="00635C18">
        <w:rPr>
          <w:rFonts w:ascii="Times New Roman" w:hAnsi="Times New Roman" w:cs="Times New Roman"/>
          <w:sz w:val="28"/>
          <w:szCs w:val="28"/>
          <w:lang w:val="kk-KZ"/>
        </w:rPr>
        <w:t xml:space="preserve"> қабілеті мен көңіл - күйін  айқындауда тест әдісінің көптеген бағыттарын пайдалануға болады: тұлғаға бағытталған,  жобалау,  интеллектіні айқындау,  сыни тұрғыда ойлау,  критериалдық  - бағытталған</w:t>
      </w:r>
      <w:r w:rsidR="00F67F6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т.б.  </w:t>
      </w:r>
    </w:p>
    <w:p w:rsidR="00F97DA3" w:rsidRPr="00635C18" w:rsidRDefault="006101A6"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И.М.Борытко тұлғаның тәрбиелігі мен білімділігіне</w:t>
      </w:r>
      <w:r w:rsidR="00F97DA3" w:rsidRPr="00635C18">
        <w:rPr>
          <w:rFonts w:ascii="Times New Roman" w:hAnsi="Times New Roman" w:cs="Times New Roman"/>
          <w:sz w:val="28"/>
          <w:szCs w:val="28"/>
          <w:lang w:val="kk-KZ"/>
        </w:rPr>
        <w:t xml:space="preserve"> диагнос</w:t>
      </w:r>
      <w:r w:rsidRPr="00635C18">
        <w:rPr>
          <w:rFonts w:ascii="Times New Roman" w:hAnsi="Times New Roman" w:cs="Times New Roman"/>
          <w:sz w:val="28"/>
          <w:szCs w:val="28"/>
          <w:lang w:val="kk-KZ"/>
        </w:rPr>
        <w:t>тика жүргізуде төмендегі</w:t>
      </w:r>
      <w:r w:rsidR="00F472DD">
        <w:rPr>
          <w:rFonts w:ascii="Times New Roman" w:hAnsi="Times New Roman" w:cs="Times New Roman"/>
          <w:sz w:val="28"/>
          <w:szCs w:val="28"/>
          <w:lang w:val="kk-KZ"/>
        </w:rPr>
        <w:t xml:space="preserve"> </w:t>
      </w:r>
      <w:r w:rsidR="00F97DA3" w:rsidRPr="00635C18">
        <w:rPr>
          <w:rFonts w:ascii="Times New Roman" w:hAnsi="Times New Roman" w:cs="Times New Roman"/>
          <w:i/>
          <w:sz w:val="28"/>
          <w:szCs w:val="28"/>
          <w:lang w:val="kk-KZ"/>
        </w:rPr>
        <w:t>шарттарды ескеру</w:t>
      </w:r>
      <w:r w:rsidR="00F97DA3" w:rsidRPr="00635C18">
        <w:rPr>
          <w:rFonts w:ascii="Times New Roman" w:hAnsi="Times New Roman" w:cs="Times New Roman"/>
          <w:sz w:val="28"/>
          <w:szCs w:val="28"/>
          <w:lang w:val="kk-KZ"/>
        </w:rPr>
        <w:t xml:space="preserve"> </w:t>
      </w:r>
      <w:r w:rsidR="00F472DD">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 xml:space="preserve">керектігін ұсынады: </w:t>
      </w:r>
    </w:p>
    <w:p w:rsidR="00F97DA3" w:rsidRPr="00635C18" w:rsidRDefault="006101A6"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сапалық және сандық сипаттама жасау (</w:t>
      </w:r>
      <w:r w:rsidR="00F97DA3" w:rsidRPr="00635C18">
        <w:rPr>
          <w:rFonts w:ascii="Times New Roman" w:hAnsi="Times New Roman" w:cs="Times New Roman"/>
          <w:sz w:val="28"/>
          <w:szCs w:val="28"/>
          <w:lang w:val="kk-KZ"/>
        </w:rPr>
        <w:t>жасы, әлеуметтік жағдайы,  мекен жайы,  оқуы,  медициналық - биологиялық жағдайлары);</w:t>
      </w:r>
    </w:p>
    <w:p w:rsidR="00F97DA3" w:rsidRPr="00635C18" w:rsidRDefault="006101A6"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зертелушінің сапалық және сандық</w:t>
      </w:r>
      <w:r w:rsidR="00F97DA3" w:rsidRPr="00635C18">
        <w:rPr>
          <w:rFonts w:ascii="Times New Roman" w:hAnsi="Times New Roman" w:cs="Times New Roman"/>
          <w:sz w:val="28"/>
          <w:szCs w:val="28"/>
          <w:lang w:val="kk-KZ"/>
        </w:rPr>
        <w:t xml:space="preserve"> сипаттамасын бағалау критерийлерін құрастыру;</w:t>
      </w:r>
    </w:p>
    <w:p w:rsidR="00F97DA3" w:rsidRPr="00635C18" w:rsidRDefault="006101A6" w:rsidP="006101A6">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айқындалған критерийлер</w:t>
      </w:r>
      <w:r w:rsidR="00F97DA3" w:rsidRPr="00635C18">
        <w:rPr>
          <w:rFonts w:ascii="Times New Roman" w:hAnsi="Times New Roman" w:cs="Times New Roman"/>
          <w:sz w:val="28"/>
          <w:szCs w:val="28"/>
          <w:lang w:val="kk-KZ"/>
        </w:rPr>
        <w:t xml:space="preserve"> зерттеу барысында қаншалықты кездесетінін айқындау; </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сипаттамадағы  анықталған  мүмкін болған  себептерді  жіктеу;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зерттеу барысында айқындалған кемшіліктерді  жоюдың жолдарын көрсету;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 зерттеу барысында айқындалған жағымды тәжірибені насихаттаудың қажеттілігін  негіздеу.</w:t>
      </w:r>
    </w:p>
    <w:p w:rsidR="00DE157D" w:rsidRPr="00635C18" w:rsidRDefault="00DE157D" w:rsidP="00DE157D">
      <w:pPr>
        <w:spacing w:after="0" w:line="240" w:lineRule="auto"/>
        <w:ind w:firstLine="567"/>
        <w:jc w:val="both"/>
        <w:rPr>
          <w:rFonts w:ascii="Times New Roman" w:hAnsi="Times New Roman" w:cs="Times New Roman"/>
          <w:sz w:val="28"/>
          <w:szCs w:val="28"/>
          <w:lang w:val="kk-KZ"/>
        </w:rPr>
      </w:pPr>
    </w:p>
    <w:p w:rsidR="004B5420" w:rsidRPr="00635C18" w:rsidRDefault="00F97DA3" w:rsidP="004B5420">
      <w:pPr>
        <w:spacing w:after="0" w:line="240" w:lineRule="auto"/>
        <w:jc w:val="center"/>
        <w:rPr>
          <w:rFonts w:ascii="Times New Roman" w:hAnsi="Times New Roman" w:cs="Times New Roman"/>
          <w:b/>
          <w:sz w:val="28"/>
          <w:szCs w:val="28"/>
          <w:lang w:val="uk-UA"/>
        </w:rPr>
      </w:pPr>
      <w:r w:rsidRPr="00635C18">
        <w:rPr>
          <w:rFonts w:ascii="Times New Roman" w:hAnsi="Times New Roman" w:cs="Times New Roman"/>
          <w:b/>
          <w:sz w:val="28"/>
          <w:szCs w:val="28"/>
          <w:lang w:val="uk-UA"/>
        </w:rPr>
        <w:t>1</w:t>
      </w:r>
      <w:r w:rsidR="001A3A99" w:rsidRPr="00635C18">
        <w:rPr>
          <w:rFonts w:ascii="Times New Roman" w:hAnsi="Times New Roman" w:cs="Times New Roman"/>
          <w:b/>
          <w:sz w:val="28"/>
          <w:szCs w:val="28"/>
          <w:lang w:val="uk-UA"/>
        </w:rPr>
        <w:t>8.3</w:t>
      </w:r>
      <w:r w:rsidR="004B5420" w:rsidRPr="00635C18">
        <w:rPr>
          <w:rFonts w:ascii="Times New Roman" w:hAnsi="Times New Roman" w:cs="Times New Roman"/>
          <w:b/>
          <w:sz w:val="28"/>
          <w:szCs w:val="28"/>
          <w:lang w:val="uk-UA"/>
        </w:rPr>
        <w:t>. Тәрбие жұмысы тиімділігінің</w:t>
      </w:r>
      <w:r w:rsidRPr="00635C18">
        <w:rPr>
          <w:rFonts w:ascii="Times New Roman" w:hAnsi="Times New Roman" w:cs="Times New Roman"/>
          <w:b/>
          <w:sz w:val="28"/>
          <w:szCs w:val="28"/>
          <w:lang w:val="uk-UA"/>
        </w:rPr>
        <w:t xml:space="preserve"> психологиялық-педагогикалық </w:t>
      </w:r>
      <w:r w:rsidR="004B5420" w:rsidRPr="00635C18">
        <w:rPr>
          <w:rFonts w:ascii="Times New Roman" w:hAnsi="Times New Roman" w:cs="Times New Roman"/>
          <w:b/>
          <w:sz w:val="28"/>
          <w:szCs w:val="28"/>
          <w:lang w:val="uk-UA"/>
        </w:rPr>
        <w:t>диагностикасының әдістері</w:t>
      </w:r>
    </w:p>
    <w:p w:rsidR="004B5420" w:rsidRPr="00635C18" w:rsidRDefault="004B5420" w:rsidP="004B5420">
      <w:pPr>
        <w:spacing w:after="0" w:line="240" w:lineRule="auto"/>
        <w:jc w:val="center"/>
        <w:rPr>
          <w:rFonts w:ascii="Times New Roman" w:hAnsi="Times New Roman" w:cs="Times New Roman"/>
          <w:b/>
          <w:sz w:val="28"/>
          <w:szCs w:val="28"/>
          <w:lang w:val="uk-UA"/>
        </w:rPr>
      </w:pPr>
    </w:p>
    <w:p w:rsidR="00F97DA3" w:rsidRPr="00635C18" w:rsidRDefault="00F97DA3" w:rsidP="004B5420">
      <w:pPr>
        <w:spacing w:after="0" w:line="240" w:lineRule="auto"/>
        <w:ind w:firstLine="567"/>
        <w:jc w:val="both"/>
        <w:rPr>
          <w:rFonts w:ascii="Times New Roman" w:hAnsi="Times New Roman" w:cs="Times New Roman"/>
          <w:b/>
          <w:sz w:val="28"/>
          <w:szCs w:val="28"/>
          <w:lang w:val="uk-UA"/>
        </w:rPr>
      </w:pPr>
      <w:r w:rsidRPr="00635C18">
        <w:rPr>
          <w:rFonts w:ascii="Times New Roman" w:hAnsi="Times New Roman" w:cs="Times New Roman"/>
          <w:sz w:val="28"/>
          <w:szCs w:val="28"/>
          <w:lang w:val="kk-KZ"/>
        </w:rPr>
        <w:t xml:space="preserve">Педагогикалық </w:t>
      </w:r>
      <w:r w:rsidR="00545968" w:rsidRPr="00635C18">
        <w:rPr>
          <w:rFonts w:ascii="Times New Roman" w:hAnsi="Times New Roman" w:cs="Times New Roman"/>
          <w:sz w:val="28"/>
          <w:szCs w:val="28"/>
          <w:lang w:val="kk-KZ"/>
        </w:rPr>
        <w:t xml:space="preserve">–психологиялық </w:t>
      </w:r>
      <w:r w:rsidRPr="00635C18">
        <w:rPr>
          <w:rFonts w:ascii="Times New Roman" w:hAnsi="Times New Roman" w:cs="Times New Roman"/>
          <w:sz w:val="28"/>
          <w:szCs w:val="28"/>
          <w:lang w:val="kk-KZ"/>
        </w:rPr>
        <w:t>диагностикалық экспери</w:t>
      </w:r>
      <w:r w:rsidR="004B5420" w:rsidRPr="00635C18">
        <w:rPr>
          <w:rFonts w:ascii="Times New Roman" w:hAnsi="Times New Roman" w:cs="Times New Roman"/>
          <w:sz w:val="28"/>
          <w:szCs w:val="28"/>
          <w:lang w:val="kk-KZ"/>
        </w:rPr>
        <w:t>мент барысында</w:t>
      </w:r>
      <w:r w:rsidRPr="00635C18">
        <w:rPr>
          <w:rFonts w:ascii="Times New Roman" w:hAnsi="Times New Roman" w:cs="Times New Roman"/>
          <w:sz w:val="28"/>
          <w:szCs w:val="28"/>
          <w:lang w:val="kk-KZ"/>
        </w:rPr>
        <w:t xml:space="preserve"> әдістердің кешенін:  анализ, синтез, жобалау, индукция, дедукция, идеалдық, ойша эксперимент, салыстыру,  жинақтау,  маңызына қарай талдау,  топтастыру т.б.  қамтиды. </w:t>
      </w:r>
    </w:p>
    <w:p w:rsidR="00F97DA3" w:rsidRPr="00635C18" w:rsidRDefault="00F97DA3" w:rsidP="004B542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Нақты</w:t>
      </w:r>
      <w:r w:rsidR="00F472DD">
        <w:rPr>
          <w:rFonts w:ascii="Times New Roman" w:hAnsi="Times New Roman" w:cs="Times New Roman"/>
          <w:sz w:val="28"/>
          <w:szCs w:val="28"/>
          <w:lang w:val="kk-KZ"/>
        </w:rPr>
        <w:t xml:space="preserve"> жүргізілген педагогикалық-</w:t>
      </w:r>
      <w:r w:rsidRPr="00635C18">
        <w:rPr>
          <w:rFonts w:ascii="Times New Roman" w:hAnsi="Times New Roman" w:cs="Times New Roman"/>
          <w:sz w:val="28"/>
          <w:szCs w:val="28"/>
          <w:lang w:val="kk-KZ"/>
        </w:rPr>
        <w:t>диагностикалық экспе</w:t>
      </w:r>
      <w:r w:rsidR="004B5420" w:rsidRPr="00635C18">
        <w:rPr>
          <w:rFonts w:ascii="Times New Roman" w:hAnsi="Times New Roman" w:cs="Times New Roman"/>
          <w:sz w:val="28"/>
          <w:szCs w:val="28"/>
          <w:lang w:val="kk-KZ"/>
        </w:rPr>
        <w:t>римент</w:t>
      </w:r>
      <w:r w:rsidRPr="00635C18">
        <w:rPr>
          <w:rFonts w:ascii="Times New Roman" w:hAnsi="Times New Roman" w:cs="Times New Roman"/>
          <w:sz w:val="28"/>
          <w:szCs w:val="28"/>
          <w:lang w:val="kk-KZ"/>
        </w:rPr>
        <w:t xml:space="preserve"> педагогикалық үдерісті жандандыруға үлкен ықпал етеді.  Мектептегі  педагогикалық эксперимент  тұлғалық  қатынасқа, жас ерекшелікке</w:t>
      </w:r>
      <w:r w:rsidR="00545968" w:rsidRPr="00635C18">
        <w:rPr>
          <w:rFonts w:ascii="Times New Roman" w:hAnsi="Times New Roman" w:cs="Times New Roman"/>
          <w:sz w:val="28"/>
          <w:szCs w:val="28"/>
          <w:lang w:val="kk-KZ"/>
        </w:rPr>
        <w:t>,</w:t>
      </w:r>
      <w:r w:rsidR="00F472DD">
        <w:rPr>
          <w:rFonts w:ascii="Times New Roman" w:hAnsi="Times New Roman" w:cs="Times New Roman"/>
          <w:sz w:val="28"/>
          <w:szCs w:val="28"/>
          <w:lang w:val="kk-KZ"/>
        </w:rPr>
        <w:t xml:space="preserve"> </w:t>
      </w:r>
      <w:r w:rsidR="004B5420" w:rsidRPr="00635C18">
        <w:rPr>
          <w:rFonts w:ascii="Times New Roman" w:hAnsi="Times New Roman" w:cs="Times New Roman"/>
          <w:sz w:val="28"/>
          <w:szCs w:val="28"/>
          <w:lang w:val="kk-KZ"/>
        </w:rPr>
        <w:t>анатомиялық</w:t>
      </w:r>
      <w:r w:rsidRPr="00635C18">
        <w:rPr>
          <w:rFonts w:ascii="Times New Roman" w:hAnsi="Times New Roman" w:cs="Times New Roman"/>
          <w:sz w:val="28"/>
          <w:szCs w:val="28"/>
          <w:lang w:val="kk-KZ"/>
        </w:rPr>
        <w:t xml:space="preserve"> - физиологиялық, психоло</w:t>
      </w:r>
      <w:r w:rsidR="004B5420" w:rsidRPr="00635C18">
        <w:rPr>
          <w:rFonts w:ascii="Times New Roman" w:hAnsi="Times New Roman" w:cs="Times New Roman"/>
          <w:sz w:val="28"/>
          <w:szCs w:val="28"/>
          <w:lang w:val="kk-KZ"/>
        </w:rPr>
        <w:t>гиялық,</w:t>
      </w:r>
      <w:r w:rsidRPr="00635C18">
        <w:rPr>
          <w:rFonts w:ascii="Times New Roman" w:hAnsi="Times New Roman" w:cs="Times New Roman"/>
          <w:sz w:val="28"/>
          <w:szCs w:val="28"/>
          <w:lang w:val="kk-KZ"/>
        </w:rPr>
        <w:t xml:space="preserve"> әлеуметтік жағдайларға аса мән берілуі керек. Зерттеу</w:t>
      </w:r>
      <w:r w:rsidR="004B5420" w:rsidRPr="00635C18">
        <w:rPr>
          <w:rFonts w:ascii="Times New Roman" w:hAnsi="Times New Roman" w:cs="Times New Roman"/>
          <w:sz w:val="28"/>
          <w:szCs w:val="28"/>
          <w:lang w:val="kk-KZ"/>
        </w:rPr>
        <w:t>шілер мектепте</w:t>
      </w:r>
      <w:r w:rsidRPr="00635C18">
        <w:rPr>
          <w:rFonts w:ascii="Times New Roman" w:hAnsi="Times New Roman" w:cs="Times New Roman"/>
          <w:sz w:val="28"/>
          <w:szCs w:val="28"/>
          <w:lang w:val="kk-KZ"/>
        </w:rPr>
        <w:t xml:space="preserve"> диагностика жүргізгенде мектепке дейінгі, кіші  мектеп жастағы, балалық шақ, жоғарғы мектеп жасындағы  аралықтарды</w:t>
      </w:r>
      <w:r w:rsidR="004B5420" w:rsidRPr="00635C18">
        <w:rPr>
          <w:rFonts w:ascii="Times New Roman" w:hAnsi="Times New Roman" w:cs="Times New Roman"/>
          <w:sz w:val="28"/>
          <w:szCs w:val="28"/>
          <w:lang w:val="kk-KZ"/>
        </w:rPr>
        <w:t xml:space="preserve"> нақты белгілеп жас ерекшелігін</w:t>
      </w:r>
      <w:r w:rsidRPr="00635C18">
        <w:rPr>
          <w:rFonts w:ascii="Times New Roman" w:hAnsi="Times New Roman" w:cs="Times New Roman"/>
          <w:sz w:val="28"/>
          <w:szCs w:val="28"/>
          <w:lang w:val="kk-KZ"/>
        </w:rPr>
        <w:t xml:space="preserve"> негізге ала отырып жүргізгенде  дұрыс нәтижеге жетеді. </w:t>
      </w:r>
    </w:p>
    <w:p w:rsidR="004B5420" w:rsidRPr="00635C18" w:rsidRDefault="00F97DA3" w:rsidP="004B542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 жүйесінде </w:t>
      </w:r>
      <w:r w:rsidRPr="00635C18">
        <w:rPr>
          <w:rFonts w:ascii="Times New Roman" w:hAnsi="Times New Roman" w:cs="Times New Roman"/>
          <w:i/>
          <w:sz w:val="28"/>
          <w:szCs w:val="28"/>
          <w:lang w:val="kk-KZ"/>
        </w:rPr>
        <w:t>сапа критерийлеріне</w:t>
      </w:r>
      <w:r w:rsidRPr="00635C18">
        <w:rPr>
          <w:rFonts w:ascii="Times New Roman" w:hAnsi="Times New Roman" w:cs="Times New Roman"/>
          <w:sz w:val="28"/>
          <w:szCs w:val="28"/>
          <w:lang w:val="kk-KZ"/>
        </w:rPr>
        <w:t xml:space="preserve"> жүйенің қойылған мақсатқа жақындау дәрежесі, мектептің жалпы психологиялық климаты, оқушылардың тәрбиеліктерінің деңгейлік көрсеткіштері т.б. Мектептің алдына қойған мақсаты </w:t>
      </w:r>
      <w:r w:rsidRPr="00635C18">
        <w:rPr>
          <w:rFonts w:ascii="Times New Roman" w:hAnsi="Times New Roman" w:cs="Times New Roman"/>
          <w:sz w:val="28"/>
          <w:szCs w:val="28"/>
          <w:lang w:val="kk-KZ"/>
        </w:rPr>
        <w:lastRenderedPageBreak/>
        <w:t>мен міндеттеріне сәйкес ұйымдастыру жұмыстарының нақты іске асуы, оны тәрбиеленушілердің тәрбиелік деңгейл</w:t>
      </w:r>
      <w:r w:rsidR="00375A97" w:rsidRPr="00635C18">
        <w:rPr>
          <w:rFonts w:ascii="Times New Roman" w:hAnsi="Times New Roman" w:cs="Times New Roman"/>
          <w:sz w:val="28"/>
          <w:szCs w:val="28"/>
          <w:lang w:val="kk-KZ"/>
        </w:rPr>
        <w:t>ерінің өсуіне ықпалы,</w:t>
      </w:r>
      <w:r w:rsidRPr="00635C18">
        <w:rPr>
          <w:rFonts w:ascii="Times New Roman" w:hAnsi="Times New Roman" w:cs="Times New Roman"/>
          <w:sz w:val="28"/>
          <w:szCs w:val="28"/>
          <w:lang w:val="kk-KZ"/>
        </w:rPr>
        <w:t xml:space="preserve"> жақ</w:t>
      </w:r>
      <w:r w:rsidR="00375A97" w:rsidRPr="00635C18">
        <w:rPr>
          <w:rFonts w:ascii="Times New Roman" w:hAnsi="Times New Roman" w:cs="Times New Roman"/>
          <w:sz w:val="28"/>
          <w:szCs w:val="28"/>
          <w:lang w:val="kk-KZ"/>
        </w:rPr>
        <w:t>сы нәтиже алуға бағытталуы,</w:t>
      </w:r>
      <w:r w:rsidRPr="00635C18">
        <w:rPr>
          <w:rFonts w:ascii="Times New Roman" w:hAnsi="Times New Roman" w:cs="Times New Roman"/>
          <w:sz w:val="28"/>
          <w:szCs w:val="28"/>
          <w:lang w:val="kk-KZ"/>
        </w:rPr>
        <w:t xml:space="preserve"> яғни, тұлғаның  дарындылығы мен қабілетін, зиялылығын аша білу. Көптеген ғылыми зерттеу жұмыс</w:t>
      </w:r>
      <w:r w:rsidR="00375A97" w:rsidRPr="00635C18">
        <w:rPr>
          <w:rFonts w:ascii="Times New Roman" w:hAnsi="Times New Roman" w:cs="Times New Roman"/>
          <w:sz w:val="28"/>
          <w:szCs w:val="28"/>
          <w:lang w:val="kk-KZ"/>
        </w:rPr>
        <w:t>тарында</w:t>
      </w:r>
      <w:r w:rsidRPr="00635C18">
        <w:rPr>
          <w:rFonts w:ascii="Times New Roman" w:hAnsi="Times New Roman" w:cs="Times New Roman"/>
          <w:sz w:val="28"/>
          <w:szCs w:val="28"/>
          <w:lang w:val="kk-KZ"/>
        </w:rPr>
        <w:t xml:space="preserve"> оқ</w:t>
      </w:r>
      <w:r w:rsidR="00375A97" w:rsidRPr="00635C18">
        <w:rPr>
          <w:rFonts w:ascii="Times New Roman" w:hAnsi="Times New Roman" w:cs="Times New Roman"/>
          <w:sz w:val="28"/>
          <w:szCs w:val="28"/>
          <w:lang w:val="kk-KZ"/>
        </w:rPr>
        <w:t>ушылармен жүргізілген тәрбиелік</w:t>
      </w:r>
      <w:r w:rsidRPr="00635C18">
        <w:rPr>
          <w:rFonts w:ascii="Times New Roman" w:hAnsi="Times New Roman" w:cs="Times New Roman"/>
          <w:sz w:val="28"/>
          <w:szCs w:val="28"/>
          <w:lang w:val="kk-KZ"/>
        </w:rPr>
        <w:t xml:space="preserve"> диагностикалық зерттеулерде  тәрбиелік деңгейлерін  төмен, орта, жоғары  үш деңгейлерге бөліп қарастырылады.</w:t>
      </w:r>
    </w:p>
    <w:p w:rsidR="00F97DA3" w:rsidRPr="00635C18" w:rsidRDefault="00F97DA3" w:rsidP="004B5420">
      <w:pPr>
        <w:spacing w:after="0" w:line="240" w:lineRule="auto"/>
        <w:ind w:firstLine="567"/>
        <w:jc w:val="both"/>
        <w:rPr>
          <w:rFonts w:ascii="Times New Roman" w:hAnsi="Times New Roman" w:cs="Times New Roman"/>
          <w:sz w:val="28"/>
          <w:szCs w:val="28"/>
          <w:lang w:val="kk-KZ"/>
        </w:rPr>
      </w:pPr>
    </w:p>
    <w:p w:rsidR="004B5420" w:rsidRPr="00635C18" w:rsidRDefault="00F97DA3" w:rsidP="004B5420">
      <w:pPr>
        <w:spacing w:after="0" w:line="240" w:lineRule="auto"/>
        <w:jc w:val="center"/>
        <w:rPr>
          <w:rFonts w:ascii="Times New Roman" w:hAnsi="Times New Roman" w:cs="Times New Roman"/>
          <w:b/>
          <w:sz w:val="28"/>
          <w:szCs w:val="28"/>
          <w:lang w:val="uk-UA"/>
        </w:rPr>
      </w:pPr>
      <w:r w:rsidRPr="00635C18">
        <w:rPr>
          <w:rFonts w:ascii="Times New Roman" w:hAnsi="Times New Roman" w:cs="Times New Roman"/>
          <w:b/>
          <w:sz w:val="28"/>
          <w:szCs w:val="28"/>
          <w:lang w:val="kk-KZ"/>
        </w:rPr>
        <w:t>1</w:t>
      </w:r>
      <w:r w:rsidR="001A3A99" w:rsidRPr="00635C18">
        <w:rPr>
          <w:rFonts w:ascii="Times New Roman" w:hAnsi="Times New Roman" w:cs="Times New Roman"/>
          <w:b/>
          <w:sz w:val="28"/>
          <w:szCs w:val="28"/>
          <w:lang w:val="kk-KZ"/>
        </w:rPr>
        <w:t>8.4</w:t>
      </w:r>
      <w:r w:rsidR="004B5420"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uk-UA"/>
        </w:rPr>
        <w:t>Оқушылардың  тәрбиелік  диагностикасының  мазмұны</w:t>
      </w:r>
    </w:p>
    <w:p w:rsidR="004B5420" w:rsidRPr="00635C18" w:rsidRDefault="004B5420" w:rsidP="004B5420">
      <w:pPr>
        <w:spacing w:after="0" w:line="240" w:lineRule="auto"/>
        <w:jc w:val="center"/>
        <w:rPr>
          <w:rFonts w:ascii="Times New Roman" w:hAnsi="Times New Roman" w:cs="Times New Roman"/>
          <w:b/>
          <w:sz w:val="28"/>
          <w:szCs w:val="28"/>
          <w:lang w:val="uk-UA"/>
        </w:rPr>
      </w:pPr>
    </w:p>
    <w:p w:rsidR="00F97DA3" w:rsidRPr="00635C18" w:rsidRDefault="004B5420" w:rsidP="004B5420">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uk-UA"/>
        </w:rPr>
        <w:t>Оқушылардың құндылықтарын қалыптастыруда</w:t>
      </w:r>
      <w:r w:rsidR="00F97DA3" w:rsidRPr="00635C18">
        <w:rPr>
          <w:rFonts w:ascii="Times New Roman" w:hAnsi="Times New Roman" w:cs="Times New Roman"/>
          <w:sz w:val="28"/>
          <w:szCs w:val="28"/>
          <w:lang w:val="uk-UA"/>
        </w:rPr>
        <w:t xml:space="preserve"> сынып жетекшісінің міндеті – психологиялық микроклимат жасау. Сынып оқушысы үшін оңтайлы эмоция орталығы болуға  тиісті, ал, сынып жетекшісі – ең алдымен ересектермен балалардың сүйіспеншілігімен бірлескен тірлігі үстемдік ететін тату, мейрімді, шығармашыл, ізгі ұжымның іскер тәрбиешісі болуы керек. </w:t>
      </w:r>
      <w:r w:rsidR="00F97DA3" w:rsidRPr="00635C18">
        <w:rPr>
          <w:rFonts w:ascii="Times New Roman" w:hAnsi="Times New Roman" w:cs="Times New Roman"/>
          <w:sz w:val="28"/>
          <w:szCs w:val="28"/>
          <w:lang w:val="kk-KZ"/>
        </w:rPr>
        <w:t>Сынып жетекшісінің қызметі</w:t>
      </w:r>
      <w:r w:rsidRPr="00635C18">
        <w:rPr>
          <w:rFonts w:ascii="Times New Roman" w:hAnsi="Times New Roman" w:cs="Times New Roman"/>
          <w:sz w:val="28"/>
          <w:szCs w:val="28"/>
          <w:lang w:val="kk-KZ"/>
        </w:rPr>
        <w:t>не мектептің</w:t>
      </w:r>
      <w:r w:rsidR="00F97DA3" w:rsidRPr="00635C18">
        <w:rPr>
          <w:rFonts w:ascii="Times New Roman" w:hAnsi="Times New Roman" w:cs="Times New Roman"/>
          <w:sz w:val="28"/>
          <w:szCs w:val="28"/>
          <w:lang w:val="kk-KZ"/>
        </w:rPr>
        <w:t xml:space="preserve"> оқу тәрбие жоспарына сәйкес сыныптағы оқу </w:t>
      </w:r>
      <w:r w:rsidR="00545968" w:rsidRPr="00635C18">
        <w:rPr>
          <w:rFonts w:ascii="Times New Roman" w:hAnsi="Times New Roman" w:cs="Times New Roman"/>
          <w:sz w:val="28"/>
          <w:szCs w:val="28"/>
          <w:lang w:val="uk-UA"/>
        </w:rPr>
        <w:t xml:space="preserve">- </w:t>
      </w:r>
      <w:r w:rsidR="00F97DA3" w:rsidRPr="00635C18">
        <w:rPr>
          <w:rFonts w:ascii="Times New Roman" w:hAnsi="Times New Roman" w:cs="Times New Roman"/>
          <w:sz w:val="28"/>
          <w:szCs w:val="28"/>
          <w:lang w:val="kk-KZ"/>
        </w:rPr>
        <w:t xml:space="preserve">тәрбие жоспарын құру, әр бағытта сыныптағы оқушының әрекетін ұйымдастыру, әрбір тұлағаның дамуына қамқорлық жасау, сыныпта туындаған мәселелерді шешудегі қамқорлық, мектептегі және сыныптағы өзін </w:t>
      </w:r>
      <w:r w:rsidR="00545968" w:rsidRPr="00635C18">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өзі басқару жұмысына еркін араласуға бағыттау болса, сынып жетекшісінің құқықтарына баланың психикалық және жалпы денсаулығы туралы ақпарат алу, өз</w:t>
      </w:r>
      <w:r w:rsidR="00F472DD">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бетімен жұмыс істеуге үйрету, балалардың сабаққа қатысуын бақылау</w:t>
      </w:r>
      <w:r w:rsidR="00F67F67"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 т.б. кіреді.</w:t>
      </w:r>
    </w:p>
    <w:p w:rsidR="00F97DA3" w:rsidRPr="00635C18" w:rsidRDefault="00F97DA3" w:rsidP="00375A97">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Елімізде жүріп жатқан орта білім беру жүйесін реформалау ісі ме</w:t>
      </w:r>
      <w:r w:rsidR="00375A97" w:rsidRPr="00635C18">
        <w:rPr>
          <w:rFonts w:ascii="Times New Roman" w:hAnsi="Times New Roman" w:cs="Times New Roman"/>
          <w:sz w:val="28"/>
          <w:szCs w:val="28"/>
          <w:lang w:val="uk-UA"/>
        </w:rPr>
        <w:t>ктептегі тәрбие жұмыстарын ғылыми</w:t>
      </w:r>
      <w:r w:rsidRPr="00635C18">
        <w:rPr>
          <w:rFonts w:ascii="Times New Roman" w:hAnsi="Times New Roman" w:cs="Times New Roman"/>
          <w:sz w:val="28"/>
          <w:szCs w:val="28"/>
          <w:lang w:val="uk-UA"/>
        </w:rPr>
        <w:t xml:space="preserve"> негізде ұйымдастыру қажеттігін туғызып отыр. Қоғам өміріндегі әлеуметтік-экономикалық жағдай неғұрлым күрделене түскен сайын, соғұрлым мектеп оқушыларыныңда өсіп, жетілуінде толып жатқан кедергілер мен қиыншылықтар көбейе түсуде. Мұның өзі </w:t>
      </w:r>
      <w:r w:rsidR="00F67F67" w:rsidRPr="00635C18">
        <w:rPr>
          <w:rFonts w:ascii="Times New Roman" w:hAnsi="Times New Roman" w:cs="Times New Roman"/>
          <w:sz w:val="28"/>
          <w:szCs w:val="28"/>
          <w:lang w:val="uk-UA"/>
        </w:rPr>
        <w:t>бір кездер</w:t>
      </w:r>
      <w:r w:rsidRPr="00635C18">
        <w:rPr>
          <w:rFonts w:ascii="Times New Roman" w:hAnsi="Times New Roman" w:cs="Times New Roman"/>
          <w:sz w:val="28"/>
          <w:szCs w:val="28"/>
          <w:lang w:val="uk-UA"/>
        </w:rPr>
        <w:t>де “адам тұлғасын және ұжымды қалыптастырудың бағдарламасы” немесе “ертеңгі күннің перспективалары” деген ұлы педагог А.С.Макаренконың көтерген идеясы мектеп өміріне кешеде, бүгінде, ертеңде пайдалану қажеттігін көрестеді.</w:t>
      </w:r>
    </w:p>
    <w:p w:rsidR="00F97DA3" w:rsidRPr="00635C18" w:rsidRDefault="00F97DA3" w:rsidP="00375A97">
      <w:pPr>
        <w:pStyle w:val="a5"/>
        <w:suppressLineNumbers/>
        <w:spacing w:after="0" w:line="240" w:lineRule="auto"/>
        <w:ind w:left="0" w:firstLine="567"/>
        <w:jc w:val="both"/>
        <w:rPr>
          <w:sz w:val="28"/>
          <w:szCs w:val="28"/>
          <w:lang w:val="uk-UA"/>
        </w:rPr>
      </w:pPr>
      <w:r w:rsidRPr="00635C18">
        <w:rPr>
          <w:sz w:val="28"/>
          <w:szCs w:val="28"/>
          <w:lang w:val="uk-UA"/>
        </w:rPr>
        <w:t>Сол себепті әрбір мектептің кез-келген сыныбының же</w:t>
      </w:r>
      <w:r w:rsidR="00375A97" w:rsidRPr="00635C18">
        <w:rPr>
          <w:sz w:val="28"/>
          <w:szCs w:val="28"/>
          <w:lang w:val="uk-UA"/>
        </w:rPr>
        <w:t>текшісі арнайы</w:t>
      </w:r>
      <w:r w:rsidRPr="00635C18">
        <w:rPr>
          <w:sz w:val="28"/>
          <w:szCs w:val="28"/>
          <w:lang w:val="uk-UA"/>
        </w:rPr>
        <w:t xml:space="preserve"> жасалған  нақты жоспарды басшылыққа алып жұмыс жүргізуі керек:</w:t>
      </w:r>
    </w:p>
    <w:p w:rsidR="00F97DA3" w:rsidRPr="00635C18" w:rsidRDefault="00375A97" w:rsidP="00375A97">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1. </w:t>
      </w:r>
      <w:r w:rsidR="00F97DA3" w:rsidRPr="00635C18">
        <w:rPr>
          <w:rFonts w:ascii="Times New Roman" w:hAnsi="Times New Roman" w:cs="Times New Roman"/>
          <w:sz w:val="28"/>
          <w:szCs w:val="28"/>
          <w:lang w:val="uk-UA"/>
        </w:rPr>
        <w:t xml:space="preserve">Тәрбиенің мақсатын, стратегиялық және тактикалық міндеттерін нақты белгілеу үшін қажет. </w:t>
      </w:r>
    </w:p>
    <w:p w:rsidR="00F97DA3" w:rsidRPr="00635C18" w:rsidRDefault="00375A97" w:rsidP="00375A97">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2. Сынып ұжымын, жекелеген</w:t>
      </w:r>
      <w:r w:rsidR="00F97DA3" w:rsidRPr="00635C18">
        <w:rPr>
          <w:rFonts w:ascii="Times New Roman" w:hAnsi="Times New Roman" w:cs="Times New Roman"/>
          <w:sz w:val="28"/>
          <w:szCs w:val="28"/>
          <w:lang w:val="uk-UA"/>
        </w:rPr>
        <w:t xml:space="preserve"> оқушыларды, сыныптағы оқу-тәрбие процесінің жай-күйін; қоршаған ортадағы жағдайды қосымша зерттей білу үшін  қажет.</w:t>
      </w:r>
    </w:p>
    <w:p w:rsidR="00F97DA3" w:rsidRPr="00635C18" w:rsidRDefault="00375A97" w:rsidP="00375A97">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3. </w:t>
      </w:r>
      <w:r w:rsidR="00F97DA3" w:rsidRPr="00635C18">
        <w:rPr>
          <w:rFonts w:ascii="Times New Roman" w:hAnsi="Times New Roman" w:cs="Times New Roman"/>
          <w:sz w:val="28"/>
          <w:szCs w:val="28"/>
          <w:lang w:val="uk-UA"/>
        </w:rPr>
        <w:t>Тәрбие жұмыстарының ұйымдастыру формаларын, мазмұнын, құралдарын ойластырып таңдап алу үшін қажет.</w:t>
      </w:r>
    </w:p>
    <w:p w:rsidR="00F97DA3" w:rsidRPr="00635C18" w:rsidRDefault="00375A97" w:rsidP="00375A97">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4. </w:t>
      </w:r>
      <w:r w:rsidR="00F97DA3" w:rsidRPr="00635C18">
        <w:rPr>
          <w:rFonts w:ascii="Times New Roman" w:hAnsi="Times New Roman" w:cs="Times New Roman"/>
          <w:sz w:val="28"/>
          <w:szCs w:val="28"/>
          <w:lang w:val="uk-UA"/>
        </w:rPr>
        <w:t xml:space="preserve">Ұжымның және жеке тұлғаның дамуындағы кемшіліктерді түзетіп, жұмыс жүргізу жоспарын жасау үшін, өзіңнің қызметінің нәтижесін жобалау үшін қажет. Сонымен қатар, жоспар жалпы адамдық және педагогикалық тұрғыдан өзіңді-өзің жетілдіруінің деңгейін біліп отыру үшін қажет. </w:t>
      </w:r>
    </w:p>
    <w:p w:rsidR="00F97DA3" w:rsidRPr="00635C18" w:rsidRDefault="00F97DA3" w:rsidP="00375A97">
      <w:pPr>
        <w:spacing w:after="0" w:line="240" w:lineRule="auto"/>
        <w:ind w:firstLine="567"/>
        <w:jc w:val="both"/>
        <w:rPr>
          <w:rFonts w:ascii="Times New Roman" w:hAnsi="Times New Roman" w:cs="Times New Roman"/>
          <w:sz w:val="28"/>
          <w:szCs w:val="28"/>
          <w:lang w:val="uk-UA"/>
        </w:rPr>
      </w:pPr>
      <w:r w:rsidRPr="00635C18">
        <w:rPr>
          <w:rFonts w:ascii="Times New Roman" w:hAnsi="Times New Roman" w:cs="Times New Roman"/>
          <w:sz w:val="28"/>
          <w:szCs w:val="28"/>
          <w:lang w:val="uk-UA"/>
        </w:rPr>
        <w:t>Педагогикалы</w:t>
      </w:r>
      <w:r w:rsidRPr="00635C18">
        <w:rPr>
          <w:rFonts w:ascii="Times New Roman" w:hAnsi="Times New Roman" w:cs="Times New Roman"/>
          <w:sz w:val="28"/>
          <w:szCs w:val="28"/>
          <w:lang w:val="kk-KZ"/>
        </w:rPr>
        <w:t>қ диагностика барысында тұлғаның бойын</w:t>
      </w:r>
      <w:r w:rsidR="00375A97" w:rsidRPr="00635C18">
        <w:rPr>
          <w:rFonts w:ascii="Times New Roman" w:hAnsi="Times New Roman" w:cs="Times New Roman"/>
          <w:sz w:val="28"/>
          <w:szCs w:val="28"/>
          <w:lang w:val="kk-KZ"/>
        </w:rPr>
        <w:t>да</w:t>
      </w:r>
      <w:r w:rsidRPr="00635C18">
        <w:rPr>
          <w:rFonts w:ascii="Times New Roman" w:hAnsi="Times New Roman" w:cs="Times New Roman"/>
          <w:sz w:val="28"/>
          <w:szCs w:val="28"/>
          <w:lang w:val="uk-UA"/>
        </w:rPr>
        <w:t xml:space="preserve"> ад</w:t>
      </w:r>
      <w:r w:rsidR="00375A97" w:rsidRPr="00635C18">
        <w:rPr>
          <w:rFonts w:ascii="Times New Roman" w:hAnsi="Times New Roman" w:cs="Times New Roman"/>
          <w:sz w:val="28"/>
          <w:szCs w:val="28"/>
          <w:lang w:val="uk-UA"/>
        </w:rPr>
        <w:t>ами құндылықтарды қалыптастыру,</w:t>
      </w:r>
      <w:r w:rsidRPr="00635C18">
        <w:rPr>
          <w:rFonts w:ascii="Times New Roman" w:hAnsi="Times New Roman" w:cs="Times New Roman"/>
          <w:sz w:val="28"/>
          <w:szCs w:val="28"/>
          <w:lang w:val="uk-UA"/>
        </w:rPr>
        <w:t xml:space="preserve"> тәрбиенің кешенді жүргізілуі мақсат, міндеттері, мазмұн, әдіс пен формалардың өзара әрекеттестікте іске асуы көзделеді. </w:t>
      </w:r>
      <w:r w:rsidRPr="00635C18">
        <w:rPr>
          <w:rFonts w:ascii="Times New Roman" w:hAnsi="Times New Roman" w:cs="Times New Roman"/>
          <w:sz w:val="28"/>
          <w:szCs w:val="28"/>
          <w:lang w:val="uk-UA"/>
        </w:rPr>
        <w:lastRenderedPageBreak/>
        <w:t>Диагностика жүргізу бар</w:t>
      </w:r>
      <w:r w:rsidR="00375A97" w:rsidRPr="00635C18">
        <w:rPr>
          <w:rFonts w:ascii="Times New Roman" w:hAnsi="Times New Roman" w:cs="Times New Roman"/>
          <w:sz w:val="28"/>
          <w:szCs w:val="28"/>
          <w:lang w:val="uk-UA"/>
        </w:rPr>
        <w:t>ысында тәрбие үдерісін</w:t>
      </w:r>
      <w:r w:rsidRPr="00635C18">
        <w:rPr>
          <w:rFonts w:ascii="Times New Roman" w:hAnsi="Times New Roman" w:cs="Times New Roman"/>
          <w:sz w:val="28"/>
          <w:szCs w:val="28"/>
          <w:lang w:val="uk-UA"/>
        </w:rPr>
        <w:t xml:space="preserve"> жандандыру барысында</w:t>
      </w:r>
      <w:r w:rsidR="00F67F67" w:rsidRPr="00635C18">
        <w:rPr>
          <w:rFonts w:ascii="Times New Roman" w:hAnsi="Times New Roman" w:cs="Times New Roman"/>
          <w:sz w:val="28"/>
          <w:szCs w:val="28"/>
          <w:lang w:val="uk-UA"/>
        </w:rPr>
        <w:t>,</w:t>
      </w:r>
      <w:r w:rsidRPr="00635C18">
        <w:rPr>
          <w:rFonts w:ascii="Times New Roman" w:hAnsi="Times New Roman" w:cs="Times New Roman"/>
          <w:sz w:val="28"/>
          <w:szCs w:val="28"/>
          <w:lang w:val="uk-UA"/>
        </w:rPr>
        <w:t xml:space="preserve"> әр оқушының алдына қойыл</w:t>
      </w:r>
      <w:r w:rsidR="00375A97" w:rsidRPr="00635C18">
        <w:rPr>
          <w:rFonts w:ascii="Times New Roman" w:hAnsi="Times New Roman" w:cs="Times New Roman"/>
          <w:sz w:val="28"/>
          <w:szCs w:val="28"/>
          <w:lang w:val="uk-UA"/>
        </w:rPr>
        <w:t xml:space="preserve">атын мақсат, міндеттермен </w:t>
      </w:r>
      <w:r w:rsidR="00A27C20">
        <w:rPr>
          <w:rFonts w:ascii="Times New Roman" w:hAnsi="Times New Roman" w:cs="Times New Roman"/>
          <w:sz w:val="28"/>
          <w:szCs w:val="28"/>
          <w:lang w:val="uk-UA"/>
        </w:rPr>
        <w:t>бірг</w:t>
      </w:r>
      <w:r w:rsidR="00F472DD">
        <w:rPr>
          <w:rFonts w:ascii="Times New Roman" w:hAnsi="Times New Roman" w:cs="Times New Roman"/>
          <w:sz w:val="28"/>
          <w:szCs w:val="28"/>
          <w:lang w:val="uk-UA"/>
        </w:rPr>
        <w:t>е АР</w:t>
      </w:r>
      <w:r w:rsidRPr="00635C18">
        <w:rPr>
          <w:rFonts w:ascii="Times New Roman" w:hAnsi="Times New Roman" w:cs="Times New Roman"/>
          <w:sz w:val="28"/>
          <w:szCs w:val="28"/>
          <w:lang w:val="uk-UA"/>
        </w:rPr>
        <w:t xml:space="preserve"> кодексі де тұлғаны дамытуға үлкен ықпал етеді. </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uk-UA"/>
        </w:rPr>
      </w:pPr>
      <w:r w:rsidRPr="00635C18">
        <w:rPr>
          <w:sz w:val="28"/>
          <w:szCs w:val="28"/>
          <w:lang w:val="uk-UA"/>
        </w:rPr>
        <w:t>Жоғары сынып оқушыларының А</w:t>
      </w:r>
      <w:r w:rsidR="00693B8C" w:rsidRPr="00635C18">
        <w:rPr>
          <w:sz w:val="28"/>
          <w:szCs w:val="28"/>
          <w:lang w:val="uk-UA"/>
        </w:rPr>
        <w:t>Р</w:t>
      </w:r>
      <w:r w:rsidRPr="00635C18">
        <w:rPr>
          <w:sz w:val="28"/>
          <w:szCs w:val="28"/>
          <w:lang w:val="uk-UA"/>
        </w:rPr>
        <w:t xml:space="preserve"> кодексі:</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 xml:space="preserve">Ар, ұят, намыс – бұл адамның адамгершілік сапалары, оның игі </w:t>
      </w:r>
      <w:r w:rsidR="00375A97" w:rsidRPr="00635C18">
        <w:rPr>
          <w:sz w:val="28"/>
          <w:szCs w:val="28"/>
          <w:lang w:val="uk-UA"/>
        </w:rPr>
        <w:t>істері, адалдығы мен</w:t>
      </w:r>
      <w:r w:rsidRPr="00635C18">
        <w:rPr>
          <w:sz w:val="28"/>
          <w:szCs w:val="28"/>
          <w:lang w:val="uk-UA"/>
        </w:rPr>
        <w:t xml:space="preserve"> ақниеттілігі, ар тазалығы.</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Ар мен  ұят, намыс – ұлы құндылықтар. Жеке тұлғаның күш қуатымен өзіндік ерекшеліктері, даму сатысы</w:t>
      </w:r>
      <w:r w:rsidR="00F67F67" w:rsidRPr="00635C18">
        <w:rPr>
          <w:sz w:val="28"/>
          <w:szCs w:val="28"/>
          <w:lang w:val="uk-UA"/>
        </w:rPr>
        <w:t xml:space="preserve"> мен</w:t>
      </w:r>
      <w:r w:rsidRPr="00635C18">
        <w:rPr>
          <w:sz w:val="28"/>
          <w:szCs w:val="28"/>
          <w:lang w:val="uk-UA"/>
        </w:rPr>
        <w:t xml:space="preserve"> деңгейі</w:t>
      </w:r>
      <w:r w:rsidR="00F67F67" w:rsidRPr="00635C18">
        <w:rPr>
          <w:sz w:val="28"/>
          <w:szCs w:val="28"/>
          <w:lang w:val="uk-UA"/>
        </w:rPr>
        <w:t>-</w:t>
      </w:r>
      <w:r w:rsidRPr="00635C18">
        <w:rPr>
          <w:sz w:val="28"/>
          <w:szCs w:val="28"/>
          <w:lang w:val="uk-UA"/>
        </w:rPr>
        <w:t xml:space="preserve"> солармен өлшенеді.</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Ар мен ұят бізге туа берілмейді, ол ұзақ мерзімді</w:t>
      </w:r>
      <w:r w:rsidR="00F67F67" w:rsidRPr="00635C18">
        <w:rPr>
          <w:sz w:val="28"/>
          <w:szCs w:val="28"/>
          <w:lang w:val="uk-UA"/>
        </w:rPr>
        <w:t>к</w:t>
      </w:r>
      <w:r w:rsidRPr="00635C18">
        <w:rPr>
          <w:sz w:val="28"/>
          <w:szCs w:val="28"/>
          <w:lang w:val="uk-UA"/>
        </w:rPr>
        <w:t xml:space="preserve"> көзін – өзі тәрбиелеумен өзін-өзі қалыптастырудың жемісі. Арлы адам болу өз қолыңда.</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Арлы адам жоғары сеніммен қатаң</w:t>
      </w:r>
      <w:r w:rsidR="00375A97" w:rsidRPr="00635C18">
        <w:rPr>
          <w:sz w:val="28"/>
          <w:szCs w:val="28"/>
          <w:lang w:val="uk-UA"/>
        </w:rPr>
        <w:t xml:space="preserve"> принциптерді ұстайды. Ол асқақ</w:t>
      </w:r>
      <w:r w:rsidRPr="00635C18">
        <w:rPr>
          <w:sz w:val="28"/>
          <w:szCs w:val="28"/>
          <w:lang w:val="uk-UA"/>
        </w:rPr>
        <w:t xml:space="preserve"> мұраттарға жетуге талпынады. Ол көпшілікке еліктемейді, көптің ішінде өзінің ерекшелігін сақтайды.</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Адам бір өзі өмір сүре алмайды бірақ біреулердің үстінен күн көру адалдық емес, адамгершілікке жат қылық. Біреуді бақытсыздыққа ұшыратып одан өз бақытыңды таба алмайсың.</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 xml:space="preserve">Мектеп – әртүрлі жастағы, әртүрлі тағдырлармен мінез-құлықты  адамдардың басын біріктіретін біздің ортақ үйіміз. </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Біздің адамдар отанды қасиет тұтады, өз ата-бабаларының тарихы мен дәстүрін құрметтейді, өз мектебінің ұжымының құндылықтарын қорғай біледі, оның дәстүрлерін дамытып, гүлдендіре түседі.</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 xml:space="preserve">Арлы адамдар ақылдылық, білімділік, зиялылықты жоғары бағалайды. Адам үнемі білім алуға ұмтылады, өйткені ол адам. Оған ақыл мен сезімнің, сөзбен істің үйлесімділігі қажет. </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Жеке тұлғаның даму деңгейі ер балалар мен қыз балалардың қарым-қатынасында айқын байқалады. Біздің мектебіміздің жігіттері мен  қыздарының қарым-қатынас өлшемдері олардың шынайы және моральдық тазалығымен, ар-ұят қасиеттерімен реттеледі.</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Қиындықтар мен ауыр жағдайлар жағымсыз мінез-құлықтар мен әрекеттерді ақтамайды. Тәртіпті адам кез-келген жағдайда арын сақтай біледі.</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Әлеуметтік белсенді тұлға өз айналасындағы өмірді қызықты ете алады. Егер де күш-жігеріңмен таба</w:t>
      </w:r>
      <w:r w:rsidR="00F67F67" w:rsidRPr="00635C18">
        <w:rPr>
          <w:sz w:val="28"/>
          <w:szCs w:val="28"/>
          <w:lang w:val="uk-UA"/>
        </w:rPr>
        <w:t>н</w:t>
      </w:r>
      <w:r w:rsidRPr="00635C18">
        <w:rPr>
          <w:sz w:val="28"/>
          <w:szCs w:val="28"/>
          <w:lang w:val="uk-UA"/>
        </w:rPr>
        <w:t>дылығың болса, өмірді жақсарт, жоқ болса –қала бер, ең болмаса тәртіпті бол.</w:t>
      </w:r>
    </w:p>
    <w:p w:rsidR="00F97DA3" w:rsidRPr="00635C18" w:rsidRDefault="00F97DA3" w:rsidP="00CD0739">
      <w:pPr>
        <w:pStyle w:val="a5"/>
        <w:numPr>
          <w:ilvl w:val="0"/>
          <w:numId w:val="98"/>
        </w:numPr>
        <w:tabs>
          <w:tab w:val="clear" w:pos="1215"/>
          <w:tab w:val="left" w:pos="851"/>
        </w:tabs>
        <w:spacing w:after="0" w:line="240" w:lineRule="auto"/>
        <w:ind w:left="0" w:firstLine="567"/>
        <w:jc w:val="both"/>
        <w:rPr>
          <w:sz w:val="28"/>
          <w:szCs w:val="28"/>
          <w:lang w:val="uk-UA"/>
        </w:rPr>
      </w:pPr>
      <w:r w:rsidRPr="00635C18">
        <w:rPr>
          <w:sz w:val="28"/>
          <w:szCs w:val="28"/>
          <w:lang w:val="uk-UA"/>
        </w:rPr>
        <w:t>Ардан басқа ешнәрсе де соншалықты қиындықпен келмейді және ешнәрсе де ар сияқты жоғалмайды. Арыңды жастан сақта.</w:t>
      </w:r>
    </w:p>
    <w:p w:rsidR="00F97DA3" w:rsidRPr="00635C18" w:rsidRDefault="00F97DA3" w:rsidP="00375A97">
      <w:pPr>
        <w:spacing w:after="0" w:line="240" w:lineRule="auto"/>
        <w:jc w:val="both"/>
        <w:rPr>
          <w:rFonts w:ascii="Times New Roman" w:hAnsi="Times New Roman" w:cs="Times New Roman"/>
          <w:b/>
          <w:sz w:val="28"/>
          <w:szCs w:val="28"/>
          <w:lang w:val="uk-UA"/>
        </w:rPr>
      </w:pPr>
    </w:p>
    <w:p w:rsidR="00F97DA3" w:rsidRPr="00635C18" w:rsidRDefault="00F97DA3" w:rsidP="00375A97">
      <w:pPr>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Өзін-өзі бақылауға арналған сұрақтар</w:t>
      </w:r>
    </w:p>
    <w:p w:rsidR="00375A97" w:rsidRPr="00635C18" w:rsidRDefault="00375A97" w:rsidP="00375A97">
      <w:pPr>
        <w:spacing w:after="0" w:line="240" w:lineRule="auto"/>
        <w:ind w:firstLine="567"/>
        <w:jc w:val="center"/>
        <w:rPr>
          <w:rFonts w:ascii="Times New Roman" w:hAnsi="Times New Roman" w:cs="Times New Roman"/>
          <w:b/>
          <w:sz w:val="28"/>
          <w:szCs w:val="28"/>
          <w:lang w:val="be-BY"/>
        </w:rPr>
      </w:pPr>
    </w:p>
    <w:p w:rsidR="00F97DA3" w:rsidRPr="00635C18" w:rsidRDefault="00F97DA3" w:rsidP="00CD0739">
      <w:pPr>
        <w:pStyle w:val="a5"/>
        <w:numPr>
          <w:ilvl w:val="0"/>
          <w:numId w:val="99"/>
        </w:numPr>
        <w:suppressLineNumbers/>
        <w:tabs>
          <w:tab w:val="left" w:pos="851"/>
        </w:tabs>
        <w:spacing w:after="0" w:line="240" w:lineRule="auto"/>
        <w:ind w:left="0" w:firstLine="567"/>
        <w:jc w:val="both"/>
        <w:rPr>
          <w:sz w:val="28"/>
          <w:szCs w:val="28"/>
          <w:lang w:val="be-BY"/>
        </w:rPr>
      </w:pPr>
      <w:r w:rsidRPr="00635C18">
        <w:rPr>
          <w:sz w:val="28"/>
          <w:szCs w:val="28"/>
          <w:lang w:val="be-BY"/>
        </w:rPr>
        <w:t xml:space="preserve">Мұғалімнің  психодиагностикалық  мәдениеті. </w:t>
      </w:r>
    </w:p>
    <w:p w:rsidR="00F97DA3" w:rsidRPr="00635C18" w:rsidRDefault="00F97DA3" w:rsidP="00CD0739">
      <w:pPr>
        <w:pStyle w:val="a5"/>
        <w:numPr>
          <w:ilvl w:val="0"/>
          <w:numId w:val="99"/>
        </w:numPr>
        <w:suppressLineNumbers/>
        <w:tabs>
          <w:tab w:val="left" w:pos="851"/>
        </w:tabs>
        <w:spacing w:after="0" w:line="240" w:lineRule="auto"/>
        <w:ind w:left="0" w:firstLine="567"/>
        <w:jc w:val="both"/>
        <w:rPr>
          <w:sz w:val="28"/>
          <w:szCs w:val="28"/>
          <w:lang w:val="be-BY"/>
        </w:rPr>
      </w:pPr>
      <w:r w:rsidRPr="00635C18">
        <w:rPr>
          <w:sz w:val="28"/>
          <w:szCs w:val="28"/>
          <w:lang w:val="be-BY"/>
        </w:rPr>
        <w:t>Тәрбие  үдерісі тиімділігін  зерттеу  бойынша  сынып  жетекшісі  іс-әрекетінің қағидалары.</w:t>
      </w:r>
    </w:p>
    <w:p w:rsidR="00F97DA3" w:rsidRPr="00635C18" w:rsidRDefault="00F97DA3" w:rsidP="00CD0739">
      <w:pPr>
        <w:pStyle w:val="a5"/>
        <w:numPr>
          <w:ilvl w:val="0"/>
          <w:numId w:val="99"/>
        </w:numPr>
        <w:suppressLineNumbers/>
        <w:tabs>
          <w:tab w:val="left" w:pos="851"/>
        </w:tabs>
        <w:spacing w:after="0" w:line="240" w:lineRule="auto"/>
        <w:ind w:left="0" w:firstLine="567"/>
        <w:jc w:val="both"/>
        <w:rPr>
          <w:sz w:val="28"/>
          <w:szCs w:val="28"/>
          <w:lang w:val="be-BY"/>
        </w:rPr>
      </w:pPr>
      <w:r w:rsidRPr="00635C18">
        <w:rPr>
          <w:sz w:val="28"/>
          <w:szCs w:val="28"/>
          <w:lang w:val="be-BY"/>
        </w:rPr>
        <w:t xml:space="preserve">Тәрбие  жүйесінің  диагностикасы.  </w:t>
      </w:r>
    </w:p>
    <w:p w:rsidR="00F97DA3" w:rsidRPr="00635C18" w:rsidRDefault="00F97DA3" w:rsidP="00CD0739">
      <w:pPr>
        <w:pStyle w:val="a5"/>
        <w:numPr>
          <w:ilvl w:val="0"/>
          <w:numId w:val="99"/>
        </w:numPr>
        <w:suppressLineNumbers/>
        <w:tabs>
          <w:tab w:val="left" w:pos="851"/>
        </w:tabs>
        <w:spacing w:after="0" w:line="240" w:lineRule="auto"/>
        <w:ind w:left="0" w:firstLine="567"/>
        <w:jc w:val="both"/>
        <w:rPr>
          <w:sz w:val="28"/>
          <w:szCs w:val="28"/>
          <w:lang w:val="be-BY"/>
        </w:rPr>
      </w:pPr>
      <w:r w:rsidRPr="00635C18">
        <w:rPr>
          <w:sz w:val="28"/>
          <w:szCs w:val="28"/>
          <w:lang w:val="be-BY"/>
        </w:rPr>
        <w:t>Тәрбие  жүйесінің  нәтижесін  зерттеу  әдістері дегенді қалай түсінесіз?</w:t>
      </w:r>
    </w:p>
    <w:p w:rsidR="00F97DA3" w:rsidRPr="00635C18" w:rsidRDefault="004F4A2F" w:rsidP="00CD0739">
      <w:pPr>
        <w:pStyle w:val="a5"/>
        <w:numPr>
          <w:ilvl w:val="0"/>
          <w:numId w:val="99"/>
        </w:numPr>
        <w:suppressLineNumbers/>
        <w:tabs>
          <w:tab w:val="left" w:pos="851"/>
        </w:tabs>
        <w:spacing w:after="0" w:line="240" w:lineRule="auto"/>
        <w:ind w:left="0" w:firstLine="567"/>
        <w:jc w:val="both"/>
        <w:rPr>
          <w:sz w:val="28"/>
          <w:szCs w:val="28"/>
          <w:lang w:val="be-BY"/>
        </w:rPr>
      </w:pPr>
      <w:r w:rsidRPr="00635C18">
        <w:rPr>
          <w:sz w:val="28"/>
          <w:szCs w:val="28"/>
          <w:lang w:val="be-BY"/>
        </w:rPr>
        <w:t xml:space="preserve">  Тәрбие үдерісі тиімділігінің негізгі</w:t>
      </w:r>
      <w:r w:rsidR="00F97DA3" w:rsidRPr="00635C18">
        <w:rPr>
          <w:sz w:val="28"/>
          <w:szCs w:val="28"/>
          <w:lang w:val="be-BY"/>
        </w:rPr>
        <w:t xml:space="preserve"> өлшемдерін  атаңыз?</w:t>
      </w:r>
    </w:p>
    <w:p w:rsidR="00F97DA3" w:rsidRPr="00635C18" w:rsidRDefault="00F97DA3" w:rsidP="00CD0739">
      <w:pPr>
        <w:pStyle w:val="a5"/>
        <w:numPr>
          <w:ilvl w:val="0"/>
          <w:numId w:val="99"/>
        </w:numPr>
        <w:suppressLineNumbers/>
        <w:tabs>
          <w:tab w:val="left" w:pos="851"/>
        </w:tabs>
        <w:spacing w:after="0" w:line="240" w:lineRule="auto"/>
        <w:ind w:left="0" w:firstLine="567"/>
        <w:jc w:val="both"/>
        <w:rPr>
          <w:sz w:val="28"/>
          <w:szCs w:val="28"/>
          <w:lang w:val="be-BY"/>
        </w:rPr>
      </w:pPr>
      <w:r w:rsidRPr="00635C18">
        <w:rPr>
          <w:sz w:val="28"/>
          <w:szCs w:val="28"/>
          <w:lang w:val="be-BY"/>
        </w:rPr>
        <w:lastRenderedPageBreak/>
        <w:t xml:space="preserve"> Оқушылардың  тәрбиелік  деңгейінің  </w:t>
      </w:r>
      <w:r w:rsidRPr="00635C18">
        <w:rPr>
          <w:rFonts w:eastAsia="MS Mincho"/>
          <w:sz w:val="28"/>
          <w:szCs w:val="28"/>
          <w:lang w:val="be-BY"/>
        </w:rPr>
        <w:t>ө</w:t>
      </w:r>
      <w:r w:rsidRPr="00635C18">
        <w:rPr>
          <w:sz w:val="28"/>
          <w:szCs w:val="28"/>
          <w:lang w:val="be-BY"/>
        </w:rPr>
        <w:t>лшемдері  мен  көрсеткіштерін  талдаңыз.</w:t>
      </w:r>
    </w:p>
    <w:p w:rsidR="00F97DA3" w:rsidRPr="00635C18" w:rsidRDefault="00F97DA3" w:rsidP="004F4A2F">
      <w:pPr>
        <w:suppressLineNumbers/>
        <w:spacing w:after="0" w:line="240" w:lineRule="auto"/>
        <w:jc w:val="both"/>
        <w:rPr>
          <w:rFonts w:ascii="Times New Roman" w:hAnsi="Times New Roman" w:cs="Times New Roman"/>
          <w:b/>
          <w:sz w:val="28"/>
          <w:szCs w:val="28"/>
          <w:lang w:val="be-BY"/>
        </w:rPr>
      </w:pPr>
    </w:p>
    <w:p w:rsidR="00F97DA3" w:rsidRPr="00635C18" w:rsidRDefault="00F97DA3" w:rsidP="004F4A2F">
      <w:pPr>
        <w:suppressLineNumbers/>
        <w:spacing w:after="0" w:line="240" w:lineRule="auto"/>
        <w:jc w:val="center"/>
        <w:rPr>
          <w:rFonts w:ascii="Times New Roman" w:hAnsi="Times New Roman" w:cs="Times New Roman"/>
          <w:b/>
          <w:sz w:val="28"/>
          <w:szCs w:val="28"/>
          <w:lang w:val="be-BY"/>
        </w:rPr>
      </w:pPr>
      <w:r w:rsidRPr="00635C18">
        <w:rPr>
          <w:rFonts w:ascii="Times New Roman" w:hAnsi="Times New Roman" w:cs="Times New Roman"/>
          <w:b/>
          <w:sz w:val="28"/>
          <w:szCs w:val="28"/>
          <w:lang w:val="be-BY"/>
        </w:rPr>
        <w:t>Студенттің оқытушы басшылығымен жүргізілетін өзіндік жұмысына арналған тапсырмалар</w:t>
      </w:r>
    </w:p>
    <w:p w:rsidR="00F97DA3" w:rsidRPr="00635C18" w:rsidRDefault="00F97DA3" w:rsidP="00C85521">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be-BY"/>
        </w:rPr>
      </w:pPr>
    </w:p>
    <w:p w:rsidR="00F97DA3" w:rsidRPr="00635C18" w:rsidRDefault="004F4A2F" w:rsidP="00CD0739">
      <w:pPr>
        <w:pStyle w:val="a5"/>
        <w:numPr>
          <w:ilvl w:val="0"/>
          <w:numId w:val="100"/>
        </w:numPr>
        <w:suppressLineNumbers/>
        <w:tabs>
          <w:tab w:val="left" w:pos="851"/>
        </w:tabs>
        <w:spacing w:after="0" w:line="240" w:lineRule="auto"/>
        <w:ind w:left="0" w:firstLine="567"/>
        <w:jc w:val="both"/>
        <w:rPr>
          <w:sz w:val="28"/>
          <w:szCs w:val="28"/>
          <w:lang w:val="be-BY"/>
        </w:rPr>
      </w:pPr>
      <w:r w:rsidRPr="00635C18">
        <w:rPr>
          <w:sz w:val="28"/>
          <w:szCs w:val="28"/>
          <w:lang w:val="be-BY"/>
        </w:rPr>
        <w:t>Оқушы тұлғасы мен сынып</w:t>
      </w:r>
      <w:r w:rsidR="00F97DA3" w:rsidRPr="00635C18">
        <w:rPr>
          <w:sz w:val="28"/>
          <w:szCs w:val="28"/>
          <w:lang w:val="be-BY"/>
        </w:rPr>
        <w:t xml:space="preserve"> ұжымы  диагностикасының  үлгілі бағдарламасын талдаңыз. </w:t>
      </w:r>
    </w:p>
    <w:p w:rsidR="00F97DA3" w:rsidRPr="00635C18" w:rsidRDefault="00F97DA3" w:rsidP="00CD0739">
      <w:pPr>
        <w:pStyle w:val="a5"/>
        <w:numPr>
          <w:ilvl w:val="0"/>
          <w:numId w:val="100"/>
        </w:numPr>
        <w:suppressLineNumbers/>
        <w:tabs>
          <w:tab w:val="left" w:pos="851"/>
        </w:tabs>
        <w:spacing w:after="0" w:line="240" w:lineRule="auto"/>
        <w:ind w:left="0" w:firstLine="567"/>
        <w:jc w:val="both"/>
        <w:rPr>
          <w:sz w:val="28"/>
          <w:szCs w:val="28"/>
          <w:lang w:val="be-BY"/>
        </w:rPr>
      </w:pPr>
      <w:r w:rsidRPr="00635C18">
        <w:rPr>
          <w:sz w:val="28"/>
          <w:szCs w:val="28"/>
          <w:lang w:val="be-BY"/>
        </w:rPr>
        <w:t>Оқу</w:t>
      </w:r>
      <w:r w:rsidR="004F4A2F" w:rsidRPr="00635C18">
        <w:rPr>
          <w:sz w:val="28"/>
          <w:szCs w:val="28"/>
          <w:lang w:val="be-BY"/>
        </w:rPr>
        <w:t>шылардың тәрбиелік</w:t>
      </w:r>
      <w:r w:rsidRPr="00635C18">
        <w:rPr>
          <w:sz w:val="28"/>
          <w:szCs w:val="28"/>
          <w:lang w:val="be-BY"/>
        </w:rPr>
        <w:t xml:space="preserve"> диагностикасының  мазмұнын қалай түсінесіз? </w:t>
      </w:r>
    </w:p>
    <w:p w:rsidR="00F97DA3" w:rsidRPr="00635C18" w:rsidRDefault="004F4A2F" w:rsidP="00CD0739">
      <w:pPr>
        <w:pStyle w:val="a5"/>
        <w:numPr>
          <w:ilvl w:val="0"/>
          <w:numId w:val="100"/>
        </w:numPr>
        <w:suppressLineNumbers/>
        <w:tabs>
          <w:tab w:val="left" w:pos="851"/>
        </w:tabs>
        <w:spacing w:after="0" w:line="240" w:lineRule="auto"/>
        <w:ind w:left="0" w:firstLine="567"/>
        <w:jc w:val="both"/>
        <w:rPr>
          <w:sz w:val="28"/>
          <w:szCs w:val="28"/>
          <w:lang w:val="be-BY"/>
        </w:rPr>
      </w:pPr>
      <w:r w:rsidRPr="00635C18">
        <w:rPr>
          <w:sz w:val="28"/>
          <w:szCs w:val="28"/>
          <w:lang w:val="be-BY"/>
        </w:rPr>
        <w:t>Оқушы мен сынып ұжымының</w:t>
      </w:r>
      <w:r w:rsidR="00F97DA3" w:rsidRPr="00635C18">
        <w:rPr>
          <w:sz w:val="28"/>
          <w:szCs w:val="28"/>
          <w:lang w:val="be-BY"/>
        </w:rPr>
        <w:t xml:space="preserve"> диагностикасына  қойылатын  талаптарды атаңыз. </w:t>
      </w:r>
    </w:p>
    <w:p w:rsidR="00F97DA3" w:rsidRPr="00635C18" w:rsidRDefault="004F4A2F" w:rsidP="00CD0739">
      <w:pPr>
        <w:pStyle w:val="a5"/>
        <w:numPr>
          <w:ilvl w:val="0"/>
          <w:numId w:val="100"/>
        </w:numPr>
        <w:suppressLineNumbers/>
        <w:tabs>
          <w:tab w:val="left" w:pos="851"/>
        </w:tabs>
        <w:spacing w:after="0" w:line="240" w:lineRule="auto"/>
        <w:ind w:left="0" w:firstLine="567"/>
        <w:jc w:val="both"/>
        <w:rPr>
          <w:sz w:val="28"/>
          <w:szCs w:val="28"/>
          <w:lang w:val="be-BY"/>
        </w:rPr>
      </w:pPr>
      <w:r w:rsidRPr="00635C18">
        <w:rPr>
          <w:sz w:val="28"/>
          <w:szCs w:val="28"/>
          <w:lang w:val="be-BY"/>
        </w:rPr>
        <w:t>Тәрбие жұмысы тиімділігінің</w:t>
      </w:r>
      <w:r w:rsidR="00F97DA3" w:rsidRPr="00635C18">
        <w:rPr>
          <w:sz w:val="28"/>
          <w:szCs w:val="28"/>
          <w:lang w:val="be-BY"/>
        </w:rPr>
        <w:t xml:space="preserve"> психологиялық-педагогикалық диагностикасының әдістерін талдаңыз.  </w:t>
      </w:r>
    </w:p>
    <w:p w:rsidR="00F97DA3" w:rsidRPr="00635C18" w:rsidRDefault="00F97DA3" w:rsidP="00CD0739">
      <w:pPr>
        <w:pStyle w:val="a5"/>
        <w:numPr>
          <w:ilvl w:val="0"/>
          <w:numId w:val="100"/>
        </w:numPr>
        <w:suppressLineNumbers/>
        <w:tabs>
          <w:tab w:val="left" w:pos="851"/>
        </w:tabs>
        <w:spacing w:after="0" w:line="240" w:lineRule="auto"/>
        <w:ind w:left="0" w:firstLine="567"/>
        <w:jc w:val="both"/>
        <w:rPr>
          <w:sz w:val="28"/>
          <w:szCs w:val="28"/>
          <w:lang w:val="be-BY"/>
        </w:rPr>
      </w:pPr>
      <w:r w:rsidRPr="00635C18">
        <w:rPr>
          <w:sz w:val="28"/>
          <w:szCs w:val="28"/>
          <w:lang w:val="be-BY"/>
        </w:rPr>
        <w:t>Тәрбие жұмысы диагностикасының әртүрлі әдістері мен әдістемесін пайдаланудың ерекшеліктерін айқындаңыз.</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be-BY"/>
        </w:rPr>
      </w:pPr>
    </w:p>
    <w:p w:rsidR="00F97DA3" w:rsidRPr="00635C18" w:rsidRDefault="00F97DA3" w:rsidP="004F4A2F">
      <w:pPr>
        <w:pStyle w:val="a5"/>
        <w:suppressLineNumbers/>
        <w:spacing w:after="0" w:line="240" w:lineRule="auto"/>
        <w:ind w:left="0"/>
        <w:jc w:val="center"/>
        <w:rPr>
          <w:b/>
          <w:sz w:val="28"/>
          <w:szCs w:val="28"/>
          <w:lang w:val="kk-KZ"/>
        </w:rPr>
      </w:pPr>
      <w:r w:rsidRPr="00635C18">
        <w:rPr>
          <w:b/>
          <w:sz w:val="28"/>
          <w:szCs w:val="28"/>
          <w:lang w:val="be-BY"/>
        </w:rPr>
        <w:t>Студенттің өзіндік жұмысына арналған</w:t>
      </w:r>
      <w:r w:rsidR="00F472DD">
        <w:rPr>
          <w:b/>
          <w:sz w:val="28"/>
          <w:szCs w:val="28"/>
          <w:lang w:val="be-BY"/>
        </w:rPr>
        <w:t xml:space="preserve"> </w:t>
      </w:r>
      <w:r w:rsidRPr="00635C18">
        <w:rPr>
          <w:b/>
          <w:sz w:val="28"/>
          <w:szCs w:val="28"/>
          <w:lang w:val="be-BY"/>
        </w:rPr>
        <w:t>тақырыптар</w:t>
      </w:r>
      <w:r w:rsidRPr="00635C18">
        <w:rPr>
          <w:b/>
          <w:sz w:val="28"/>
          <w:szCs w:val="28"/>
          <w:lang w:val="kk-KZ"/>
        </w:rPr>
        <w:t xml:space="preserve"> бойынша эссе, тезис, қысқаша баяндама, </w:t>
      </w:r>
      <w:r w:rsidRPr="00635C18">
        <w:rPr>
          <w:b/>
          <w:sz w:val="28"/>
          <w:szCs w:val="28"/>
          <w:lang w:val="be-BY"/>
        </w:rPr>
        <w:t>реферат</w:t>
      </w:r>
      <w:r w:rsidRPr="00635C18">
        <w:rPr>
          <w:b/>
          <w:sz w:val="28"/>
          <w:szCs w:val="28"/>
          <w:lang w:val="kk-KZ"/>
        </w:rPr>
        <w:t xml:space="preserve"> жазу</w:t>
      </w:r>
    </w:p>
    <w:p w:rsidR="00F97DA3" w:rsidRPr="00635C18" w:rsidRDefault="00F97DA3" w:rsidP="004F4A2F">
      <w:pPr>
        <w:pStyle w:val="a5"/>
        <w:suppressLineNumbers/>
        <w:spacing w:after="0" w:line="240" w:lineRule="auto"/>
        <w:ind w:left="0" w:firstLine="567"/>
        <w:jc w:val="both"/>
        <w:rPr>
          <w:b/>
          <w:sz w:val="28"/>
          <w:szCs w:val="28"/>
          <w:lang w:val="kk-KZ"/>
        </w:rPr>
      </w:pPr>
    </w:p>
    <w:p w:rsidR="00F97DA3" w:rsidRPr="00635C18" w:rsidRDefault="004F4A2F" w:rsidP="00CD0739">
      <w:pPr>
        <w:pStyle w:val="a5"/>
        <w:numPr>
          <w:ilvl w:val="0"/>
          <w:numId w:val="101"/>
        </w:numPr>
        <w:suppressLineNumbers/>
        <w:tabs>
          <w:tab w:val="left" w:pos="851"/>
        </w:tabs>
        <w:spacing w:after="0" w:line="240" w:lineRule="auto"/>
        <w:ind w:left="0" w:firstLine="567"/>
        <w:jc w:val="both"/>
        <w:rPr>
          <w:sz w:val="28"/>
          <w:szCs w:val="28"/>
          <w:lang w:val="be-BY"/>
        </w:rPr>
      </w:pPr>
      <w:r w:rsidRPr="00635C18">
        <w:rPr>
          <w:sz w:val="28"/>
          <w:szCs w:val="28"/>
          <w:lang w:val="be-BY"/>
        </w:rPr>
        <w:t>Сынып ұжымының</w:t>
      </w:r>
      <w:r w:rsidR="00F97DA3" w:rsidRPr="00635C18">
        <w:rPr>
          <w:sz w:val="28"/>
          <w:szCs w:val="28"/>
          <w:lang w:val="be-BY"/>
        </w:rPr>
        <w:t xml:space="preserve"> диагностикасы:  сынып  ұжымының  қалыптасу деңгейі мен тұлғааралық қарым-қатынас  жағдайы. </w:t>
      </w:r>
    </w:p>
    <w:p w:rsidR="00F97DA3" w:rsidRPr="00635C18" w:rsidRDefault="004F4A2F" w:rsidP="00CD0739">
      <w:pPr>
        <w:pStyle w:val="a5"/>
        <w:numPr>
          <w:ilvl w:val="0"/>
          <w:numId w:val="101"/>
        </w:numPr>
        <w:suppressLineNumbers/>
        <w:tabs>
          <w:tab w:val="left" w:pos="851"/>
        </w:tabs>
        <w:spacing w:after="0" w:line="240" w:lineRule="auto"/>
        <w:ind w:left="0" w:firstLine="567"/>
        <w:jc w:val="both"/>
        <w:rPr>
          <w:sz w:val="28"/>
          <w:szCs w:val="28"/>
          <w:lang w:val="be-BY"/>
        </w:rPr>
      </w:pPr>
      <w:r w:rsidRPr="00635C18">
        <w:rPr>
          <w:sz w:val="28"/>
          <w:szCs w:val="28"/>
          <w:lang w:val="be-BY"/>
        </w:rPr>
        <w:t>Оқушы мен сынып ұжымының</w:t>
      </w:r>
      <w:r w:rsidR="00F97DA3" w:rsidRPr="00635C18">
        <w:rPr>
          <w:sz w:val="28"/>
          <w:szCs w:val="28"/>
          <w:lang w:val="be-BY"/>
        </w:rPr>
        <w:t xml:space="preserve"> психологиялық-педагогикалық  сипаттамасын құрастыру.</w:t>
      </w:r>
    </w:p>
    <w:p w:rsidR="00F97DA3" w:rsidRPr="00635C18" w:rsidRDefault="00F97DA3" w:rsidP="00CD0739">
      <w:pPr>
        <w:pStyle w:val="a5"/>
        <w:numPr>
          <w:ilvl w:val="0"/>
          <w:numId w:val="101"/>
        </w:numPr>
        <w:suppressLineNumbers/>
        <w:tabs>
          <w:tab w:val="left" w:pos="851"/>
        </w:tabs>
        <w:spacing w:after="0" w:line="240" w:lineRule="auto"/>
        <w:ind w:left="0" w:firstLine="567"/>
        <w:jc w:val="both"/>
        <w:rPr>
          <w:sz w:val="28"/>
          <w:szCs w:val="28"/>
          <w:lang w:val="be-BY"/>
        </w:rPr>
      </w:pPr>
      <w:r w:rsidRPr="00635C18">
        <w:rPr>
          <w:sz w:val="28"/>
          <w:szCs w:val="28"/>
          <w:lang w:val="be-BY"/>
        </w:rPr>
        <w:t xml:space="preserve">Сынып жетекшісінің тәрбие жұмысының диагностикасын жасауы және оны алдын ала болжауы. </w:t>
      </w:r>
    </w:p>
    <w:p w:rsidR="00F97DA3" w:rsidRPr="00635C18" w:rsidRDefault="00F97DA3" w:rsidP="00CD0739">
      <w:pPr>
        <w:pStyle w:val="a5"/>
        <w:numPr>
          <w:ilvl w:val="0"/>
          <w:numId w:val="101"/>
        </w:numPr>
        <w:suppressLineNumbers/>
        <w:tabs>
          <w:tab w:val="left" w:pos="851"/>
        </w:tabs>
        <w:spacing w:after="0" w:line="240" w:lineRule="auto"/>
        <w:ind w:left="0" w:firstLine="567"/>
        <w:jc w:val="both"/>
        <w:rPr>
          <w:sz w:val="28"/>
          <w:szCs w:val="28"/>
          <w:lang w:val="be-BY"/>
        </w:rPr>
      </w:pPr>
      <w:r w:rsidRPr="00635C18">
        <w:rPr>
          <w:sz w:val="28"/>
          <w:szCs w:val="28"/>
          <w:lang w:val="be-BY"/>
        </w:rPr>
        <w:t>Тәрбие жұмысы диагностикасының әдістері.</w:t>
      </w:r>
    </w:p>
    <w:p w:rsidR="00F97DA3" w:rsidRPr="00635C18" w:rsidRDefault="00F97DA3" w:rsidP="00CD0739">
      <w:pPr>
        <w:pStyle w:val="a5"/>
        <w:numPr>
          <w:ilvl w:val="0"/>
          <w:numId w:val="101"/>
        </w:numPr>
        <w:suppressLineNumbers/>
        <w:tabs>
          <w:tab w:val="left" w:pos="851"/>
        </w:tabs>
        <w:spacing w:after="0" w:line="240" w:lineRule="auto"/>
        <w:ind w:left="0" w:firstLine="567"/>
        <w:jc w:val="both"/>
        <w:rPr>
          <w:sz w:val="28"/>
          <w:szCs w:val="28"/>
          <w:lang w:val="be-BY"/>
        </w:rPr>
      </w:pPr>
      <w:r w:rsidRPr="00635C18">
        <w:rPr>
          <w:sz w:val="28"/>
          <w:szCs w:val="28"/>
          <w:lang w:val="be-BY"/>
        </w:rPr>
        <w:t xml:space="preserve">Ұстаздың  психодиагностикалық  мәдениеті. </w:t>
      </w:r>
    </w:p>
    <w:p w:rsidR="00F97DA3" w:rsidRPr="00635C18" w:rsidRDefault="00F97DA3" w:rsidP="00CD0739">
      <w:pPr>
        <w:pStyle w:val="a5"/>
        <w:numPr>
          <w:ilvl w:val="0"/>
          <w:numId w:val="101"/>
        </w:numPr>
        <w:suppressLineNumbers/>
        <w:tabs>
          <w:tab w:val="left" w:pos="851"/>
        </w:tabs>
        <w:spacing w:after="0" w:line="240" w:lineRule="auto"/>
        <w:ind w:left="0" w:firstLine="567"/>
        <w:jc w:val="both"/>
        <w:rPr>
          <w:sz w:val="28"/>
          <w:szCs w:val="28"/>
          <w:lang w:val="be-BY"/>
        </w:rPr>
      </w:pPr>
      <w:r w:rsidRPr="00635C18">
        <w:rPr>
          <w:sz w:val="28"/>
          <w:szCs w:val="28"/>
          <w:lang w:val="be-BY"/>
        </w:rPr>
        <w:t xml:space="preserve">Тәрбие  жүйесінің  диагностикасы.  </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be-BY"/>
        </w:rPr>
      </w:pPr>
    </w:p>
    <w:p w:rsidR="00F97DA3" w:rsidRPr="00635C18" w:rsidRDefault="00F97DA3" w:rsidP="004F4A2F">
      <w:pPr>
        <w:pStyle w:val="a5"/>
        <w:suppressLineNumbers/>
        <w:spacing w:after="0" w:line="240" w:lineRule="auto"/>
        <w:ind w:left="0"/>
        <w:jc w:val="both"/>
        <w:rPr>
          <w:b/>
          <w:sz w:val="28"/>
          <w:szCs w:val="28"/>
          <w:lang w:val="kk-KZ"/>
        </w:rPr>
      </w:pPr>
    </w:p>
    <w:p w:rsidR="00F97DA3" w:rsidRPr="00635C18" w:rsidRDefault="00F97DA3" w:rsidP="004F4A2F">
      <w:pPr>
        <w:pStyle w:val="a5"/>
        <w:suppressLineNumbers/>
        <w:spacing w:after="0" w:line="240" w:lineRule="auto"/>
        <w:ind w:left="0"/>
        <w:jc w:val="center"/>
        <w:rPr>
          <w:b/>
          <w:sz w:val="28"/>
          <w:szCs w:val="28"/>
          <w:lang w:val="kk-KZ"/>
        </w:rPr>
      </w:pPr>
      <w:r w:rsidRPr="00635C18">
        <w:rPr>
          <w:b/>
          <w:sz w:val="28"/>
          <w:szCs w:val="28"/>
          <w:lang w:val="kk-KZ"/>
        </w:rPr>
        <w:t>Өзіндік жұмысқа арналған әдебиеттер</w:t>
      </w:r>
    </w:p>
    <w:p w:rsidR="004F4A2F" w:rsidRPr="00635C18" w:rsidRDefault="004F4A2F" w:rsidP="004F4A2F">
      <w:pPr>
        <w:pStyle w:val="a5"/>
        <w:suppressLineNumbers/>
        <w:spacing w:after="0" w:line="240" w:lineRule="auto"/>
        <w:ind w:left="0" w:firstLine="567"/>
        <w:jc w:val="both"/>
        <w:rPr>
          <w:b/>
          <w:sz w:val="28"/>
          <w:szCs w:val="28"/>
          <w:lang w:val="kk-KZ"/>
        </w:rPr>
      </w:pPr>
    </w:p>
    <w:p w:rsidR="00F97DA3" w:rsidRPr="00635C18" w:rsidRDefault="004F4A2F" w:rsidP="004F4A2F">
      <w:pPr>
        <w:pStyle w:val="a5"/>
        <w:spacing w:after="0" w:line="240" w:lineRule="auto"/>
        <w:ind w:left="0" w:firstLine="567"/>
        <w:jc w:val="both"/>
        <w:rPr>
          <w:sz w:val="28"/>
          <w:szCs w:val="28"/>
          <w:lang w:val="kk-KZ"/>
        </w:rPr>
      </w:pPr>
      <w:r w:rsidRPr="00635C18">
        <w:rPr>
          <w:sz w:val="28"/>
          <w:szCs w:val="28"/>
          <w:lang w:val="kk-KZ"/>
        </w:rPr>
        <w:t>1.</w:t>
      </w:r>
      <w:r w:rsidR="00F97DA3" w:rsidRPr="00635C18">
        <w:rPr>
          <w:sz w:val="28"/>
          <w:szCs w:val="28"/>
          <w:lang w:val="kk-KZ"/>
        </w:rPr>
        <w:t>Борытко Н.М.  Диагностическая деятельность педагога.  Под редакцией В.А.Сластенина, И.А.Колесниковой. Москва. Издательский центр  Академия.  2008.  -288 с.</w:t>
      </w:r>
    </w:p>
    <w:p w:rsidR="00F97DA3" w:rsidRPr="00635C18" w:rsidRDefault="004F4A2F" w:rsidP="004F4A2F">
      <w:pPr>
        <w:pStyle w:val="a5"/>
        <w:spacing w:after="0" w:line="240" w:lineRule="auto"/>
        <w:ind w:left="0" w:firstLine="567"/>
        <w:jc w:val="both"/>
        <w:rPr>
          <w:sz w:val="28"/>
          <w:szCs w:val="28"/>
          <w:lang w:val="uk-UA"/>
        </w:rPr>
      </w:pPr>
      <w:r w:rsidRPr="00635C18">
        <w:rPr>
          <w:sz w:val="28"/>
          <w:szCs w:val="28"/>
          <w:lang w:val="uk-UA"/>
        </w:rPr>
        <w:t>2.</w:t>
      </w:r>
      <w:r w:rsidR="00F472DD">
        <w:rPr>
          <w:sz w:val="28"/>
          <w:szCs w:val="28"/>
          <w:lang w:val="uk-UA"/>
        </w:rPr>
        <w:t xml:space="preserve">Бондаревкая Е.В. </w:t>
      </w:r>
      <w:r w:rsidR="00F97DA3" w:rsidRPr="00635C18">
        <w:rPr>
          <w:sz w:val="28"/>
          <w:szCs w:val="28"/>
          <w:lang w:val="uk-UA"/>
        </w:rPr>
        <w:t>Воспитания</w:t>
      </w:r>
      <w:r w:rsidR="00F472DD">
        <w:rPr>
          <w:sz w:val="28"/>
          <w:szCs w:val="28"/>
          <w:lang w:val="uk-UA"/>
        </w:rPr>
        <w:t xml:space="preserve"> </w:t>
      </w:r>
      <w:r w:rsidR="00F97DA3" w:rsidRPr="00635C18">
        <w:rPr>
          <w:sz w:val="28"/>
          <w:szCs w:val="28"/>
          <w:lang w:val="uk-UA"/>
        </w:rPr>
        <w:t>как</w:t>
      </w:r>
      <w:r w:rsidR="00F472DD">
        <w:rPr>
          <w:sz w:val="28"/>
          <w:szCs w:val="28"/>
          <w:lang w:val="uk-UA"/>
        </w:rPr>
        <w:t xml:space="preserve"> </w:t>
      </w:r>
      <w:r w:rsidR="00F97DA3" w:rsidRPr="00635C18">
        <w:rPr>
          <w:sz w:val="28"/>
          <w:szCs w:val="28"/>
          <w:lang w:val="uk-UA"/>
        </w:rPr>
        <w:t>возраждения</w:t>
      </w:r>
      <w:r w:rsidR="00F472DD">
        <w:rPr>
          <w:sz w:val="28"/>
          <w:szCs w:val="28"/>
          <w:lang w:val="uk-UA"/>
        </w:rPr>
        <w:t xml:space="preserve"> </w:t>
      </w:r>
      <w:r w:rsidR="00F97DA3" w:rsidRPr="00635C18">
        <w:rPr>
          <w:sz w:val="28"/>
          <w:szCs w:val="28"/>
          <w:lang w:val="uk-UA"/>
        </w:rPr>
        <w:t>гражданина, человека</w:t>
      </w:r>
      <w:r w:rsidR="00F472DD">
        <w:rPr>
          <w:sz w:val="28"/>
          <w:szCs w:val="28"/>
          <w:lang w:val="uk-UA"/>
        </w:rPr>
        <w:t xml:space="preserve"> </w:t>
      </w:r>
      <w:r w:rsidR="00CD4BD4">
        <w:rPr>
          <w:sz w:val="28"/>
          <w:szCs w:val="28"/>
          <w:lang w:val="uk-UA"/>
        </w:rPr>
        <w:t xml:space="preserve">культуры и </w:t>
      </w:r>
      <w:r w:rsidR="00F97DA3" w:rsidRPr="00635C18">
        <w:rPr>
          <w:sz w:val="28"/>
          <w:szCs w:val="28"/>
          <w:lang w:val="uk-UA"/>
        </w:rPr>
        <w:t>нравственности. – Ростов</w:t>
      </w:r>
      <w:r w:rsidR="00CD4BD4">
        <w:rPr>
          <w:sz w:val="28"/>
          <w:szCs w:val="28"/>
          <w:lang w:val="uk-UA"/>
        </w:rPr>
        <w:t xml:space="preserve"> </w:t>
      </w:r>
      <w:r w:rsidR="00F97DA3" w:rsidRPr="00635C18">
        <w:rPr>
          <w:sz w:val="28"/>
          <w:szCs w:val="28"/>
          <w:lang w:val="uk-UA"/>
        </w:rPr>
        <w:t>на</w:t>
      </w:r>
      <w:r w:rsidR="00CD4BD4">
        <w:rPr>
          <w:sz w:val="28"/>
          <w:szCs w:val="28"/>
          <w:lang w:val="uk-UA"/>
        </w:rPr>
        <w:t xml:space="preserve"> </w:t>
      </w:r>
      <w:r w:rsidR="00F97DA3" w:rsidRPr="00635C18">
        <w:rPr>
          <w:sz w:val="28"/>
          <w:szCs w:val="28"/>
          <w:lang w:val="uk-UA"/>
        </w:rPr>
        <w:t>Дону, 1994.</w:t>
      </w:r>
    </w:p>
    <w:p w:rsidR="00F97DA3" w:rsidRPr="00635C18" w:rsidRDefault="004F4A2F" w:rsidP="004F4A2F">
      <w:pPr>
        <w:pStyle w:val="a5"/>
        <w:spacing w:after="0" w:line="240" w:lineRule="auto"/>
        <w:ind w:left="0" w:firstLine="567"/>
        <w:jc w:val="both"/>
        <w:rPr>
          <w:sz w:val="28"/>
          <w:szCs w:val="28"/>
          <w:lang w:val="uk-UA"/>
        </w:rPr>
      </w:pPr>
      <w:r w:rsidRPr="00635C18">
        <w:rPr>
          <w:sz w:val="28"/>
          <w:szCs w:val="28"/>
          <w:lang w:val="uk-UA"/>
        </w:rPr>
        <w:t>3.</w:t>
      </w:r>
      <w:r w:rsidR="00F97DA3" w:rsidRPr="00635C18">
        <w:rPr>
          <w:sz w:val="28"/>
          <w:szCs w:val="28"/>
          <w:lang w:val="uk-UA"/>
        </w:rPr>
        <w:t>Воспитание детей в школе: Новые подходы и новые технологий / Под.ред. Н.Е.Щурковой. – М.: Новая школа, 1998.</w:t>
      </w:r>
    </w:p>
    <w:p w:rsidR="00F97DA3" w:rsidRDefault="004F4A2F" w:rsidP="004F4A2F">
      <w:pPr>
        <w:pStyle w:val="a5"/>
        <w:spacing w:after="0" w:line="240" w:lineRule="auto"/>
        <w:ind w:left="0" w:firstLine="567"/>
        <w:jc w:val="both"/>
        <w:rPr>
          <w:sz w:val="28"/>
          <w:szCs w:val="28"/>
          <w:lang w:val="uk-UA"/>
        </w:rPr>
      </w:pPr>
      <w:r w:rsidRPr="00635C18">
        <w:rPr>
          <w:sz w:val="28"/>
          <w:szCs w:val="28"/>
          <w:lang w:val="uk-UA"/>
        </w:rPr>
        <w:t>4.</w:t>
      </w:r>
      <w:r w:rsidR="00F97DA3" w:rsidRPr="00635C18">
        <w:rPr>
          <w:sz w:val="28"/>
          <w:szCs w:val="28"/>
          <w:lang w:val="uk-UA"/>
        </w:rPr>
        <w:t>Кукушкин В.С. Теория и методика воспитательной работы. – Ростов –на-Дону.Изд.центр “МарТ”</w:t>
      </w:r>
      <w:r w:rsidR="00F97DA3" w:rsidRPr="00635C18">
        <w:rPr>
          <w:sz w:val="28"/>
          <w:szCs w:val="28"/>
          <w:lang w:val="kk-KZ"/>
        </w:rPr>
        <w:t>,</w:t>
      </w:r>
      <w:r w:rsidR="00F97DA3" w:rsidRPr="00635C18">
        <w:rPr>
          <w:sz w:val="28"/>
          <w:szCs w:val="28"/>
          <w:lang w:val="uk-UA"/>
        </w:rPr>
        <w:t xml:space="preserve"> 2002.</w:t>
      </w:r>
    </w:p>
    <w:p w:rsidR="00A27C20" w:rsidRDefault="00A27C20" w:rsidP="004F4A2F">
      <w:pPr>
        <w:pStyle w:val="a5"/>
        <w:spacing w:after="0" w:line="240" w:lineRule="auto"/>
        <w:ind w:left="0" w:firstLine="567"/>
        <w:jc w:val="both"/>
        <w:rPr>
          <w:sz w:val="28"/>
          <w:szCs w:val="28"/>
          <w:lang w:val="uk-UA"/>
        </w:rPr>
      </w:pPr>
    </w:p>
    <w:p w:rsidR="00A27C20" w:rsidRPr="00635C18" w:rsidRDefault="00A27C20" w:rsidP="004F4A2F">
      <w:pPr>
        <w:pStyle w:val="a5"/>
        <w:spacing w:after="0" w:line="240" w:lineRule="auto"/>
        <w:ind w:left="0" w:firstLine="567"/>
        <w:jc w:val="both"/>
        <w:rPr>
          <w:sz w:val="28"/>
          <w:szCs w:val="28"/>
          <w:lang w:val="uk-UA"/>
        </w:rPr>
      </w:pP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uk-UA"/>
        </w:rPr>
      </w:pPr>
    </w:p>
    <w:p w:rsidR="004F4A2F" w:rsidRDefault="004F4A2F" w:rsidP="00CD4BD4">
      <w:pPr>
        <w:pStyle w:val="a5"/>
        <w:suppressLineNumbers/>
        <w:spacing w:after="0" w:line="240" w:lineRule="auto"/>
        <w:ind w:left="0"/>
        <w:jc w:val="both"/>
        <w:rPr>
          <w:b/>
          <w:sz w:val="28"/>
          <w:szCs w:val="28"/>
          <w:lang w:val="uk-UA"/>
        </w:rPr>
      </w:pPr>
    </w:p>
    <w:p w:rsidR="00CD4BD4" w:rsidRPr="00635C18" w:rsidRDefault="00CD4BD4" w:rsidP="00CD4BD4">
      <w:pPr>
        <w:pStyle w:val="a5"/>
        <w:suppressLineNumbers/>
        <w:spacing w:after="0" w:line="240" w:lineRule="auto"/>
        <w:ind w:left="0"/>
        <w:jc w:val="both"/>
        <w:rPr>
          <w:b/>
          <w:sz w:val="28"/>
          <w:szCs w:val="28"/>
          <w:lang w:val="uk-UA"/>
        </w:rPr>
      </w:pPr>
    </w:p>
    <w:p w:rsidR="00F97DA3" w:rsidRPr="00635C18" w:rsidRDefault="006402E3" w:rsidP="004F4A2F">
      <w:pPr>
        <w:pStyle w:val="a5"/>
        <w:suppressLineNumbers/>
        <w:spacing w:after="0" w:line="240" w:lineRule="auto"/>
        <w:ind w:left="0"/>
        <w:jc w:val="center"/>
        <w:rPr>
          <w:b/>
          <w:sz w:val="28"/>
          <w:szCs w:val="28"/>
          <w:lang w:val="kk-KZ"/>
        </w:rPr>
      </w:pPr>
      <w:r w:rsidRPr="00635C18">
        <w:rPr>
          <w:b/>
          <w:sz w:val="28"/>
          <w:szCs w:val="28"/>
          <w:lang w:val="en-US"/>
        </w:rPr>
        <w:t>XIX</w:t>
      </w:r>
      <w:r w:rsidR="00CD4BD4">
        <w:rPr>
          <w:b/>
          <w:sz w:val="28"/>
          <w:szCs w:val="28"/>
          <w:lang w:val="kk-KZ"/>
        </w:rPr>
        <w:t xml:space="preserve"> </w:t>
      </w:r>
      <w:r w:rsidR="00F97DA3" w:rsidRPr="00635C18">
        <w:rPr>
          <w:b/>
          <w:sz w:val="28"/>
          <w:szCs w:val="28"/>
          <w:lang w:val="kk-KZ"/>
        </w:rPr>
        <w:t xml:space="preserve">бөлім. </w:t>
      </w:r>
      <w:r w:rsidR="004F4A2F" w:rsidRPr="00635C18">
        <w:rPr>
          <w:b/>
          <w:sz w:val="28"/>
          <w:szCs w:val="28"/>
          <w:lang w:val="kk-KZ"/>
        </w:rPr>
        <w:t xml:space="preserve"> ТӘРБИЕ  ҮДЕРІСІН ҒЫЛЫМИ ӘДІСТЕМЕЛІК ҚАМТАМАСЫЗДАНДЫРУ</w:t>
      </w:r>
    </w:p>
    <w:p w:rsidR="004F4A2F" w:rsidRPr="00635C18" w:rsidRDefault="004F4A2F" w:rsidP="004F4A2F">
      <w:pPr>
        <w:pStyle w:val="a5"/>
        <w:suppressLineNumbers/>
        <w:spacing w:after="0" w:line="240" w:lineRule="auto"/>
        <w:ind w:left="0"/>
        <w:jc w:val="center"/>
        <w:rPr>
          <w:b/>
          <w:sz w:val="28"/>
          <w:szCs w:val="28"/>
          <w:lang w:val="kk-KZ"/>
        </w:rPr>
      </w:pPr>
    </w:p>
    <w:p w:rsidR="00697D89" w:rsidRPr="00635C18" w:rsidRDefault="004F4A2F" w:rsidP="004F4A2F">
      <w:pPr>
        <w:pStyle w:val="a5"/>
        <w:suppressLineNumbers/>
        <w:spacing w:after="0" w:line="240" w:lineRule="auto"/>
        <w:ind w:left="0" w:firstLine="567"/>
        <w:jc w:val="both"/>
        <w:rPr>
          <w:b/>
          <w:sz w:val="28"/>
          <w:szCs w:val="28"/>
          <w:lang w:val="kk-KZ"/>
        </w:rPr>
      </w:pPr>
      <w:r w:rsidRPr="00635C18">
        <w:rPr>
          <w:b/>
          <w:sz w:val="28"/>
          <w:szCs w:val="28"/>
          <w:lang w:val="kk-KZ"/>
        </w:rPr>
        <w:t>Жоспар:</w:t>
      </w:r>
    </w:p>
    <w:p w:rsidR="004F4A2F" w:rsidRPr="00635C18" w:rsidRDefault="004F4A2F" w:rsidP="00A27C20">
      <w:pPr>
        <w:pStyle w:val="a5"/>
        <w:suppressLineNumbers/>
        <w:spacing w:after="0" w:line="240" w:lineRule="auto"/>
        <w:ind w:left="0" w:firstLine="567"/>
        <w:rPr>
          <w:b/>
          <w:sz w:val="28"/>
          <w:szCs w:val="28"/>
          <w:lang w:val="kk-KZ"/>
        </w:rPr>
      </w:pPr>
    </w:p>
    <w:p w:rsidR="00697D89" w:rsidRPr="00635C18" w:rsidRDefault="00DC78BC" w:rsidP="00A27C20">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19</w:t>
      </w:r>
      <w:r w:rsidR="004F4A2F" w:rsidRPr="00635C18">
        <w:rPr>
          <w:rFonts w:ascii="Times New Roman" w:hAnsi="Times New Roman" w:cs="Times New Roman"/>
          <w:b/>
          <w:sz w:val="28"/>
          <w:szCs w:val="28"/>
          <w:lang w:val="kk-KZ"/>
        </w:rPr>
        <w:t>.1</w:t>
      </w:r>
      <w:r w:rsidRPr="00635C18">
        <w:rPr>
          <w:rFonts w:ascii="Times New Roman" w:hAnsi="Times New Roman" w:cs="Times New Roman"/>
          <w:b/>
          <w:sz w:val="28"/>
          <w:szCs w:val="28"/>
          <w:lang w:val="kk-KZ"/>
        </w:rPr>
        <w:t>.</w:t>
      </w:r>
      <w:r w:rsidR="00697D89" w:rsidRPr="00635C18">
        <w:rPr>
          <w:rFonts w:ascii="Times New Roman" w:hAnsi="Times New Roman" w:cs="Times New Roman"/>
          <w:b/>
          <w:sz w:val="28"/>
          <w:szCs w:val="28"/>
          <w:lang w:val="kk-KZ"/>
        </w:rPr>
        <w:t xml:space="preserve">Мектеп оқушыларының рухани құндылықтарын қалыптастырудың  негізгі талаптары. </w:t>
      </w:r>
    </w:p>
    <w:p w:rsidR="00F97DA3" w:rsidRPr="00635C18" w:rsidRDefault="00DC78BC" w:rsidP="00A27C20">
      <w:pPr>
        <w:pStyle w:val="a5"/>
        <w:suppressLineNumbers/>
        <w:spacing w:after="0" w:line="240" w:lineRule="auto"/>
        <w:ind w:left="0" w:firstLine="567"/>
        <w:rPr>
          <w:b/>
          <w:sz w:val="28"/>
          <w:szCs w:val="28"/>
          <w:lang w:val="kk-KZ"/>
        </w:rPr>
      </w:pPr>
      <w:r w:rsidRPr="00635C18">
        <w:rPr>
          <w:b/>
          <w:sz w:val="28"/>
          <w:szCs w:val="28"/>
          <w:lang w:val="kk-KZ"/>
        </w:rPr>
        <w:t>19</w:t>
      </w:r>
      <w:r w:rsidR="001A3A99" w:rsidRPr="00635C18">
        <w:rPr>
          <w:b/>
          <w:sz w:val="28"/>
          <w:szCs w:val="28"/>
          <w:lang w:val="kk-KZ"/>
        </w:rPr>
        <w:t>.2. Оқушылардың</w:t>
      </w:r>
      <w:r w:rsidR="00697D89" w:rsidRPr="00635C18">
        <w:rPr>
          <w:b/>
          <w:sz w:val="28"/>
          <w:szCs w:val="28"/>
          <w:lang w:val="kk-KZ"/>
        </w:rPr>
        <w:t xml:space="preserve"> тәрбиелік деңгейлерін анықтаудың жолдары.</w:t>
      </w:r>
    </w:p>
    <w:p w:rsidR="00697D89" w:rsidRPr="00CD4BD4" w:rsidRDefault="00DC78BC" w:rsidP="00A27C20">
      <w:pPr>
        <w:pStyle w:val="a5"/>
        <w:suppressLineNumbers/>
        <w:spacing w:after="0" w:line="240" w:lineRule="auto"/>
        <w:ind w:left="0" w:firstLine="567"/>
        <w:rPr>
          <w:b/>
          <w:sz w:val="28"/>
          <w:szCs w:val="28"/>
          <w:lang w:val="be-BY"/>
        </w:rPr>
      </w:pPr>
      <w:r w:rsidRPr="00635C18">
        <w:rPr>
          <w:b/>
          <w:sz w:val="28"/>
          <w:szCs w:val="28"/>
          <w:lang w:val="be-BY"/>
        </w:rPr>
        <w:t>19</w:t>
      </w:r>
      <w:r w:rsidR="00697D89" w:rsidRPr="00635C18">
        <w:rPr>
          <w:b/>
          <w:sz w:val="28"/>
          <w:szCs w:val="28"/>
          <w:lang w:val="be-BY"/>
        </w:rPr>
        <w:t>.3</w:t>
      </w:r>
      <w:r w:rsidRPr="00635C18">
        <w:rPr>
          <w:b/>
          <w:sz w:val="28"/>
          <w:szCs w:val="28"/>
          <w:lang w:val="be-BY"/>
        </w:rPr>
        <w:t>.</w:t>
      </w:r>
      <w:r w:rsidR="00697D89" w:rsidRPr="00635C18">
        <w:rPr>
          <w:b/>
          <w:sz w:val="28"/>
          <w:szCs w:val="28"/>
          <w:lang w:val="be-BY"/>
        </w:rPr>
        <w:t xml:space="preserve"> Қазақстан Республикасы рәміздері арқылы оқушылардың бойында патриоттық құндылықтарды </w:t>
      </w:r>
      <w:r w:rsidR="00697D89" w:rsidRPr="00CD4BD4">
        <w:rPr>
          <w:b/>
          <w:sz w:val="28"/>
          <w:szCs w:val="28"/>
          <w:lang w:val="be-BY"/>
        </w:rPr>
        <w:t>қалыптастырудың әдістемесі</w:t>
      </w:r>
    </w:p>
    <w:p w:rsidR="00697D89" w:rsidRDefault="00DC78BC" w:rsidP="00A27C20">
      <w:pPr>
        <w:pStyle w:val="a5"/>
        <w:suppressLineNumbers/>
        <w:spacing w:after="0" w:line="240" w:lineRule="auto"/>
        <w:ind w:left="0" w:firstLine="567"/>
        <w:rPr>
          <w:b/>
          <w:sz w:val="28"/>
          <w:szCs w:val="28"/>
          <w:lang w:val="kk-KZ"/>
        </w:rPr>
      </w:pPr>
      <w:r w:rsidRPr="00CD4BD4">
        <w:rPr>
          <w:b/>
          <w:sz w:val="28"/>
          <w:szCs w:val="28"/>
          <w:lang w:val="kk-KZ"/>
        </w:rPr>
        <w:t>19.4. Тәрбие жұмыстары бағытында</w:t>
      </w:r>
      <w:r w:rsidR="00697D89" w:rsidRPr="00CD4BD4">
        <w:rPr>
          <w:b/>
          <w:sz w:val="28"/>
          <w:szCs w:val="28"/>
          <w:lang w:val="kk-KZ"/>
        </w:rPr>
        <w:t xml:space="preserve"> озық педагогикалық тәжірибе.</w:t>
      </w:r>
    </w:p>
    <w:p w:rsidR="00CD4BD4" w:rsidRDefault="00CD4BD4" w:rsidP="00CD4BD4">
      <w:pPr>
        <w:pStyle w:val="a5"/>
        <w:suppressLineNumbers/>
        <w:spacing w:after="0" w:line="240" w:lineRule="auto"/>
        <w:ind w:left="0" w:firstLine="567"/>
        <w:jc w:val="both"/>
        <w:rPr>
          <w:b/>
          <w:sz w:val="28"/>
          <w:szCs w:val="28"/>
          <w:lang w:val="be-BY"/>
        </w:rPr>
      </w:pPr>
    </w:p>
    <w:p w:rsidR="00CD4BD4" w:rsidRPr="00CD4BD4" w:rsidRDefault="00CD4BD4" w:rsidP="00CD4BD4">
      <w:pPr>
        <w:pStyle w:val="a5"/>
        <w:suppressLineNumbers/>
        <w:spacing w:after="0" w:line="240" w:lineRule="auto"/>
        <w:ind w:left="0" w:firstLine="567"/>
        <w:jc w:val="both"/>
        <w:rPr>
          <w:b/>
          <w:sz w:val="28"/>
          <w:szCs w:val="28"/>
          <w:lang w:val="be-BY"/>
        </w:rPr>
      </w:pPr>
    </w:p>
    <w:p w:rsidR="00CD4BD4" w:rsidRDefault="00CD4BD4" w:rsidP="00CD4BD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458C8" w:rsidRPr="00635C18">
        <w:rPr>
          <w:rFonts w:ascii="Times New Roman" w:hAnsi="Times New Roman" w:cs="Times New Roman"/>
          <w:b/>
          <w:sz w:val="28"/>
          <w:szCs w:val="28"/>
          <w:lang w:val="kk-KZ"/>
        </w:rPr>
        <w:t>1</w:t>
      </w:r>
      <w:r w:rsidR="004F4A2F" w:rsidRPr="00635C18">
        <w:rPr>
          <w:rFonts w:ascii="Times New Roman" w:hAnsi="Times New Roman" w:cs="Times New Roman"/>
          <w:b/>
          <w:sz w:val="28"/>
          <w:szCs w:val="28"/>
          <w:lang w:val="kk-KZ"/>
        </w:rPr>
        <w:t>9</w:t>
      </w:r>
      <w:r w:rsidR="00F97DA3" w:rsidRPr="00635C18">
        <w:rPr>
          <w:rFonts w:ascii="Times New Roman" w:hAnsi="Times New Roman" w:cs="Times New Roman"/>
          <w:b/>
          <w:sz w:val="28"/>
          <w:szCs w:val="28"/>
          <w:lang w:val="kk-KZ"/>
        </w:rPr>
        <w:t>.1</w:t>
      </w:r>
      <w:r w:rsidR="004F4A2F" w:rsidRPr="00635C18">
        <w:rPr>
          <w:rFonts w:ascii="Times New Roman" w:hAnsi="Times New Roman" w:cs="Times New Roman"/>
          <w:b/>
          <w:sz w:val="28"/>
          <w:szCs w:val="28"/>
          <w:lang w:val="kk-KZ"/>
        </w:rPr>
        <w:t>.</w:t>
      </w:r>
      <w:r w:rsidR="00F97DA3" w:rsidRPr="00635C18">
        <w:rPr>
          <w:rFonts w:ascii="Times New Roman" w:hAnsi="Times New Roman" w:cs="Times New Roman"/>
          <w:b/>
          <w:sz w:val="28"/>
          <w:szCs w:val="28"/>
          <w:lang w:val="kk-KZ"/>
        </w:rPr>
        <w:t xml:space="preserve">  Мектеп оқушыларының рухани құндылықтарын </w:t>
      </w:r>
      <w:r>
        <w:rPr>
          <w:rFonts w:ascii="Times New Roman" w:hAnsi="Times New Roman" w:cs="Times New Roman"/>
          <w:b/>
          <w:sz w:val="28"/>
          <w:szCs w:val="28"/>
          <w:lang w:val="kk-KZ"/>
        </w:rPr>
        <w:t xml:space="preserve"> </w:t>
      </w:r>
    </w:p>
    <w:p w:rsidR="00F97DA3" w:rsidRPr="00635C18" w:rsidRDefault="00CD4BD4" w:rsidP="00CD4BD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97DA3" w:rsidRPr="00635C18">
        <w:rPr>
          <w:rFonts w:ascii="Times New Roman" w:hAnsi="Times New Roman" w:cs="Times New Roman"/>
          <w:b/>
          <w:sz w:val="28"/>
          <w:szCs w:val="28"/>
          <w:lang w:val="kk-KZ"/>
        </w:rPr>
        <w:t>қал</w:t>
      </w:r>
      <w:r w:rsidR="004F4A2F" w:rsidRPr="00635C18">
        <w:rPr>
          <w:rFonts w:ascii="Times New Roman" w:hAnsi="Times New Roman" w:cs="Times New Roman"/>
          <w:b/>
          <w:sz w:val="28"/>
          <w:szCs w:val="28"/>
          <w:lang w:val="kk-KZ"/>
        </w:rPr>
        <w:t>ыптастырудың  негізгі талаптары</w:t>
      </w:r>
    </w:p>
    <w:p w:rsidR="004F4A2F" w:rsidRPr="00635C18" w:rsidRDefault="004F4A2F" w:rsidP="004F4A2F">
      <w:pPr>
        <w:spacing w:after="0" w:line="240" w:lineRule="auto"/>
        <w:jc w:val="center"/>
        <w:rPr>
          <w:rFonts w:ascii="Times New Roman" w:hAnsi="Times New Roman" w:cs="Times New Roman"/>
          <w:b/>
          <w:sz w:val="28"/>
          <w:szCs w:val="28"/>
          <w:lang w:val="kk-KZ"/>
        </w:rPr>
      </w:pPr>
    </w:p>
    <w:p w:rsidR="00F97DA3" w:rsidRPr="00635C18" w:rsidRDefault="00F97DA3" w:rsidP="004F4A2F">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Оқушыларға тәрбие беруде пән сабақтары мен сабақтан тыс уақыттағы іс-шараларды кіріктіре отырып жүргізу негізгі орын алады. Оқушылардың бойында адамгершілік құндылықтарды қалыптастыруда олардың жеке бас және жас ерекшелігіне байланысты тұлғаның тәрбиелілігін білімге, қоршаған әлеуметтік ортаға, табиғатқа, еңбекке, өзіне деген қатынасы оның іс-әрекеті, мінез-құлқы, қарым-қатынасы арқылы айқындалады.</w:t>
      </w:r>
    </w:p>
    <w:p w:rsidR="00F97DA3" w:rsidRPr="00635C18" w:rsidRDefault="00F97DA3" w:rsidP="004F4A2F">
      <w:pPr>
        <w:spacing w:after="0" w:line="240" w:lineRule="auto"/>
        <w:ind w:firstLine="567"/>
        <w:jc w:val="both"/>
        <w:rPr>
          <w:rFonts w:ascii="Times New Roman" w:eastAsia="Times New Roman" w:hAnsi="Times New Roman" w:cs="Times New Roman"/>
          <w:sz w:val="28"/>
          <w:szCs w:val="28"/>
          <w:lang w:val="kk-KZ"/>
        </w:rPr>
      </w:pPr>
      <w:r w:rsidRPr="00635C18">
        <w:rPr>
          <w:rFonts w:ascii="Times New Roman" w:hAnsi="Times New Roman" w:cs="Times New Roman"/>
          <w:sz w:val="28"/>
          <w:szCs w:val="28"/>
          <w:lang w:val="uk-UA"/>
        </w:rPr>
        <w:t xml:space="preserve">Қазақстан Республикасы Білім және </w:t>
      </w:r>
      <w:r w:rsidR="00F67F67" w:rsidRPr="00635C18">
        <w:rPr>
          <w:rFonts w:ascii="Times New Roman" w:hAnsi="Times New Roman" w:cs="Times New Roman"/>
          <w:sz w:val="28"/>
          <w:szCs w:val="28"/>
          <w:lang w:val="uk-UA"/>
        </w:rPr>
        <w:t>Ғ</w:t>
      </w:r>
      <w:r w:rsidRPr="00635C18">
        <w:rPr>
          <w:rFonts w:ascii="Times New Roman" w:hAnsi="Times New Roman" w:cs="Times New Roman"/>
          <w:sz w:val="28"/>
          <w:szCs w:val="28"/>
          <w:lang w:val="uk-UA"/>
        </w:rPr>
        <w:t xml:space="preserve">ылым </w:t>
      </w:r>
      <w:r w:rsidR="00F67F67" w:rsidRPr="00635C18">
        <w:rPr>
          <w:rFonts w:ascii="Times New Roman" w:hAnsi="Times New Roman" w:cs="Times New Roman"/>
          <w:sz w:val="28"/>
          <w:szCs w:val="28"/>
          <w:lang w:val="uk-UA"/>
        </w:rPr>
        <w:t>М</w:t>
      </w:r>
      <w:r w:rsidRPr="00635C18">
        <w:rPr>
          <w:rFonts w:ascii="Times New Roman" w:hAnsi="Times New Roman" w:cs="Times New Roman"/>
          <w:sz w:val="28"/>
          <w:szCs w:val="28"/>
          <w:lang w:val="uk-UA"/>
        </w:rPr>
        <w:t>инистрлігі ұсынған Тәрбие тұжырымдамасы негіздерінде :</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Қазақстанда жеке тұлға іс-әрекетінің дұрыс уәждемелік-құндылықты аясын кеңейту;</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 xml:space="preserve">білім алушы жастарда </w:t>
      </w:r>
      <w:r w:rsidR="00F67F67" w:rsidRPr="00635C18">
        <w:rPr>
          <w:sz w:val="28"/>
          <w:szCs w:val="28"/>
          <w:lang w:val="kk-KZ"/>
        </w:rPr>
        <w:t>Қ</w:t>
      </w:r>
      <w:r w:rsidRPr="00635C18">
        <w:rPr>
          <w:sz w:val="28"/>
          <w:szCs w:val="28"/>
          <w:lang w:val="kk-KZ"/>
        </w:rPr>
        <w:t xml:space="preserve">азақстандық патриотизм, азаматтық өзіндік сана, толеранттылық және рухани-адамгершілік қасиеттер қалыптастырудың артып отырған деңгейін көтеру; </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жалпыадамзаттық және ұлттық құндыл</w:t>
      </w:r>
      <w:r w:rsidR="004F4A2F" w:rsidRPr="00635C18">
        <w:rPr>
          <w:sz w:val="28"/>
          <w:szCs w:val="28"/>
          <w:lang w:val="kk-KZ"/>
        </w:rPr>
        <w:t>ықтар негізінде ана тіліне және</w:t>
      </w:r>
      <w:r w:rsidRPr="00635C18">
        <w:rPr>
          <w:sz w:val="28"/>
          <w:szCs w:val="28"/>
          <w:lang w:val="kk-KZ"/>
        </w:rPr>
        <w:t xml:space="preserve"> мемлекеттік тілге және этномәдениетке құрметпен қарау; </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 xml:space="preserve">рухани дамыған және жоғары адамгершілікті тұлға қалыптастыруда білім беру мазмұнының тәрбиелік әлеуетін күшейту; </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t xml:space="preserve"> тұлғаның дамыған экономикалық ойын және кәсіби қалыптасуға</w:t>
      </w:r>
      <w:r w:rsidR="009B4CE6" w:rsidRPr="009B4CE6">
        <w:rPr>
          <w:sz w:val="28"/>
          <w:szCs w:val="28"/>
          <w:lang w:val="kk-KZ"/>
        </w:rPr>
        <w:t xml:space="preserve"> </w:t>
      </w:r>
      <w:r w:rsidRPr="00635C18">
        <w:rPr>
          <w:sz w:val="28"/>
          <w:szCs w:val="28"/>
          <w:lang w:val="kk-KZ"/>
        </w:rPr>
        <w:t xml:space="preserve">саналы қарым-қатынасын қалыптастыруды; табиғатты сақтауда белсенді азаматтық ұстанымын; экологиялық сауаттылығы мен мәдениетінің жоғары деңгейге жеткізу; </w:t>
      </w:r>
    </w:p>
    <w:p w:rsidR="00F97DA3" w:rsidRPr="00635C18" w:rsidRDefault="00F97DA3" w:rsidP="00CD0739">
      <w:pPr>
        <w:pStyle w:val="a5"/>
        <w:numPr>
          <w:ilvl w:val="0"/>
          <w:numId w:val="102"/>
        </w:numPr>
        <w:tabs>
          <w:tab w:val="left" w:pos="540"/>
          <w:tab w:val="left" w:pos="851"/>
        </w:tabs>
        <w:spacing w:after="0" w:line="240" w:lineRule="auto"/>
        <w:ind w:left="0" w:firstLine="567"/>
        <w:jc w:val="both"/>
        <w:rPr>
          <w:sz w:val="28"/>
          <w:szCs w:val="28"/>
          <w:lang w:val="kk-KZ"/>
        </w:rPr>
      </w:pPr>
      <w:r w:rsidRPr="00635C18">
        <w:rPr>
          <w:sz w:val="28"/>
          <w:szCs w:val="28"/>
          <w:lang w:val="kk-KZ"/>
        </w:rPr>
        <w:lastRenderedPageBreak/>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 мәселелері жан жақты қарастырылып отыр. </w:t>
      </w:r>
    </w:p>
    <w:p w:rsidR="00F97DA3" w:rsidRPr="00635C18" w:rsidRDefault="00F97DA3" w:rsidP="002C2E2D">
      <w:pPr>
        <w:spacing w:after="0" w:line="240" w:lineRule="auto"/>
        <w:ind w:firstLine="567"/>
        <w:rPr>
          <w:rFonts w:ascii="Times New Roman" w:eastAsia="Times New Roman" w:hAnsi="Times New Roman" w:cs="Times New Roman"/>
          <w:sz w:val="28"/>
          <w:szCs w:val="28"/>
          <w:lang w:val="kk-KZ"/>
        </w:rPr>
      </w:pPr>
      <w:r w:rsidRPr="00635C18">
        <w:rPr>
          <w:rFonts w:ascii="Times New Roman" w:hAnsi="Times New Roman" w:cs="Times New Roman"/>
          <w:sz w:val="28"/>
          <w:szCs w:val="28"/>
          <w:lang w:val="kk-KZ"/>
        </w:rPr>
        <w:t xml:space="preserve">Сонымен, «Тәрбиенің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w:t>
      </w:r>
      <w:r w:rsidR="00F67F6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Мәңгілік Ел</w:t>
      </w:r>
      <w:r w:rsidR="00F67F6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болу </w:t>
      </w:r>
      <w:r w:rsidRPr="00635C18">
        <w:rPr>
          <w:rFonts w:ascii="Times New Roman" w:eastAsia="Times New Roman" w:hAnsi="Times New Roman" w:cs="Times New Roman"/>
          <w:sz w:val="28"/>
          <w:szCs w:val="28"/>
          <w:lang w:val="kk-KZ"/>
        </w:rPr>
        <w:t xml:space="preserve">жолындағы ұлы </w:t>
      </w:r>
      <w:r w:rsidR="00CD4BD4">
        <w:rPr>
          <w:rFonts w:ascii="Times New Roman" w:hAnsi="Times New Roman" w:cs="Times New Roman"/>
          <w:sz w:val="28"/>
          <w:szCs w:val="28"/>
          <w:lang w:val="kk-KZ"/>
        </w:rPr>
        <w:t>істерге белсенді қатысатын адам.</w:t>
      </w:r>
    </w:p>
    <w:p w:rsidR="00F97DA3" w:rsidRPr="00635C18" w:rsidRDefault="00F97DA3" w:rsidP="002C2E2D">
      <w:pPr>
        <w:pStyle w:val="a5"/>
        <w:suppressLineNumbers/>
        <w:spacing w:after="0" w:line="240" w:lineRule="auto"/>
        <w:ind w:left="0" w:firstLine="567"/>
        <w:rPr>
          <w:sz w:val="28"/>
          <w:szCs w:val="28"/>
          <w:lang w:val="be-BY"/>
        </w:rPr>
      </w:pPr>
      <w:r w:rsidRPr="00635C18">
        <w:rPr>
          <w:i/>
          <w:sz w:val="28"/>
          <w:szCs w:val="28"/>
          <w:lang w:val="be-BY"/>
        </w:rPr>
        <w:t>Әдістеме дегеніміз</w:t>
      </w:r>
      <w:r w:rsidRPr="00635C18">
        <w:rPr>
          <w:sz w:val="28"/>
          <w:szCs w:val="28"/>
          <w:lang w:val="be-BY"/>
        </w:rPr>
        <w:t xml:space="preserve"> - әдіс пен тәсілдердің жиынтығы. Әдіс  тәрбиешінің  баланың бойына тұрақты моральдық көзқарастар </w:t>
      </w:r>
      <w:r w:rsidR="009728C5" w:rsidRPr="00635C18">
        <w:rPr>
          <w:sz w:val="28"/>
          <w:szCs w:val="28"/>
          <w:lang w:val="be-BY"/>
        </w:rPr>
        <w:t>мен адамгершілік сезімдерді,</w:t>
      </w:r>
      <w:r w:rsidRPr="00635C18">
        <w:rPr>
          <w:sz w:val="28"/>
          <w:szCs w:val="28"/>
          <w:lang w:val="be-BY"/>
        </w:rPr>
        <w:t xml:space="preserve"> дағдыларды сіңірудің құралы тұрғысынан қарастырылады. Тәрбие әдістерін тәрбиенің тәсілдерімен, оқушының бойына белгілі бір қасиеттерді сіңірудің жолдарымен бірлікте алып қарастырады. Ең алдымен адамның жеке бас қасиеті мен қабілеті іс-әрекет бары</w:t>
      </w:r>
      <w:r w:rsidR="009728C5" w:rsidRPr="00635C18">
        <w:rPr>
          <w:sz w:val="28"/>
          <w:szCs w:val="28"/>
          <w:lang w:val="be-BY"/>
        </w:rPr>
        <w:t>сында қалыптасады. Тәрбие әдісі</w:t>
      </w:r>
      <w:r w:rsidRPr="00635C18">
        <w:rPr>
          <w:sz w:val="28"/>
          <w:szCs w:val="28"/>
          <w:lang w:val="be-BY"/>
        </w:rPr>
        <w:t xml:space="preserve"> бұл мектеп тәжірибесінде тәрбиеге қойылатын мақсаттарға қол жеткізу үшін пайдаланылатын  тәсіл. Тәсілдер – тәрбиелеу саласына, еркіне, сезіміне, іс-әрекетіне әсер ету шаралары. Тәрбие тәсілі – жалпы әдістің бөлігі, жеке дара әрекет (әсер ету), нақты іс. </w:t>
      </w:r>
    </w:p>
    <w:p w:rsidR="00F97DA3" w:rsidRPr="00635C18" w:rsidRDefault="009728C5"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 оқушыларының рухани</w:t>
      </w:r>
      <w:r w:rsidR="00F97DA3" w:rsidRPr="00635C18">
        <w:rPr>
          <w:rFonts w:ascii="Times New Roman" w:hAnsi="Times New Roman" w:cs="Times New Roman"/>
          <w:sz w:val="28"/>
          <w:szCs w:val="28"/>
          <w:lang w:val="kk-KZ"/>
        </w:rPr>
        <w:t xml:space="preserve"> құндылықтарын қалыптастыруда пән сабақтарының негізгі талаптары:</w:t>
      </w:r>
    </w:p>
    <w:p w:rsidR="00F97DA3" w:rsidRPr="00635C18" w:rsidRDefault="009728C5" w:rsidP="002C2E2D">
      <w:pPr>
        <w:tabs>
          <w:tab w:val="num" w:pos="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пән сабақтарының мектептегі және сыныптағы жүргізілетін тәрбие жүйесімен  өзара байланыста жүргізілуі, пән аралық байланыс, өткен тақырыптармен жүйелі сабақтастық, оқушылардың іс-тәжірибесі;</w:t>
      </w:r>
    </w:p>
    <w:p w:rsidR="00F97DA3" w:rsidRPr="00635C18" w:rsidRDefault="009728C5" w:rsidP="002C2E2D">
      <w:pPr>
        <w:tabs>
          <w:tab w:val="num" w:pos="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пән сабақтарының алдына қойған мақсатының нақты болуы және педагогикалық тұрғыда негізделуі;</w:t>
      </w:r>
    </w:p>
    <w:p w:rsidR="00F97DA3" w:rsidRPr="00635C18" w:rsidRDefault="009728C5" w:rsidP="002C2E2D">
      <w:pPr>
        <w:tabs>
          <w:tab w:val="num" w:pos="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сабақтың құрылымында тәрбиеге арналған мазмұнның қамтылуы, сабақ мазмұны оқушылардың адамгершілік іс-әрекетінің негізі болуы, берілетін білім мен оқушылардың адамгершілік іс-әрекеті арасында байланыстың болуы;</w:t>
      </w:r>
    </w:p>
    <w:p w:rsidR="00F97DA3" w:rsidRPr="00635C18" w:rsidRDefault="009728C5" w:rsidP="002C2E2D">
      <w:pPr>
        <w:tabs>
          <w:tab w:val="num" w:pos="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пән сабақтарында оқушылардың адамгершілік сезіміне ықпал ететін мазмұнның қамтылуы;</w:t>
      </w:r>
    </w:p>
    <w:p w:rsidR="00F97DA3" w:rsidRPr="00635C18" w:rsidRDefault="009728C5" w:rsidP="002C2E2D">
      <w:pPr>
        <w:tabs>
          <w:tab w:val="num" w:pos="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сабақ үстінде оқушылардың танымдық, белсенділ</w:t>
      </w:r>
      <w:r w:rsidRPr="00635C18">
        <w:rPr>
          <w:rFonts w:ascii="Times New Roman" w:hAnsi="Times New Roman" w:cs="Times New Roman"/>
          <w:sz w:val="28"/>
          <w:szCs w:val="28"/>
          <w:lang w:val="kk-KZ"/>
        </w:rPr>
        <w:t>ік іс-әрекеттеріне ықпал ету,</w:t>
      </w:r>
      <w:r w:rsidR="00F97DA3" w:rsidRPr="00635C18">
        <w:rPr>
          <w:rFonts w:ascii="Times New Roman" w:hAnsi="Times New Roman" w:cs="Times New Roman"/>
          <w:sz w:val="28"/>
          <w:szCs w:val="28"/>
          <w:lang w:val="kk-KZ"/>
        </w:rPr>
        <w:t xml:space="preserve"> сабақтағы қамтылған материалдар олардың санасына, көңіл-күйіне әсерлі болуы керек;</w:t>
      </w:r>
    </w:p>
    <w:p w:rsidR="00F97DA3" w:rsidRPr="00635C18" w:rsidRDefault="009728C5" w:rsidP="002C2E2D">
      <w:pPr>
        <w:tabs>
          <w:tab w:val="num" w:pos="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 </w:t>
      </w:r>
      <w:r w:rsidR="00F97DA3" w:rsidRPr="00635C18">
        <w:rPr>
          <w:rFonts w:ascii="Times New Roman" w:hAnsi="Times New Roman" w:cs="Times New Roman"/>
          <w:sz w:val="28"/>
          <w:szCs w:val="28"/>
          <w:lang w:val="kk-KZ"/>
        </w:rPr>
        <w:t>сабақтың құрылымы, қамтылатын мазмұны, қолданылатын әдістері мен тәсілдерін айқындауда адамгершілік бағыттарына  баса көңіл аударылуы керек.</w:t>
      </w:r>
    </w:p>
    <w:p w:rsidR="00F97DA3" w:rsidRPr="00635C18" w:rsidRDefault="00F97DA3" w:rsidP="002C2E2D">
      <w:pPr>
        <w:spacing w:after="0" w:line="240" w:lineRule="auto"/>
        <w:ind w:firstLine="567"/>
        <w:rPr>
          <w:rFonts w:ascii="Times New Roman" w:hAnsi="Times New Roman" w:cs="Times New Roman"/>
          <w:sz w:val="28"/>
          <w:szCs w:val="28"/>
          <w:lang w:val="be-BY"/>
        </w:rPr>
      </w:pPr>
      <w:r w:rsidRPr="00635C18">
        <w:rPr>
          <w:rFonts w:ascii="Times New Roman" w:hAnsi="Times New Roman" w:cs="Times New Roman"/>
          <w:sz w:val="28"/>
          <w:szCs w:val="28"/>
          <w:lang w:val="kk-KZ"/>
        </w:rPr>
        <w:t xml:space="preserve">А.Н.Леонтьев, А.В.Петровский, </w:t>
      </w:r>
      <w:r w:rsidRPr="00635C18">
        <w:rPr>
          <w:rFonts w:ascii="Times New Roman" w:hAnsi="Times New Roman" w:cs="Times New Roman"/>
          <w:sz w:val="28"/>
          <w:szCs w:val="28"/>
          <w:lang w:val="be-BY"/>
        </w:rPr>
        <w:t>Ю.К.Бабанский, В.П.</w:t>
      </w:r>
      <w:r w:rsidR="009728C5" w:rsidRPr="00635C18">
        <w:rPr>
          <w:rFonts w:ascii="Times New Roman" w:hAnsi="Times New Roman" w:cs="Times New Roman"/>
          <w:sz w:val="28"/>
          <w:szCs w:val="28"/>
          <w:lang w:val="be-BY"/>
        </w:rPr>
        <w:t xml:space="preserve"> Беспалько, т.б.</w:t>
      </w:r>
      <w:r w:rsidRPr="00635C18">
        <w:rPr>
          <w:rFonts w:ascii="Times New Roman" w:hAnsi="Times New Roman" w:cs="Times New Roman"/>
          <w:sz w:val="28"/>
          <w:szCs w:val="28"/>
          <w:lang w:val="be-BY"/>
        </w:rPr>
        <w:t xml:space="preserve"> оқушылар</w:t>
      </w:r>
      <w:r w:rsidRPr="00635C18">
        <w:rPr>
          <w:rFonts w:ascii="Times New Roman" w:hAnsi="Times New Roman" w:cs="Times New Roman"/>
          <w:sz w:val="28"/>
          <w:szCs w:val="28"/>
          <w:lang w:val="kk-KZ"/>
        </w:rPr>
        <w:t>ға</w:t>
      </w:r>
      <w:r w:rsidR="009728C5" w:rsidRPr="00635C18">
        <w:rPr>
          <w:rFonts w:ascii="Times New Roman" w:hAnsi="Times New Roman" w:cs="Times New Roman"/>
          <w:sz w:val="28"/>
          <w:szCs w:val="28"/>
          <w:lang w:val="kk-KZ"/>
        </w:rPr>
        <w:t xml:space="preserve"> тәрбие беруде,</w:t>
      </w:r>
      <w:r w:rsidRPr="00635C18">
        <w:rPr>
          <w:rFonts w:ascii="Times New Roman" w:hAnsi="Times New Roman" w:cs="Times New Roman"/>
          <w:sz w:val="28"/>
          <w:szCs w:val="28"/>
          <w:lang w:val="be-BY"/>
        </w:rPr>
        <w:t>адамгершілік құндылықтарын қалыптастыруда пән сабақтарының мүмкіншілігінің мол екенін  айтады.</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бойындағы адамгершілік құндылықтарды қалыптастыруға байланысты Л.М.Фридман, Т.А.Пуш</w:t>
      </w:r>
      <w:r w:rsidR="009728C5" w:rsidRPr="00635C18">
        <w:rPr>
          <w:rFonts w:ascii="Times New Roman" w:hAnsi="Times New Roman" w:cs="Times New Roman"/>
          <w:sz w:val="28"/>
          <w:szCs w:val="28"/>
          <w:lang w:val="kk-KZ"/>
        </w:rPr>
        <w:t>кина, И.Я.Каплунович негіздеген</w:t>
      </w:r>
      <w:r w:rsidRPr="00635C18">
        <w:rPr>
          <w:rFonts w:ascii="Times New Roman" w:hAnsi="Times New Roman" w:cs="Times New Roman"/>
          <w:sz w:val="28"/>
          <w:szCs w:val="28"/>
          <w:lang w:val="kk-KZ"/>
        </w:rPr>
        <w:t xml:space="preserve"> әдістерді пайдалану арқылы оқушылардың білімдік және тәрбиелік деңгейлерін нақты айқындауға болады. </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lastRenderedPageBreak/>
        <w:t xml:space="preserve">Тәрбие </w:t>
      </w:r>
      <w:r w:rsidRPr="00635C18">
        <w:rPr>
          <w:rFonts w:ascii="Times New Roman" w:hAnsi="Times New Roman" w:cs="Times New Roman"/>
          <w:sz w:val="28"/>
          <w:szCs w:val="28"/>
          <w:lang w:val="kk-KZ"/>
        </w:rPr>
        <w:t>жұмысты ұйымдастыру барысында  төмендегі іс-әрекеттер  атқарылуы керек:</w:t>
      </w:r>
    </w:p>
    <w:p w:rsidR="00F97DA3" w:rsidRPr="00635C18" w:rsidRDefault="00F97DA3" w:rsidP="00CD0739">
      <w:pPr>
        <w:numPr>
          <w:ilvl w:val="0"/>
          <w:numId w:val="103"/>
        </w:numPr>
        <w:tabs>
          <w:tab w:val="clear" w:pos="1182"/>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қоғамдағы жаңа әлеуметтік экономикалық және мектептегі әлеуметтік ортаның ерекшеліктерін ескере отырып тәрбие берудің жалпымектептік бағдарламасын жасау;</w:t>
      </w:r>
    </w:p>
    <w:p w:rsidR="00F97DA3" w:rsidRPr="00635C18" w:rsidRDefault="00F97DA3" w:rsidP="00CD0739">
      <w:pPr>
        <w:numPr>
          <w:ilvl w:val="0"/>
          <w:numId w:val="103"/>
        </w:numPr>
        <w:tabs>
          <w:tab w:val="clear" w:pos="1182"/>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пән сабақтарды, сабақтан тыс уақыттаға іс-шараларды ұйымдастыруға байланысты әдістемелік ұсыныстар дайындау;</w:t>
      </w:r>
    </w:p>
    <w:p w:rsidR="00F97DA3" w:rsidRPr="00635C18" w:rsidRDefault="00F97DA3" w:rsidP="00CD0739">
      <w:pPr>
        <w:numPr>
          <w:ilvl w:val="0"/>
          <w:numId w:val="103"/>
        </w:numPr>
        <w:tabs>
          <w:tab w:val="clear" w:pos="1182"/>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білімдік және тәрбиелік деңгейлерін анықтау;</w:t>
      </w:r>
    </w:p>
    <w:p w:rsidR="00F97DA3" w:rsidRPr="00635C18" w:rsidRDefault="00F97DA3" w:rsidP="00CD0739">
      <w:pPr>
        <w:numPr>
          <w:ilvl w:val="0"/>
          <w:numId w:val="103"/>
        </w:numPr>
        <w:tabs>
          <w:tab w:val="clear" w:pos="1182"/>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мақсатты нақты айқындауға байланысты тәрбие беруге байланысты формалар мен әдістерді  таңдау және практикаға ендіру;</w:t>
      </w:r>
    </w:p>
    <w:p w:rsidR="00F97DA3" w:rsidRPr="00635C18" w:rsidRDefault="00F97DA3" w:rsidP="00CD0739">
      <w:pPr>
        <w:numPr>
          <w:ilvl w:val="0"/>
          <w:numId w:val="103"/>
        </w:numPr>
        <w:tabs>
          <w:tab w:val="clear" w:pos="1182"/>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зерттеудің  аралық және қорытынды нәтижелелерін айқындауға байланысты бақылау срездерін жүргізу;</w:t>
      </w:r>
    </w:p>
    <w:p w:rsidR="00F97DA3" w:rsidRPr="00635C18" w:rsidRDefault="00F97DA3" w:rsidP="00CD0739">
      <w:pPr>
        <w:numPr>
          <w:ilvl w:val="0"/>
          <w:numId w:val="103"/>
        </w:numPr>
        <w:tabs>
          <w:tab w:val="clear" w:pos="1182"/>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жинақталған  мәліметтерді  талдау, салыстыру; </w:t>
      </w:r>
    </w:p>
    <w:p w:rsidR="00F97DA3" w:rsidRPr="00635C18" w:rsidRDefault="00F97DA3" w:rsidP="00CD0739">
      <w:pPr>
        <w:numPr>
          <w:ilvl w:val="0"/>
          <w:numId w:val="103"/>
        </w:numPr>
        <w:tabs>
          <w:tab w:val="clear" w:pos="1182"/>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негізделген және нақтыланған әдістемелік ұсыныстарды  іс-тәжірибеге  енгізу.</w:t>
      </w:r>
    </w:p>
    <w:p w:rsidR="00F97DA3" w:rsidRPr="00635C18" w:rsidRDefault="00F97DA3"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жұмысын ұйымдастыруға байланысты мұғалімдердің білімін жетілдіруге семинарлар мен ғылыми кеңестерде тәрбиеге байланысты  қамтылған мазмұн төмендегідей болды:</w:t>
      </w:r>
    </w:p>
    <w:p w:rsidR="00F97DA3" w:rsidRPr="00635C18" w:rsidRDefault="00F97DA3" w:rsidP="00CD0739">
      <w:pPr>
        <w:numPr>
          <w:ilvl w:val="0"/>
          <w:numId w:val="103"/>
        </w:numPr>
        <w:tabs>
          <w:tab w:val="clear" w:pos="1182"/>
          <w:tab w:val="left" w:pos="851"/>
          <w:tab w:val="num" w:pos="993"/>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әлеуметтік</w:t>
      </w:r>
      <w:r w:rsidR="009728C5" w:rsidRPr="00635C18">
        <w:rPr>
          <w:rFonts w:ascii="Times New Roman" w:hAnsi="Times New Roman" w:cs="Times New Roman"/>
          <w:sz w:val="28"/>
          <w:szCs w:val="28"/>
          <w:lang w:val="kk-KZ"/>
        </w:rPr>
        <w:t xml:space="preserve"> даму жағдайында</w:t>
      </w:r>
      <w:r w:rsidRPr="00635C18">
        <w:rPr>
          <w:rFonts w:ascii="Times New Roman" w:hAnsi="Times New Roman" w:cs="Times New Roman"/>
          <w:sz w:val="28"/>
          <w:szCs w:val="28"/>
          <w:lang w:val="kk-KZ"/>
        </w:rPr>
        <w:t xml:space="preserve"> оқушыларға тәрбие беру</w:t>
      </w:r>
      <w:r w:rsidR="009728C5" w:rsidRPr="00635C18">
        <w:rPr>
          <w:rFonts w:ascii="Times New Roman" w:hAnsi="Times New Roman" w:cs="Times New Roman"/>
          <w:sz w:val="28"/>
          <w:szCs w:val="28"/>
          <w:lang w:val="kk-KZ"/>
        </w:rPr>
        <w:t>дің</w:t>
      </w:r>
      <w:r w:rsidRPr="00635C18">
        <w:rPr>
          <w:rFonts w:ascii="Times New Roman" w:hAnsi="Times New Roman" w:cs="Times New Roman"/>
          <w:sz w:val="28"/>
          <w:szCs w:val="28"/>
          <w:lang w:val="kk-KZ"/>
        </w:rPr>
        <w:t xml:space="preserve"> мазмұны мен міндеттеріне сәйкес әдіснамалық және теориялық тұрғыда маңызын түсіне білуі;</w:t>
      </w:r>
    </w:p>
    <w:p w:rsidR="00F97DA3" w:rsidRPr="00635C18" w:rsidRDefault="009728C5" w:rsidP="00CD0739">
      <w:pPr>
        <w:numPr>
          <w:ilvl w:val="0"/>
          <w:numId w:val="103"/>
        </w:numPr>
        <w:tabs>
          <w:tab w:val="clear" w:pos="1182"/>
          <w:tab w:val="left" w:pos="851"/>
          <w:tab w:val="num" w:pos="993"/>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 оқушыларына</w:t>
      </w:r>
      <w:r w:rsidR="00F97DA3" w:rsidRPr="00635C18">
        <w:rPr>
          <w:rFonts w:ascii="Times New Roman" w:hAnsi="Times New Roman" w:cs="Times New Roman"/>
          <w:sz w:val="28"/>
          <w:szCs w:val="28"/>
          <w:lang w:val="kk-KZ"/>
        </w:rPr>
        <w:t xml:space="preserve"> тәрбие беруге байланысты педагогикалық ғылым және алдыңғы қатарлы іс тәжірибелермен таныстыру;</w:t>
      </w:r>
    </w:p>
    <w:p w:rsidR="00F97DA3" w:rsidRPr="00635C18" w:rsidRDefault="009728C5" w:rsidP="00CD0739">
      <w:pPr>
        <w:numPr>
          <w:ilvl w:val="0"/>
          <w:numId w:val="103"/>
        </w:numPr>
        <w:tabs>
          <w:tab w:val="clear" w:pos="1182"/>
          <w:tab w:val="left" w:pos="851"/>
          <w:tab w:val="num" w:pos="993"/>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мұғалімдердің оқушылармен</w:t>
      </w:r>
      <w:r w:rsidR="00F97DA3" w:rsidRPr="00635C18">
        <w:rPr>
          <w:rFonts w:ascii="Times New Roman" w:hAnsi="Times New Roman" w:cs="Times New Roman"/>
          <w:sz w:val="28"/>
          <w:szCs w:val="28"/>
          <w:lang w:val="kk-KZ"/>
        </w:rPr>
        <w:t xml:space="preserve"> тәрбие жұмысы бойынша   жүргізуге  байланысты формалар мен  әдістерді жоспарлау және ұйымдастыру.  </w:t>
      </w:r>
    </w:p>
    <w:p w:rsidR="00F97DA3" w:rsidRPr="00635C18" w:rsidRDefault="00F97DA3"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Мұғалім тәрбиелік жұмысты жүргізуге байланысты әдіснамалық–теориялық тұрғыда, әдістеме</w:t>
      </w:r>
      <w:r w:rsidR="009728C5" w:rsidRPr="00635C18">
        <w:rPr>
          <w:rFonts w:ascii="Times New Roman" w:hAnsi="Times New Roman" w:cs="Times New Roman"/>
          <w:sz w:val="28"/>
          <w:szCs w:val="28"/>
          <w:lang w:val="kk-KZ"/>
        </w:rPr>
        <w:t>лік,</w:t>
      </w:r>
      <w:r w:rsidRPr="00635C18">
        <w:rPr>
          <w:rFonts w:ascii="Times New Roman" w:hAnsi="Times New Roman" w:cs="Times New Roman"/>
          <w:sz w:val="28"/>
          <w:szCs w:val="28"/>
          <w:lang w:val="kk-KZ"/>
        </w:rPr>
        <w:t xml:space="preserve"> информациялық, көр</w:t>
      </w:r>
      <w:r w:rsidR="009728C5" w:rsidRPr="00635C18">
        <w:rPr>
          <w:rFonts w:ascii="Times New Roman" w:hAnsi="Times New Roman" w:cs="Times New Roman"/>
          <w:sz w:val="28"/>
          <w:szCs w:val="28"/>
          <w:lang w:val="kk-KZ"/>
        </w:rPr>
        <w:t>некілік тұрғыда қамтамасыз етілуі және</w:t>
      </w:r>
      <w:r w:rsidRPr="00635C18">
        <w:rPr>
          <w:rFonts w:ascii="Times New Roman" w:hAnsi="Times New Roman" w:cs="Times New Roman"/>
          <w:sz w:val="28"/>
          <w:szCs w:val="28"/>
          <w:lang w:val="kk-KZ"/>
        </w:rPr>
        <w:t xml:space="preserve"> материалдық база жұмысты жүргізуге қолайлы болу керек екеніне аса мән берілуі қажет. </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be-BY"/>
        </w:rPr>
      </w:pPr>
      <w:r w:rsidRPr="00635C18">
        <w:rPr>
          <w:sz w:val="28"/>
          <w:szCs w:val="28"/>
          <w:lang w:val="be-BY"/>
        </w:rPr>
        <w:t xml:space="preserve">Мектептегі тәрбие жұмысын ұйымдастыруда негізгі міндеттердің бірі – мұғалімнің оқушылардың өтілетін тәрбие шараларына байланысты тәрбиелік деңгейін біліп отыруы жұмысты жетілдіруге үлкен әсері бар.  </w:t>
      </w:r>
    </w:p>
    <w:p w:rsidR="00F97DA3" w:rsidRPr="00635C18" w:rsidRDefault="00F97DA3"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Оқыту үдерісінде білім мен тәрбие бер</w:t>
      </w:r>
      <w:r w:rsidR="00CD4BD4">
        <w:rPr>
          <w:rFonts w:ascii="Times New Roman" w:hAnsi="Times New Roman" w:cs="Times New Roman"/>
          <w:sz w:val="28"/>
          <w:szCs w:val="28"/>
          <w:lang w:val="kk-KZ"/>
        </w:rPr>
        <w:t>умен қатар, оқушы өзін-</w:t>
      </w:r>
      <w:r w:rsidRPr="00635C18">
        <w:rPr>
          <w:rFonts w:ascii="Times New Roman" w:hAnsi="Times New Roman" w:cs="Times New Roman"/>
          <w:sz w:val="28"/>
          <w:szCs w:val="28"/>
          <w:lang w:val="kk-KZ"/>
        </w:rPr>
        <w:t>өзі тәрбиелеуге мүмкіндік алады. Ұрпақтан-ұрпаққа ауыз әдебиеті арқылы жеткен салт-дәстүр, әдет-ғұрыптар арқылы ізгілік, азаматтық жауапкершілік және патриоттық құндылықтарды  қалыптастыруға болады.</w:t>
      </w:r>
    </w:p>
    <w:p w:rsidR="00F97DA3" w:rsidRPr="00635C18" w:rsidRDefault="00F97DA3"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Халқымыздың ерлік  дәстүрі бойынша білім  және тәрбие беру мәселесі қоғамдық пәндер бойынша /баспасөз конференциялары, айтыс, пән сабақтары, шығарма жаздырту, тест бойынша жұмыс т..б./ жүргізілетін тәжірибелік зерттеу жұмыстарында біршама қарастырылып, онда оқушылардың ата-баба тарихына қызығушылығы, ынта-жігері, білімге деген талпыныстары  артады</w:t>
      </w:r>
      <w:r w:rsidR="009728C5" w:rsidRPr="00635C18">
        <w:rPr>
          <w:rFonts w:ascii="Times New Roman" w:hAnsi="Times New Roman" w:cs="Times New Roman"/>
          <w:sz w:val="28"/>
          <w:szCs w:val="28"/>
          <w:lang w:val="kk-KZ"/>
        </w:rPr>
        <w:t>. Пән сабақтарындағы патриоттық</w:t>
      </w:r>
      <w:r w:rsidRPr="00635C18">
        <w:rPr>
          <w:rFonts w:ascii="Times New Roman" w:hAnsi="Times New Roman" w:cs="Times New Roman"/>
          <w:sz w:val="28"/>
          <w:szCs w:val="28"/>
          <w:lang w:val="kk-KZ"/>
        </w:rPr>
        <w:t xml:space="preserve"> тәрбиеге байланысты оқушыларға берілген білім мазмұны олардың бойындағы ұлттық намысты оятып және өз ұлт алдындағы парызын сезінуге игі ықпал етеді. Дегенмен, сабақ үрдісінде берілетін </w:t>
      </w:r>
      <w:r w:rsidR="009728C5" w:rsidRPr="00635C18">
        <w:rPr>
          <w:rFonts w:ascii="Times New Roman" w:hAnsi="Times New Roman" w:cs="Times New Roman"/>
          <w:sz w:val="28"/>
          <w:szCs w:val="28"/>
          <w:lang w:val="kk-KZ"/>
        </w:rPr>
        <w:t>патриоттық тәрбиеге  байланысты</w:t>
      </w:r>
      <w:r w:rsidRPr="00635C18">
        <w:rPr>
          <w:rFonts w:ascii="Times New Roman" w:hAnsi="Times New Roman" w:cs="Times New Roman"/>
          <w:sz w:val="28"/>
          <w:szCs w:val="28"/>
          <w:lang w:val="kk-KZ"/>
        </w:rPr>
        <w:t xml:space="preserve"> білім мен тәрбие мазмұнын сыныптан тыс уақытта жүргізілетін қоғамдық тәрбие жұмыстарымен сабақтастыра отырып, </w:t>
      </w:r>
      <w:r w:rsidRPr="00635C18">
        <w:rPr>
          <w:rFonts w:ascii="Times New Roman" w:hAnsi="Times New Roman" w:cs="Times New Roman"/>
          <w:sz w:val="28"/>
          <w:szCs w:val="28"/>
          <w:lang w:val="kk-KZ"/>
        </w:rPr>
        <w:lastRenderedPageBreak/>
        <w:t>жүйелі түрде жүргізгенде ғана ұлттық салт-дәстүрге берік, елін, жерін сүйетін нағыз ұлтжанды азамат тәрбиелей аламыз.</w:t>
      </w:r>
    </w:p>
    <w:p w:rsidR="00F97DA3" w:rsidRPr="00635C18" w:rsidRDefault="00F97DA3" w:rsidP="009728C5">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sz w:val="28"/>
          <w:szCs w:val="28"/>
          <w:lang w:val="kk-KZ"/>
        </w:rPr>
        <w:t>Мектептегі оқу-тә</w:t>
      </w:r>
      <w:r w:rsidR="00CD4BD4">
        <w:rPr>
          <w:rFonts w:ascii="Times New Roman" w:hAnsi="Times New Roman" w:cs="Times New Roman"/>
          <w:sz w:val="28"/>
          <w:szCs w:val="28"/>
          <w:lang w:val="kk-KZ"/>
        </w:rPr>
        <w:t>рбие жұмысының құрамды бөлігі-</w:t>
      </w:r>
      <w:r w:rsidRPr="00635C18">
        <w:rPr>
          <w:rFonts w:ascii="Times New Roman" w:hAnsi="Times New Roman" w:cs="Times New Roman"/>
          <w:sz w:val="28"/>
          <w:szCs w:val="28"/>
          <w:lang w:val="kk-KZ"/>
        </w:rPr>
        <w:t xml:space="preserve">сыныптан тыс жүргізілетін жұмыстар болып табылады. Оқушылардың пән сабақтарында меңгерген білімдерін, үлгі-өнегелерін сыныптан тыс жүргізілетін жұмыстарда пайдалану қоғамдық еңбекпен айналысуға, ой-өрістерінің кеңеюіне үлкен ықпалын тигізе отырып, патриот–азамат қалыптастыруға мүмкіндік береді. </w:t>
      </w:r>
    </w:p>
    <w:p w:rsidR="00F97DA3" w:rsidRPr="00635C18" w:rsidRDefault="00F97DA3"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w:t>
      </w:r>
      <w:r w:rsidRPr="00635C18">
        <w:rPr>
          <w:rFonts w:ascii="Times New Roman" w:hAnsi="Times New Roman" w:cs="Times New Roman"/>
          <w:sz w:val="28"/>
          <w:szCs w:val="28"/>
          <w:lang w:val="be-BY"/>
        </w:rPr>
        <w:t>Қазақстан Республикасы жаңа әлеуметтік даму жағдайында мектеп оқушыларына патриоттық тәрбие берудің тұжырымдамасы” аясында о</w:t>
      </w:r>
      <w:r w:rsidRPr="00635C18">
        <w:rPr>
          <w:rFonts w:ascii="Times New Roman" w:hAnsi="Times New Roman" w:cs="Times New Roman"/>
          <w:sz w:val="28"/>
          <w:szCs w:val="28"/>
          <w:lang w:val="kk-KZ"/>
        </w:rPr>
        <w:t>қушы-жастардың бойында патриоттық құндылықтарды қалыптастыру мақсатында  пән сабақтарын өткенде</w:t>
      </w:r>
      <w:r w:rsidR="00F67F67" w:rsidRPr="00635C18">
        <w:rPr>
          <w:rFonts w:ascii="Times New Roman" w:hAnsi="Times New Roman" w:cs="Times New Roman"/>
          <w:sz w:val="28"/>
          <w:szCs w:val="28"/>
          <w:lang w:val="kk-KZ"/>
        </w:rPr>
        <w:t>,</w:t>
      </w:r>
      <w:r w:rsidR="00CD4BD4">
        <w:rPr>
          <w:rFonts w:ascii="Times New Roman" w:hAnsi="Times New Roman" w:cs="Times New Roman"/>
          <w:sz w:val="28"/>
          <w:szCs w:val="28"/>
          <w:lang w:val="kk-KZ"/>
        </w:rPr>
        <w:t xml:space="preserve"> </w:t>
      </w:r>
      <w:r w:rsidRPr="00635C18">
        <w:rPr>
          <w:rFonts w:ascii="Times New Roman" w:hAnsi="Times New Roman" w:cs="Times New Roman"/>
          <w:sz w:val="28"/>
          <w:szCs w:val="28"/>
          <w:lang w:val="be-BY"/>
        </w:rPr>
        <w:t>Қазақ</w:t>
      </w:r>
      <w:r w:rsidR="009728C5" w:rsidRPr="00635C18">
        <w:rPr>
          <w:rFonts w:ascii="Times New Roman" w:hAnsi="Times New Roman" w:cs="Times New Roman"/>
          <w:sz w:val="28"/>
          <w:szCs w:val="28"/>
          <w:lang w:val="be-BY"/>
        </w:rPr>
        <w:t>стан Республикасы Президентінің</w:t>
      </w:r>
      <w:r w:rsidR="00CD4BD4">
        <w:rPr>
          <w:rFonts w:ascii="Times New Roman" w:hAnsi="Times New Roman" w:cs="Times New Roman"/>
          <w:sz w:val="28"/>
          <w:szCs w:val="28"/>
          <w:lang w:val="be-BY"/>
        </w:rPr>
        <w:t xml:space="preserve"> </w:t>
      </w:r>
      <w:r w:rsidRPr="00635C18">
        <w:rPr>
          <w:rFonts w:ascii="Times New Roman" w:hAnsi="Times New Roman" w:cs="Times New Roman"/>
          <w:sz w:val="28"/>
          <w:szCs w:val="28"/>
          <w:lang w:val="kk-KZ"/>
        </w:rPr>
        <w:t>Қазақстан халқына</w:t>
      </w:r>
      <w:r w:rsidR="009728C5" w:rsidRPr="00635C18">
        <w:rPr>
          <w:rFonts w:ascii="Times New Roman" w:hAnsi="Times New Roman" w:cs="Times New Roman"/>
          <w:sz w:val="28"/>
          <w:szCs w:val="28"/>
          <w:lang w:val="kk-KZ"/>
        </w:rPr>
        <w:t xml:space="preserve"> әр жылғы жолдауларының,</w:t>
      </w:r>
      <w:r w:rsidRPr="00635C18">
        <w:rPr>
          <w:rFonts w:ascii="Times New Roman" w:hAnsi="Times New Roman" w:cs="Times New Roman"/>
          <w:sz w:val="28"/>
          <w:szCs w:val="28"/>
          <w:lang w:val="kk-KZ"/>
        </w:rPr>
        <w:t xml:space="preserve"> Қазақстан Республикасы Мемлекеттік рәміздерінің тарихи маңызы ерекше. </w:t>
      </w:r>
    </w:p>
    <w:p w:rsidR="009728C5" w:rsidRPr="00635C18" w:rsidRDefault="009728C5" w:rsidP="009728C5">
      <w:pPr>
        <w:spacing w:after="0" w:line="240" w:lineRule="auto"/>
        <w:ind w:firstLine="567"/>
        <w:jc w:val="both"/>
        <w:rPr>
          <w:rFonts w:ascii="Times New Roman" w:hAnsi="Times New Roman" w:cs="Times New Roman"/>
          <w:sz w:val="28"/>
          <w:szCs w:val="28"/>
          <w:lang w:val="kk-KZ"/>
        </w:rPr>
      </w:pPr>
    </w:p>
    <w:p w:rsidR="009728C5" w:rsidRPr="00635C18" w:rsidRDefault="009728C5" w:rsidP="009728C5">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19</w:t>
      </w:r>
      <w:r w:rsidR="00F97DA3" w:rsidRPr="00635C18">
        <w:rPr>
          <w:rFonts w:ascii="Times New Roman" w:hAnsi="Times New Roman" w:cs="Times New Roman"/>
          <w:b/>
          <w:sz w:val="28"/>
          <w:szCs w:val="28"/>
          <w:lang w:val="kk-KZ"/>
        </w:rPr>
        <w:t>.2. Оқушылардың  тәрбиелік</w:t>
      </w:r>
      <w:r w:rsidRPr="00635C18">
        <w:rPr>
          <w:rFonts w:ascii="Times New Roman" w:hAnsi="Times New Roman" w:cs="Times New Roman"/>
          <w:b/>
          <w:sz w:val="28"/>
          <w:szCs w:val="28"/>
          <w:lang w:val="kk-KZ"/>
        </w:rPr>
        <w:t xml:space="preserve"> деңгейлерін анықтаудың жолдары</w:t>
      </w:r>
    </w:p>
    <w:p w:rsidR="009728C5" w:rsidRPr="00635C18" w:rsidRDefault="009728C5" w:rsidP="009728C5">
      <w:pPr>
        <w:spacing w:after="0" w:line="240" w:lineRule="auto"/>
        <w:jc w:val="center"/>
        <w:rPr>
          <w:rFonts w:ascii="Times New Roman" w:hAnsi="Times New Roman" w:cs="Times New Roman"/>
          <w:b/>
          <w:sz w:val="28"/>
          <w:szCs w:val="28"/>
          <w:lang w:val="kk-KZ"/>
        </w:rPr>
      </w:pPr>
    </w:p>
    <w:p w:rsidR="00F97DA3" w:rsidRPr="00635C18" w:rsidRDefault="00F97DA3"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Мектепте оқушылардың рухани адамгершілік құндылық</w:t>
      </w:r>
      <w:r w:rsidR="009728C5" w:rsidRPr="00635C18">
        <w:rPr>
          <w:rFonts w:ascii="Times New Roman" w:hAnsi="Times New Roman" w:cs="Times New Roman"/>
          <w:sz w:val="28"/>
          <w:szCs w:val="28"/>
          <w:lang w:val="kk-KZ"/>
        </w:rPr>
        <w:t>тарын қалыптастыруда</w:t>
      </w:r>
      <w:r w:rsidR="00CD4BD4">
        <w:rPr>
          <w:rFonts w:ascii="Times New Roman" w:hAnsi="Times New Roman" w:cs="Times New Roman"/>
          <w:sz w:val="28"/>
          <w:szCs w:val="28"/>
          <w:lang w:val="kk-KZ"/>
        </w:rPr>
        <w:t xml:space="preserve"> негізгі  мақсат-</w:t>
      </w:r>
      <w:r w:rsidRPr="00635C18">
        <w:rPr>
          <w:rFonts w:ascii="Times New Roman" w:hAnsi="Times New Roman" w:cs="Times New Roman"/>
          <w:sz w:val="28"/>
          <w:szCs w:val="28"/>
          <w:lang w:val="kk-KZ"/>
        </w:rPr>
        <w:t>пән сабақтарындағы білім мазмұны мен сыныптан тыс уақыттағы жүргізілетін тәрбие жұмыстарын өзара байланыстыра, ұлттық және жалпыадамзаттық құндылықтард</w:t>
      </w:r>
      <w:r w:rsidR="00CD4BD4">
        <w:rPr>
          <w:rFonts w:ascii="Times New Roman" w:hAnsi="Times New Roman" w:cs="Times New Roman"/>
          <w:sz w:val="28"/>
          <w:szCs w:val="28"/>
          <w:lang w:val="kk-KZ"/>
        </w:rPr>
        <w:t xml:space="preserve">ан білім мен тәрбие бере отырып, </w:t>
      </w:r>
      <w:r w:rsidRPr="00635C18">
        <w:rPr>
          <w:rFonts w:ascii="Times New Roman" w:hAnsi="Times New Roman" w:cs="Times New Roman"/>
          <w:sz w:val="28"/>
          <w:szCs w:val="28"/>
          <w:lang w:val="kk-KZ"/>
        </w:rPr>
        <w:t>елін, жерін сүйетін және оны қорғай білетін, әлемдік ғылыми-прогресс көшіне ілесе алатын  патриот-азамат тәрбиелеу.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жұмысының міндеттері:</w:t>
      </w:r>
    </w:p>
    <w:p w:rsidR="00F97DA3" w:rsidRPr="00635C18" w:rsidRDefault="00F97DA3" w:rsidP="00C8552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  оқу-тәрбиені тұтас  педагогикалық үрдіс деп қарап, пән сабақтағы білім мазмұнымен сыныптан тыс уақытта жұмыстарды біріктіре отырып, тұлғаның рухани-адамгершілік құндылықтарын қалыптастыру;</w:t>
      </w:r>
    </w:p>
    <w:p w:rsidR="00F97DA3" w:rsidRPr="00635C18" w:rsidRDefault="00F97DA3" w:rsidP="00CD0739">
      <w:pPr>
        <w:numPr>
          <w:ilvl w:val="0"/>
          <w:numId w:val="104"/>
        </w:numPr>
        <w:tabs>
          <w:tab w:val="left" w:pos="709"/>
          <w:tab w:val="num" w:pos="1069"/>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ұлттық рәміздердің пайда болуы және олардың шығу  тарихын біле  отырып, Қазақстан Республикасының рәміздеріне  туына, елтаңбасына, әнұранына деген құрметін қалыптастыру;</w:t>
      </w:r>
    </w:p>
    <w:p w:rsidR="00F97DA3" w:rsidRPr="00635C18" w:rsidRDefault="00F97DA3" w:rsidP="00CD0739">
      <w:pPr>
        <w:numPr>
          <w:ilvl w:val="0"/>
          <w:numId w:val="104"/>
        </w:numPr>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Қазақстан Республикасының тұтастығын сақтайтын және  халықтар  арасындағы бейбітшілік пен достықты нығайтатын азамат тәрбиелеу.</w:t>
      </w:r>
    </w:p>
    <w:p w:rsidR="00F97DA3" w:rsidRPr="00635C18" w:rsidRDefault="009728C5" w:rsidP="009728C5">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тұлғалық қасиеті,</w:t>
      </w:r>
      <w:r w:rsidR="00F97DA3" w:rsidRPr="00635C18">
        <w:rPr>
          <w:rFonts w:ascii="Times New Roman" w:hAnsi="Times New Roman" w:cs="Times New Roman"/>
          <w:sz w:val="28"/>
          <w:szCs w:val="28"/>
          <w:lang w:val="kk-KZ"/>
        </w:rPr>
        <w:t xml:space="preserve"> білім мен тәрбие деңгей</w:t>
      </w:r>
      <w:r w:rsidRPr="00635C18">
        <w:rPr>
          <w:rFonts w:ascii="Times New Roman" w:hAnsi="Times New Roman" w:cs="Times New Roman"/>
          <w:sz w:val="28"/>
          <w:szCs w:val="28"/>
          <w:lang w:val="kk-KZ"/>
        </w:rPr>
        <w:t>лері</w:t>
      </w:r>
      <w:r w:rsidR="00F67F67" w:rsidRPr="00635C18">
        <w:rPr>
          <w:rFonts w:ascii="Times New Roman" w:hAnsi="Times New Roman" w:cs="Times New Roman"/>
          <w:sz w:val="28"/>
          <w:szCs w:val="28"/>
          <w:lang w:val="kk-KZ"/>
        </w:rPr>
        <w:t xml:space="preserve"> сауалн</w:t>
      </w:r>
      <w:r w:rsidR="00F97DA3" w:rsidRPr="00635C18">
        <w:rPr>
          <w:rFonts w:ascii="Times New Roman" w:hAnsi="Times New Roman" w:cs="Times New Roman"/>
          <w:sz w:val="28"/>
          <w:szCs w:val="28"/>
          <w:lang w:val="kk-KZ"/>
        </w:rPr>
        <w:t xml:space="preserve">амалар, </w:t>
      </w:r>
      <w:r w:rsidR="00046953" w:rsidRPr="00635C18">
        <w:rPr>
          <w:rFonts w:ascii="Times New Roman" w:hAnsi="Times New Roman" w:cs="Times New Roman"/>
          <w:sz w:val="28"/>
          <w:szCs w:val="28"/>
          <w:lang w:val="kk-KZ"/>
        </w:rPr>
        <w:t>тест тапсырмалары және тұлғаның</w:t>
      </w:r>
      <w:r w:rsidR="00F97DA3" w:rsidRPr="00635C18">
        <w:rPr>
          <w:rFonts w:ascii="Times New Roman" w:hAnsi="Times New Roman" w:cs="Times New Roman"/>
          <w:sz w:val="28"/>
          <w:szCs w:val="28"/>
          <w:lang w:val="kk-KZ"/>
        </w:rPr>
        <w:t xml:space="preserve"> әлеуметтік ортаға, жолдасына, үлкендерге, кішілерге, т.б. қарым-қатынасы арқылы айқындалады. </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Егер жеке </w:t>
      </w:r>
      <w:r w:rsidRPr="00635C18">
        <w:rPr>
          <w:rFonts w:ascii="Times New Roman" w:hAnsi="Times New Roman" w:cs="Times New Roman"/>
          <w:i/>
          <w:sz w:val="28"/>
          <w:szCs w:val="28"/>
          <w:lang w:val="kk-KZ"/>
        </w:rPr>
        <w:t>патриоттық тәрбие мәселесін</w:t>
      </w:r>
      <w:r w:rsidRPr="00635C18">
        <w:rPr>
          <w:rFonts w:ascii="Times New Roman" w:hAnsi="Times New Roman" w:cs="Times New Roman"/>
          <w:sz w:val="28"/>
          <w:szCs w:val="28"/>
          <w:lang w:val="kk-KZ"/>
        </w:rPr>
        <w:t xml:space="preserve"> байланысты қарастыратын болсақ, оқушылардың білімдік және тәрбиелік деңгей</w:t>
      </w:r>
      <w:r w:rsidR="00046953" w:rsidRPr="00635C18">
        <w:rPr>
          <w:rFonts w:ascii="Times New Roman" w:hAnsi="Times New Roman" w:cs="Times New Roman"/>
          <w:sz w:val="28"/>
          <w:szCs w:val="28"/>
          <w:lang w:val="kk-KZ"/>
        </w:rPr>
        <w:t>лері төмендегі көрсеткіш-деңгей</w:t>
      </w:r>
      <w:r w:rsidRPr="00635C18">
        <w:rPr>
          <w:rFonts w:ascii="Times New Roman" w:hAnsi="Times New Roman" w:cs="Times New Roman"/>
          <w:sz w:val="28"/>
          <w:szCs w:val="28"/>
          <w:lang w:val="kk-KZ"/>
        </w:rPr>
        <w:t xml:space="preserve"> тұрғысынан айқындалуы мүмкін.</w:t>
      </w:r>
    </w:p>
    <w:p w:rsidR="00F97DA3" w:rsidRPr="00635C18" w:rsidRDefault="0004695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t>1 - деңгей.</w:t>
      </w:r>
      <w:r w:rsidR="00F97DA3" w:rsidRPr="00635C18">
        <w:rPr>
          <w:rFonts w:ascii="Times New Roman" w:hAnsi="Times New Roman" w:cs="Times New Roman"/>
          <w:sz w:val="28"/>
          <w:szCs w:val="28"/>
          <w:lang w:val="kk-KZ"/>
        </w:rPr>
        <w:t xml:space="preserve"> Оқушының ұлттық патриотық мұраларды, олардың дамып, қалыптасуын түсінуі және патриотизмнің  дамуына ықпал еткен әлеуметтік жағдайлар туралы мағлұматтары бар, жеке бас іс әрекетіне айналған.</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t>2 - деңгей.</w:t>
      </w:r>
      <w:r w:rsidRPr="00635C18">
        <w:rPr>
          <w:rFonts w:ascii="Times New Roman" w:hAnsi="Times New Roman" w:cs="Times New Roman"/>
          <w:sz w:val="28"/>
          <w:szCs w:val="28"/>
          <w:lang w:val="kk-KZ"/>
        </w:rPr>
        <w:t xml:space="preserve"> Оқушының ұлттық патриотық мұраларды, олардың дамып, қалыптасуын түсінуі және патриотизмнің  дамуына ықпал еткен әлеуметтік жағдайлар туралы мағлұматтары бар, бірақ жеке бас қасиеттеріне айнала қоймаған.</w:t>
      </w:r>
    </w:p>
    <w:p w:rsidR="00F97DA3" w:rsidRPr="00635C18" w:rsidRDefault="00F97DA3" w:rsidP="00C85521">
      <w:pPr>
        <w:tabs>
          <w:tab w:val="left" w:pos="1134"/>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b/>
          <w:sz w:val="28"/>
          <w:szCs w:val="28"/>
          <w:lang w:val="kk-KZ"/>
        </w:rPr>
        <w:lastRenderedPageBreak/>
        <w:t>3 - деңгей.</w:t>
      </w:r>
      <w:r w:rsidRPr="00635C18">
        <w:rPr>
          <w:rFonts w:ascii="Times New Roman" w:hAnsi="Times New Roman" w:cs="Times New Roman"/>
          <w:sz w:val="28"/>
          <w:szCs w:val="28"/>
          <w:lang w:val="kk-KZ"/>
        </w:rPr>
        <w:t xml:space="preserve"> Оқушының ұлттық патриотық мұралар, олардың дамып, қалыпта</w:t>
      </w:r>
      <w:r w:rsidR="00046953" w:rsidRPr="00635C18">
        <w:rPr>
          <w:rFonts w:ascii="Times New Roman" w:hAnsi="Times New Roman" w:cs="Times New Roman"/>
          <w:sz w:val="28"/>
          <w:szCs w:val="28"/>
          <w:lang w:val="kk-KZ"/>
        </w:rPr>
        <w:t>суын түсінуі және патриотизмнің</w:t>
      </w:r>
      <w:r w:rsidRPr="00635C18">
        <w:rPr>
          <w:rFonts w:ascii="Times New Roman" w:hAnsi="Times New Roman" w:cs="Times New Roman"/>
          <w:sz w:val="28"/>
          <w:szCs w:val="28"/>
          <w:lang w:val="kk-KZ"/>
        </w:rPr>
        <w:t xml:space="preserve"> дамуына ықпал еткен әлеуметтік жағдайлар туралы түсініктерінің жетімсіздігі.</w:t>
      </w:r>
    </w:p>
    <w:p w:rsidR="00F97DA3" w:rsidRPr="00635C18" w:rsidRDefault="00F97DA3" w:rsidP="00046953">
      <w:pPr>
        <w:pStyle w:val="a5"/>
        <w:suppressLineNumbers/>
        <w:spacing w:after="0" w:line="240" w:lineRule="auto"/>
        <w:ind w:left="0" w:firstLine="567"/>
        <w:jc w:val="both"/>
        <w:rPr>
          <w:sz w:val="28"/>
          <w:szCs w:val="28"/>
          <w:lang w:val="kk-KZ"/>
        </w:rPr>
      </w:pPr>
      <w:r w:rsidRPr="00635C18">
        <w:rPr>
          <w:sz w:val="28"/>
          <w:szCs w:val="28"/>
          <w:lang w:val="kk-KZ"/>
        </w:rPr>
        <w:t>Оқушылардың бойындағы құндылықтардың қалыптасуы бойынша мектеп ұжымы анықтау, дамыту,</w:t>
      </w:r>
      <w:r w:rsidR="00046953" w:rsidRPr="00635C18">
        <w:rPr>
          <w:sz w:val="28"/>
          <w:szCs w:val="28"/>
          <w:lang w:val="kk-KZ"/>
        </w:rPr>
        <w:t xml:space="preserve"> бекіту  эксперименті барысында оқушылардың</w:t>
      </w:r>
      <w:r w:rsidRPr="00635C18">
        <w:rPr>
          <w:sz w:val="28"/>
          <w:szCs w:val="28"/>
          <w:lang w:val="kk-KZ"/>
        </w:rPr>
        <w:t xml:space="preserve"> ұлттық патриотық мұраларды, олардың дамып, қалыптасуын түсінуі және патриотизмнің  дамуына ықпал еткен әлеуметтік жағдайларды білуі, тарихи оқиғалардағы патриотизмнің ерекшеліктерін айқындауы, халық мұрасындағы патриоттық құндылықтарды оқушылардың бағалаудағы көзқарасы, іс-әрекеті, іс-қылығы, өзін-өзі бағалауы бойынша білімдік тәрбиелік өлшемін анықтай алады.</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lang w:val="kk-KZ"/>
        </w:rPr>
      </w:pPr>
      <w:r w:rsidRPr="00635C18">
        <w:rPr>
          <w:sz w:val="28"/>
          <w:szCs w:val="28"/>
          <w:lang w:val="kk-KZ"/>
        </w:rPr>
        <w:t>Оқушыларға патриоттық тәрбие берудегі негізгі міндеттер – қоршаған ортаға деген сүйіспеншілік, қоғамға деген рухани-мәдени қатынас, еліміздің тәуелсіздігі мен бірлігін сақтау, Қазақстан көпұлтты мемлекет екенін негізге ала отыра бүгінгі қоғам мүшелерінің бойында Қазақстандық патриоттық сезімін қалыптастыру.</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Сауалнама тек оқушылардан ғана емес, ола</w:t>
      </w:r>
      <w:r w:rsidR="004677D4" w:rsidRPr="00635C18">
        <w:rPr>
          <w:rFonts w:ascii="Times New Roman" w:hAnsi="Times New Roman" w:cs="Times New Roman"/>
          <w:sz w:val="28"/>
          <w:szCs w:val="28"/>
          <w:lang w:val="kk-KZ"/>
        </w:rPr>
        <w:t>р</w:t>
      </w:r>
      <w:r w:rsidRPr="00635C18">
        <w:rPr>
          <w:rFonts w:ascii="Times New Roman" w:hAnsi="Times New Roman" w:cs="Times New Roman"/>
          <w:sz w:val="28"/>
          <w:szCs w:val="28"/>
          <w:lang w:val="kk-KZ"/>
        </w:rPr>
        <w:t>дың ата-</w:t>
      </w:r>
      <w:r w:rsidR="00F125A6" w:rsidRPr="00635C18">
        <w:rPr>
          <w:rFonts w:ascii="Times New Roman" w:hAnsi="Times New Roman" w:cs="Times New Roman"/>
          <w:sz w:val="28"/>
          <w:szCs w:val="28"/>
          <w:lang w:val="kk-KZ"/>
        </w:rPr>
        <w:t>аналарымен де жүргізілуі керек.</w:t>
      </w:r>
      <w:r w:rsidRPr="00635C18">
        <w:rPr>
          <w:rFonts w:ascii="Times New Roman" w:hAnsi="Times New Roman" w:cs="Times New Roman"/>
          <w:sz w:val="28"/>
          <w:szCs w:val="28"/>
          <w:lang w:val="kk-KZ"/>
        </w:rPr>
        <w:t xml:space="preserve"> Сондықтан да</w:t>
      </w:r>
      <w:r w:rsidR="004677D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жас ұрпақ бойындағы Қазақстандық патриотизмді қалыптастыру, яғни жастайынан ерлік пен елжандылықтың рухын себу отбасынан бастау алад</w:t>
      </w:r>
      <w:r w:rsidR="00CD4BD4">
        <w:rPr>
          <w:rFonts w:ascii="Times New Roman" w:hAnsi="Times New Roman" w:cs="Times New Roman"/>
          <w:sz w:val="28"/>
          <w:szCs w:val="28"/>
          <w:lang w:val="kk-KZ"/>
        </w:rPr>
        <w:t>ы. Отбасындағы негізгі міндет-</w:t>
      </w:r>
      <w:r w:rsidRPr="00635C18">
        <w:rPr>
          <w:rFonts w:ascii="Times New Roman" w:hAnsi="Times New Roman" w:cs="Times New Roman"/>
          <w:sz w:val="28"/>
          <w:szCs w:val="28"/>
          <w:lang w:val="kk-KZ"/>
        </w:rPr>
        <w:t>баланы жастайынан ата-анасына, туған-туыстарына, әулетіне, еліне, жеріне деген сүйіспеншіліктерін жетілдіру арқылы, Отанына, мемлекетке деген шынайы сезімін қалыптастыру.</w:t>
      </w:r>
    </w:p>
    <w:p w:rsidR="00F97DA3" w:rsidRPr="00635C18" w:rsidRDefault="00CD4BD4" w:rsidP="004677D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«Отанды сүю</w:t>
      </w:r>
      <w:r w:rsidRPr="00CD4BD4">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отбасынан басталады» дегендей жеке тұлғаның бойындағы патриоттық сезімді қалыптасты</w:t>
      </w:r>
      <w:r>
        <w:rPr>
          <w:rFonts w:ascii="Times New Roman" w:hAnsi="Times New Roman" w:cs="Times New Roman"/>
          <w:sz w:val="28"/>
          <w:szCs w:val="28"/>
          <w:lang w:val="kk-KZ"/>
        </w:rPr>
        <w:t>руда от</w:t>
      </w:r>
      <w:r w:rsidR="00046953" w:rsidRPr="00635C18">
        <w:rPr>
          <w:rFonts w:ascii="Times New Roman" w:hAnsi="Times New Roman" w:cs="Times New Roman"/>
          <w:sz w:val="28"/>
          <w:szCs w:val="28"/>
          <w:lang w:val="kk-KZ"/>
        </w:rPr>
        <w:t xml:space="preserve">басы негізгі орын алады. </w:t>
      </w:r>
      <w:r w:rsidR="00F97DA3" w:rsidRPr="00635C18">
        <w:rPr>
          <w:rFonts w:ascii="Times New Roman" w:hAnsi="Times New Roman" w:cs="Times New Roman"/>
          <w:sz w:val="28"/>
          <w:szCs w:val="28"/>
          <w:lang w:val="kk-KZ"/>
        </w:rPr>
        <w:t>Әсіресе патриотизмге б</w:t>
      </w:r>
      <w:r w:rsidR="00046953" w:rsidRPr="00635C18">
        <w:rPr>
          <w:rFonts w:ascii="Times New Roman" w:hAnsi="Times New Roman" w:cs="Times New Roman"/>
          <w:sz w:val="28"/>
          <w:szCs w:val="28"/>
          <w:lang w:val="kk-KZ"/>
        </w:rPr>
        <w:t>ерген Ш.Уәлихановтың тұжырымын</w:t>
      </w:r>
      <w:r w:rsidR="004677D4" w:rsidRPr="00635C18">
        <w:rPr>
          <w:rFonts w:ascii="Times New Roman" w:hAnsi="Times New Roman" w:cs="Times New Roman"/>
          <w:sz w:val="28"/>
          <w:szCs w:val="28"/>
          <w:lang w:val="kk-KZ"/>
        </w:rPr>
        <w:t xml:space="preserve"> негізге алатын болсақ:«Е</w:t>
      </w:r>
      <w:r w:rsidR="00F97DA3" w:rsidRPr="00635C18">
        <w:rPr>
          <w:rFonts w:ascii="Times New Roman" w:hAnsi="Times New Roman" w:cs="Times New Roman"/>
          <w:sz w:val="28"/>
          <w:szCs w:val="28"/>
          <w:lang w:val="kk-KZ"/>
        </w:rPr>
        <w:t>ң алдымен өз отбасы, туған туыстары, одан соң ауыл-аймақ, ел-жұртымды, руластарымды, одан соң халқымды, одан соң Сібір орыстарын, Ресей жұртын қадірлеймін деуінен-ақ патриотизмнің негізгі мәйегі отбасы екені дау тудырмайды</w:t>
      </w:r>
      <w:r w:rsidR="004677D4"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Отбасында жеке тұлғаның бойында патриоттық сезімді қалыптастыруда бірінші орында адам бойындағы адами құндылық қасиеті нег</w:t>
      </w:r>
      <w:r w:rsidR="00046953" w:rsidRPr="00635C18">
        <w:rPr>
          <w:rFonts w:ascii="Times New Roman" w:hAnsi="Times New Roman" w:cs="Times New Roman"/>
          <w:sz w:val="28"/>
          <w:szCs w:val="28"/>
          <w:lang w:val="kk-KZ"/>
        </w:rPr>
        <w:t>ізгі орын алады</w:t>
      </w:r>
      <w:r w:rsidR="00F97DA3" w:rsidRPr="00635C18">
        <w:rPr>
          <w:rFonts w:ascii="Times New Roman" w:hAnsi="Times New Roman" w:cs="Times New Roman"/>
          <w:sz w:val="28"/>
          <w:szCs w:val="28"/>
          <w:lang w:val="kk-KZ"/>
        </w:rPr>
        <w:t>. «Еліңді сүйсең</w:t>
      </w:r>
      <w:r w:rsidR="004677D4"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 ерлік істейсің», «Ер жігіт елі үшін туады, елі үшін өледі» деген елжандылық ұрандар адамның жеке басына қарағанда ел намысы, елі үшін мақтаныш сезімі жоғары екенін түсінеміз. Расында да, көптеген ғылыми еңбектерді зерделейтін бол</w:t>
      </w:r>
      <w:r w:rsidR="004677D4" w:rsidRPr="00635C18">
        <w:rPr>
          <w:rFonts w:ascii="Times New Roman" w:hAnsi="Times New Roman" w:cs="Times New Roman"/>
          <w:sz w:val="28"/>
          <w:szCs w:val="28"/>
          <w:lang w:val="kk-KZ"/>
        </w:rPr>
        <w:t>сақ, патриотизмді</w:t>
      </w:r>
      <w:r>
        <w:rPr>
          <w:rFonts w:ascii="Times New Roman" w:hAnsi="Times New Roman" w:cs="Times New Roman"/>
          <w:sz w:val="28"/>
          <w:szCs w:val="28"/>
          <w:lang w:val="kk-KZ"/>
        </w:rPr>
        <w:t xml:space="preserve"> </w:t>
      </w:r>
      <w:r w:rsidR="00F97DA3" w:rsidRPr="00635C18">
        <w:rPr>
          <w:rFonts w:ascii="Times New Roman" w:hAnsi="Times New Roman" w:cs="Times New Roman"/>
          <w:sz w:val="28"/>
          <w:szCs w:val="28"/>
          <w:lang w:val="kk-KZ"/>
        </w:rPr>
        <w:t>қалыптастыруға себін тигізетін қасиетті белгілер: ұлттық сана - сезім, ұлттық мақтаныш, ұлттық салт-дәстүрлер, әдет - ғұрыптар, парыз, намыс, бірлік және міндет. Патриотизм сапа, сенім тұрғысынан негізделіп, сезім арқылы көрініс береді.</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бойында патриоттық құндылықтарды қалыптастыру  атадан балаға жалғасып келе жатқан ұлттық әдет-ғұрып, салт-дәстүрлерін оқу-тәрбие мазмұнына енгізе білсек, ұлттық дәстүрге берік, елін, жерін сүйетін азамат тәрбиелеу, яғни оқушылардың бойына Қазақстандық патриотизмді  қалыптастыру өскелең өмір талабынан туындап отыр.</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Мектеп оқушыларына патриоттық тәрбие беруде тұтастай педагогикалық процесс қамтылады. </w:t>
      </w:r>
      <w:r w:rsidR="00697D89" w:rsidRPr="00635C18">
        <w:rPr>
          <w:rFonts w:ascii="Times New Roman" w:hAnsi="Times New Roman" w:cs="Times New Roman"/>
          <w:sz w:val="28"/>
          <w:szCs w:val="28"/>
          <w:lang w:val="kk-KZ"/>
        </w:rPr>
        <w:t>Тә</w:t>
      </w:r>
      <w:r w:rsidR="00046953" w:rsidRPr="00635C18">
        <w:rPr>
          <w:rFonts w:ascii="Times New Roman" w:hAnsi="Times New Roman" w:cs="Times New Roman"/>
          <w:sz w:val="28"/>
          <w:szCs w:val="28"/>
          <w:lang w:val="kk-KZ"/>
        </w:rPr>
        <w:t>рбие беру</w:t>
      </w:r>
      <w:r w:rsidRPr="00635C18">
        <w:rPr>
          <w:rFonts w:ascii="Times New Roman" w:hAnsi="Times New Roman" w:cs="Times New Roman"/>
          <w:sz w:val="28"/>
          <w:szCs w:val="28"/>
          <w:lang w:val="kk-KZ"/>
        </w:rPr>
        <w:t xml:space="preserve"> төмендегі негізгі </w:t>
      </w:r>
      <w:r w:rsidRPr="00635C18">
        <w:rPr>
          <w:rFonts w:ascii="Times New Roman" w:hAnsi="Times New Roman" w:cs="Times New Roman"/>
          <w:b/>
          <w:sz w:val="28"/>
          <w:szCs w:val="28"/>
          <w:lang w:val="kk-KZ"/>
        </w:rPr>
        <w:t xml:space="preserve">педагогикалық  жағдайлардың </w:t>
      </w:r>
      <w:r w:rsidRPr="00635C18">
        <w:rPr>
          <w:rFonts w:ascii="Times New Roman" w:hAnsi="Times New Roman" w:cs="Times New Roman"/>
          <w:sz w:val="28"/>
          <w:szCs w:val="28"/>
          <w:lang w:val="kk-KZ"/>
        </w:rPr>
        <w:t>қамтылуын көздейді:</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 тұлғаның бойында адамгершілік құндылықтар қалыптастыруға бағытталған  тәрбие ортасын құру;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жаратылыстану және гуманитарлық бағыттағы пәндер циклының мазмұнына сәйкес кіріктірілген сабақтар жүргізу;</w:t>
      </w:r>
    </w:p>
    <w:p w:rsidR="00F97DA3" w:rsidRPr="00635C18" w:rsidRDefault="0004695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тәрбие жұмыстарының әртүрлі</w:t>
      </w:r>
      <w:r w:rsidR="00F97DA3" w:rsidRPr="00635C18">
        <w:rPr>
          <w:rFonts w:ascii="Times New Roman" w:hAnsi="Times New Roman" w:cs="Times New Roman"/>
          <w:sz w:val="28"/>
          <w:szCs w:val="28"/>
          <w:lang w:val="kk-KZ"/>
        </w:rPr>
        <w:t xml:space="preserve"> формалары мен әдістерін қолдану;</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мұғалім мен оқушы арасындағы шығармашылық байланыс.</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Әлеуметтік</w:t>
      </w:r>
      <w:r w:rsidR="001A3A99" w:rsidRPr="00635C18">
        <w:rPr>
          <w:rFonts w:ascii="Times New Roman" w:hAnsi="Times New Roman" w:cs="Times New Roman"/>
          <w:sz w:val="28"/>
          <w:szCs w:val="28"/>
          <w:lang w:val="kk-KZ"/>
        </w:rPr>
        <w:t xml:space="preserve"> тұрғыда</w:t>
      </w:r>
      <w:r w:rsidRPr="00635C18">
        <w:rPr>
          <w:rFonts w:ascii="Times New Roman" w:hAnsi="Times New Roman" w:cs="Times New Roman"/>
          <w:sz w:val="28"/>
          <w:szCs w:val="28"/>
          <w:lang w:val="kk-KZ"/>
        </w:rPr>
        <w:t xml:space="preserve"> тұлғаны дамытудағы негізгі жағд</w:t>
      </w:r>
      <w:r w:rsidR="00046953" w:rsidRPr="00635C18">
        <w:rPr>
          <w:rFonts w:ascii="Times New Roman" w:hAnsi="Times New Roman" w:cs="Times New Roman"/>
          <w:sz w:val="28"/>
          <w:szCs w:val="28"/>
          <w:lang w:val="kk-KZ"/>
        </w:rPr>
        <w:t>ай мектептің оқу тәрбие ортасы.</w:t>
      </w:r>
      <w:r w:rsidRPr="00635C18">
        <w:rPr>
          <w:rFonts w:ascii="Times New Roman" w:hAnsi="Times New Roman" w:cs="Times New Roman"/>
          <w:sz w:val="28"/>
          <w:szCs w:val="28"/>
          <w:lang w:val="kk-KZ"/>
        </w:rPr>
        <w:t xml:space="preserve"> Мектептегі жариялылық, ашықтық, оқу еңбек үрдісінің дұрыс ұйымдастырылуы, оқушы мен мұғалім арасындағы шынайылылық – тұлғаның адамгершілік құндылықтарын қалыптастырудың, соның ішінде патриоттық құндылықтарды қалыптастыруға</w:t>
      </w:r>
      <w:r w:rsidR="00046953" w:rsidRPr="00635C18">
        <w:rPr>
          <w:rFonts w:ascii="Times New Roman" w:hAnsi="Times New Roman" w:cs="Times New Roman"/>
          <w:sz w:val="28"/>
          <w:szCs w:val="28"/>
          <w:lang w:val="kk-KZ"/>
        </w:rPr>
        <w:t xml:space="preserve"> игі ықпал етеді.</w:t>
      </w:r>
      <w:r w:rsidRPr="00635C18">
        <w:rPr>
          <w:rFonts w:ascii="Times New Roman" w:hAnsi="Times New Roman" w:cs="Times New Roman"/>
          <w:sz w:val="28"/>
          <w:szCs w:val="28"/>
          <w:lang w:val="kk-KZ"/>
        </w:rPr>
        <w:t xml:space="preserve"> Мектептегі тәрбие ортасы – мұғалім, оқушы және ата–аналардың өзара бірлігінде құрылады.</w:t>
      </w:r>
    </w:p>
    <w:p w:rsidR="00F97DA3" w:rsidRPr="00635C18" w:rsidRDefault="00F97DA3" w:rsidP="00046953">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Тәрбие ортасын құрудың </w:t>
      </w:r>
      <w:r w:rsidR="00F125A6" w:rsidRPr="00635C18">
        <w:rPr>
          <w:rFonts w:ascii="Times New Roman" w:hAnsi="Times New Roman" w:cs="Times New Roman"/>
          <w:sz w:val="28"/>
          <w:szCs w:val="28"/>
          <w:lang w:val="kk-KZ"/>
        </w:rPr>
        <w:t>үдерісі</w:t>
      </w:r>
      <w:r w:rsidRPr="00635C18">
        <w:rPr>
          <w:rFonts w:ascii="Times New Roman" w:hAnsi="Times New Roman" w:cs="Times New Roman"/>
          <w:sz w:val="28"/>
          <w:szCs w:val="28"/>
          <w:lang w:val="kk-KZ"/>
        </w:rPr>
        <w:t xml:space="preserve"> педагогикалық іс–әрекетті ұйымдастырудың ережесінде негізгі көрініс табады. Ол: </w:t>
      </w:r>
    </w:p>
    <w:p w:rsidR="00F97DA3" w:rsidRPr="00635C18" w:rsidRDefault="00F97DA3" w:rsidP="00046953">
      <w:pPr>
        <w:numPr>
          <w:ilvl w:val="1"/>
          <w:numId w:val="36"/>
        </w:numPr>
        <w:tabs>
          <w:tab w:val="clear" w:pos="1440"/>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біріншіден, мектеп оқушының өз үйіндей болуы, тұлға онда өзін еркін сезінуі керек, мектептің қуанышы оның қуанышы болып табылуы керек;</w:t>
      </w:r>
    </w:p>
    <w:p w:rsidR="00F97DA3" w:rsidRPr="00635C18" w:rsidRDefault="00F97DA3" w:rsidP="00046953">
      <w:pPr>
        <w:numPr>
          <w:ilvl w:val="1"/>
          <w:numId w:val="36"/>
        </w:numPr>
        <w:tabs>
          <w:tab w:val="clear" w:pos="1440"/>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екіншіден, мектептің алдына қойылған мақсат пен міндет – кез–келген оқушының міндетіне айналуы керек;</w:t>
      </w:r>
    </w:p>
    <w:p w:rsidR="00F97DA3" w:rsidRPr="00635C18" w:rsidRDefault="00F97DA3" w:rsidP="00046953">
      <w:pPr>
        <w:numPr>
          <w:ilvl w:val="1"/>
          <w:numId w:val="36"/>
        </w:numPr>
        <w:tabs>
          <w:tab w:val="clear" w:pos="1440"/>
          <w:tab w:val="num"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оқушыға сену, сенім арту, оның ішкі жан дүниесіне ықпал ету.</w:t>
      </w:r>
    </w:p>
    <w:p w:rsidR="00F97DA3" w:rsidRPr="00635C18" w:rsidRDefault="00F97DA3" w:rsidP="00046953">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 оқушыларының  білімге, қоршаған әлеуметтік ортаға, табиғатқа, еңбекке, өзіне деген қатынасы арқылы тәрбие үрдісі төмендегі  міндеттер арқылы іске асады:</w:t>
      </w:r>
    </w:p>
    <w:p w:rsidR="00F97DA3" w:rsidRPr="00635C18" w:rsidRDefault="00F97DA3" w:rsidP="00046953">
      <w:pPr>
        <w:pStyle w:val="af5"/>
        <w:numPr>
          <w:ilvl w:val="1"/>
          <w:numId w:val="36"/>
        </w:numPr>
        <w:tabs>
          <w:tab w:val="clear" w:pos="1440"/>
        </w:tabs>
        <w:spacing w:after="0" w:line="240" w:lineRule="auto"/>
        <w:ind w:left="0" w:firstLine="567"/>
        <w:jc w:val="both"/>
        <w:rPr>
          <w:sz w:val="28"/>
          <w:szCs w:val="28"/>
          <w:lang w:val="kk-KZ"/>
        </w:rPr>
      </w:pPr>
      <w:r w:rsidRPr="00635C18">
        <w:rPr>
          <w:sz w:val="28"/>
          <w:szCs w:val="28"/>
          <w:lang w:val="kk-KZ"/>
        </w:rPr>
        <w:t>оқушы санасында әлем туралы ғылыми негізделген және тұтастай нақты мәлімет қалыптастыру;</w:t>
      </w:r>
    </w:p>
    <w:p w:rsidR="00F97DA3" w:rsidRPr="00635C18" w:rsidRDefault="00F97DA3" w:rsidP="00046953">
      <w:pPr>
        <w:pStyle w:val="af5"/>
        <w:numPr>
          <w:ilvl w:val="1"/>
          <w:numId w:val="36"/>
        </w:numPr>
        <w:tabs>
          <w:tab w:val="clear" w:pos="1440"/>
        </w:tabs>
        <w:spacing w:after="0" w:line="240" w:lineRule="auto"/>
        <w:ind w:left="0" w:firstLine="567"/>
        <w:jc w:val="both"/>
        <w:rPr>
          <w:sz w:val="28"/>
          <w:szCs w:val="28"/>
          <w:lang w:val="kk-KZ"/>
        </w:rPr>
      </w:pPr>
      <w:r w:rsidRPr="00635C18">
        <w:rPr>
          <w:sz w:val="28"/>
          <w:szCs w:val="28"/>
          <w:lang w:val="kk-KZ"/>
        </w:rPr>
        <w:t>Отан тағдыры үшін жауапкершілік, азаматтық сананы қалыптастыру;</w:t>
      </w:r>
    </w:p>
    <w:p w:rsidR="00F97DA3" w:rsidRPr="00635C18" w:rsidRDefault="00F97DA3" w:rsidP="00046953">
      <w:pPr>
        <w:pStyle w:val="af5"/>
        <w:numPr>
          <w:ilvl w:val="1"/>
          <w:numId w:val="36"/>
        </w:numPr>
        <w:tabs>
          <w:tab w:val="clear" w:pos="1440"/>
        </w:tabs>
        <w:spacing w:after="0" w:line="240" w:lineRule="auto"/>
        <w:ind w:left="0" w:firstLine="567"/>
        <w:jc w:val="both"/>
        <w:rPr>
          <w:sz w:val="28"/>
          <w:szCs w:val="28"/>
          <w:lang w:val="kk-KZ"/>
        </w:rPr>
      </w:pPr>
      <w:r w:rsidRPr="00635C18">
        <w:rPr>
          <w:sz w:val="28"/>
          <w:szCs w:val="28"/>
          <w:lang w:val="kk-KZ"/>
        </w:rPr>
        <w:t>жалпыадамзаттық құндылықтарды меңгеру, мінез-құлықтарында  құндылықтарды қалыптастыру;</w:t>
      </w:r>
    </w:p>
    <w:p w:rsidR="00F97DA3" w:rsidRPr="00635C18" w:rsidRDefault="00F97DA3" w:rsidP="00046953">
      <w:pPr>
        <w:pStyle w:val="af5"/>
        <w:numPr>
          <w:ilvl w:val="1"/>
          <w:numId w:val="36"/>
        </w:numPr>
        <w:tabs>
          <w:tab w:val="clear" w:pos="1440"/>
        </w:tabs>
        <w:spacing w:after="0" w:line="240" w:lineRule="auto"/>
        <w:ind w:left="0" w:firstLine="567"/>
        <w:jc w:val="both"/>
        <w:rPr>
          <w:sz w:val="28"/>
          <w:szCs w:val="28"/>
          <w:lang w:val="kk-KZ"/>
        </w:rPr>
      </w:pPr>
      <w:r w:rsidRPr="00635C18">
        <w:rPr>
          <w:sz w:val="28"/>
          <w:szCs w:val="28"/>
          <w:lang w:val="kk-KZ"/>
        </w:rPr>
        <w:t>оқушылардың бойында  сыни тұрғыда ойлауды қалыптастыру;</w:t>
      </w:r>
    </w:p>
    <w:p w:rsidR="00F97DA3" w:rsidRPr="00635C18" w:rsidRDefault="00F97DA3" w:rsidP="00046953">
      <w:pPr>
        <w:pStyle w:val="af5"/>
        <w:numPr>
          <w:ilvl w:val="1"/>
          <w:numId w:val="36"/>
        </w:numPr>
        <w:tabs>
          <w:tab w:val="clear" w:pos="1440"/>
        </w:tabs>
        <w:spacing w:after="0" w:line="240" w:lineRule="auto"/>
        <w:ind w:left="0" w:firstLine="567"/>
        <w:jc w:val="both"/>
        <w:rPr>
          <w:sz w:val="28"/>
          <w:szCs w:val="28"/>
          <w:lang w:val="kk-KZ"/>
        </w:rPr>
      </w:pPr>
      <w:r w:rsidRPr="00635C18">
        <w:rPr>
          <w:sz w:val="28"/>
          <w:szCs w:val="28"/>
          <w:lang w:val="kk-KZ"/>
        </w:rPr>
        <w:t>тұлғаның өз  «Менін» қалыптастыру және өзін-өзі жүзеге асыру.</w:t>
      </w:r>
    </w:p>
    <w:p w:rsidR="00F97DA3" w:rsidRPr="00635C18" w:rsidRDefault="00F97DA3" w:rsidP="00C85521">
      <w:pPr>
        <w:tabs>
          <w:tab w:val="left" w:pos="1080"/>
          <w:tab w:val="left" w:pos="1215"/>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Жоғарыдағы міндеттер өзара жүйелі, сабақтастықта жүзеге асырылатын болса тұтастай тәрбие жүйесін құра аламыз. Аталған тәрбие жүйесін нақты құра отырып</w:t>
      </w:r>
      <w:r w:rsidR="00CF309C">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бүгінгі егемен еліміздің</w:t>
      </w:r>
      <w:r w:rsidR="00046953" w:rsidRPr="00635C18">
        <w:rPr>
          <w:rFonts w:ascii="Times New Roman" w:hAnsi="Times New Roman" w:cs="Times New Roman"/>
          <w:sz w:val="28"/>
          <w:szCs w:val="28"/>
          <w:lang w:val="kk-KZ"/>
        </w:rPr>
        <w:t xml:space="preserve"> елдігі мен бірлігін сақтайтын</w:t>
      </w:r>
      <w:r w:rsidRPr="00635C18">
        <w:rPr>
          <w:rFonts w:ascii="Times New Roman" w:hAnsi="Times New Roman" w:cs="Times New Roman"/>
          <w:sz w:val="28"/>
          <w:szCs w:val="28"/>
          <w:lang w:val="kk-KZ"/>
        </w:rPr>
        <w:t xml:space="preserve"> адамгершілік құндылығы қалыптасқан тұлға тәрбиелеуге мүмкіндік бар. </w:t>
      </w:r>
    </w:p>
    <w:p w:rsidR="00263401" w:rsidRPr="00635C18" w:rsidRDefault="00263401" w:rsidP="00046953">
      <w:pPr>
        <w:pStyle w:val="a5"/>
        <w:suppressLineNumbers/>
        <w:spacing w:after="0" w:line="240" w:lineRule="auto"/>
        <w:ind w:left="0"/>
        <w:jc w:val="both"/>
        <w:rPr>
          <w:b/>
          <w:sz w:val="28"/>
          <w:szCs w:val="28"/>
          <w:lang w:val="be-BY"/>
        </w:rPr>
      </w:pPr>
    </w:p>
    <w:p w:rsidR="00F97DA3" w:rsidRPr="00635C18" w:rsidRDefault="00046953" w:rsidP="00046953">
      <w:pPr>
        <w:pStyle w:val="a5"/>
        <w:suppressLineNumbers/>
        <w:spacing w:after="0" w:line="240" w:lineRule="auto"/>
        <w:ind w:left="0"/>
        <w:jc w:val="center"/>
        <w:rPr>
          <w:b/>
          <w:sz w:val="28"/>
          <w:szCs w:val="28"/>
          <w:lang w:val="be-BY"/>
        </w:rPr>
      </w:pPr>
      <w:r w:rsidRPr="00635C18">
        <w:rPr>
          <w:b/>
          <w:sz w:val="28"/>
          <w:szCs w:val="28"/>
          <w:lang w:val="be-BY"/>
        </w:rPr>
        <w:t>19</w:t>
      </w:r>
      <w:r w:rsidR="00F97DA3" w:rsidRPr="00635C18">
        <w:rPr>
          <w:b/>
          <w:sz w:val="28"/>
          <w:szCs w:val="28"/>
          <w:lang w:val="be-BY"/>
        </w:rPr>
        <w:t>.3</w:t>
      </w:r>
      <w:r w:rsidRPr="00635C18">
        <w:rPr>
          <w:b/>
          <w:sz w:val="28"/>
          <w:szCs w:val="28"/>
          <w:lang w:val="be-BY"/>
        </w:rPr>
        <w:t>.</w:t>
      </w:r>
      <w:r w:rsidR="00F97DA3" w:rsidRPr="00635C18">
        <w:rPr>
          <w:b/>
          <w:sz w:val="28"/>
          <w:szCs w:val="28"/>
          <w:lang w:val="be-BY"/>
        </w:rPr>
        <w:t xml:space="preserve"> Қазақстан Республикасы рәміздері арқылы оқушылардың бойында патриоттық құндылықтарды қалыптастырудың әдістемесі</w:t>
      </w:r>
    </w:p>
    <w:p w:rsidR="00F97DA3" w:rsidRPr="00635C18" w:rsidRDefault="00F97DA3" w:rsidP="00046953">
      <w:pPr>
        <w:pStyle w:val="a5"/>
        <w:suppressLineNumbers/>
        <w:spacing w:after="0" w:line="240" w:lineRule="auto"/>
        <w:ind w:left="0" w:firstLine="567"/>
        <w:jc w:val="both"/>
        <w:rPr>
          <w:sz w:val="28"/>
          <w:szCs w:val="28"/>
          <w:lang w:val="be-BY"/>
        </w:rPr>
      </w:pPr>
    </w:p>
    <w:p w:rsidR="00F97DA3" w:rsidRPr="00635C18" w:rsidRDefault="00F97DA3" w:rsidP="00046953">
      <w:pPr>
        <w:autoSpaceDE w:val="0"/>
        <w:autoSpaceDN w:val="0"/>
        <w:adjustRightInd w:val="0"/>
        <w:spacing w:after="0" w:line="240" w:lineRule="auto"/>
        <w:ind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Тұлғаның бойындағы патриоттық құндылықты қалыптастыруда Қазақстан Республикасы Мемлекеттік рәміздері  негізгі орын алады.  “</w:t>
      </w:r>
      <w:r w:rsidRPr="00635C18">
        <w:rPr>
          <w:rFonts w:ascii="Times New Roman" w:eastAsia="Times New Roman" w:hAnsi="Times New Roman" w:cs="Times New Roman"/>
          <w:sz w:val="28"/>
          <w:szCs w:val="28"/>
          <w:lang w:val="be-BY"/>
        </w:rPr>
        <w:t>Қазақстан Республикасы Мемлекетінің елтаңбасы және жалауы туралы заңы</w:t>
      </w:r>
      <w:r w:rsidRPr="00635C18">
        <w:rPr>
          <w:rFonts w:ascii="Times New Roman" w:hAnsi="Times New Roman" w:cs="Times New Roman"/>
          <w:sz w:val="28"/>
          <w:szCs w:val="28"/>
          <w:lang w:val="be-BY"/>
        </w:rPr>
        <w:t>н”</w:t>
      </w:r>
      <w:r w:rsidR="009B4CE6">
        <w:rPr>
          <w:rStyle w:val="aff0"/>
          <w:rFonts w:ascii="Times New Roman" w:hAnsi="Times New Roman" w:cs="Times New Roman"/>
          <w:sz w:val="28"/>
          <w:szCs w:val="28"/>
          <w:lang w:val="be-BY"/>
        </w:rPr>
        <w:footnoteReference w:id="29"/>
      </w:r>
      <w:r w:rsidRPr="00635C18">
        <w:rPr>
          <w:rFonts w:ascii="Times New Roman" w:hAnsi="Times New Roman" w:cs="Times New Roman"/>
          <w:sz w:val="28"/>
          <w:szCs w:val="28"/>
          <w:lang w:val="be-BY"/>
        </w:rPr>
        <w:t xml:space="preserve"> негізге ала отырып, оқушылардың рәміздер туралы толық мәліметтерінің және оның тұлғаның іс-әрекеттік, мінез-құлықтық құндылық көрініске айналғанын </w:t>
      </w:r>
      <w:r w:rsidRPr="00635C18">
        <w:rPr>
          <w:rFonts w:ascii="Times New Roman" w:hAnsi="Times New Roman" w:cs="Times New Roman"/>
          <w:sz w:val="28"/>
          <w:szCs w:val="28"/>
          <w:lang w:val="be-BY"/>
        </w:rPr>
        <w:lastRenderedPageBreak/>
        <w:t>сауалнама, тест тапсырмалары негізінде нақтыланып, жұмысты жетілдіруге негіз болады.</w:t>
      </w:r>
    </w:p>
    <w:p w:rsidR="00F97DA3" w:rsidRPr="00635C18" w:rsidRDefault="00DC78BC"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сағатында</w:t>
      </w:r>
      <w:r w:rsidR="00F97DA3" w:rsidRPr="00635C18">
        <w:rPr>
          <w:rFonts w:ascii="Times New Roman" w:hAnsi="Times New Roman" w:cs="Times New Roman"/>
          <w:sz w:val="28"/>
          <w:szCs w:val="28"/>
          <w:lang w:val="kk-KZ"/>
        </w:rPr>
        <w:t xml:space="preserve"> Қазақстан Республикасы мемлекеттік рәміздері: елтаңба, ту және әнұраны ж</w:t>
      </w:r>
      <w:r w:rsidR="004677D4" w:rsidRPr="00635C18">
        <w:rPr>
          <w:rFonts w:ascii="Times New Roman" w:hAnsi="Times New Roman" w:cs="Times New Roman"/>
          <w:sz w:val="28"/>
          <w:szCs w:val="28"/>
          <w:lang w:val="kk-KZ"/>
        </w:rPr>
        <w:t>азба түрінде пайдаланып</w:t>
      </w:r>
      <w:r w:rsidRPr="00635C18">
        <w:rPr>
          <w:rFonts w:ascii="Times New Roman" w:hAnsi="Times New Roman" w:cs="Times New Roman"/>
          <w:sz w:val="28"/>
          <w:szCs w:val="28"/>
          <w:lang w:val="kk-KZ"/>
        </w:rPr>
        <w:t>,</w:t>
      </w:r>
      <w:r w:rsidR="00F97DA3" w:rsidRPr="00635C18">
        <w:rPr>
          <w:rFonts w:ascii="Times New Roman" w:hAnsi="Times New Roman" w:cs="Times New Roman"/>
          <w:sz w:val="28"/>
          <w:szCs w:val="28"/>
          <w:lang w:val="kk-KZ"/>
        </w:rPr>
        <w:t xml:space="preserve"> Қазақстан Республикасының Мемлекеттік рәміздері бойынша төмендегі сауалнамаларды қоя отырып, оқушылардың білімдік және тәрбиелік деңгейлерін айқындауға болады: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 Қазақстан Республикасының Мемлекеттік рәміздерінің ішінде елтаңбаның орны?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 Қазақстан Республикасының Мемлекеттік елтаңбаның құрылымы неден тұрады?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3. Қазақстан Республикасының Мемлекеттік елтаңбасы қашан дүниеге келді?</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4. Қазақстан Республикасының Мемлекеттік елтаңбасының авторы кім?</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5. Қазақ халқының тарихында қандай елтаңбалық белгілер болды?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6. Елтаңба қандай жерлерде пайдаланылады?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7. Алыс және жақын шет мемлекеттерде Қазақстан Республикасының Мемлекеттік елтаңбасы қандай жерлерде ілінеді?</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8. Әрбір құрылымның ерекшеліктері.</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9. Елтаңбаның тарихи маңызы.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Іс-шара  барысында оқушылардың алғашқы білімдік  және тәрбиелік деңгейлерін айқындай отырып жүргізу тиімді болады.</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Мемлек</w:t>
      </w:r>
      <w:r w:rsidR="004677D4" w:rsidRPr="00635C18">
        <w:rPr>
          <w:rFonts w:ascii="Times New Roman" w:hAnsi="Times New Roman" w:cs="Times New Roman"/>
          <w:sz w:val="28"/>
          <w:szCs w:val="28"/>
          <w:lang w:val="kk-KZ"/>
        </w:rPr>
        <w:t>е</w:t>
      </w:r>
      <w:r w:rsidRPr="00635C18">
        <w:rPr>
          <w:rFonts w:ascii="Times New Roman" w:hAnsi="Times New Roman" w:cs="Times New Roman"/>
          <w:sz w:val="28"/>
          <w:szCs w:val="28"/>
          <w:lang w:val="kk-KZ"/>
        </w:rPr>
        <w:t>ттік рәміздерге байланысты тәрбие сағаты  Қазақстан Республикасының Мемлекеттік туы туралы қарастырылғанда</w:t>
      </w:r>
      <w:r w:rsidR="004677D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оқушылардың рәміздерге байланысты білімдері жүйелілік, сабақтастық принциптері негізінде іске асады. Мемлекеттік рәміздерді бір </w:t>
      </w:r>
      <w:r w:rsidR="004677D4"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бірінен бөліп қарауға болмайды. </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Төменде Қазақстан Республикасының рәміздерінің бірі мемлекеттік туды таныстыру және  оның маңыздылығы туралы тәрбие сағатын ұсынып отырмыз. </w:t>
      </w:r>
    </w:p>
    <w:p w:rsidR="00F97DA3" w:rsidRPr="00635C18" w:rsidRDefault="00DC78BC"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Сабақтың тақырыбы:</w:t>
      </w:r>
      <w:r w:rsidR="00F97DA3" w:rsidRPr="00635C18">
        <w:rPr>
          <w:rFonts w:ascii="Times New Roman" w:hAnsi="Times New Roman" w:cs="Times New Roman"/>
          <w:sz w:val="28"/>
          <w:szCs w:val="28"/>
          <w:lang w:val="kk-KZ"/>
        </w:rPr>
        <w:t xml:space="preserve"> Қазақстан Республикасының Мемлекеттік туы.</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Сабақтың мақсаты: Қазақстан Республикасының Мемлекеттік туының тарихи маңыздылығын түсіне отырып, оған деген құрмет пен мақтанышты қалыптастыру.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Сабақтың міндеттері: </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 Қазақстан Республикасының Мемлекеттік туының тарихи маңыздылығын түсіну;</w:t>
      </w:r>
    </w:p>
    <w:p w:rsidR="00F97DA3" w:rsidRPr="00635C18" w:rsidRDefault="004677D4"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 Қазақ халқындағы «байрақ»,</w:t>
      </w:r>
      <w:r w:rsidR="00F125A6" w:rsidRPr="00635C18">
        <w:rPr>
          <w:rFonts w:ascii="Times New Roman" w:hAnsi="Times New Roman" w:cs="Times New Roman"/>
          <w:sz w:val="28"/>
          <w:szCs w:val="28"/>
          <w:lang w:val="kk-KZ"/>
        </w:rPr>
        <w:t xml:space="preserve"> «жалау», «ту»</w:t>
      </w:r>
      <w:r w:rsidR="00F97DA3" w:rsidRPr="00635C18">
        <w:rPr>
          <w:rFonts w:ascii="Times New Roman" w:hAnsi="Times New Roman" w:cs="Times New Roman"/>
          <w:sz w:val="28"/>
          <w:szCs w:val="28"/>
          <w:lang w:val="kk-KZ"/>
        </w:rPr>
        <w:t xml:space="preserve"> аталу ерекшеліктерін білу;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3. Қазақ халқының дәстүрінде ақ жалаудың маңызын ашып көрсету.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Сабақта пайдаланатын көрнекіліктер:</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Мемлекеттік рәміздері бойынша оқушылардың білімдік және тәрбиелік деңгейлерін айқындауға арналған сауалнамалар:</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 Қазақстан Республикасының Мемлекеттік туының тарихи маңыздылығы неде?</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 Тудың түсі және оның құрылымы нені білдіреді?</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3. Мемлекеттік ту ненің белгісін білдіреді?</w:t>
      </w:r>
    </w:p>
    <w:p w:rsidR="00F97DA3" w:rsidRPr="00635C18" w:rsidRDefault="00F125A6"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4. Қазақ халқындағы «байрақ»,  «жалау», «ту» </w:t>
      </w:r>
      <w:r w:rsidR="00F97DA3" w:rsidRPr="00635C18">
        <w:rPr>
          <w:rFonts w:ascii="Times New Roman" w:hAnsi="Times New Roman" w:cs="Times New Roman"/>
          <w:sz w:val="28"/>
          <w:szCs w:val="28"/>
          <w:lang w:val="kk-KZ"/>
        </w:rPr>
        <w:t xml:space="preserve"> аталуының ерекшеліктері?</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5. Қазақстан Республикасының Мемлекеттік туы қай жерлерде және қашан тігіледі?</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6. Қазақ халқының дәстүрінде ақ жалау қандай мағынаны білдіреді?</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7. ХҮІІІ ғасырда Бөгенбай батырдың соғыста</w:t>
      </w:r>
      <w:r w:rsidR="004677D4" w:rsidRPr="00635C18">
        <w:rPr>
          <w:rFonts w:ascii="Times New Roman" w:hAnsi="Times New Roman" w:cs="Times New Roman"/>
          <w:sz w:val="28"/>
          <w:szCs w:val="28"/>
          <w:lang w:val="kk-KZ"/>
        </w:rPr>
        <w:t>рға алып кіретін, жеңіспен орал</w:t>
      </w:r>
      <w:r w:rsidRPr="00635C18">
        <w:rPr>
          <w:rFonts w:ascii="Times New Roman" w:hAnsi="Times New Roman" w:cs="Times New Roman"/>
          <w:sz w:val="28"/>
          <w:szCs w:val="28"/>
          <w:lang w:val="kk-KZ"/>
        </w:rPr>
        <w:t>уы дәстүрге айналған туының түсі  қандай  болған?</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w:t>
      </w:r>
      <w:r w:rsidR="00CF309C">
        <w:rPr>
          <w:rFonts w:ascii="Times New Roman" w:hAnsi="Times New Roman" w:cs="Times New Roman"/>
          <w:sz w:val="28"/>
          <w:szCs w:val="28"/>
          <w:lang w:val="kk-KZ"/>
        </w:rPr>
        <w:t xml:space="preserve"> барысында оқушылар ұрпақтан-</w:t>
      </w:r>
      <w:r w:rsidRPr="00635C18">
        <w:rPr>
          <w:rFonts w:ascii="Times New Roman" w:hAnsi="Times New Roman" w:cs="Times New Roman"/>
          <w:sz w:val="28"/>
          <w:szCs w:val="28"/>
          <w:lang w:val="kk-KZ"/>
        </w:rPr>
        <w:t>ұрпаққа жалғасқан</w:t>
      </w:r>
      <w:r w:rsidR="00DC78BC" w:rsidRPr="00635C18">
        <w:rPr>
          <w:rFonts w:ascii="Times New Roman" w:hAnsi="Times New Roman" w:cs="Times New Roman"/>
          <w:sz w:val="28"/>
          <w:szCs w:val="28"/>
          <w:lang w:val="kk-KZ"/>
        </w:rPr>
        <w:t xml:space="preserve"> тулардың ерекшеліктері мен</w:t>
      </w:r>
      <w:r w:rsidRPr="00635C18">
        <w:rPr>
          <w:rFonts w:ascii="Times New Roman" w:hAnsi="Times New Roman" w:cs="Times New Roman"/>
          <w:sz w:val="28"/>
          <w:szCs w:val="28"/>
          <w:lang w:val="kk-KZ"/>
        </w:rPr>
        <w:t xml:space="preserve"> бүгінгі егемен еліміздің туының арасындағы байланысты, түркі жұрты үшін ту елдік пен бірліктің символы екенін түсінеді.</w:t>
      </w:r>
    </w:p>
    <w:p w:rsidR="00F97DA3" w:rsidRPr="00635C18" w:rsidRDefault="00DC78BC"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Сабақтың тақырыбы:</w:t>
      </w:r>
      <w:r w:rsidR="00F97DA3" w:rsidRPr="00635C18">
        <w:rPr>
          <w:rFonts w:ascii="Times New Roman" w:hAnsi="Times New Roman" w:cs="Times New Roman"/>
          <w:sz w:val="28"/>
          <w:szCs w:val="28"/>
          <w:lang w:val="kk-KZ"/>
        </w:rPr>
        <w:t xml:space="preserve"> Қазақстан Республикасының Мемлекеттік әнұраны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Сабақтың мақсаты: Қазақстан Республикасының Мемлекеттік әнұранының тарихи маңыздылығын түсіндіру.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Сабақтың міндеттері:</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1. Қазақстан Республикасының Мемлекеттік әнұрандарының шығу тарихын түсіндіру.</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2. Ұрпақтан- ұрпаққа жалғасқан  әнұран іспеттес әндердің маңызын және мазмұнын білу.</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Сабақта пайдаланатын көрнекіліктер: Қазақстан Республикасының Мемлекеттік рәміздері: елтаңба, ту және Қазақстан Республикасы Мемлекеттік әнұраны жазба және электрондық түрде.</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Мемлекеттік рәміздері бойынша оқушылардың білімдік және тәрбиелік деңгейлерін айқындауға арналған сауалнамалар:</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Әнұран дегеніміз не?</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Гимн деген сөздің мағынасы нені білдіреді?</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Кезіндегі ҚССР әнұраны туралы не білесіңдер?</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Әнұран еліміздің қандай белгісі болып табылады?</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Әнұранның  мазмұны нені қамтиды?</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әнұраны қашан және қай жерлерде орындалады?</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Әнұранда орындаудың салты қандай?</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Мемлекеттік әнұрандарының шығу тарихы?</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Еліміз егемендік алғаннан кейінгі әнұранның авторлары кімдер?</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Егемен еліміздің алғашқы әнұранның кімнің әні негізінде жетілдірілді?</w:t>
      </w:r>
    </w:p>
    <w:p w:rsidR="00F97DA3" w:rsidRPr="00635C18" w:rsidRDefault="00F97DA3"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Ұрпақтан</w:t>
      </w:r>
      <w:r w:rsidR="00CF309C">
        <w:rPr>
          <w:rFonts w:ascii="Times New Roman" w:hAnsi="Times New Roman" w:cs="Times New Roman"/>
          <w:sz w:val="28"/>
          <w:szCs w:val="28"/>
          <w:lang w:val="kk-KZ"/>
        </w:rPr>
        <w:t>-</w:t>
      </w:r>
      <w:r w:rsidRPr="00635C18">
        <w:rPr>
          <w:rFonts w:ascii="Times New Roman" w:hAnsi="Times New Roman" w:cs="Times New Roman"/>
          <w:sz w:val="28"/>
          <w:szCs w:val="28"/>
          <w:lang w:val="kk-KZ"/>
        </w:rPr>
        <w:t>ұрпаққа жалғасқан  әнұран іспеттес болған қандай әндерді білесіздер?</w:t>
      </w:r>
    </w:p>
    <w:p w:rsidR="00F97DA3" w:rsidRPr="00CF309C" w:rsidRDefault="00F97DA3" w:rsidP="00CD0739">
      <w:pPr>
        <w:pStyle w:val="af5"/>
        <w:numPr>
          <w:ilvl w:val="0"/>
          <w:numId w:val="105"/>
        </w:numPr>
        <w:tabs>
          <w:tab w:val="left" w:pos="851"/>
        </w:tabs>
        <w:spacing w:after="0" w:line="240" w:lineRule="auto"/>
        <w:ind w:hanging="153"/>
        <w:jc w:val="both"/>
        <w:rPr>
          <w:sz w:val="28"/>
          <w:szCs w:val="28"/>
          <w:lang w:val="kk-KZ"/>
        </w:rPr>
      </w:pPr>
      <w:r w:rsidRPr="00CF309C">
        <w:rPr>
          <w:sz w:val="28"/>
          <w:szCs w:val="28"/>
          <w:lang w:val="kk-KZ"/>
        </w:rPr>
        <w:t>«Мен</w:t>
      </w:r>
      <w:r w:rsidR="00F125A6" w:rsidRPr="00CF309C">
        <w:rPr>
          <w:sz w:val="28"/>
          <w:szCs w:val="28"/>
          <w:lang w:val="kk-KZ"/>
        </w:rPr>
        <w:t>ің Қазақстаным»</w:t>
      </w:r>
      <w:r w:rsidR="00DC78BC" w:rsidRPr="00CF309C">
        <w:rPr>
          <w:sz w:val="28"/>
          <w:szCs w:val="28"/>
          <w:lang w:val="kk-KZ"/>
        </w:rPr>
        <w:t xml:space="preserve"> атты әнұран болып қашан</w:t>
      </w:r>
      <w:r w:rsidRPr="00CF309C">
        <w:rPr>
          <w:sz w:val="28"/>
          <w:szCs w:val="28"/>
          <w:lang w:val="kk-KZ"/>
        </w:rPr>
        <w:t xml:space="preserve"> бекіді?</w:t>
      </w:r>
    </w:p>
    <w:p w:rsidR="00F97DA3" w:rsidRPr="00635C18" w:rsidRDefault="00F125A6"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«Менің Қазақстаным»</w:t>
      </w:r>
      <w:r w:rsidR="00F97DA3" w:rsidRPr="00635C18">
        <w:rPr>
          <w:rFonts w:ascii="Times New Roman" w:hAnsi="Times New Roman" w:cs="Times New Roman"/>
          <w:sz w:val="28"/>
          <w:szCs w:val="28"/>
          <w:lang w:val="kk-KZ"/>
        </w:rPr>
        <w:t xml:space="preserve"> атты ән алғаш рет мемлекеттік әнұран тұрғысынан  қашан орындалды?</w:t>
      </w:r>
    </w:p>
    <w:p w:rsidR="00F97DA3" w:rsidRPr="00635C18" w:rsidRDefault="00F125A6" w:rsidP="00CD0739">
      <w:pPr>
        <w:numPr>
          <w:ilvl w:val="0"/>
          <w:numId w:val="105"/>
        </w:numPr>
        <w:tabs>
          <w:tab w:val="clear"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«Менің Қазақстаным»</w:t>
      </w:r>
      <w:r w:rsidR="00F97DA3" w:rsidRPr="00635C18">
        <w:rPr>
          <w:rFonts w:ascii="Times New Roman" w:hAnsi="Times New Roman" w:cs="Times New Roman"/>
          <w:sz w:val="28"/>
          <w:szCs w:val="28"/>
          <w:lang w:val="kk-KZ"/>
        </w:rPr>
        <w:t xml:space="preserve"> атты мемлекеттік әнұран авторлары кімдер?</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Оқушыларға сауалнамалар жүргізу арқылы олардың білімдік және тәрбиелік деңгейлерін айқындауға мүмкіндік болады.</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Мемлекеттік әнұраны негізінде мектептер мен сыныптар өздері жеке мектеп және сынып гимндерін дайындап, іс</w:t>
      </w:r>
      <w:r w:rsidR="00CF309C">
        <w:rPr>
          <w:rFonts w:ascii="Times New Roman" w:hAnsi="Times New Roman" w:cs="Times New Roman"/>
          <w:sz w:val="28"/>
          <w:szCs w:val="28"/>
          <w:lang w:val="kk-KZ"/>
        </w:rPr>
        <w:t>-</w:t>
      </w:r>
      <w:r w:rsidRPr="00635C18">
        <w:rPr>
          <w:rFonts w:ascii="Times New Roman" w:hAnsi="Times New Roman" w:cs="Times New Roman"/>
          <w:sz w:val="28"/>
          <w:szCs w:val="28"/>
          <w:lang w:val="kk-KZ"/>
        </w:rPr>
        <w:t>шараларды ұйымдастыру барысында орындауға мүмкіндіктері болады.</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Оқушылардың жеке бас және жас ерекшеліктерін ескере отырып</w:t>
      </w:r>
      <w:r w:rsidR="00CF309C">
        <w:rPr>
          <w:rFonts w:ascii="Times New Roman" w:hAnsi="Times New Roman" w:cs="Times New Roman"/>
          <w:sz w:val="28"/>
          <w:szCs w:val="28"/>
          <w:lang w:val="kk-KZ"/>
        </w:rPr>
        <w:t>, мектеп гимназияларда әскери-</w:t>
      </w:r>
      <w:r w:rsidRPr="00635C18">
        <w:rPr>
          <w:rFonts w:ascii="Times New Roman" w:hAnsi="Times New Roman" w:cs="Times New Roman"/>
          <w:sz w:val="28"/>
          <w:szCs w:val="28"/>
          <w:lang w:val="kk-KZ"/>
        </w:rPr>
        <w:t xml:space="preserve">патриоттық тәрбие бойынша  конкурстар өткізуде негізгі орын алады. </w:t>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i/>
          <w:sz w:val="28"/>
          <w:szCs w:val="28"/>
          <w:lang w:val="kk-KZ"/>
        </w:rPr>
        <w:t>Конкурстың мақсаты</w:t>
      </w:r>
      <w:r w:rsidRPr="00635C18">
        <w:rPr>
          <w:rFonts w:ascii="Times New Roman" w:hAnsi="Times New Roman" w:cs="Times New Roman"/>
          <w:sz w:val="28"/>
          <w:szCs w:val="28"/>
          <w:lang w:val="kk-KZ"/>
        </w:rPr>
        <w:t>: оқушы-гимназистердің Мемлекет</w:t>
      </w:r>
      <w:r w:rsidR="00DC78BC" w:rsidRPr="00635C18">
        <w:rPr>
          <w:rFonts w:ascii="Times New Roman" w:hAnsi="Times New Roman" w:cs="Times New Roman"/>
          <w:sz w:val="28"/>
          <w:szCs w:val="28"/>
          <w:lang w:val="kk-KZ"/>
        </w:rPr>
        <w:t>тік рәміздерге деген</w:t>
      </w:r>
      <w:r w:rsidRPr="00635C18">
        <w:rPr>
          <w:rFonts w:ascii="Times New Roman" w:hAnsi="Times New Roman" w:cs="Times New Roman"/>
          <w:sz w:val="28"/>
          <w:szCs w:val="28"/>
          <w:lang w:val="kk-KZ"/>
        </w:rPr>
        <w:t xml:space="preserve"> құрметін және ұлттық тарихқа деген қызығушылығ</w:t>
      </w:r>
      <w:r w:rsidR="00DC78BC" w:rsidRPr="00635C18">
        <w:rPr>
          <w:rFonts w:ascii="Times New Roman" w:hAnsi="Times New Roman" w:cs="Times New Roman"/>
          <w:sz w:val="28"/>
          <w:szCs w:val="28"/>
          <w:lang w:val="kk-KZ"/>
        </w:rPr>
        <w:t>ын қалыптастыру, болашақ әскери</w:t>
      </w:r>
      <w:r w:rsidRPr="00635C18">
        <w:rPr>
          <w:rFonts w:ascii="Times New Roman" w:hAnsi="Times New Roman" w:cs="Times New Roman"/>
          <w:sz w:val="28"/>
          <w:szCs w:val="28"/>
          <w:lang w:val="kk-KZ"/>
        </w:rPr>
        <w:t xml:space="preserve"> міндеттерін атқаруға баулу.</w:t>
      </w:r>
    </w:p>
    <w:p w:rsidR="00F97DA3" w:rsidRPr="00635C18" w:rsidRDefault="00DC78BC"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Конкурстың мазмұны төмендегі</w:t>
      </w:r>
      <w:r w:rsidR="00F97DA3" w:rsidRPr="00635C18">
        <w:rPr>
          <w:rFonts w:ascii="Times New Roman" w:hAnsi="Times New Roman" w:cs="Times New Roman"/>
          <w:sz w:val="28"/>
          <w:szCs w:val="28"/>
          <w:lang w:val="kk-KZ"/>
        </w:rPr>
        <w:t xml:space="preserve"> 4 тақырып бойынша қамтылды. Ере</w:t>
      </w:r>
      <w:r w:rsidR="00CF309C">
        <w:rPr>
          <w:rFonts w:ascii="Times New Roman" w:hAnsi="Times New Roman" w:cs="Times New Roman"/>
          <w:sz w:val="28"/>
          <w:szCs w:val="28"/>
          <w:lang w:val="kk-KZ"/>
        </w:rPr>
        <w:t>жеге сәйкес берілген тапсырма-</w:t>
      </w:r>
      <w:r w:rsidR="00F97DA3" w:rsidRPr="00635C18">
        <w:rPr>
          <w:rFonts w:ascii="Times New Roman" w:hAnsi="Times New Roman" w:cs="Times New Roman"/>
          <w:sz w:val="28"/>
          <w:szCs w:val="28"/>
          <w:lang w:val="kk-KZ"/>
        </w:rPr>
        <w:t>тақырыпшалар бойынша оқушылардың білімдік және тәрбиелік деңгейл</w:t>
      </w:r>
      <w:r w:rsidRPr="00635C18">
        <w:rPr>
          <w:rFonts w:ascii="Times New Roman" w:hAnsi="Times New Roman" w:cs="Times New Roman"/>
          <w:sz w:val="28"/>
          <w:szCs w:val="28"/>
          <w:lang w:val="kk-KZ"/>
        </w:rPr>
        <w:t>ері</w:t>
      </w:r>
      <w:r w:rsidR="00F97DA3" w:rsidRPr="00635C18">
        <w:rPr>
          <w:rFonts w:ascii="Times New Roman" w:hAnsi="Times New Roman" w:cs="Times New Roman"/>
          <w:sz w:val="28"/>
          <w:szCs w:val="28"/>
          <w:lang w:val="kk-KZ"/>
        </w:rPr>
        <w:t xml:space="preserve"> 5 балдық жүйемен бағаланады.</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Мектеп-гимназияларда конкурс өткізудің жағдайлары:</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Конкурс тақырыбы</w:t>
      </w:r>
      <w:r w:rsidR="00CF309C">
        <w:rPr>
          <w:rFonts w:ascii="Times New Roman" w:hAnsi="Times New Roman" w:cs="Times New Roman"/>
          <w:sz w:val="28"/>
          <w:szCs w:val="28"/>
          <w:lang w:val="kk-KZ"/>
        </w:rPr>
        <w:t>:  «Мен-</w:t>
      </w:r>
      <w:r w:rsidRPr="00635C18">
        <w:rPr>
          <w:rFonts w:ascii="Times New Roman" w:hAnsi="Times New Roman" w:cs="Times New Roman"/>
          <w:sz w:val="28"/>
          <w:szCs w:val="28"/>
          <w:lang w:val="kk-KZ"/>
        </w:rPr>
        <w:t>Қазақстан азаматымын</w:t>
      </w:r>
      <w:r w:rsidR="00F125A6" w:rsidRPr="00635C18">
        <w:rPr>
          <w:rFonts w:ascii="Times New Roman" w:hAnsi="Times New Roman" w:cs="Times New Roman"/>
          <w:sz w:val="28"/>
          <w:szCs w:val="28"/>
          <w:lang w:val="kk-KZ"/>
        </w:rPr>
        <w:t>»</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Конкурсқа қатысушы оқушы- гимназистер төмендегі сұрақтарға жауап бере отырып, практикалық тұрғыда іс шараларды орындау қажет.</w:t>
      </w:r>
    </w:p>
    <w:p w:rsidR="00F97DA3" w:rsidRPr="00635C18" w:rsidRDefault="00F97DA3" w:rsidP="00CD0739">
      <w:pPr>
        <w:numPr>
          <w:ilvl w:val="0"/>
          <w:numId w:val="106"/>
        </w:numPr>
        <w:tabs>
          <w:tab w:val="num" w:pos="426"/>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Мемлекеттік және әскери рәміздер (тарихи және қазіргі);</w:t>
      </w:r>
    </w:p>
    <w:p w:rsidR="00F97DA3" w:rsidRPr="00635C18" w:rsidRDefault="00F97DA3" w:rsidP="00CD0739">
      <w:pPr>
        <w:numPr>
          <w:ilvl w:val="0"/>
          <w:numId w:val="106"/>
        </w:numPr>
        <w:tabs>
          <w:tab w:val="num" w:pos="426"/>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Республикасының Қарулы күштері (әскер құрамы, дәстүрлер);</w:t>
      </w:r>
    </w:p>
    <w:p w:rsidR="00F97DA3" w:rsidRPr="00635C18" w:rsidRDefault="00F97DA3" w:rsidP="00CD0739">
      <w:pPr>
        <w:numPr>
          <w:ilvl w:val="0"/>
          <w:numId w:val="106"/>
        </w:numPr>
        <w:tabs>
          <w:tab w:val="num" w:pos="426"/>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азаматтардың әскери қызметі және әскери міндеттері;</w:t>
      </w:r>
    </w:p>
    <w:p w:rsidR="00F97DA3" w:rsidRPr="00635C18" w:rsidRDefault="00F97DA3" w:rsidP="00CD0739">
      <w:pPr>
        <w:numPr>
          <w:ilvl w:val="0"/>
          <w:numId w:val="106"/>
        </w:numPr>
        <w:tabs>
          <w:tab w:val="num" w:pos="426"/>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жалпы әскери жарғы;</w:t>
      </w:r>
    </w:p>
    <w:p w:rsidR="00F97DA3" w:rsidRPr="00635C18" w:rsidRDefault="00F97DA3" w:rsidP="00CD0739">
      <w:pPr>
        <w:numPr>
          <w:ilvl w:val="0"/>
          <w:numId w:val="106"/>
        </w:numPr>
        <w:tabs>
          <w:tab w:val="num" w:pos="426"/>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әскери ұжым.</w:t>
      </w:r>
      <w:r w:rsidRPr="00635C18">
        <w:rPr>
          <w:rFonts w:ascii="Times New Roman" w:hAnsi="Times New Roman" w:cs="Times New Roman"/>
          <w:sz w:val="28"/>
          <w:szCs w:val="28"/>
          <w:lang w:val="kk-KZ"/>
        </w:rPr>
        <w:tab/>
      </w:r>
      <w:r w:rsidRPr="00635C18">
        <w:rPr>
          <w:rFonts w:ascii="Times New Roman" w:hAnsi="Times New Roman" w:cs="Times New Roman"/>
          <w:sz w:val="28"/>
          <w:szCs w:val="28"/>
          <w:lang w:val="kk-KZ"/>
        </w:rPr>
        <w:tab/>
      </w:r>
    </w:p>
    <w:p w:rsidR="00F97DA3" w:rsidRPr="00635C18" w:rsidRDefault="00F97DA3" w:rsidP="00DC78BC">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 Конкурстың шарты бойынша  барлық команда қатысуға құқығы болды. Конкурс ережесіне сәйкес 3 топқа бөлінеді. Конкурсқа қатысушылар Мемлекеттік және әскери рәміздер тарихын бүгінгі күнмен салыстыра отырып, әскер құрамы мен әскердегі  дәстүрлер жалғасы,  азаматтардың  әскери міндеттерді білуі,  әскери ант беру, сапқа тұрут.б. талапқа сай  орындалады.  </w:t>
      </w:r>
    </w:p>
    <w:p w:rsidR="00F97DA3" w:rsidRPr="00635C18" w:rsidRDefault="00F97DA3" w:rsidP="005123A1">
      <w:pPr>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Білім мен тәрбие берудің негізгі міндеттері болып: тұлғаны тәрбиелеу, білім мен тәрбие беруді құндылық бағдар негізінде құра білу; өз бетінше жетілуіне және өз бетінше білім алуы, жаңашыл дәстүрлерді жаңғырту болып табылады.</w:t>
      </w:r>
    </w:p>
    <w:p w:rsidR="005123A1" w:rsidRPr="00635C18" w:rsidRDefault="005123A1" w:rsidP="005123A1">
      <w:pPr>
        <w:spacing w:after="0" w:line="240" w:lineRule="auto"/>
        <w:ind w:firstLine="567"/>
        <w:jc w:val="both"/>
        <w:rPr>
          <w:rFonts w:ascii="Times New Roman" w:hAnsi="Times New Roman" w:cs="Times New Roman"/>
          <w:sz w:val="28"/>
          <w:szCs w:val="28"/>
          <w:lang w:val="kk-KZ"/>
        </w:rPr>
      </w:pPr>
    </w:p>
    <w:p w:rsidR="005123A1" w:rsidRPr="00635C18" w:rsidRDefault="005123A1" w:rsidP="005123A1">
      <w:pPr>
        <w:spacing w:after="0" w:line="240" w:lineRule="auto"/>
        <w:jc w:val="center"/>
        <w:rPr>
          <w:rFonts w:ascii="Times New Roman" w:hAnsi="Times New Roman" w:cs="Times New Roman"/>
          <w:b/>
          <w:sz w:val="28"/>
          <w:szCs w:val="28"/>
          <w:lang w:val="kk-KZ"/>
        </w:rPr>
      </w:pPr>
      <w:r w:rsidRPr="00635C18">
        <w:rPr>
          <w:rFonts w:ascii="Times New Roman" w:eastAsia="Times New Roman" w:hAnsi="Times New Roman" w:cs="Times New Roman"/>
          <w:b/>
          <w:sz w:val="28"/>
          <w:szCs w:val="28"/>
          <w:lang w:val="kk-KZ"/>
        </w:rPr>
        <w:t>19</w:t>
      </w:r>
      <w:r w:rsidR="00F97DA3" w:rsidRPr="00635C18">
        <w:rPr>
          <w:rFonts w:ascii="Times New Roman" w:eastAsia="Times New Roman" w:hAnsi="Times New Roman" w:cs="Times New Roman"/>
          <w:b/>
          <w:sz w:val="28"/>
          <w:szCs w:val="28"/>
          <w:lang w:val="kk-KZ"/>
        </w:rPr>
        <w:t>.4</w:t>
      </w:r>
      <w:r w:rsidRPr="00635C18">
        <w:rPr>
          <w:rFonts w:ascii="Times New Roman" w:eastAsia="Times New Roman" w:hAnsi="Times New Roman" w:cs="Times New Roman"/>
          <w:b/>
          <w:sz w:val="28"/>
          <w:szCs w:val="28"/>
          <w:lang w:val="kk-KZ"/>
        </w:rPr>
        <w:t>.</w:t>
      </w:r>
      <w:r w:rsidR="00F97DA3" w:rsidRPr="00635C18">
        <w:rPr>
          <w:rFonts w:ascii="Times New Roman" w:eastAsia="Times New Roman" w:hAnsi="Times New Roman" w:cs="Times New Roman"/>
          <w:b/>
          <w:sz w:val="28"/>
          <w:szCs w:val="28"/>
          <w:lang w:val="kk-KZ"/>
        </w:rPr>
        <w:t xml:space="preserve"> Тәрбие жұмыстары бағытында </w:t>
      </w:r>
      <w:r w:rsidR="00F97DA3" w:rsidRPr="00635C18">
        <w:rPr>
          <w:rFonts w:ascii="Times New Roman" w:hAnsi="Times New Roman" w:cs="Times New Roman"/>
          <w:b/>
          <w:sz w:val="28"/>
          <w:szCs w:val="28"/>
          <w:lang w:val="kk-KZ"/>
        </w:rPr>
        <w:t xml:space="preserve"> озық педагогикалық тәжірибе</w:t>
      </w:r>
    </w:p>
    <w:p w:rsidR="005123A1" w:rsidRPr="00635C18" w:rsidRDefault="005123A1" w:rsidP="002C2E2D">
      <w:pPr>
        <w:spacing w:after="0" w:line="240" w:lineRule="auto"/>
        <w:rPr>
          <w:rFonts w:ascii="Times New Roman" w:hAnsi="Times New Roman" w:cs="Times New Roman"/>
          <w:b/>
          <w:sz w:val="28"/>
          <w:szCs w:val="28"/>
          <w:lang w:val="kk-KZ"/>
        </w:rPr>
      </w:pP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 Білім министрлігінің «Қазақстан Республикасы азаматтарының жаңа әлеуметтік-экономикалық мінез-құлқын</w:t>
      </w:r>
      <w:r w:rsidR="005123A1" w:rsidRPr="00635C18">
        <w:rPr>
          <w:rFonts w:ascii="Times New Roman" w:hAnsi="Times New Roman" w:cs="Times New Roman"/>
          <w:sz w:val="28"/>
          <w:szCs w:val="28"/>
          <w:lang w:val="kk-KZ"/>
        </w:rPr>
        <w:t xml:space="preserve"> қалыптастыру тұжырымдамасы»</w:t>
      </w:r>
      <w:r w:rsidRPr="00635C18">
        <w:rPr>
          <w:rFonts w:ascii="Times New Roman" w:hAnsi="Times New Roman" w:cs="Times New Roman"/>
          <w:sz w:val="28"/>
          <w:szCs w:val="28"/>
          <w:lang w:val="kk-KZ"/>
        </w:rPr>
        <w:t>, “</w:t>
      </w:r>
      <w:r w:rsidRPr="00635C18">
        <w:rPr>
          <w:rFonts w:ascii="Times New Roman" w:hAnsi="Times New Roman" w:cs="Times New Roman"/>
          <w:sz w:val="28"/>
          <w:szCs w:val="28"/>
          <w:lang w:val="be-BY"/>
        </w:rPr>
        <w:t>Қазақ мектептер</w:t>
      </w:r>
      <w:r w:rsidRPr="00635C18">
        <w:rPr>
          <w:rFonts w:ascii="Times New Roman" w:hAnsi="Times New Roman" w:cs="Times New Roman"/>
          <w:sz w:val="28"/>
          <w:szCs w:val="28"/>
          <w:lang w:val="kk-KZ"/>
        </w:rPr>
        <w:t>і</w:t>
      </w:r>
      <w:r w:rsidRPr="00635C18">
        <w:rPr>
          <w:rFonts w:ascii="Times New Roman" w:hAnsi="Times New Roman" w:cs="Times New Roman"/>
          <w:sz w:val="28"/>
          <w:szCs w:val="28"/>
          <w:lang w:val="be-BY"/>
        </w:rPr>
        <w:t xml:space="preserve"> мен мектепке дей</w:t>
      </w:r>
      <w:r w:rsidRPr="00635C18">
        <w:rPr>
          <w:rFonts w:ascii="Times New Roman" w:hAnsi="Times New Roman" w:cs="Times New Roman"/>
          <w:sz w:val="28"/>
          <w:szCs w:val="28"/>
          <w:lang w:val="kk-KZ"/>
        </w:rPr>
        <w:t>і</w:t>
      </w:r>
      <w:r w:rsidRPr="00635C18">
        <w:rPr>
          <w:rFonts w:ascii="Times New Roman" w:hAnsi="Times New Roman" w:cs="Times New Roman"/>
          <w:sz w:val="28"/>
          <w:szCs w:val="28"/>
          <w:lang w:val="be-BY"/>
        </w:rPr>
        <w:t>нг</w:t>
      </w:r>
      <w:r w:rsidRPr="00635C18">
        <w:rPr>
          <w:rFonts w:ascii="Times New Roman" w:hAnsi="Times New Roman" w:cs="Times New Roman"/>
          <w:sz w:val="28"/>
          <w:szCs w:val="28"/>
          <w:lang w:val="kk-KZ"/>
        </w:rPr>
        <w:t>і</w:t>
      </w:r>
      <w:r w:rsidRPr="00635C18">
        <w:rPr>
          <w:rFonts w:ascii="Times New Roman" w:hAnsi="Times New Roman" w:cs="Times New Roman"/>
          <w:sz w:val="28"/>
          <w:szCs w:val="28"/>
          <w:lang w:val="be-BY"/>
        </w:rPr>
        <w:t xml:space="preserve"> балалар мекемелер</w:t>
      </w:r>
      <w:r w:rsidRPr="00635C18">
        <w:rPr>
          <w:rFonts w:ascii="Times New Roman" w:hAnsi="Times New Roman" w:cs="Times New Roman"/>
          <w:sz w:val="28"/>
          <w:szCs w:val="28"/>
          <w:lang w:val="kk-KZ"/>
        </w:rPr>
        <w:t>і</w:t>
      </w:r>
      <w:r w:rsidRPr="00635C18">
        <w:rPr>
          <w:rFonts w:ascii="Times New Roman" w:hAnsi="Times New Roman" w:cs="Times New Roman"/>
          <w:sz w:val="28"/>
          <w:szCs w:val="28"/>
          <w:lang w:val="be-BY"/>
        </w:rPr>
        <w:t>не имандылық-эстетикалық тәрбие беруд</w:t>
      </w:r>
      <w:r w:rsidRPr="00635C18">
        <w:rPr>
          <w:rFonts w:ascii="Times New Roman" w:hAnsi="Times New Roman" w:cs="Times New Roman"/>
          <w:sz w:val="28"/>
          <w:szCs w:val="28"/>
          <w:lang w:val="kk-KZ"/>
        </w:rPr>
        <w:t>і</w:t>
      </w:r>
      <w:r w:rsidRPr="00635C18">
        <w:rPr>
          <w:rFonts w:ascii="Times New Roman" w:hAnsi="Times New Roman" w:cs="Times New Roman"/>
          <w:sz w:val="28"/>
          <w:szCs w:val="28"/>
          <w:lang w:val="be-BY"/>
        </w:rPr>
        <w:t>ң кешенд</w:t>
      </w:r>
      <w:r w:rsidRPr="00635C18">
        <w:rPr>
          <w:rFonts w:ascii="Times New Roman" w:hAnsi="Times New Roman" w:cs="Times New Roman"/>
          <w:sz w:val="28"/>
          <w:szCs w:val="28"/>
          <w:lang w:val="kk-KZ"/>
        </w:rPr>
        <w:t>і</w:t>
      </w:r>
      <w:r w:rsidRPr="00635C18">
        <w:rPr>
          <w:rFonts w:ascii="Times New Roman" w:hAnsi="Times New Roman" w:cs="Times New Roman"/>
          <w:sz w:val="28"/>
          <w:szCs w:val="28"/>
          <w:lang w:val="be-BY"/>
        </w:rPr>
        <w:t xml:space="preserve"> бағдарламасы”, “Қазақстан Республикасы мектеп оқушыларына патриоттық</w:t>
      </w:r>
      <w:r w:rsidR="005123A1" w:rsidRPr="00635C18">
        <w:rPr>
          <w:rFonts w:ascii="Times New Roman" w:hAnsi="Times New Roman" w:cs="Times New Roman"/>
          <w:sz w:val="28"/>
          <w:szCs w:val="28"/>
          <w:lang w:val="be-BY"/>
        </w:rPr>
        <w:t xml:space="preserve"> тәрбие берудің тұжырымдамасы”,</w:t>
      </w:r>
      <w:r w:rsidRPr="00635C18">
        <w:rPr>
          <w:rFonts w:ascii="Times New Roman" w:hAnsi="Times New Roman" w:cs="Times New Roman"/>
          <w:sz w:val="28"/>
          <w:szCs w:val="28"/>
          <w:lang w:val="kk-KZ"/>
        </w:rPr>
        <w:t>‘‘Қазақстан мектептеріндегі әскери-патриоттық тәрбие’’</w:t>
      </w:r>
      <w:r w:rsidRPr="00635C18">
        <w:rPr>
          <w:rFonts w:ascii="Times New Roman" w:hAnsi="Times New Roman" w:cs="Times New Roman"/>
          <w:sz w:val="28"/>
          <w:szCs w:val="28"/>
          <w:lang w:val="be-BY"/>
        </w:rPr>
        <w:t xml:space="preserve">, </w:t>
      </w:r>
      <w:r w:rsidRPr="00635C18">
        <w:rPr>
          <w:rFonts w:ascii="Times New Roman" w:hAnsi="Times New Roman" w:cs="Times New Roman"/>
          <w:sz w:val="28"/>
          <w:szCs w:val="28"/>
          <w:lang w:val="kk-KZ"/>
        </w:rPr>
        <w:t>атты жинағында</w:t>
      </w:r>
      <w:r w:rsidR="005123A1" w:rsidRPr="00635C18">
        <w:rPr>
          <w:rFonts w:ascii="Times New Roman" w:hAnsi="Times New Roman" w:cs="Times New Roman"/>
          <w:sz w:val="28"/>
          <w:szCs w:val="28"/>
          <w:lang w:val="kk-KZ"/>
        </w:rPr>
        <w:t xml:space="preserve"> оқушыларға</w:t>
      </w:r>
      <w:r w:rsidRPr="00635C18">
        <w:rPr>
          <w:rFonts w:ascii="Times New Roman" w:hAnsi="Times New Roman" w:cs="Times New Roman"/>
          <w:sz w:val="28"/>
          <w:szCs w:val="28"/>
          <w:lang w:val="kk-KZ"/>
        </w:rPr>
        <w:t xml:space="preserve"> тәрбие берудің әр алуан түрлері мен әдістеріне тоқтала отырып, мектеп жасындағы балалардың Отан қорғауға дайындық жұмыстарының іске асуын жан-жақты қарастырады. Әскери-патриоттық тәрбие берудің түрлерінің бірі халқымыздың революциялық, әскери және еңбек дәстүрлеріне бай жерлерге шеру, кеңестік жүйеде “Зарница” және “Орленок” әскери-спорттық ойындарын ұйымдастыру, «Атамекен», «Скаутинг», «Мың бала», «Болашақ», т.б. балалар қозғалыстары негізгі орын алады.</w:t>
      </w:r>
    </w:p>
    <w:p w:rsidR="00F97DA3"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мектептерінд</w:t>
      </w:r>
      <w:r w:rsidR="00CF309C">
        <w:rPr>
          <w:rFonts w:ascii="Times New Roman" w:hAnsi="Times New Roman" w:cs="Times New Roman"/>
          <w:sz w:val="28"/>
          <w:szCs w:val="28"/>
          <w:lang w:val="kk-KZ"/>
        </w:rPr>
        <w:t>егі әскери-патриоттық тәрбие’’</w:t>
      </w:r>
      <w:r w:rsidRPr="00635C18">
        <w:rPr>
          <w:rFonts w:ascii="Times New Roman" w:hAnsi="Times New Roman" w:cs="Times New Roman"/>
          <w:sz w:val="28"/>
          <w:szCs w:val="28"/>
          <w:lang w:val="kk-KZ"/>
        </w:rPr>
        <w:t xml:space="preserve">әдістемелік еңбекте “Жеткіншек ұл балалармен жүргізілетін тәрбие жұмысының </w:t>
      </w:r>
      <w:r w:rsidRPr="00635C18">
        <w:rPr>
          <w:rFonts w:ascii="Times New Roman" w:hAnsi="Times New Roman" w:cs="Times New Roman"/>
          <w:sz w:val="28"/>
          <w:szCs w:val="28"/>
          <w:lang w:val="kk-KZ"/>
        </w:rPr>
        <w:lastRenderedPageBreak/>
        <w:t>ерекшеліктері” атты тарауда оқу-тәрбие жұмысында жеткіншек ер балалардың ұйымдастырушылық қасиетін дамытып, сынып және мектептің жұмыстарына белсенді араласуын ескермей, тек қана олардың пассивті қатысуын көздейтін жұмыс формалары мен әдістері жиі қолданылып, ерлік, жігерлілік, төзімділік, батылдықты қалыптастыруға көмектесетін жұмыс түрлері с</w:t>
      </w:r>
      <w:r w:rsidR="00CF309C">
        <w:rPr>
          <w:rFonts w:ascii="Times New Roman" w:hAnsi="Times New Roman" w:cs="Times New Roman"/>
          <w:sz w:val="28"/>
          <w:szCs w:val="28"/>
          <w:lang w:val="kk-KZ"/>
        </w:rPr>
        <w:t>ирек пайдаланады”, – деп жазады</w:t>
      </w:r>
      <w:r w:rsidRPr="00635C18">
        <w:rPr>
          <w:rFonts w:ascii="Times New Roman" w:hAnsi="Times New Roman" w:cs="Times New Roman"/>
          <w:sz w:val="28"/>
          <w:szCs w:val="28"/>
          <w:lang w:val="kk-KZ"/>
        </w:rPr>
        <w:t>.</w:t>
      </w:r>
      <w:r w:rsidR="00CF309C">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t xml:space="preserve">Аталған еңбекте жеткіншектермен, әсіресе ұл балалармен жұмыс істеуде мектептің бағыты елеулі түрде өзгеруге тиіс екендігіне, мектепте тәрбие жұмысын жоспарлап ұйымдастыруда оқушылардың бұл тобын жеке бөліп, оларға тәрбиелік ықпал неғұрлым пәрменді болу қажет деп атап көрсетеді. </w:t>
      </w:r>
    </w:p>
    <w:p w:rsidR="00F97DA3"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 Білім министрлігінің “Тәлім-тәрбие тұжырымдамасын” негізге ала отырып мектептегі тәрбие жұмысын жетілдіруге арналған республика ғалымдарының бірнеше бағдарламалары жарыққа шықты. Мысалы, Б.Баймұратова, М.Сәтімбекова, Ә.Әмірованың басшылығымен мектепке дейінгі тәрбиеге арналған “Балбөбек” бағдарламасы тұңғыш дүниеге келді. Сондай-ақ, Жарықбаев Қ.Б., Қалиев С.Қ. “Ұлттық мәдениет тарихы”, “Қазақ мәдениетінің тарихы”, “Қазақ этнопедагогикасы”</w:t>
      </w:r>
      <w:r w:rsidR="004677D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т.б., Оразаев М., Смаилова М.Ж. “Қазақ халқының салт-дәстүрлері”, С.Қ.Қалиев, С.Т.Иманбаева, С.М.Төрениязова  “Болашақ“ оқушылар ұйымының Ережесі, М.Құрсабаевтың “Атамекен”, З. Ахметованың “Кәусар бұлақ”, М.Х.Балтабаев, т.б.  “Елім-ай”,  «Жас ұлан»</w:t>
      </w:r>
      <w:r w:rsidR="004677D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 т.б. бағдарламалары жоғары, орта оқу орындарындағы және мектептегі оқу-тәрбие жұмыстарын ұлттық бейнеде ұйымдастыруға үлкен ықпалын тигізді.</w:t>
      </w:r>
    </w:p>
    <w:p w:rsidR="00F97DA3"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Ұлттық негіздегі мектепке дейінгі тәрбие жұмысын қамтыған “Балбөбек” бағдарламасы жалпы тәлім-тәрбиенің негізгі бастауы болып табылады. Аталған бағдарламада баланы жас кезінен ұлттық әдет-ғұрып, салт-дәстүрлерді ұғындыру арқылы адамгершілікке, әсемдікке, елжандылыққа тәрбиелеуді білім берумен қатар біртұтас жүзеге асыруды көздейді. Ал жоғары сынып оқушыларына арналған Қ.Жарықбаев пен С.Қалиевтың “Қазақтың тәлім-тәрбие тарихы” атты факульта</w:t>
      </w:r>
      <w:r w:rsidR="00CF309C">
        <w:rPr>
          <w:rFonts w:ascii="Times New Roman" w:hAnsi="Times New Roman" w:cs="Times New Roman"/>
          <w:sz w:val="28"/>
          <w:szCs w:val="28"/>
          <w:lang w:val="kk-KZ"/>
        </w:rPr>
        <w:t>тивтік курстың бағдарламасы ҮI-</w:t>
      </w:r>
      <w:r w:rsidRPr="00635C18">
        <w:rPr>
          <w:rFonts w:ascii="Times New Roman" w:hAnsi="Times New Roman" w:cs="Times New Roman"/>
          <w:sz w:val="28"/>
          <w:szCs w:val="28"/>
          <w:lang w:val="kk-KZ"/>
        </w:rPr>
        <w:t>ғасырдан басталған ұлттық тарих, әдет-ғұрып, салт-дәстүрлеріміздің тәрбие</w:t>
      </w:r>
      <w:r w:rsidRPr="00635C18">
        <w:rPr>
          <w:rFonts w:ascii="Times New Roman" w:hAnsi="Times New Roman" w:cs="Times New Roman"/>
          <w:color w:val="000000" w:themeColor="text1"/>
          <w:sz w:val="28"/>
          <w:szCs w:val="28"/>
          <w:lang w:val="kk-KZ"/>
        </w:rPr>
        <w:t>лі</w:t>
      </w:r>
      <w:r w:rsidRPr="00635C18">
        <w:rPr>
          <w:rFonts w:ascii="Times New Roman" w:hAnsi="Times New Roman" w:cs="Times New Roman"/>
          <w:sz w:val="28"/>
          <w:szCs w:val="28"/>
          <w:lang w:val="kk-KZ"/>
        </w:rPr>
        <w:t>к мәнін терең түсіндіру арқылы оқушылардың ой-өрісін қалыптастыруға әсер етеді.</w:t>
      </w:r>
    </w:p>
    <w:p w:rsidR="00F97DA3"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М.Оразаев пен М.Смаилованың “Қазақтың салт-дәстүр</w:t>
      </w:r>
      <w:r w:rsidR="005123A1"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лері” атты 8-9 сыныптарға арналған факультативтік курс бағдарламасының мақсаты оқушылардың жас шамасын ескере отырып, халқымыздың ұлттық ерекшеліктерін, салт-дәстүрін оқушылардың санасына сіңіруді көздеген.</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З.Ахметованың “Кәусар бұлақ” бағдарламасы оқушы-жастардың бойына ізгілік, инабаттылық, мейірімділік қасиеттерді ұялатуды мақсат еткен.</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Жоғарыда аталған бағдарламаларды басшылыққа ала отырып, қазақ мектептері тәлім-тәрбие ісін өрістету үстінде. Ал орыс мектептері Қазақстан Республикасы Білім министрлігі бекіткен “Жұлдыз” бағдарламасы бойынша жұмыс істеді.</w:t>
      </w:r>
    </w:p>
    <w:p w:rsidR="00F97DA3" w:rsidRPr="00635C18" w:rsidRDefault="00F97DA3" w:rsidP="00C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Алматы облысы, Райымбек ауданы, Қарасаз орта мектебінің сыныптан тыс тәрбие жұмыстары, яғни “Алтын көмбе” атты тәрбие облыстың басқа мектептеріне үлгі ретінде ұсынылды.</w:t>
      </w:r>
    </w:p>
    <w:p w:rsidR="005123A1"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 xml:space="preserve">“Алтын көмбе” халықтық педагогика бойынша ата-аналармен, жұртшылықпен, сынып жетекші-ұстаздарымен, тәлімгерлермен және оқушылардың жас ерекшеліктеріне байланысты жұмыс жоспарларымен қоса атқарылған істердің қорытындысы беріліп отырған. Алматы облысы, Шелек ауданы, Б.Момышұлы атындағы мектеп ұжымы ұйымдастырған “Жас қыран” атты әскери-патриоттық мұражайдың іс-тәжірибесі жастарды ерлік рухта тәрбиелеудің мектебі екені байқалды. </w:t>
      </w:r>
    </w:p>
    <w:p w:rsidR="00F97DA3"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 мен тәрбиені бір-бірімен кірістіре отырып, ұлттық дәстүрлер негізінде оқушылардың жас ерекшеліктеріне байланысты, жүйелі түрде жүргізу арқылы елін, жерін жаудан қорғай алатын шынайы ұлтжанды азамат тәрбиелеп шығару бүгінгі егеменді еліміздің ұстаздар қауымының абыройлы борышы болып отыр.</w:t>
      </w:r>
    </w:p>
    <w:p w:rsidR="00F97DA3" w:rsidRPr="00635C18" w:rsidRDefault="00F97DA3" w:rsidP="005123A1">
      <w:pPr>
        <w:autoSpaceDE w:val="0"/>
        <w:autoSpaceDN w:val="0"/>
        <w:adjustRightInd w:val="0"/>
        <w:spacing w:after="0" w:line="240" w:lineRule="auto"/>
        <w:ind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Тамырын  тарихтың тереңінен тар</w:t>
      </w:r>
      <w:r w:rsidR="005123A1" w:rsidRPr="00635C18">
        <w:rPr>
          <w:rFonts w:ascii="Times New Roman" w:hAnsi="Times New Roman" w:cs="Times New Roman"/>
          <w:sz w:val="28"/>
          <w:szCs w:val="28"/>
          <w:lang w:val="kk-KZ"/>
        </w:rPr>
        <w:t>тып жатқан «Ұлы  Дала Елі» және</w:t>
      </w:r>
      <w:r w:rsidRPr="00635C18">
        <w:rPr>
          <w:rFonts w:ascii="Times New Roman" w:hAnsi="Times New Roman" w:cs="Times New Roman"/>
          <w:sz w:val="28"/>
          <w:szCs w:val="28"/>
          <w:lang w:val="kk-KZ"/>
        </w:rPr>
        <w:t xml:space="preserve">   «Мәңгілік Ел»  жалпыұлттық  идеяларымыз, ұлттық құндылықтарымыз білім жүйесін жетілдіруге берік тұғыр, ұлттық сана, ұлттық таным, ұлттық құндылықтарды,  ұлттық және мем</w:t>
      </w:r>
      <w:r w:rsidR="005123A1" w:rsidRPr="00635C18">
        <w:rPr>
          <w:rFonts w:ascii="Times New Roman" w:hAnsi="Times New Roman" w:cs="Times New Roman"/>
          <w:sz w:val="28"/>
          <w:szCs w:val="28"/>
          <w:lang w:val="kk-KZ"/>
        </w:rPr>
        <w:t>лекетшілдік рухты қалыптастыру негізгі ұстаным</w:t>
      </w:r>
      <w:r w:rsidRPr="00635C18">
        <w:rPr>
          <w:rFonts w:ascii="Times New Roman" w:hAnsi="Times New Roman" w:cs="Times New Roman"/>
          <w:sz w:val="28"/>
          <w:szCs w:val="28"/>
          <w:lang w:val="kk-KZ"/>
        </w:rPr>
        <w:t xml:space="preserve"> болып табылады.   </w:t>
      </w:r>
    </w:p>
    <w:p w:rsidR="00F97DA3" w:rsidRPr="00635C18" w:rsidRDefault="00F97DA3" w:rsidP="005123A1">
      <w:pPr>
        <w:pStyle w:val="a5"/>
        <w:suppressLineNumbers/>
        <w:spacing w:after="0" w:line="240" w:lineRule="auto"/>
        <w:ind w:left="0" w:firstLine="567"/>
        <w:jc w:val="both"/>
        <w:rPr>
          <w:sz w:val="28"/>
          <w:szCs w:val="28"/>
          <w:lang w:val="kk-KZ"/>
        </w:rPr>
      </w:pPr>
      <w:r w:rsidRPr="00635C18">
        <w:rPr>
          <w:b/>
          <w:sz w:val="28"/>
          <w:szCs w:val="28"/>
          <w:lang w:val="uk-UA"/>
        </w:rPr>
        <w:t>Семинар тақырыбы</w:t>
      </w:r>
      <w:r w:rsidR="00EF068F">
        <w:rPr>
          <w:b/>
          <w:sz w:val="28"/>
          <w:szCs w:val="28"/>
          <w:lang w:val="uk-UA"/>
        </w:rPr>
        <w:t>:</w:t>
      </w:r>
      <w:r w:rsidR="005123A1" w:rsidRPr="00635C18">
        <w:rPr>
          <w:sz w:val="28"/>
          <w:szCs w:val="28"/>
          <w:lang w:val="kk-KZ"/>
        </w:rPr>
        <w:t>Мектепте тәрбие</w:t>
      </w:r>
      <w:r w:rsidRPr="00635C18">
        <w:rPr>
          <w:sz w:val="28"/>
          <w:szCs w:val="28"/>
          <w:lang w:val="kk-KZ"/>
        </w:rPr>
        <w:t xml:space="preserve"> жұмысын ұйымдастырудың  әдістемелік жүйесі.</w:t>
      </w:r>
    </w:p>
    <w:p w:rsidR="00F97DA3" w:rsidRPr="00635C18" w:rsidRDefault="00F97DA3" w:rsidP="005123A1">
      <w:pPr>
        <w:pStyle w:val="a5"/>
        <w:suppressLineNumbers/>
        <w:spacing w:after="0" w:line="240" w:lineRule="auto"/>
        <w:ind w:left="0" w:firstLine="567"/>
        <w:jc w:val="both"/>
        <w:rPr>
          <w:sz w:val="28"/>
          <w:szCs w:val="28"/>
          <w:lang w:val="kk-KZ"/>
        </w:rPr>
      </w:pPr>
      <w:r w:rsidRPr="00635C18">
        <w:rPr>
          <w:b/>
          <w:sz w:val="28"/>
          <w:szCs w:val="28"/>
          <w:lang w:val="uk-UA"/>
        </w:rPr>
        <w:t>Мазмұны.</w:t>
      </w:r>
      <w:r w:rsidR="005123A1" w:rsidRPr="00635C18">
        <w:rPr>
          <w:sz w:val="28"/>
          <w:szCs w:val="28"/>
          <w:lang w:val="kk-KZ"/>
        </w:rPr>
        <w:t xml:space="preserve"> Тәрбие</w:t>
      </w:r>
      <w:r w:rsidRPr="00635C18">
        <w:rPr>
          <w:sz w:val="28"/>
          <w:szCs w:val="28"/>
          <w:lang w:val="kk-KZ"/>
        </w:rPr>
        <w:t xml:space="preserve"> жұмысын ұйымдастырудың  әдістемел</w:t>
      </w:r>
      <w:r w:rsidR="005123A1" w:rsidRPr="00635C18">
        <w:rPr>
          <w:sz w:val="28"/>
          <w:szCs w:val="28"/>
          <w:lang w:val="kk-KZ"/>
        </w:rPr>
        <w:t>ік жүйесіне талдау. Оқушылардың</w:t>
      </w:r>
      <w:r w:rsidRPr="00635C18">
        <w:rPr>
          <w:sz w:val="28"/>
          <w:szCs w:val="28"/>
          <w:lang w:val="kk-KZ"/>
        </w:rPr>
        <w:t xml:space="preserve"> тәрбиелік деңгейлерін анықтаудың жол</w:t>
      </w:r>
      <w:r w:rsidR="005123A1" w:rsidRPr="00635C18">
        <w:rPr>
          <w:sz w:val="28"/>
          <w:szCs w:val="28"/>
          <w:lang w:val="kk-KZ"/>
        </w:rPr>
        <w:t>дарына мысалдар келтіре отырып</w:t>
      </w:r>
      <w:r w:rsidRPr="00635C18">
        <w:rPr>
          <w:sz w:val="28"/>
          <w:szCs w:val="28"/>
          <w:lang w:val="kk-KZ"/>
        </w:rPr>
        <w:t xml:space="preserve"> зерделеу. Оқушының тәрбиелік деңгейлері. Тәрбиелік деңгейді айқындаудың  әдістер</w:t>
      </w:r>
      <w:r w:rsidR="005123A1" w:rsidRPr="00635C18">
        <w:rPr>
          <w:sz w:val="28"/>
          <w:szCs w:val="28"/>
          <w:lang w:val="kk-KZ"/>
        </w:rPr>
        <w:t>і: сауалнама, тест, әңгімелесу,</w:t>
      </w:r>
      <w:r w:rsidRPr="00635C18">
        <w:rPr>
          <w:sz w:val="28"/>
          <w:szCs w:val="28"/>
          <w:lang w:val="kk-KZ"/>
        </w:rPr>
        <w:t xml:space="preserve"> пікірлесу, эссе жазғызу</w:t>
      </w:r>
      <w:r w:rsidR="004677D4" w:rsidRPr="00635C18">
        <w:rPr>
          <w:sz w:val="28"/>
          <w:szCs w:val="28"/>
          <w:lang w:val="kk-KZ"/>
        </w:rPr>
        <w:t>, т.б. пайдалана отырып тұлғаның</w:t>
      </w:r>
      <w:r w:rsidRPr="00635C18">
        <w:rPr>
          <w:sz w:val="28"/>
          <w:szCs w:val="28"/>
          <w:lang w:val="kk-KZ"/>
        </w:rPr>
        <w:t xml:space="preserve"> сапалық көрсеткіштерін айқындау.</w:t>
      </w:r>
    </w:p>
    <w:p w:rsidR="00F97DA3" w:rsidRPr="00635C18" w:rsidRDefault="00F97DA3" w:rsidP="005123A1">
      <w:pPr>
        <w:pStyle w:val="a5"/>
        <w:suppressLineNumbers/>
        <w:spacing w:after="0" w:line="240" w:lineRule="auto"/>
        <w:ind w:left="0"/>
        <w:jc w:val="both"/>
        <w:rPr>
          <w:b/>
          <w:sz w:val="28"/>
          <w:szCs w:val="28"/>
          <w:lang w:val="kk-KZ"/>
        </w:rPr>
      </w:pPr>
    </w:p>
    <w:p w:rsidR="00F97DA3" w:rsidRPr="00635C18" w:rsidRDefault="00F97DA3" w:rsidP="005123A1">
      <w:pPr>
        <w:pStyle w:val="a5"/>
        <w:suppressLineNumbers/>
        <w:spacing w:after="0" w:line="240" w:lineRule="auto"/>
        <w:ind w:left="0"/>
        <w:jc w:val="center"/>
        <w:rPr>
          <w:b/>
          <w:sz w:val="28"/>
          <w:szCs w:val="28"/>
          <w:lang w:val="uk-UA"/>
        </w:rPr>
      </w:pPr>
      <w:r w:rsidRPr="00635C18">
        <w:rPr>
          <w:b/>
          <w:sz w:val="28"/>
          <w:szCs w:val="28"/>
          <w:lang w:val="uk-UA"/>
        </w:rPr>
        <w:t>Өзін-өзі бақылауға арналған сұрақтар</w:t>
      </w:r>
    </w:p>
    <w:p w:rsidR="005123A1" w:rsidRPr="00635C18" w:rsidRDefault="005123A1" w:rsidP="005123A1">
      <w:pPr>
        <w:pStyle w:val="a5"/>
        <w:suppressLineNumbers/>
        <w:spacing w:after="0" w:line="240" w:lineRule="auto"/>
        <w:ind w:left="0"/>
        <w:jc w:val="center"/>
        <w:rPr>
          <w:b/>
          <w:sz w:val="28"/>
          <w:szCs w:val="28"/>
          <w:lang w:val="uk-UA"/>
        </w:rPr>
      </w:pPr>
    </w:p>
    <w:p w:rsidR="00F97DA3" w:rsidRPr="00635C18" w:rsidRDefault="00F97DA3" w:rsidP="00CD0739">
      <w:pPr>
        <w:pStyle w:val="a5"/>
        <w:numPr>
          <w:ilvl w:val="0"/>
          <w:numId w:val="71"/>
        </w:numPr>
        <w:suppressLineNumbers/>
        <w:spacing w:after="0" w:line="240" w:lineRule="auto"/>
        <w:ind w:left="0" w:firstLine="567"/>
        <w:jc w:val="both"/>
        <w:rPr>
          <w:sz w:val="28"/>
          <w:szCs w:val="28"/>
          <w:lang w:val="uk-UA"/>
        </w:rPr>
      </w:pPr>
      <w:r w:rsidRPr="00635C18">
        <w:rPr>
          <w:sz w:val="28"/>
          <w:szCs w:val="28"/>
          <w:lang w:val="uk-UA"/>
        </w:rPr>
        <w:t>Т</w:t>
      </w:r>
      <w:r w:rsidRPr="00635C18">
        <w:rPr>
          <w:sz w:val="28"/>
          <w:szCs w:val="28"/>
          <w:lang w:val="kk-KZ"/>
        </w:rPr>
        <w:t>әрбие сағатын ұйымдастырудың әдістемесін қалай түсінесің?</w:t>
      </w:r>
    </w:p>
    <w:p w:rsidR="00F97DA3" w:rsidRPr="00635C18" w:rsidRDefault="00F97DA3" w:rsidP="00CD0739">
      <w:pPr>
        <w:pStyle w:val="a5"/>
        <w:numPr>
          <w:ilvl w:val="0"/>
          <w:numId w:val="71"/>
        </w:numPr>
        <w:suppressLineNumbers/>
        <w:spacing w:after="0" w:line="240" w:lineRule="auto"/>
        <w:ind w:left="0" w:firstLine="567"/>
        <w:jc w:val="both"/>
        <w:rPr>
          <w:sz w:val="28"/>
          <w:szCs w:val="28"/>
          <w:lang w:val="uk-UA"/>
        </w:rPr>
      </w:pPr>
      <w:r w:rsidRPr="00635C18">
        <w:rPr>
          <w:sz w:val="28"/>
          <w:szCs w:val="28"/>
          <w:lang w:val="uk-UA"/>
        </w:rPr>
        <w:t>Білім беру мекемелерінде тәрбие жұмысын ұйымдастырудың тұжырымдамасы неше рет қабылданды?</w:t>
      </w:r>
    </w:p>
    <w:p w:rsidR="00F97DA3" w:rsidRPr="00635C18" w:rsidRDefault="005123A1" w:rsidP="00CD0739">
      <w:pPr>
        <w:pStyle w:val="a5"/>
        <w:numPr>
          <w:ilvl w:val="0"/>
          <w:numId w:val="71"/>
        </w:numPr>
        <w:suppressLineNumbers/>
        <w:spacing w:after="0" w:line="240" w:lineRule="auto"/>
        <w:ind w:left="0" w:firstLine="567"/>
        <w:jc w:val="both"/>
        <w:rPr>
          <w:sz w:val="28"/>
          <w:szCs w:val="28"/>
          <w:lang w:val="uk-UA"/>
        </w:rPr>
      </w:pPr>
      <w:r w:rsidRPr="00635C18">
        <w:rPr>
          <w:sz w:val="28"/>
          <w:szCs w:val="28"/>
          <w:lang w:val="uk-UA"/>
        </w:rPr>
        <w:t>Оқушылардың тәрбиелік деңгейін</w:t>
      </w:r>
      <w:r w:rsidR="00F97DA3" w:rsidRPr="00635C18">
        <w:rPr>
          <w:sz w:val="28"/>
          <w:szCs w:val="28"/>
          <w:lang w:val="uk-UA"/>
        </w:rPr>
        <w:t xml:space="preserve"> қалай айқындаймыз?</w:t>
      </w:r>
    </w:p>
    <w:p w:rsidR="00F97DA3" w:rsidRPr="00635C18" w:rsidRDefault="00F97DA3" w:rsidP="00CD0739">
      <w:pPr>
        <w:pStyle w:val="a5"/>
        <w:numPr>
          <w:ilvl w:val="0"/>
          <w:numId w:val="71"/>
        </w:numPr>
        <w:suppressLineNumbers/>
        <w:spacing w:after="0" w:line="240" w:lineRule="auto"/>
        <w:ind w:left="0" w:firstLine="567"/>
        <w:jc w:val="both"/>
        <w:rPr>
          <w:sz w:val="28"/>
          <w:szCs w:val="28"/>
          <w:lang w:val="uk-UA"/>
        </w:rPr>
      </w:pPr>
      <w:r w:rsidRPr="00635C18">
        <w:rPr>
          <w:sz w:val="28"/>
          <w:szCs w:val="28"/>
          <w:lang w:val="uk-UA"/>
        </w:rPr>
        <w:t>Тәрбие жұмысын ұйымдастырудың формалары?</w:t>
      </w:r>
    </w:p>
    <w:p w:rsidR="00F97DA3" w:rsidRDefault="00F97DA3" w:rsidP="00CD0739">
      <w:pPr>
        <w:pStyle w:val="a5"/>
        <w:numPr>
          <w:ilvl w:val="0"/>
          <w:numId w:val="71"/>
        </w:numPr>
        <w:suppressLineNumbers/>
        <w:spacing w:after="0" w:line="240" w:lineRule="auto"/>
        <w:ind w:left="0" w:firstLine="567"/>
        <w:jc w:val="both"/>
        <w:rPr>
          <w:sz w:val="28"/>
          <w:szCs w:val="28"/>
          <w:lang w:val="uk-UA"/>
        </w:rPr>
      </w:pPr>
      <w:r w:rsidRPr="00635C18">
        <w:rPr>
          <w:sz w:val="28"/>
          <w:szCs w:val="28"/>
          <w:lang w:val="uk-UA"/>
        </w:rPr>
        <w:t>Түрлі отбасымен қандай жұмыс түрлерін ұйымдастыруға болады?</w:t>
      </w:r>
    </w:p>
    <w:p w:rsidR="002C2E2D" w:rsidRDefault="002C2E2D" w:rsidP="002C2E2D">
      <w:pPr>
        <w:pStyle w:val="a5"/>
        <w:suppressLineNumbers/>
        <w:spacing w:after="0" w:line="240" w:lineRule="auto"/>
        <w:jc w:val="both"/>
        <w:rPr>
          <w:sz w:val="28"/>
          <w:szCs w:val="28"/>
          <w:lang w:val="uk-UA"/>
        </w:rPr>
      </w:pPr>
    </w:p>
    <w:p w:rsidR="002C2E2D" w:rsidRDefault="002C2E2D" w:rsidP="002C2E2D">
      <w:pPr>
        <w:pStyle w:val="a5"/>
        <w:suppressLineNumbers/>
        <w:spacing w:after="0" w:line="240" w:lineRule="auto"/>
        <w:jc w:val="both"/>
        <w:rPr>
          <w:sz w:val="28"/>
          <w:szCs w:val="28"/>
          <w:lang w:val="uk-UA"/>
        </w:rPr>
      </w:pPr>
    </w:p>
    <w:p w:rsidR="002C2E2D" w:rsidRPr="00635C18" w:rsidRDefault="002C2E2D" w:rsidP="002C2E2D">
      <w:pPr>
        <w:pStyle w:val="a5"/>
        <w:suppressLineNumbers/>
        <w:spacing w:after="0" w:line="240" w:lineRule="auto"/>
        <w:jc w:val="both"/>
        <w:rPr>
          <w:sz w:val="28"/>
          <w:szCs w:val="28"/>
          <w:lang w:val="uk-UA"/>
        </w:rPr>
      </w:pPr>
    </w:p>
    <w:p w:rsidR="00F97DA3" w:rsidRPr="00635C18" w:rsidRDefault="00F97DA3" w:rsidP="004677D4">
      <w:pPr>
        <w:pStyle w:val="a5"/>
        <w:suppressLineNumbers/>
        <w:spacing w:after="0" w:line="240" w:lineRule="auto"/>
        <w:ind w:left="0" w:firstLine="567"/>
        <w:jc w:val="both"/>
        <w:rPr>
          <w:sz w:val="28"/>
          <w:szCs w:val="28"/>
          <w:lang w:val="uk-UA"/>
        </w:rPr>
      </w:pPr>
    </w:p>
    <w:p w:rsidR="00F97DA3" w:rsidRPr="00635C18" w:rsidRDefault="00F97DA3" w:rsidP="005123A1">
      <w:pPr>
        <w:pStyle w:val="a5"/>
        <w:suppressLineNumbers/>
        <w:spacing w:after="0" w:line="240" w:lineRule="auto"/>
        <w:ind w:left="0"/>
        <w:jc w:val="center"/>
        <w:rPr>
          <w:b/>
          <w:sz w:val="28"/>
          <w:szCs w:val="28"/>
          <w:lang w:val="uk-UA"/>
        </w:rPr>
      </w:pPr>
      <w:r w:rsidRPr="00635C18">
        <w:rPr>
          <w:b/>
          <w:sz w:val="28"/>
          <w:szCs w:val="28"/>
          <w:lang w:val="uk-UA"/>
        </w:rPr>
        <w:t>Студенттің  оқытушы басшылығымен жүргізілетін өзіндік</w:t>
      </w:r>
    </w:p>
    <w:p w:rsidR="00F97DA3" w:rsidRPr="00635C18" w:rsidRDefault="005123A1" w:rsidP="005123A1">
      <w:pPr>
        <w:pStyle w:val="a5"/>
        <w:suppressLineNumbers/>
        <w:spacing w:after="0" w:line="240" w:lineRule="auto"/>
        <w:ind w:left="0" w:firstLine="567"/>
        <w:jc w:val="center"/>
        <w:rPr>
          <w:b/>
          <w:sz w:val="28"/>
          <w:szCs w:val="28"/>
          <w:lang w:val="uk-UA"/>
        </w:rPr>
      </w:pPr>
      <w:r w:rsidRPr="00635C18">
        <w:rPr>
          <w:b/>
          <w:sz w:val="28"/>
          <w:szCs w:val="28"/>
          <w:lang w:val="uk-UA"/>
        </w:rPr>
        <w:t>жұмысына арналған  тапсырмалар</w:t>
      </w:r>
    </w:p>
    <w:p w:rsidR="00F97DA3" w:rsidRPr="00635C18" w:rsidRDefault="00F97DA3" w:rsidP="005123A1">
      <w:pPr>
        <w:pStyle w:val="a5"/>
        <w:suppressLineNumbers/>
        <w:spacing w:after="0" w:line="240" w:lineRule="auto"/>
        <w:ind w:left="0" w:firstLine="567"/>
        <w:jc w:val="both"/>
        <w:rPr>
          <w:sz w:val="28"/>
          <w:szCs w:val="28"/>
          <w:lang w:val="uk-UA"/>
        </w:rPr>
      </w:pPr>
    </w:p>
    <w:p w:rsidR="00F97DA3" w:rsidRPr="00635C18" w:rsidRDefault="005123A1" w:rsidP="005123A1">
      <w:pPr>
        <w:pStyle w:val="a5"/>
        <w:spacing w:after="0" w:line="240" w:lineRule="auto"/>
        <w:ind w:left="0" w:firstLine="567"/>
        <w:jc w:val="both"/>
        <w:rPr>
          <w:sz w:val="28"/>
          <w:szCs w:val="28"/>
          <w:lang w:val="kk-KZ"/>
        </w:rPr>
      </w:pPr>
      <w:r w:rsidRPr="00635C18">
        <w:rPr>
          <w:sz w:val="28"/>
          <w:szCs w:val="28"/>
          <w:lang w:val="kk-KZ"/>
        </w:rPr>
        <w:t xml:space="preserve">1. </w:t>
      </w:r>
      <w:r w:rsidR="00F97DA3" w:rsidRPr="00635C18">
        <w:rPr>
          <w:sz w:val="28"/>
          <w:szCs w:val="28"/>
          <w:lang w:val="kk-KZ"/>
        </w:rPr>
        <w:t>Қазақстан Республикасының Мемлекеттік әнұрандарының шығу тарихын түсіндіру.</w:t>
      </w:r>
    </w:p>
    <w:p w:rsidR="00F97DA3" w:rsidRPr="00635C18" w:rsidRDefault="005123A1" w:rsidP="005123A1">
      <w:pPr>
        <w:pStyle w:val="a5"/>
        <w:suppressLineNumbers/>
        <w:spacing w:after="0" w:line="240" w:lineRule="auto"/>
        <w:ind w:left="0" w:firstLine="567"/>
        <w:jc w:val="both"/>
        <w:rPr>
          <w:sz w:val="28"/>
          <w:szCs w:val="28"/>
          <w:lang w:val="kk-KZ"/>
        </w:rPr>
      </w:pPr>
      <w:r w:rsidRPr="00635C18">
        <w:rPr>
          <w:sz w:val="28"/>
          <w:szCs w:val="28"/>
          <w:lang w:val="be-BY"/>
        </w:rPr>
        <w:t xml:space="preserve">2. </w:t>
      </w:r>
      <w:r w:rsidR="00F97DA3" w:rsidRPr="00635C18">
        <w:rPr>
          <w:sz w:val="28"/>
          <w:szCs w:val="28"/>
          <w:lang w:val="be-BY"/>
        </w:rPr>
        <w:t xml:space="preserve">Тәрбие </w:t>
      </w:r>
      <w:r w:rsidR="00F97DA3" w:rsidRPr="00635C18">
        <w:rPr>
          <w:sz w:val="28"/>
          <w:szCs w:val="28"/>
          <w:lang w:val="kk-KZ"/>
        </w:rPr>
        <w:t>жұмысты ұйымдастыру барысында  қандай  іс-әрекеттер орындалады?</w:t>
      </w:r>
    </w:p>
    <w:p w:rsidR="00F97DA3" w:rsidRPr="00635C18" w:rsidRDefault="005123A1" w:rsidP="005123A1">
      <w:pPr>
        <w:pStyle w:val="a5"/>
        <w:suppressLineNumbers/>
        <w:spacing w:after="0" w:line="240" w:lineRule="auto"/>
        <w:ind w:left="0" w:firstLine="567"/>
        <w:jc w:val="both"/>
        <w:rPr>
          <w:sz w:val="28"/>
          <w:szCs w:val="28"/>
          <w:lang w:val="kk-KZ"/>
        </w:rPr>
      </w:pPr>
      <w:r w:rsidRPr="00635C18">
        <w:rPr>
          <w:sz w:val="28"/>
          <w:szCs w:val="28"/>
          <w:lang w:val="kk-KZ"/>
        </w:rPr>
        <w:t xml:space="preserve">3. </w:t>
      </w:r>
      <w:r w:rsidR="00F97DA3" w:rsidRPr="00635C18">
        <w:rPr>
          <w:sz w:val="28"/>
          <w:szCs w:val="28"/>
          <w:lang w:val="kk-KZ"/>
        </w:rPr>
        <w:t>Тәрбие сағатын ұйымдастыруда тәрбиенің қандай әдістері жиі қолданады?</w:t>
      </w:r>
    </w:p>
    <w:p w:rsidR="00F97DA3" w:rsidRPr="00635C18" w:rsidRDefault="005123A1" w:rsidP="005123A1">
      <w:pPr>
        <w:pStyle w:val="a5"/>
        <w:suppressLineNumbers/>
        <w:spacing w:after="0" w:line="240" w:lineRule="auto"/>
        <w:ind w:left="0" w:firstLine="567"/>
        <w:jc w:val="both"/>
        <w:rPr>
          <w:sz w:val="28"/>
          <w:szCs w:val="28"/>
          <w:lang w:val="kk-KZ"/>
        </w:rPr>
      </w:pPr>
      <w:r w:rsidRPr="00635C18">
        <w:rPr>
          <w:sz w:val="28"/>
          <w:szCs w:val="28"/>
          <w:lang w:val="kk-KZ"/>
        </w:rPr>
        <w:lastRenderedPageBreak/>
        <w:t xml:space="preserve">4. </w:t>
      </w:r>
      <w:r w:rsidR="00F97DA3" w:rsidRPr="00635C18">
        <w:rPr>
          <w:sz w:val="28"/>
          <w:szCs w:val="28"/>
          <w:lang w:val="kk-KZ"/>
        </w:rPr>
        <w:t>Тәрбие сағатында қандай педагогикалық қолдаулар іске асырылады?</w:t>
      </w:r>
    </w:p>
    <w:p w:rsidR="00F97DA3" w:rsidRPr="00635C18" w:rsidRDefault="00F97DA3" w:rsidP="004677D4">
      <w:pPr>
        <w:pStyle w:val="a5"/>
        <w:suppressLineNumbers/>
        <w:spacing w:after="0" w:line="240" w:lineRule="auto"/>
        <w:ind w:left="0" w:firstLine="567"/>
        <w:jc w:val="both"/>
        <w:rPr>
          <w:sz w:val="28"/>
          <w:szCs w:val="28"/>
          <w:lang w:val="kk-KZ"/>
        </w:rPr>
      </w:pPr>
    </w:p>
    <w:p w:rsidR="00F97DA3" w:rsidRPr="00635C18" w:rsidRDefault="00F97DA3" w:rsidP="00D23CAB">
      <w:pPr>
        <w:pStyle w:val="a5"/>
        <w:suppressLineNumbers/>
        <w:spacing w:after="0" w:line="240" w:lineRule="auto"/>
        <w:ind w:left="0"/>
        <w:jc w:val="center"/>
        <w:rPr>
          <w:b/>
          <w:sz w:val="28"/>
          <w:szCs w:val="28"/>
          <w:lang w:val="kk-KZ"/>
        </w:rPr>
      </w:pPr>
      <w:r w:rsidRPr="00635C18">
        <w:rPr>
          <w:b/>
          <w:sz w:val="28"/>
          <w:szCs w:val="28"/>
          <w:lang w:val="kk-KZ"/>
        </w:rPr>
        <w:t>Студе</w:t>
      </w:r>
      <w:r w:rsidR="00D23CAB" w:rsidRPr="00635C18">
        <w:rPr>
          <w:b/>
          <w:sz w:val="28"/>
          <w:szCs w:val="28"/>
          <w:lang w:val="kk-KZ"/>
        </w:rPr>
        <w:t>нттің өзіндік жұмысына арналған</w:t>
      </w:r>
      <w:r w:rsidRPr="00635C18">
        <w:rPr>
          <w:b/>
          <w:sz w:val="28"/>
          <w:szCs w:val="28"/>
          <w:lang w:val="kk-KZ"/>
        </w:rPr>
        <w:t xml:space="preserve"> тақырыптар бойынша эссе, тезис, қысқаша баяндама, реферат жазу</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F97DA3" w:rsidRPr="00635C18" w:rsidRDefault="00F97DA3" w:rsidP="00CD0739">
      <w:pPr>
        <w:pStyle w:val="a5"/>
        <w:numPr>
          <w:ilvl w:val="0"/>
          <w:numId w:val="107"/>
        </w:numPr>
        <w:suppressLineNumbers/>
        <w:tabs>
          <w:tab w:val="left" w:pos="851"/>
        </w:tabs>
        <w:spacing w:after="0" w:line="240" w:lineRule="auto"/>
        <w:ind w:left="0" w:firstLine="567"/>
        <w:jc w:val="both"/>
        <w:rPr>
          <w:sz w:val="28"/>
          <w:szCs w:val="28"/>
          <w:lang w:val="be-BY"/>
        </w:rPr>
      </w:pPr>
      <w:r w:rsidRPr="00635C18">
        <w:rPr>
          <w:sz w:val="28"/>
          <w:szCs w:val="28"/>
          <w:lang w:val="be-BY"/>
        </w:rPr>
        <w:t>Қазақстан Республикасы рәміздері арқылы оқушылардың бойында патриоттық құндылықтарды қалыптастыру.</w:t>
      </w:r>
    </w:p>
    <w:p w:rsidR="00F97DA3" w:rsidRPr="00635C18" w:rsidRDefault="00CF309C" w:rsidP="00CD0739">
      <w:pPr>
        <w:pStyle w:val="a5"/>
        <w:numPr>
          <w:ilvl w:val="0"/>
          <w:numId w:val="107"/>
        </w:numPr>
        <w:suppressLineNumbers/>
        <w:tabs>
          <w:tab w:val="left" w:pos="851"/>
        </w:tabs>
        <w:spacing w:after="0" w:line="240" w:lineRule="auto"/>
        <w:ind w:left="0" w:firstLine="567"/>
        <w:jc w:val="both"/>
        <w:rPr>
          <w:sz w:val="28"/>
          <w:szCs w:val="28"/>
          <w:lang w:val="kk-KZ"/>
        </w:rPr>
      </w:pPr>
      <w:r>
        <w:rPr>
          <w:sz w:val="28"/>
          <w:szCs w:val="28"/>
          <w:lang w:val="kk-KZ"/>
        </w:rPr>
        <w:t>Б.</w:t>
      </w:r>
      <w:r w:rsidR="00D23CAB" w:rsidRPr="00635C18">
        <w:rPr>
          <w:sz w:val="28"/>
          <w:szCs w:val="28"/>
          <w:lang w:val="kk-KZ"/>
        </w:rPr>
        <w:t>Момышұлының</w:t>
      </w:r>
      <w:r w:rsidR="00F97DA3" w:rsidRPr="00635C18">
        <w:rPr>
          <w:sz w:val="28"/>
          <w:szCs w:val="28"/>
          <w:lang w:val="kk-KZ"/>
        </w:rPr>
        <w:t xml:space="preserve"> «Соғыс психологиясы» атты еңбегінің  тарихи маңызы. </w:t>
      </w:r>
    </w:p>
    <w:p w:rsidR="00F97DA3" w:rsidRPr="00635C18" w:rsidRDefault="00F97DA3" w:rsidP="00CD0739">
      <w:pPr>
        <w:pStyle w:val="a5"/>
        <w:numPr>
          <w:ilvl w:val="0"/>
          <w:numId w:val="107"/>
        </w:numPr>
        <w:suppressLineNumbers/>
        <w:tabs>
          <w:tab w:val="left" w:pos="851"/>
        </w:tabs>
        <w:spacing w:after="0" w:line="240" w:lineRule="auto"/>
        <w:ind w:left="0" w:firstLine="567"/>
        <w:jc w:val="both"/>
        <w:rPr>
          <w:sz w:val="28"/>
          <w:szCs w:val="28"/>
          <w:lang w:val="kk-KZ"/>
        </w:rPr>
      </w:pPr>
      <w:r w:rsidRPr="00635C18">
        <w:rPr>
          <w:sz w:val="28"/>
          <w:szCs w:val="28"/>
          <w:lang w:val="kk-KZ"/>
        </w:rPr>
        <w:t>Тұлғаның бойындағы патриоттық құндылықтарды  қалыптастыру.</w:t>
      </w: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uk-UA"/>
        </w:rPr>
      </w:pPr>
    </w:p>
    <w:p w:rsidR="00F97DA3" w:rsidRPr="00635C18" w:rsidRDefault="00F97DA3" w:rsidP="00D23CAB">
      <w:pPr>
        <w:pStyle w:val="a5"/>
        <w:suppressLineNumbers/>
        <w:spacing w:after="0" w:line="240" w:lineRule="auto"/>
        <w:ind w:left="0"/>
        <w:jc w:val="center"/>
        <w:rPr>
          <w:b/>
          <w:sz w:val="28"/>
          <w:szCs w:val="28"/>
          <w:lang w:val="uk-UA"/>
        </w:rPr>
      </w:pPr>
      <w:r w:rsidRPr="00635C18">
        <w:rPr>
          <w:b/>
          <w:sz w:val="28"/>
          <w:szCs w:val="28"/>
          <w:lang w:val="uk-UA"/>
        </w:rPr>
        <w:t>Өзіндік жұмысқа арналған әдебиеттер</w:t>
      </w:r>
    </w:p>
    <w:p w:rsidR="00F97DA3" w:rsidRPr="00635C18" w:rsidRDefault="00F97DA3" w:rsidP="00C85521">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val="0"/>
          <w:sz w:val="28"/>
          <w:szCs w:val="28"/>
          <w:lang w:val="kk-KZ"/>
        </w:rPr>
      </w:pPr>
    </w:p>
    <w:p w:rsidR="00F97DA3" w:rsidRPr="00635C18" w:rsidRDefault="00F97DA3" w:rsidP="00CD0739">
      <w:pPr>
        <w:pStyle w:val="a5"/>
        <w:numPr>
          <w:ilvl w:val="0"/>
          <w:numId w:val="108"/>
        </w:numPr>
        <w:tabs>
          <w:tab w:val="left" w:pos="851"/>
        </w:tabs>
        <w:spacing w:after="0" w:line="240" w:lineRule="auto"/>
        <w:ind w:left="0" w:firstLine="567"/>
        <w:jc w:val="both"/>
        <w:rPr>
          <w:sz w:val="28"/>
          <w:szCs w:val="28"/>
          <w:lang w:val="uk-UA"/>
        </w:rPr>
      </w:pPr>
      <w:r w:rsidRPr="00635C18">
        <w:rPr>
          <w:sz w:val="28"/>
          <w:szCs w:val="28"/>
          <w:lang w:val="be-BY"/>
        </w:rPr>
        <w:t xml:space="preserve">Қазақстан Республикасы мектеп оқушыларына патриоттық тәрбие берудің тұжырымдамасы. - Алматы: 2005. - 25 б. </w:t>
      </w:r>
    </w:p>
    <w:p w:rsidR="00F97DA3" w:rsidRPr="00635C18" w:rsidRDefault="00F97DA3" w:rsidP="00CD0739">
      <w:pPr>
        <w:pStyle w:val="a5"/>
        <w:numPr>
          <w:ilvl w:val="0"/>
          <w:numId w:val="108"/>
        </w:numPr>
        <w:tabs>
          <w:tab w:val="left" w:pos="851"/>
        </w:tabs>
        <w:spacing w:after="0" w:line="240" w:lineRule="auto"/>
        <w:ind w:left="0" w:firstLine="567"/>
        <w:jc w:val="both"/>
        <w:rPr>
          <w:sz w:val="28"/>
          <w:szCs w:val="28"/>
          <w:lang w:val="uk-UA"/>
        </w:rPr>
      </w:pPr>
      <w:r w:rsidRPr="00635C18">
        <w:rPr>
          <w:sz w:val="28"/>
          <w:szCs w:val="28"/>
          <w:lang w:val="kk-KZ"/>
        </w:rPr>
        <w:t>Қазақстан Республикасы азаматтарын патриоттық тәрбиелеу жөніндегі мемлекеттік бағдарламасы /Альянс, № 3-4, 2005. – 5 б.</w:t>
      </w:r>
    </w:p>
    <w:p w:rsidR="00F97DA3" w:rsidRPr="00635C18" w:rsidRDefault="00F97DA3" w:rsidP="00CD0739">
      <w:pPr>
        <w:pStyle w:val="a5"/>
        <w:numPr>
          <w:ilvl w:val="0"/>
          <w:numId w:val="108"/>
        </w:numPr>
        <w:tabs>
          <w:tab w:val="left" w:pos="851"/>
        </w:tabs>
        <w:spacing w:after="0" w:line="240" w:lineRule="auto"/>
        <w:ind w:left="0" w:firstLine="567"/>
        <w:jc w:val="both"/>
        <w:rPr>
          <w:sz w:val="28"/>
          <w:szCs w:val="28"/>
          <w:lang w:val="kk-KZ"/>
        </w:rPr>
      </w:pPr>
      <w:r w:rsidRPr="00635C18">
        <w:rPr>
          <w:sz w:val="28"/>
          <w:szCs w:val="28"/>
          <w:lang w:val="kk-KZ"/>
        </w:rPr>
        <w:t>Момышұлы Б. Соғыс психологиясы. - Алматы: Қазақстан, 1991.- 400 б.</w:t>
      </w:r>
    </w:p>
    <w:p w:rsidR="00F97DA3" w:rsidRPr="00635C18" w:rsidRDefault="00F97DA3" w:rsidP="00CD0739">
      <w:pPr>
        <w:pStyle w:val="a5"/>
        <w:numPr>
          <w:ilvl w:val="0"/>
          <w:numId w:val="108"/>
        </w:numPr>
        <w:tabs>
          <w:tab w:val="left" w:pos="851"/>
        </w:tabs>
        <w:spacing w:after="0" w:line="240" w:lineRule="auto"/>
        <w:ind w:left="0" w:firstLine="567"/>
        <w:jc w:val="both"/>
        <w:rPr>
          <w:sz w:val="28"/>
          <w:szCs w:val="28"/>
          <w:lang w:val="kk-KZ"/>
        </w:rPr>
      </w:pPr>
      <w:r w:rsidRPr="00635C18">
        <w:rPr>
          <w:sz w:val="28"/>
          <w:szCs w:val="28"/>
          <w:lang w:val="kk-KZ"/>
        </w:rPr>
        <w:t xml:space="preserve">Матвеева С.В.  Воспитание патриотизма в условиях целостного педагогического процесса в современной общеобразовательной школе. </w:t>
      </w:r>
      <w:r w:rsidRPr="00635C18">
        <w:rPr>
          <w:sz w:val="28"/>
          <w:szCs w:val="28"/>
          <w:lang w:val="uk-UA"/>
        </w:rPr>
        <w:t xml:space="preserve">Дисс. … канд. пед. наук. 13.00.01. – </w:t>
      </w:r>
      <w:r w:rsidRPr="00635C18">
        <w:rPr>
          <w:sz w:val="28"/>
          <w:szCs w:val="28"/>
          <w:lang w:val="kk-KZ"/>
        </w:rPr>
        <w:t>Н.Новгород</w:t>
      </w:r>
      <w:r w:rsidRPr="00635C18">
        <w:rPr>
          <w:sz w:val="28"/>
          <w:szCs w:val="28"/>
          <w:lang w:val="uk-UA"/>
        </w:rPr>
        <w:t>, 200</w:t>
      </w:r>
      <w:r w:rsidRPr="00635C18">
        <w:rPr>
          <w:sz w:val="28"/>
          <w:szCs w:val="28"/>
          <w:lang w:val="uk-UA"/>
        </w:rPr>
        <w:sym w:font="Symbol" w:char="0036"/>
      </w:r>
      <w:r w:rsidRPr="00635C18">
        <w:rPr>
          <w:sz w:val="28"/>
          <w:szCs w:val="28"/>
          <w:lang w:val="uk-UA"/>
        </w:rPr>
        <w:t>. - 217 с.</w:t>
      </w:r>
    </w:p>
    <w:p w:rsidR="00F97DA3" w:rsidRPr="00635C18" w:rsidRDefault="00F97DA3" w:rsidP="00CD0739">
      <w:pPr>
        <w:pStyle w:val="a5"/>
        <w:numPr>
          <w:ilvl w:val="0"/>
          <w:numId w:val="108"/>
        </w:numPr>
        <w:tabs>
          <w:tab w:val="left" w:pos="851"/>
        </w:tabs>
        <w:spacing w:after="0" w:line="240" w:lineRule="auto"/>
        <w:ind w:left="0" w:firstLine="567"/>
        <w:jc w:val="both"/>
        <w:rPr>
          <w:sz w:val="28"/>
          <w:szCs w:val="28"/>
          <w:lang w:val="kk-KZ"/>
        </w:rPr>
      </w:pPr>
      <w:r w:rsidRPr="00635C18">
        <w:rPr>
          <w:sz w:val="28"/>
          <w:szCs w:val="28"/>
          <w:lang w:val="kk-KZ"/>
        </w:rPr>
        <w:t>Иманбаева С.Т.  Ерлік тағылымы. - Алматы: РБК. 1998. – 131 б.</w:t>
      </w:r>
    </w:p>
    <w:p w:rsidR="00F97DA3" w:rsidRPr="00635C18" w:rsidRDefault="00F97DA3" w:rsidP="00D23CAB">
      <w:pPr>
        <w:pStyle w:val="5"/>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kk-KZ"/>
        </w:rPr>
      </w:pPr>
    </w:p>
    <w:p w:rsidR="00D23CAB" w:rsidRPr="00635C18" w:rsidRDefault="00D23CAB" w:rsidP="004677D4">
      <w:pPr>
        <w:spacing w:after="0" w:line="240" w:lineRule="auto"/>
        <w:ind w:firstLine="567"/>
        <w:jc w:val="both"/>
        <w:rPr>
          <w:rFonts w:ascii="Times New Roman" w:hAnsi="Times New Roman" w:cs="Times New Roman"/>
          <w:sz w:val="28"/>
          <w:szCs w:val="28"/>
          <w:lang w:val="kk-KZ"/>
        </w:rPr>
      </w:pPr>
    </w:p>
    <w:p w:rsidR="00D23CAB" w:rsidRPr="00635C18" w:rsidRDefault="00D23CAB" w:rsidP="004677D4">
      <w:pPr>
        <w:spacing w:after="0" w:line="240" w:lineRule="auto"/>
        <w:ind w:firstLine="567"/>
        <w:jc w:val="both"/>
        <w:rPr>
          <w:rFonts w:ascii="Times New Roman" w:hAnsi="Times New Roman" w:cs="Times New Roman"/>
          <w:sz w:val="28"/>
          <w:szCs w:val="28"/>
          <w:lang w:val="kk-KZ"/>
        </w:rPr>
      </w:pPr>
    </w:p>
    <w:p w:rsidR="00D23CAB" w:rsidRPr="00635C18" w:rsidRDefault="00D23CAB" w:rsidP="004677D4">
      <w:pPr>
        <w:spacing w:after="0" w:line="240" w:lineRule="auto"/>
        <w:ind w:firstLine="567"/>
        <w:jc w:val="both"/>
        <w:rPr>
          <w:rFonts w:ascii="Times New Roman" w:hAnsi="Times New Roman" w:cs="Times New Roman"/>
          <w:sz w:val="28"/>
          <w:szCs w:val="28"/>
          <w:lang w:val="kk-KZ"/>
        </w:rPr>
      </w:pPr>
    </w:p>
    <w:p w:rsidR="004677D4" w:rsidRPr="00635C18" w:rsidRDefault="004677D4" w:rsidP="004677D4">
      <w:pPr>
        <w:spacing w:after="0" w:line="240" w:lineRule="auto"/>
        <w:ind w:firstLine="567"/>
        <w:jc w:val="both"/>
        <w:rPr>
          <w:rFonts w:ascii="Times New Roman" w:hAnsi="Times New Roman" w:cs="Times New Roman"/>
          <w:sz w:val="28"/>
          <w:szCs w:val="28"/>
          <w:lang w:val="kk-KZ"/>
        </w:rPr>
      </w:pPr>
    </w:p>
    <w:p w:rsidR="004677D4" w:rsidRPr="00635C18" w:rsidRDefault="004677D4" w:rsidP="004677D4">
      <w:pPr>
        <w:spacing w:after="0" w:line="240" w:lineRule="auto"/>
        <w:ind w:firstLine="567"/>
        <w:jc w:val="both"/>
        <w:rPr>
          <w:rFonts w:ascii="Times New Roman" w:hAnsi="Times New Roman" w:cs="Times New Roman"/>
          <w:sz w:val="28"/>
          <w:szCs w:val="28"/>
          <w:lang w:val="kk-KZ"/>
        </w:rPr>
      </w:pPr>
    </w:p>
    <w:p w:rsidR="004677D4" w:rsidRPr="00635C18" w:rsidRDefault="004677D4" w:rsidP="004677D4">
      <w:pPr>
        <w:spacing w:after="0" w:line="240" w:lineRule="auto"/>
        <w:ind w:firstLine="567"/>
        <w:jc w:val="both"/>
        <w:rPr>
          <w:rFonts w:ascii="Times New Roman" w:hAnsi="Times New Roman" w:cs="Times New Roman"/>
          <w:sz w:val="28"/>
          <w:szCs w:val="28"/>
          <w:lang w:val="kk-KZ"/>
        </w:rPr>
      </w:pPr>
    </w:p>
    <w:p w:rsidR="004677D4" w:rsidRPr="00635C18" w:rsidRDefault="004677D4" w:rsidP="004677D4">
      <w:pPr>
        <w:spacing w:after="0" w:line="240" w:lineRule="auto"/>
        <w:ind w:firstLine="567"/>
        <w:jc w:val="both"/>
        <w:rPr>
          <w:rFonts w:ascii="Times New Roman" w:hAnsi="Times New Roman" w:cs="Times New Roman"/>
          <w:sz w:val="28"/>
          <w:szCs w:val="28"/>
          <w:lang w:val="kk-KZ"/>
        </w:rPr>
      </w:pPr>
    </w:p>
    <w:p w:rsidR="004677D4" w:rsidRPr="00635C18" w:rsidRDefault="004677D4" w:rsidP="004677D4">
      <w:pPr>
        <w:spacing w:after="0" w:line="240" w:lineRule="auto"/>
        <w:ind w:firstLine="567"/>
        <w:jc w:val="both"/>
        <w:rPr>
          <w:rFonts w:ascii="Times New Roman" w:hAnsi="Times New Roman" w:cs="Times New Roman"/>
          <w:sz w:val="28"/>
          <w:szCs w:val="28"/>
          <w:lang w:val="kk-KZ"/>
        </w:rPr>
      </w:pPr>
    </w:p>
    <w:p w:rsidR="00CF309C" w:rsidRDefault="00CF309C" w:rsidP="00EF068F">
      <w:pPr>
        <w:pStyle w:val="5"/>
        <w:jc w:val="left"/>
        <w:rPr>
          <w:rFonts w:ascii="Times New Roman" w:eastAsiaTheme="minorEastAsia" w:hAnsi="Times New Roman"/>
          <w:b w:val="0"/>
          <w:sz w:val="28"/>
          <w:szCs w:val="28"/>
          <w:lang w:val="kk-KZ"/>
        </w:rPr>
      </w:pPr>
    </w:p>
    <w:p w:rsidR="002C2E2D" w:rsidRPr="002C2E2D" w:rsidRDefault="002C2E2D" w:rsidP="002C2E2D">
      <w:pPr>
        <w:rPr>
          <w:lang w:val="kk-KZ"/>
        </w:rPr>
      </w:pPr>
    </w:p>
    <w:p w:rsidR="00EF068F" w:rsidRPr="002C2E2D" w:rsidRDefault="00EF068F" w:rsidP="00EF068F">
      <w:pPr>
        <w:rPr>
          <w:lang w:val="kk-KZ"/>
        </w:rPr>
      </w:pPr>
    </w:p>
    <w:p w:rsidR="00F97DA3" w:rsidRPr="002C2E2D" w:rsidRDefault="00F97DA3" w:rsidP="004677D4">
      <w:pPr>
        <w:pStyle w:val="5"/>
        <w:rPr>
          <w:rFonts w:ascii="Times New Roman" w:hAnsi="Times New Roman"/>
          <w:sz w:val="28"/>
          <w:szCs w:val="28"/>
          <w:lang w:val="kk-KZ"/>
        </w:rPr>
      </w:pPr>
      <w:r w:rsidRPr="002C2E2D">
        <w:rPr>
          <w:rFonts w:ascii="Times New Roman" w:hAnsi="Times New Roman"/>
          <w:sz w:val="28"/>
          <w:szCs w:val="28"/>
          <w:lang w:val="kk-KZ"/>
        </w:rPr>
        <w:t>ГЛОССАРИЙ</w:t>
      </w:r>
    </w:p>
    <w:p w:rsidR="00F97DA3" w:rsidRPr="00635C18" w:rsidRDefault="00F97DA3" w:rsidP="004677D4">
      <w:pPr>
        <w:spacing w:after="0" w:line="240" w:lineRule="auto"/>
        <w:ind w:firstLine="567"/>
        <w:jc w:val="both"/>
        <w:rPr>
          <w:rFonts w:ascii="Times New Roman" w:hAnsi="Times New Roman" w:cs="Times New Roman"/>
          <w:b/>
          <w:sz w:val="28"/>
          <w:szCs w:val="28"/>
          <w:lang w:val="kk-KZ"/>
        </w:rPr>
      </w:pP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nl-NL"/>
        </w:rPr>
        <w:t>Тәрбие</w:t>
      </w:r>
      <w:r w:rsidRPr="00635C18">
        <w:rPr>
          <w:rFonts w:ascii="Times New Roman" w:hAnsi="Times New Roman" w:cs="Times New Roman"/>
          <w:sz w:val="28"/>
          <w:szCs w:val="28"/>
          <w:lang w:val="nl-NL"/>
        </w:rPr>
        <w:t xml:space="preserve"> - қоғамдық, өндірістік</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және</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мәдени</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өмірдің</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белсенді</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қатысушысын</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даярлауды</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мақсат</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етіп қойған, жеке</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адамды</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қалыптастырудың</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жүйелі</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үрдісі</w:t>
      </w:r>
      <w:r w:rsidRPr="00635C18">
        <w:rPr>
          <w:rFonts w:ascii="Times New Roman" w:hAnsi="Times New Roman" w:cs="Times New Roman"/>
          <w:sz w:val="28"/>
          <w:szCs w:val="28"/>
          <w:lang w:val="kk-KZ"/>
        </w:rPr>
        <w:t>.</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Тәрбиелілік</w:t>
      </w:r>
      <w:r w:rsidR="00CF5E34" w:rsidRPr="00CF5E34">
        <w:rPr>
          <w:rFonts w:ascii="Times New Roman" w:hAnsi="Times New Roman" w:cs="Times New Roman"/>
          <w:sz w:val="28"/>
          <w:szCs w:val="28"/>
          <w:lang w:val="kk-KZ"/>
        </w:rPr>
        <w:t>-</w:t>
      </w:r>
      <w:r w:rsidRPr="00635C18">
        <w:rPr>
          <w:rFonts w:ascii="Times New Roman" w:hAnsi="Times New Roman" w:cs="Times New Roman"/>
          <w:sz w:val="28"/>
          <w:szCs w:val="28"/>
          <w:lang w:val="nl-NL"/>
        </w:rPr>
        <w:t>адамзат</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қоғамында</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әлеуметтік</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тұрақты</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заң</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болып</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қалыптасқан</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адамгершілік</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қарым-қатынас</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нормаларын</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бойына</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сіңіріп, оны</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күнделікті</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өмірде</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қолдануды</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дағдыға</w:t>
      </w:r>
      <w:r w:rsidR="00CF5E34" w:rsidRPr="00CF5E34">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айналдыру.</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Тәрбие</w:t>
      </w:r>
      <w:r w:rsidR="00CF5E34" w:rsidRPr="00CF5E34">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жүйесі</w:t>
      </w:r>
      <w:r w:rsidRPr="00635C18">
        <w:rPr>
          <w:rFonts w:ascii="Times New Roman" w:hAnsi="Times New Roman" w:cs="Times New Roman"/>
          <w:sz w:val="28"/>
          <w:szCs w:val="28"/>
          <w:lang w:val="nl-NL"/>
        </w:rPr>
        <w:t xml:space="preserve"> – тәрбие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ісінің</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мазмұны, құрылымы</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қолданудың</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әдіс-тәсілдері</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оны</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білім</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беру</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үрдісінде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қолдануды</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ұйымдастыру</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істерінің</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жиынтығы. Тәрбие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жүйесіне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тәрбиеші</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тәрбиеленушілердің</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өзара</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қарым-қатынасына</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құрылған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сабақ</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үстіндегі</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сыныптан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тыс</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жұмыс</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түрлері</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 xml:space="preserve">сабақ, </w:t>
      </w:r>
      <w:r w:rsidRPr="00635C18">
        <w:rPr>
          <w:rFonts w:ascii="Times New Roman" w:hAnsi="Times New Roman" w:cs="Times New Roman"/>
          <w:sz w:val="28"/>
          <w:szCs w:val="28"/>
          <w:lang w:val="nl-NL"/>
        </w:rPr>
        <w:lastRenderedPageBreak/>
        <w:t>үйірме</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жұмыстарды, кештер</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жарыстар, байқаулар, т.б. енеді. Бұл</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жұмыстардың</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бәрі</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алдын-ала</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жоспарланып, ұйымдасқан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түрдет</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әрбиеші-педагогтардың</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басшылығымен</w:t>
      </w:r>
      <w:r w:rsidR="00CF5E34" w:rsidRPr="00CF5E34">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іске</w:t>
      </w:r>
      <w:r w:rsidR="00CF5E34" w:rsidRPr="00DF7B23">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асырылады.</w:t>
      </w:r>
    </w:p>
    <w:p w:rsidR="000839E0" w:rsidRPr="00635C18" w:rsidRDefault="000839E0" w:rsidP="002C2E2D">
      <w:pPr>
        <w:pStyle w:val="a5"/>
        <w:spacing w:after="0" w:line="240" w:lineRule="auto"/>
        <w:ind w:left="0" w:firstLine="567"/>
        <w:rPr>
          <w:sz w:val="28"/>
          <w:szCs w:val="28"/>
          <w:lang w:val="uk-UA"/>
        </w:rPr>
      </w:pPr>
      <w:r w:rsidRPr="00635C18">
        <w:rPr>
          <w:b/>
          <w:sz w:val="28"/>
          <w:szCs w:val="28"/>
          <w:lang w:val="uk-UA"/>
        </w:rPr>
        <w:t>Тәрбие</w:t>
      </w:r>
      <w:r w:rsidR="00914A85" w:rsidRPr="00914A85">
        <w:rPr>
          <w:b/>
          <w:sz w:val="28"/>
          <w:szCs w:val="28"/>
          <w:lang w:val="nl-NL"/>
        </w:rPr>
        <w:t xml:space="preserve"> </w:t>
      </w:r>
      <w:r w:rsidRPr="00635C18">
        <w:rPr>
          <w:b/>
          <w:sz w:val="28"/>
          <w:szCs w:val="28"/>
          <w:lang w:val="uk-UA"/>
        </w:rPr>
        <w:t>жұмысы</w:t>
      </w:r>
      <w:r w:rsidR="00914A85">
        <w:rPr>
          <w:b/>
          <w:sz w:val="28"/>
          <w:szCs w:val="28"/>
          <w:lang w:val="uk-UA"/>
        </w:rPr>
        <w:t>-</w:t>
      </w:r>
      <w:r w:rsidRPr="00635C18">
        <w:rPr>
          <w:sz w:val="28"/>
          <w:szCs w:val="28"/>
          <w:lang w:val="uk-UA"/>
        </w:rPr>
        <w:t>бұл</w:t>
      </w:r>
      <w:r w:rsidR="00914A85">
        <w:rPr>
          <w:sz w:val="28"/>
          <w:szCs w:val="28"/>
          <w:lang w:val="uk-UA"/>
        </w:rPr>
        <w:t xml:space="preserve"> </w:t>
      </w:r>
      <w:r w:rsidRPr="00635C18">
        <w:rPr>
          <w:sz w:val="28"/>
          <w:szCs w:val="28"/>
          <w:lang w:val="uk-UA"/>
        </w:rPr>
        <w:t>жеке</w:t>
      </w:r>
      <w:r w:rsidR="00914A85">
        <w:rPr>
          <w:sz w:val="28"/>
          <w:szCs w:val="28"/>
          <w:lang w:val="uk-UA"/>
        </w:rPr>
        <w:t xml:space="preserve"> </w:t>
      </w:r>
      <w:r w:rsidRPr="00635C18">
        <w:rPr>
          <w:sz w:val="28"/>
          <w:szCs w:val="28"/>
          <w:lang w:val="uk-UA"/>
        </w:rPr>
        <w:t>тұлғаның</w:t>
      </w:r>
      <w:r w:rsidR="00914A85">
        <w:rPr>
          <w:sz w:val="28"/>
          <w:szCs w:val="28"/>
          <w:lang w:val="uk-UA"/>
        </w:rPr>
        <w:t xml:space="preserve"> </w:t>
      </w:r>
      <w:r w:rsidRPr="00635C18">
        <w:rPr>
          <w:sz w:val="28"/>
          <w:szCs w:val="28"/>
          <w:lang w:val="uk-UA"/>
        </w:rPr>
        <w:t>неғұрлым</w:t>
      </w:r>
      <w:r w:rsidR="00914A85">
        <w:rPr>
          <w:sz w:val="28"/>
          <w:szCs w:val="28"/>
          <w:lang w:val="uk-UA"/>
        </w:rPr>
        <w:t xml:space="preserve"> </w:t>
      </w:r>
      <w:r w:rsidRPr="00635C18">
        <w:rPr>
          <w:sz w:val="28"/>
          <w:szCs w:val="28"/>
          <w:lang w:val="uk-UA"/>
        </w:rPr>
        <w:t>толық</w:t>
      </w:r>
      <w:r w:rsidR="00914A85">
        <w:rPr>
          <w:sz w:val="28"/>
          <w:szCs w:val="28"/>
          <w:lang w:val="uk-UA"/>
        </w:rPr>
        <w:t xml:space="preserve"> </w:t>
      </w:r>
      <w:r w:rsidRPr="00635C18">
        <w:rPr>
          <w:sz w:val="28"/>
          <w:szCs w:val="28"/>
          <w:lang w:val="uk-UA"/>
        </w:rPr>
        <w:t>дамуына</w:t>
      </w:r>
      <w:r w:rsidR="00914A85">
        <w:rPr>
          <w:sz w:val="28"/>
          <w:szCs w:val="28"/>
          <w:lang w:val="uk-UA"/>
        </w:rPr>
        <w:t xml:space="preserve"> </w:t>
      </w:r>
      <w:r w:rsidRPr="00635C18">
        <w:rPr>
          <w:sz w:val="28"/>
          <w:szCs w:val="28"/>
          <w:lang w:val="uk-UA"/>
        </w:rPr>
        <w:t>бағытталған</w:t>
      </w:r>
      <w:r w:rsidR="00914A85">
        <w:rPr>
          <w:sz w:val="28"/>
          <w:szCs w:val="28"/>
          <w:lang w:val="uk-UA"/>
        </w:rPr>
        <w:t xml:space="preserve"> </w:t>
      </w:r>
      <w:r w:rsidRPr="00635C18">
        <w:rPr>
          <w:sz w:val="28"/>
          <w:szCs w:val="28"/>
          <w:lang w:val="uk-UA"/>
        </w:rPr>
        <w:t>ересектермен</w:t>
      </w:r>
      <w:r w:rsidR="00914A85">
        <w:rPr>
          <w:sz w:val="28"/>
          <w:szCs w:val="28"/>
          <w:lang w:val="uk-UA"/>
        </w:rPr>
        <w:t xml:space="preserve"> </w:t>
      </w:r>
      <w:r w:rsidRPr="00635C18">
        <w:rPr>
          <w:sz w:val="28"/>
          <w:szCs w:val="28"/>
          <w:lang w:val="uk-UA"/>
        </w:rPr>
        <w:t>балалардың</w:t>
      </w:r>
      <w:r w:rsidR="00914A85">
        <w:rPr>
          <w:sz w:val="28"/>
          <w:szCs w:val="28"/>
          <w:lang w:val="uk-UA"/>
        </w:rPr>
        <w:t xml:space="preserve"> </w:t>
      </w:r>
      <w:r w:rsidRPr="00635C18">
        <w:rPr>
          <w:sz w:val="28"/>
          <w:szCs w:val="28"/>
          <w:lang w:val="uk-UA"/>
        </w:rPr>
        <w:t>тіршілік</w:t>
      </w:r>
      <w:r w:rsidR="00914A85">
        <w:rPr>
          <w:sz w:val="28"/>
          <w:szCs w:val="28"/>
          <w:lang w:val="uk-UA"/>
        </w:rPr>
        <w:t xml:space="preserve"> </w:t>
      </w:r>
      <w:r w:rsidRPr="00635C18">
        <w:rPr>
          <w:sz w:val="28"/>
          <w:szCs w:val="28"/>
          <w:lang w:val="uk-UA"/>
        </w:rPr>
        <w:t>әрекетін</w:t>
      </w:r>
      <w:r w:rsidR="00914A85">
        <w:rPr>
          <w:sz w:val="28"/>
          <w:szCs w:val="28"/>
          <w:lang w:val="uk-UA"/>
        </w:rPr>
        <w:t xml:space="preserve"> </w:t>
      </w:r>
      <w:r w:rsidRPr="00635C18">
        <w:rPr>
          <w:sz w:val="28"/>
          <w:szCs w:val="28"/>
          <w:lang w:val="uk-UA"/>
        </w:rPr>
        <w:t>ұйымдастыруға</w:t>
      </w:r>
      <w:r w:rsidR="00914A85">
        <w:rPr>
          <w:sz w:val="28"/>
          <w:szCs w:val="28"/>
          <w:lang w:val="uk-UA"/>
        </w:rPr>
        <w:t xml:space="preserve"> </w:t>
      </w:r>
      <w:r w:rsidRPr="00635C18">
        <w:rPr>
          <w:sz w:val="28"/>
          <w:szCs w:val="28"/>
          <w:lang w:val="uk-UA"/>
        </w:rPr>
        <w:t>бағытталған</w:t>
      </w:r>
      <w:r w:rsidR="00914A85">
        <w:rPr>
          <w:sz w:val="28"/>
          <w:szCs w:val="28"/>
          <w:lang w:val="uk-UA"/>
        </w:rPr>
        <w:t xml:space="preserve"> </w:t>
      </w:r>
      <w:r w:rsidRPr="00635C18">
        <w:rPr>
          <w:sz w:val="28"/>
          <w:szCs w:val="28"/>
          <w:lang w:val="uk-UA"/>
        </w:rPr>
        <w:t>мақсатты</w:t>
      </w:r>
      <w:r w:rsidR="00914A85">
        <w:rPr>
          <w:sz w:val="28"/>
          <w:szCs w:val="28"/>
          <w:lang w:val="uk-UA"/>
        </w:rPr>
        <w:t xml:space="preserve"> </w:t>
      </w:r>
      <w:r w:rsidRPr="00635C18">
        <w:rPr>
          <w:sz w:val="28"/>
          <w:szCs w:val="28"/>
          <w:lang w:val="uk-UA"/>
        </w:rPr>
        <w:t>іс-әрекет.</w:t>
      </w:r>
    </w:p>
    <w:p w:rsidR="00F97DA3" w:rsidRPr="00635C18" w:rsidRDefault="00F97DA3"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Тәлімгер</w:t>
      </w:r>
      <w:r w:rsidRPr="00635C18">
        <w:rPr>
          <w:rFonts w:ascii="Times New Roman" w:hAnsi="Times New Roman" w:cs="Times New Roman"/>
          <w:sz w:val="28"/>
          <w:szCs w:val="28"/>
          <w:lang w:val="nl-NL"/>
        </w:rPr>
        <w:t xml:space="preserve"> – жас</w:t>
      </w:r>
      <w:r w:rsidR="00914A85" w:rsidRPr="00914A85">
        <w:rPr>
          <w:rFonts w:ascii="Times New Roman" w:hAnsi="Times New Roman" w:cs="Times New Roman"/>
          <w:sz w:val="28"/>
          <w:szCs w:val="28"/>
          <w:lang w:val="uk-UA"/>
        </w:rPr>
        <w:t xml:space="preserve"> </w:t>
      </w:r>
      <w:r w:rsidRPr="00635C18">
        <w:rPr>
          <w:rFonts w:ascii="Times New Roman" w:hAnsi="Times New Roman" w:cs="Times New Roman"/>
          <w:sz w:val="28"/>
          <w:szCs w:val="28"/>
          <w:lang w:val="nl-NL"/>
        </w:rPr>
        <w:t>ұрпақты</w:t>
      </w:r>
      <w:r w:rsidR="00914A85" w:rsidRPr="00914A85">
        <w:rPr>
          <w:rFonts w:ascii="Times New Roman" w:hAnsi="Times New Roman" w:cs="Times New Roman"/>
          <w:sz w:val="28"/>
          <w:szCs w:val="28"/>
          <w:lang w:val="uk-UA"/>
        </w:rPr>
        <w:t xml:space="preserve"> </w:t>
      </w:r>
      <w:r w:rsidRPr="00635C18">
        <w:rPr>
          <w:rFonts w:ascii="Times New Roman" w:hAnsi="Times New Roman" w:cs="Times New Roman"/>
          <w:sz w:val="28"/>
          <w:szCs w:val="28"/>
          <w:lang w:val="nl-NL"/>
        </w:rPr>
        <w:t>тәрбиелеуге</w:t>
      </w:r>
      <w:r w:rsidR="00914A85" w:rsidRPr="00914A85">
        <w:rPr>
          <w:rFonts w:ascii="Times New Roman" w:hAnsi="Times New Roman" w:cs="Times New Roman"/>
          <w:sz w:val="28"/>
          <w:szCs w:val="28"/>
          <w:lang w:val="uk-UA"/>
        </w:rPr>
        <w:t xml:space="preserve"> </w:t>
      </w:r>
      <w:r w:rsidRPr="00635C18">
        <w:rPr>
          <w:rFonts w:ascii="Times New Roman" w:hAnsi="Times New Roman" w:cs="Times New Roman"/>
          <w:sz w:val="28"/>
          <w:szCs w:val="28"/>
          <w:lang w:val="nl-NL"/>
        </w:rPr>
        <w:t>қатысты</w:t>
      </w:r>
      <w:r w:rsidR="00914A85" w:rsidRPr="00914A85">
        <w:rPr>
          <w:rFonts w:ascii="Times New Roman" w:hAnsi="Times New Roman" w:cs="Times New Roman"/>
          <w:sz w:val="28"/>
          <w:szCs w:val="28"/>
          <w:lang w:val="uk-UA"/>
        </w:rPr>
        <w:t xml:space="preserve"> </w:t>
      </w:r>
      <w:r w:rsidRPr="00635C18">
        <w:rPr>
          <w:rFonts w:ascii="Times New Roman" w:hAnsi="Times New Roman" w:cs="Times New Roman"/>
          <w:sz w:val="28"/>
          <w:szCs w:val="28"/>
          <w:lang w:val="nl-NL"/>
        </w:rPr>
        <w:t>адамдардың</w:t>
      </w:r>
      <w:r w:rsidR="00914A85" w:rsidRPr="00914A85">
        <w:rPr>
          <w:rFonts w:ascii="Times New Roman" w:hAnsi="Times New Roman" w:cs="Times New Roman"/>
          <w:sz w:val="28"/>
          <w:szCs w:val="28"/>
          <w:lang w:val="uk-UA"/>
        </w:rPr>
        <w:t xml:space="preserve"> </w:t>
      </w:r>
      <w:r w:rsidRPr="00635C18">
        <w:rPr>
          <w:rFonts w:ascii="Times New Roman" w:hAnsi="Times New Roman" w:cs="Times New Roman"/>
          <w:sz w:val="28"/>
          <w:szCs w:val="28"/>
          <w:lang w:val="nl-NL"/>
        </w:rPr>
        <w:t>ортақ</w:t>
      </w:r>
      <w:r w:rsidR="00914A85" w:rsidRPr="00914A85">
        <w:rPr>
          <w:rFonts w:ascii="Times New Roman" w:hAnsi="Times New Roman" w:cs="Times New Roman"/>
          <w:sz w:val="28"/>
          <w:szCs w:val="28"/>
          <w:lang w:val="uk-UA"/>
        </w:rPr>
        <w:t xml:space="preserve"> </w:t>
      </w:r>
      <w:r w:rsidRPr="00635C18">
        <w:rPr>
          <w:rFonts w:ascii="Times New Roman" w:hAnsi="Times New Roman" w:cs="Times New Roman"/>
          <w:sz w:val="28"/>
          <w:szCs w:val="28"/>
          <w:lang w:val="nl-NL"/>
        </w:rPr>
        <w:t>атауы (әке-шеше, мұғалім).</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Тәлімгерлік</w:t>
      </w:r>
      <w:r w:rsidRPr="00635C18">
        <w:rPr>
          <w:rFonts w:ascii="Times New Roman" w:hAnsi="Times New Roman" w:cs="Times New Roman"/>
          <w:sz w:val="28"/>
          <w:szCs w:val="28"/>
          <w:lang w:val="nl-NL"/>
        </w:rPr>
        <w:t xml:space="preserve"> – аға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ұрпақтың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алдыңғы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қатардағы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өкілдерінің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жас</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ұрпақ</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тәрбиесіне, оны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өмірге, еңбекке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дайындауға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қатынасуының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бір</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 xml:space="preserve">түрі. </w:t>
      </w:r>
    </w:p>
    <w:p w:rsidR="00F97DA3" w:rsidRPr="00635C18" w:rsidRDefault="00F97DA3" w:rsidP="002C2E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lang w:val="kk-KZ"/>
        </w:rPr>
      </w:pPr>
      <w:r w:rsidRPr="00635C18">
        <w:rPr>
          <w:rFonts w:ascii="Times New Roman" w:eastAsia="Times New Roman" w:hAnsi="Times New Roman" w:cs="Times New Roman"/>
          <w:b/>
          <w:color w:val="000000"/>
          <w:sz w:val="28"/>
          <w:szCs w:val="28"/>
          <w:lang w:val="kk-KZ"/>
        </w:rPr>
        <w:t>Теория</w:t>
      </w:r>
      <w:r w:rsidRPr="00635C18">
        <w:rPr>
          <w:rFonts w:ascii="Times New Roman" w:eastAsia="Times New Roman" w:hAnsi="Times New Roman" w:cs="Times New Roman"/>
          <w:color w:val="000000"/>
          <w:sz w:val="28"/>
          <w:szCs w:val="28"/>
          <w:lang w:val="kk-KZ"/>
        </w:rPr>
        <w:t>   - идеялардың, ойдың, тұжырымның жиынтығы.</w:t>
      </w:r>
    </w:p>
    <w:p w:rsidR="00F97DA3" w:rsidRPr="00635C18" w:rsidRDefault="00F97DA3" w:rsidP="002C2E2D">
      <w:pPr>
        <w:shd w:val="clear" w:color="auto" w:fill="FFFFFF"/>
        <w:spacing w:after="0" w:line="240" w:lineRule="auto"/>
        <w:ind w:firstLine="567"/>
        <w:rPr>
          <w:rFonts w:ascii="Times New Roman" w:eastAsia="Times New Roman" w:hAnsi="Times New Roman" w:cs="Times New Roman"/>
          <w:color w:val="000000"/>
          <w:sz w:val="28"/>
          <w:szCs w:val="28"/>
          <w:lang w:val="kk-KZ"/>
        </w:rPr>
      </w:pPr>
      <w:r w:rsidRPr="00635C18">
        <w:rPr>
          <w:rFonts w:ascii="Times New Roman" w:eastAsia="Times New Roman" w:hAnsi="Times New Roman" w:cs="Times New Roman"/>
          <w:b/>
          <w:color w:val="000000"/>
          <w:sz w:val="28"/>
          <w:szCs w:val="28"/>
          <w:lang w:val="kk-KZ"/>
        </w:rPr>
        <w:t>Теория </w:t>
      </w:r>
      <w:r w:rsidRPr="00635C18">
        <w:rPr>
          <w:rFonts w:ascii="Times New Roman" w:eastAsia="Times New Roman" w:hAnsi="Times New Roman" w:cs="Times New Roman"/>
          <w:color w:val="000000"/>
          <w:sz w:val="28"/>
          <w:szCs w:val="28"/>
          <w:lang w:val="kk-KZ"/>
        </w:rPr>
        <w:t>(гр. theorіa – пайымдау, анықтау)</w:t>
      </w:r>
      <w:r w:rsidR="00914A85">
        <w:rPr>
          <w:rFonts w:ascii="Times New Roman" w:eastAsia="Times New Roman" w:hAnsi="Times New Roman" w:cs="Times New Roman"/>
          <w:color w:val="000000"/>
          <w:sz w:val="28"/>
          <w:szCs w:val="28"/>
          <w:lang w:val="kk-KZ"/>
        </w:rPr>
        <w:t>–</w:t>
      </w:r>
      <w:r w:rsidRPr="00635C18">
        <w:rPr>
          <w:rFonts w:ascii="Times New Roman" w:eastAsia="Times New Roman" w:hAnsi="Times New Roman" w:cs="Times New Roman"/>
          <w:color w:val="000000"/>
          <w:sz w:val="28"/>
          <w:szCs w:val="28"/>
          <w:lang w:val="kk-KZ"/>
        </w:rPr>
        <w:t xml:space="preserve">белгілі бір құбылыстың, шындықтың заңдылықтары мен байланыстары жайлы жан-жақты, толық мағлұмат беретін тұжырым. </w:t>
      </w:r>
    </w:p>
    <w:p w:rsidR="00F97DA3" w:rsidRPr="00635C18" w:rsidRDefault="00F97DA3" w:rsidP="002C2E2D">
      <w:pPr>
        <w:shd w:val="clear" w:color="auto" w:fill="FFFFFF"/>
        <w:spacing w:after="0" w:line="240" w:lineRule="auto"/>
        <w:ind w:firstLine="567"/>
        <w:rPr>
          <w:rFonts w:ascii="Times New Roman" w:eastAsia="Times New Roman" w:hAnsi="Times New Roman" w:cs="Times New Roman"/>
          <w:color w:val="000000"/>
          <w:sz w:val="28"/>
          <w:szCs w:val="28"/>
          <w:lang w:val="kk-KZ"/>
        </w:rPr>
      </w:pPr>
      <w:r w:rsidRPr="00635C18">
        <w:rPr>
          <w:rFonts w:ascii="Times New Roman" w:eastAsia="Times New Roman" w:hAnsi="Times New Roman" w:cs="Times New Roman"/>
          <w:b/>
          <w:color w:val="000000"/>
          <w:sz w:val="28"/>
          <w:szCs w:val="28"/>
          <w:lang w:val="kk-KZ"/>
        </w:rPr>
        <w:t>Теория</w:t>
      </w:r>
      <w:r w:rsidR="001D3009" w:rsidRPr="00635C18">
        <w:rPr>
          <w:rFonts w:ascii="Times New Roman" w:hAnsi="Times New Roman" w:cs="Times New Roman"/>
          <w:sz w:val="28"/>
          <w:szCs w:val="28"/>
          <w:lang w:val="nl-NL"/>
        </w:rPr>
        <w:t>–</w:t>
      </w:r>
      <w:r w:rsidRPr="00635C18">
        <w:rPr>
          <w:rFonts w:ascii="Times New Roman" w:eastAsia="Times New Roman" w:hAnsi="Times New Roman" w:cs="Times New Roman"/>
          <w:color w:val="000000"/>
          <w:sz w:val="28"/>
          <w:szCs w:val="28"/>
          <w:lang w:val="kk-KZ"/>
        </w:rPr>
        <w:t>өзінің ішкі құрылымы жағынан бір-бірімен логикалық байланыста болатын біртұтас білім жүйесі</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Тәрбие</w:t>
      </w:r>
      <w:r w:rsidR="00914A85" w:rsidRPr="00914A85">
        <w:rPr>
          <w:rFonts w:ascii="Times New Roman" w:hAnsi="Times New Roman" w:cs="Times New Roman"/>
          <w:b/>
          <w:sz w:val="28"/>
          <w:szCs w:val="28"/>
          <w:lang w:val="kk-KZ"/>
        </w:rPr>
        <w:t xml:space="preserve"> </w:t>
      </w:r>
      <w:r w:rsidRPr="00635C18">
        <w:rPr>
          <w:rFonts w:ascii="Times New Roman" w:hAnsi="Times New Roman" w:cs="Times New Roman"/>
          <w:b/>
          <w:sz w:val="28"/>
          <w:szCs w:val="28"/>
          <w:lang w:val="nl-NL"/>
        </w:rPr>
        <w:t>теориясы</w:t>
      </w:r>
      <w:r w:rsidRPr="00635C18">
        <w:rPr>
          <w:rFonts w:ascii="Times New Roman" w:hAnsi="Times New Roman" w:cs="Times New Roman"/>
          <w:sz w:val="28"/>
          <w:szCs w:val="28"/>
          <w:lang w:val="nl-NL"/>
        </w:rPr>
        <w:t>– ғылыми</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ойдың, түсініктер</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мен</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категориялардың, заңдылықтардың</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жиынтығы.</w:t>
      </w:r>
    </w:p>
    <w:p w:rsidR="00F97DA3" w:rsidRPr="00635C18" w:rsidRDefault="00F97DA3" w:rsidP="002C2E2D">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sz w:val="28"/>
          <w:szCs w:val="28"/>
          <w:lang w:val="nl-NL"/>
        </w:rPr>
      </w:pPr>
      <w:r w:rsidRPr="00635C18">
        <w:rPr>
          <w:b/>
          <w:sz w:val="28"/>
          <w:szCs w:val="28"/>
          <w:lang w:val="be-BY"/>
        </w:rPr>
        <w:t>Әдістеме дегеніміз -</w:t>
      </w:r>
      <w:r w:rsidRPr="00635C18">
        <w:rPr>
          <w:sz w:val="28"/>
          <w:szCs w:val="28"/>
          <w:lang w:val="be-BY"/>
        </w:rPr>
        <w:t xml:space="preserve"> әдіс пен тәсілдердің жиынтығы. </w:t>
      </w:r>
    </w:p>
    <w:p w:rsidR="00F97DA3" w:rsidRPr="00635C18" w:rsidRDefault="00F97DA3" w:rsidP="002C2E2D">
      <w:pPr>
        <w:pStyle w:val="a5"/>
        <w:suppressLineNumbers/>
        <w:spacing w:after="0" w:line="240" w:lineRule="auto"/>
        <w:ind w:left="0" w:firstLine="567"/>
        <w:rPr>
          <w:sz w:val="28"/>
          <w:szCs w:val="28"/>
          <w:lang w:val="nl-NL"/>
        </w:rPr>
      </w:pPr>
      <w:r w:rsidRPr="00635C18">
        <w:rPr>
          <w:b/>
          <w:sz w:val="28"/>
          <w:szCs w:val="28"/>
          <w:lang w:val="be-BY"/>
        </w:rPr>
        <w:t>Әдіс</w:t>
      </w:r>
      <w:r w:rsidR="00914A85">
        <w:rPr>
          <w:sz w:val="28"/>
          <w:szCs w:val="28"/>
          <w:lang w:val="be-BY"/>
        </w:rPr>
        <w:t>-</w:t>
      </w:r>
      <w:r w:rsidRPr="00635C18">
        <w:rPr>
          <w:sz w:val="28"/>
          <w:szCs w:val="28"/>
          <w:lang w:val="be-BY"/>
        </w:rPr>
        <w:t xml:space="preserve">тәрбиешінің  баланың бойына тұрақты моральдық көзқарастар мен адамгершілік сезімдерді,  дағдыларды сіңірудің құралы тұрғысынан қарастырылады. </w:t>
      </w:r>
    </w:p>
    <w:p w:rsidR="00F97DA3" w:rsidRPr="00635C18" w:rsidRDefault="00F97DA3" w:rsidP="002C2E2D">
      <w:pPr>
        <w:pStyle w:val="a5"/>
        <w:suppressLineNumbers/>
        <w:spacing w:after="0" w:line="240" w:lineRule="auto"/>
        <w:ind w:left="0" w:firstLine="567"/>
        <w:rPr>
          <w:sz w:val="28"/>
          <w:szCs w:val="28"/>
          <w:lang w:val="nl-NL"/>
        </w:rPr>
      </w:pPr>
      <w:r w:rsidRPr="00635C18">
        <w:rPr>
          <w:b/>
          <w:sz w:val="28"/>
          <w:szCs w:val="28"/>
          <w:lang w:val="be-BY"/>
        </w:rPr>
        <w:t>Тәрбие әдістері</w:t>
      </w:r>
      <w:r w:rsidR="00914A85">
        <w:rPr>
          <w:sz w:val="28"/>
          <w:szCs w:val="28"/>
          <w:lang w:val="be-BY"/>
        </w:rPr>
        <w:t>-</w:t>
      </w:r>
      <w:r w:rsidRPr="00635C18">
        <w:rPr>
          <w:sz w:val="28"/>
          <w:szCs w:val="28"/>
          <w:lang w:val="be-BY"/>
        </w:rPr>
        <w:t xml:space="preserve">тәрбиенің тәсілдерімен, оқушының бойына белгілі бір қасиеттерді сіңірудің жолдарымен бірлікте адамның жеке бас қасиеті мен қабілеті іс-әрекет қарастырады. </w:t>
      </w:r>
    </w:p>
    <w:p w:rsidR="00F97DA3" w:rsidRPr="00635C18" w:rsidRDefault="00F97DA3" w:rsidP="002C2E2D">
      <w:pPr>
        <w:pStyle w:val="a5"/>
        <w:suppressLineNumbers/>
        <w:spacing w:after="0" w:line="240" w:lineRule="auto"/>
        <w:ind w:left="0" w:firstLine="567"/>
        <w:rPr>
          <w:sz w:val="28"/>
          <w:szCs w:val="28"/>
          <w:lang w:val="be-BY"/>
        </w:rPr>
      </w:pPr>
      <w:r w:rsidRPr="00635C18">
        <w:rPr>
          <w:b/>
          <w:sz w:val="28"/>
          <w:szCs w:val="28"/>
          <w:lang w:val="be-BY"/>
        </w:rPr>
        <w:t>Тәрбие әдісі</w:t>
      </w:r>
      <w:r w:rsidR="00914A85">
        <w:rPr>
          <w:sz w:val="28"/>
          <w:szCs w:val="28"/>
          <w:lang w:val="be-BY"/>
        </w:rPr>
        <w:t>-</w:t>
      </w:r>
      <w:r w:rsidRPr="00635C18">
        <w:rPr>
          <w:sz w:val="28"/>
          <w:szCs w:val="28"/>
          <w:lang w:val="be-BY"/>
        </w:rPr>
        <w:t xml:space="preserve">бұл мектеп тәжірибесінде тәрбиеге қойылатын мақсаттарға қол жеткізу үшін пайдаланылатын  тәсіл. </w:t>
      </w:r>
    </w:p>
    <w:p w:rsidR="00F97DA3" w:rsidRPr="00635C18" w:rsidRDefault="00F97DA3" w:rsidP="002C2E2D">
      <w:pPr>
        <w:pStyle w:val="a5"/>
        <w:suppressLineNumbers/>
        <w:spacing w:after="0" w:line="240" w:lineRule="auto"/>
        <w:ind w:left="0" w:firstLine="567"/>
        <w:rPr>
          <w:sz w:val="28"/>
          <w:szCs w:val="28"/>
          <w:lang w:val="be-BY"/>
        </w:rPr>
      </w:pPr>
      <w:r w:rsidRPr="00635C18">
        <w:rPr>
          <w:b/>
          <w:sz w:val="28"/>
          <w:szCs w:val="28"/>
          <w:lang w:val="be-BY"/>
        </w:rPr>
        <w:t>Тәсілдер</w:t>
      </w:r>
      <w:r w:rsidR="00914A85">
        <w:rPr>
          <w:sz w:val="28"/>
          <w:szCs w:val="28"/>
          <w:lang w:val="be-BY"/>
        </w:rPr>
        <w:t>–</w:t>
      </w:r>
      <w:r w:rsidRPr="00635C18">
        <w:rPr>
          <w:sz w:val="28"/>
          <w:szCs w:val="28"/>
          <w:lang w:val="be-BY"/>
        </w:rPr>
        <w:t xml:space="preserve">тәрбиелеу саласына, еркіне, сезіміне, іс-әрекетіне әсер ету шаралары. </w:t>
      </w:r>
    </w:p>
    <w:p w:rsidR="00F97DA3" w:rsidRPr="00635C18" w:rsidRDefault="00F97DA3" w:rsidP="002C2E2D">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sz w:val="28"/>
          <w:szCs w:val="28"/>
          <w:lang w:val="be-BY"/>
        </w:rPr>
      </w:pPr>
      <w:r w:rsidRPr="00635C18">
        <w:rPr>
          <w:b/>
          <w:sz w:val="28"/>
          <w:szCs w:val="28"/>
          <w:lang w:val="be-BY"/>
        </w:rPr>
        <w:t>Тәрбие тәсілі</w:t>
      </w:r>
      <w:r w:rsidRPr="00635C18">
        <w:rPr>
          <w:sz w:val="28"/>
          <w:szCs w:val="28"/>
          <w:lang w:val="be-BY"/>
        </w:rPr>
        <w:t xml:space="preserve"> – жалпы әдістің бөлігі, жеке дара әрекет (әсер ету), нақты іс. </w:t>
      </w:r>
    </w:p>
    <w:p w:rsidR="000839E0" w:rsidRPr="00635C18" w:rsidRDefault="000839E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lang w:val="be-BY"/>
        </w:rPr>
      </w:pPr>
      <w:r w:rsidRPr="00635C18">
        <w:rPr>
          <w:rFonts w:ascii="Times New Roman" w:hAnsi="Times New Roman" w:cs="Times New Roman"/>
          <w:b/>
          <w:sz w:val="28"/>
          <w:szCs w:val="28"/>
          <w:lang w:val="nl-NL"/>
        </w:rPr>
        <w:t>Тәрбиеші</w:t>
      </w:r>
      <w:r w:rsidRPr="00635C18">
        <w:rPr>
          <w:rFonts w:ascii="Times New Roman" w:hAnsi="Times New Roman" w:cs="Times New Roman"/>
          <w:sz w:val="28"/>
          <w:szCs w:val="28"/>
          <w:lang w:val="nl-NL"/>
        </w:rPr>
        <w:t xml:space="preserve"> – оқу-тәрбие</w:t>
      </w:r>
      <w:r w:rsidR="00914A85" w:rsidRPr="00914A85">
        <w:rPr>
          <w:rFonts w:ascii="Times New Roman" w:hAnsi="Times New Roman" w:cs="Times New Roman"/>
          <w:sz w:val="28"/>
          <w:szCs w:val="28"/>
          <w:lang w:val="be-BY"/>
        </w:rPr>
        <w:t xml:space="preserve"> </w:t>
      </w:r>
      <w:r w:rsidRPr="00635C18">
        <w:rPr>
          <w:rFonts w:ascii="Times New Roman" w:hAnsi="Times New Roman" w:cs="Times New Roman"/>
          <w:sz w:val="28"/>
          <w:szCs w:val="28"/>
          <w:lang w:val="nl-NL"/>
        </w:rPr>
        <w:t>мекемелерінде</w:t>
      </w:r>
      <w:r w:rsidR="00914A85" w:rsidRPr="00914A85">
        <w:rPr>
          <w:rFonts w:ascii="Times New Roman" w:hAnsi="Times New Roman" w:cs="Times New Roman"/>
          <w:sz w:val="28"/>
          <w:szCs w:val="28"/>
          <w:lang w:val="be-BY"/>
        </w:rPr>
        <w:t xml:space="preserve"> </w:t>
      </w:r>
      <w:r w:rsidRPr="00635C18">
        <w:rPr>
          <w:rFonts w:ascii="Times New Roman" w:hAnsi="Times New Roman" w:cs="Times New Roman"/>
          <w:sz w:val="28"/>
          <w:szCs w:val="28"/>
          <w:lang w:val="nl-NL"/>
        </w:rPr>
        <w:t>балалардың</w:t>
      </w:r>
      <w:r w:rsidR="00914A85" w:rsidRPr="00914A85">
        <w:rPr>
          <w:rFonts w:ascii="Times New Roman" w:hAnsi="Times New Roman" w:cs="Times New Roman"/>
          <w:sz w:val="28"/>
          <w:szCs w:val="28"/>
          <w:lang w:val="be-BY"/>
        </w:rPr>
        <w:t xml:space="preserve"> </w:t>
      </w:r>
      <w:r w:rsidRPr="00635C18">
        <w:rPr>
          <w:rFonts w:ascii="Times New Roman" w:hAnsi="Times New Roman" w:cs="Times New Roman"/>
          <w:sz w:val="28"/>
          <w:szCs w:val="28"/>
          <w:lang w:val="nl-NL"/>
        </w:rPr>
        <w:t>жұмысын</w:t>
      </w:r>
      <w:r w:rsidR="00914A85" w:rsidRPr="00914A85">
        <w:rPr>
          <w:rFonts w:ascii="Times New Roman" w:hAnsi="Times New Roman" w:cs="Times New Roman"/>
          <w:sz w:val="28"/>
          <w:szCs w:val="28"/>
          <w:lang w:val="be-BY"/>
        </w:rPr>
        <w:t xml:space="preserve"> </w:t>
      </w:r>
      <w:r w:rsidRPr="00635C18">
        <w:rPr>
          <w:rFonts w:ascii="Times New Roman" w:hAnsi="Times New Roman" w:cs="Times New Roman"/>
          <w:sz w:val="28"/>
          <w:szCs w:val="28"/>
          <w:lang w:val="nl-NL"/>
        </w:rPr>
        <w:t>жүргізуші.</w:t>
      </w:r>
    </w:p>
    <w:p w:rsidR="000839E0" w:rsidRPr="00635C18" w:rsidRDefault="000839E0"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Заңдылық</w:t>
      </w:r>
      <w:r w:rsidRPr="00635C18">
        <w:rPr>
          <w:rFonts w:ascii="Times New Roman" w:hAnsi="Times New Roman" w:cs="Times New Roman"/>
          <w:sz w:val="28"/>
          <w:szCs w:val="28"/>
          <w:lang w:val="kk-KZ"/>
        </w:rPr>
        <w:t xml:space="preserve">  – </w:t>
      </w:r>
      <w:r w:rsidRPr="00635C18">
        <w:rPr>
          <w:rFonts w:ascii="Times New Roman" w:hAnsi="Times New Roman" w:cs="Times New Roman"/>
          <w:sz w:val="28"/>
          <w:szCs w:val="28"/>
          <w:shd w:val="clear" w:color="auto" w:fill="FFFFFF"/>
          <w:lang w:val="kk-KZ"/>
        </w:rPr>
        <w:t>қоғамның мақсаттары мен міндеттеріне сай келетін, заң аясынан шықпайтын құқықтық әрекеттер мен құқықтың орындалуына саналы түрде  жету.</w:t>
      </w:r>
    </w:p>
    <w:p w:rsidR="000839E0" w:rsidRPr="00635C18" w:rsidRDefault="000839E0"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Тәрбиенің педагогикалық заңдылығын</w:t>
      </w:r>
      <w:r w:rsidRPr="00635C18">
        <w:rPr>
          <w:rFonts w:ascii="Times New Roman" w:hAnsi="Times New Roman" w:cs="Times New Roman"/>
          <w:sz w:val="28"/>
          <w:szCs w:val="28"/>
          <w:lang w:val="kk-KZ"/>
        </w:rPr>
        <w:t xml:space="preserve"> объективтік, жеке адамның еркіне бағыныссыз, тәрбие үдерісінде  өзіндік тұрақты қасиеті бар көрініс. </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Тәрбие</w:t>
      </w:r>
      <w:r w:rsidR="00914A85" w:rsidRPr="00914A85">
        <w:rPr>
          <w:rFonts w:ascii="Times New Roman" w:hAnsi="Times New Roman" w:cs="Times New Roman"/>
          <w:b/>
          <w:sz w:val="28"/>
          <w:szCs w:val="28"/>
          <w:lang w:val="kk-KZ"/>
        </w:rPr>
        <w:t xml:space="preserve"> </w:t>
      </w:r>
      <w:r w:rsidRPr="00635C18">
        <w:rPr>
          <w:rFonts w:ascii="Times New Roman" w:hAnsi="Times New Roman" w:cs="Times New Roman"/>
          <w:b/>
          <w:sz w:val="28"/>
          <w:szCs w:val="28"/>
          <w:lang w:val="nl-NL"/>
        </w:rPr>
        <w:t>ұстанымдары</w:t>
      </w:r>
      <w:r w:rsidR="00914A85">
        <w:rPr>
          <w:rFonts w:ascii="Times New Roman" w:hAnsi="Times New Roman" w:cs="Times New Roman"/>
          <w:sz w:val="28"/>
          <w:szCs w:val="28"/>
          <w:lang w:val="nl-NL"/>
        </w:rPr>
        <w:t>–</w:t>
      </w:r>
      <w:r w:rsidRPr="00635C18">
        <w:rPr>
          <w:rFonts w:ascii="Times New Roman" w:hAnsi="Times New Roman" w:cs="Times New Roman"/>
          <w:sz w:val="28"/>
          <w:szCs w:val="28"/>
          <w:lang w:val="nl-NL"/>
        </w:rPr>
        <w:t>(лат. - негіз), бастапқы</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белгілі</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бір</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теорияның</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негізгі, бастау</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боларлық</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жағдайлары, басшылық</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ететін</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идеялары, негізгі</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мінез-құлық</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ережелері, әрекеттері</w:t>
      </w:r>
      <w:r w:rsidR="00914A85" w:rsidRPr="00914A85">
        <w:rPr>
          <w:rFonts w:ascii="Times New Roman" w:hAnsi="Times New Roman" w:cs="Times New Roman"/>
          <w:sz w:val="28"/>
          <w:szCs w:val="28"/>
          <w:lang w:val="kk-KZ"/>
        </w:rPr>
        <w:t xml:space="preserve"> </w:t>
      </w:r>
      <w:r w:rsidR="00914A85">
        <w:rPr>
          <w:rFonts w:ascii="Times New Roman" w:hAnsi="Times New Roman" w:cs="Times New Roman"/>
          <w:sz w:val="28"/>
          <w:szCs w:val="28"/>
          <w:lang w:val="nl-NL"/>
        </w:rPr>
        <w:t>меңзеледі.</w:t>
      </w:r>
      <w:r w:rsidR="002C2E2D">
        <w:rPr>
          <w:rFonts w:ascii="Times New Roman" w:hAnsi="Times New Roman" w:cs="Times New Roman"/>
          <w:sz w:val="28"/>
          <w:szCs w:val="28"/>
          <w:lang w:val="kk-KZ"/>
        </w:rPr>
        <w:t>Т</w:t>
      </w:r>
      <w:r w:rsidRPr="00635C18">
        <w:rPr>
          <w:rFonts w:ascii="Times New Roman" w:hAnsi="Times New Roman" w:cs="Times New Roman"/>
          <w:sz w:val="28"/>
          <w:szCs w:val="28"/>
          <w:lang w:val="nl-NL"/>
        </w:rPr>
        <w:t>әрбие</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мазмұнымен</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ұйымдастырылуының</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негізгі</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бағыттарын</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анықтайтын, басшылыққа</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алынған</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идеялардың</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жиынтығы</w:t>
      </w:r>
      <w:r w:rsidRPr="00635C18">
        <w:rPr>
          <w:rFonts w:ascii="Times New Roman" w:hAnsi="Times New Roman" w:cs="Times New Roman"/>
          <w:sz w:val="28"/>
          <w:szCs w:val="28"/>
          <w:lang w:val="be-BY"/>
        </w:rPr>
        <w:t>.</w:t>
      </w:r>
      <w:r w:rsidRPr="00635C18">
        <w:rPr>
          <w:rFonts w:ascii="Times New Roman" w:hAnsi="Times New Roman" w:cs="Times New Roman"/>
          <w:sz w:val="28"/>
          <w:szCs w:val="28"/>
          <w:lang w:val="nl-NL"/>
        </w:rPr>
        <w:t>Тәрб</w:t>
      </w:r>
      <w:r w:rsidRPr="00635C18">
        <w:rPr>
          <w:rFonts w:ascii="Times New Roman" w:hAnsi="Times New Roman" w:cs="Times New Roman"/>
          <w:sz w:val="28"/>
          <w:szCs w:val="28"/>
          <w:lang w:val="kk-KZ"/>
        </w:rPr>
        <w:t>и</w:t>
      </w:r>
      <w:r w:rsidRPr="00635C18">
        <w:rPr>
          <w:rFonts w:ascii="Times New Roman" w:hAnsi="Times New Roman" w:cs="Times New Roman"/>
          <w:sz w:val="28"/>
          <w:szCs w:val="28"/>
          <w:lang w:val="nl-NL"/>
        </w:rPr>
        <w:t>е</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ұстанымдары</w:t>
      </w:r>
      <w:r w:rsidR="00914A85">
        <w:rPr>
          <w:rFonts w:ascii="Times New Roman" w:hAnsi="Times New Roman" w:cs="Times New Roman"/>
          <w:sz w:val="28"/>
          <w:szCs w:val="28"/>
          <w:lang w:val="nl-NL"/>
        </w:rPr>
        <w:t>–</w:t>
      </w:r>
      <w:r w:rsidRPr="00635C18">
        <w:rPr>
          <w:rFonts w:ascii="Times New Roman" w:hAnsi="Times New Roman" w:cs="Times New Roman"/>
          <w:sz w:val="28"/>
          <w:szCs w:val="28"/>
          <w:lang w:val="nl-NL"/>
        </w:rPr>
        <w:t>ғылыми</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ойдың, түсініктер</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мен</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категориялардың, заңдылықтардың</w:t>
      </w:r>
      <w:r w:rsidR="00914A85" w:rsidRPr="00914A85">
        <w:rPr>
          <w:rFonts w:ascii="Times New Roman" w:hAnsi="Times New Roman" w:cs="Times New Roman"/>
          <w:sz w:val="28"/>
          <w:szCs w:val="28"/>
          <w:lang w:val="kk-KZ"/>
        </w:rPr>
        <w:t xml:space="preserve"> </w:t>
      </w:r>
      <w:r w:rsidRPr="00635C18">
        <w:rPr>
          <w:rFonts w:ascii="Times New Roman" w:hAnsi="Times New Roman" w:cs="Times New Roman"/>
          <w:sz w:val="28"/>
          <w:szCs w:val="28"/>
          <w:lang w:val="nl-NL"/>
        </w:rPr>
        <w:t>жиынтығы.</w:t>
      </w:r>
    </w:p>
    <w:p w:rsidR="005059B8" w:rsidRPr="00635C18" w:rsidRDefault="005059B8" w:rsidP="002C2E2D">
      <w:pPr>
        <w:pStyle w:val="a5"/>
        <w:suppressLineNumbers/>
        <w:spacing w:after="0" w:line="240" w:lineRule="auto"/>
        <w:ind w:left="0" w:firstLine="567"/>
        <w:rPr>
          <w:sz w:val="28"/>
          <w:szCs w:val="28"/>
          <w:lang w:val="uk-UA"/>
        </w:rPr>
      </w:pPr>
      <w:r w:rsidRPr="00635C18">
        <w:rPr>
          <w:b/>
          <w:sz w:val="28"/>
          <w:szCs w:val="28"/>
          <w:lang w:val="uk-UA"/>
        </w:rPr>
        <w:t>Тәрбие формасы</w:t>
      </w:r>
      <w:r w:rsidRPr="00635C18">
        <w:rPr>
          <w:sz w:val="28"/>
          <w:szCs w:val="28"/>
          <w:lang w:val="uk-UA"/>
        </w:rPr>
        <w:t xml:space="preserve"> – тәрбиешінің тәрбиеленушілерді қатыстыруымен ұйымдастыратын тәрбиелік істері. Осы тәрбиелік істер оқушының айналадағы </w:t>
      </w:r>
      <w:r w:rsidRPr="00635C18">
        <w:rPr>
          <w:sz w:val="28"/>
          <w:szCs w:val="28"/>
          <w:lang w:val="uk-UA"/>
        </w:rPr>
        <w:lastRenderedPageBreak/>
        <w:t>объектілермен қарым-қатынасын тәрбиелейтін (сыныптық-сабақ, үйірме, әңгіме, жорық, т.б.) тәрбиелік үдерістің үздіксіз тізбегін құрайды.</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nl-NL"/>
        </w:rPr>
        <w:t xml:space="preserve">Тұлға </w:t>
      </w:r>
      <w:r w:rsidRPr="00635C18">
        <w:rPr>
          <w:rFonts w:ascii="Times New Roman" w:hAnsi="Times New Roman" w:cs="Times New Roman"/>
          <w:sz w:val="28"/>
          <w:szCs w:val="28"/>
          <w:lang w:val="nl-NL"/>
        </w:rPr>
        <w:t>– ерік-жігерінің іске асуы, өз ойын еркін іске асырудың дайындығы және оның іске асуының нәтижесі. Ерік-жігер механизмі дегеніміз адамның өзіне тән жеке бас</w:t>
      </w:r>
      <w:r w:rsidR="00914A85">
        <w:rPr>
          <w:rFonts w:ascii="Times New Roman" w:hAnsi="Times New Roman" w:cs="Times New Roman"/>
          <w:sz w:val="28"/>
          <w:szCs w:val="28"/>
          <w:lang w:val="nl-NL"/>
        </w:rPr>
        <w:t xml:space="preserve"> қасиеттерін іске асыруы.Тұлға–</w:t>
      </w:r>
      <w:r w:rsidRPr="00635C18">
        <w:rPr>
          <w:rFonts w:ascii="Times New Roman" w:hAnsi="Times New Roman" w:cs="Times New Roman"/>
          <w:sz w:val="28"/>
          <w:szCs w:val="28"/>
          <w:lang w:val="nl-NL"/>
        </w:rPr>
        <w:t>сезімнің, әсердің ішкі күшінің</w:t>
      </w:r>
      <w:r w:rsidR="001D3009" w:rsidRPr="00635C18">
        <w:rPr>
          <w:rFonts w:ascii="Times New Roman" w:hAnsi="Times New Roman" w:cs="Times New Roman"/>
          <w:sz w:val="28"/>
          <w:szCs w:val="28"/>
          <w:lang w:val="kk-KZ"/>
        </w:rPr>
        <w:t>,</w:t>
      </w:r>
      <w:r w:rsidRPr="00635C18">
        <w:rPr>
          <w:rFonts w:ascii="Times New Roman" w:hAnsi="Times New Roman" w:cs="Times New Roman"/>
          <w:sz w:val="28"/>
          <w:szCs w:val="28"/>
          <w:lang w:val="nl-NL"/>
        </w:rPr>
        <w:t xml:space="preserve"> сүйініштің бойға жинақтаған көрінісі. </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Ұлттық тұлға</w:t>
      </w:r>
      <w:r w:rsidR="00D23CAB" w:rsidRPr="00635C18">
        <w:rPr>
          <w:rFonts w:ascii="Times New Roman" w:hAnsi="Times New Roman" w:cs="Times New Roman"/>
          <w:sz w:val="28"/>
          <w:szCs w:val="28"/>
          <w:lang w:val="kk-KZ"/>
        </w:rPr>
        <w:t xml:space="preserve"> - тілі, діні, мәдениеті,</w:t>
      </w:r>
      <w:r w:rsidRPr="00635C18">
        <w:rPr>
          <w:rFonts w:ascii="Times New Roman" w:hAnsi="Times New Roman" w:cs="Times New Roman"/>
          <w:sz w:val="28"/>
          <w:szCs w:val="28"/>
          <w:lang w:val="kk-KZ"/>
        </w:rPr>
        <w:t xml:space="preserve"> салт санасы қалыптасқан ортада жеке адамға тән қасиеттермен өз ұлтының, халқының тұрмыс тіршілігін бойына сіңіріп, ұлттық намыс, талғам және ұлттық сана белгілерін өз бойында тұтастай көрсетіп, ең жоғары рухани деңгейде дамыған адам (К.Оразбекова). </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Шынайы патриот тұлға</w:t>
      </w:r>
      <w:r w:rsidR="00D23CAB" w:rsidRPr="00635C18">
        <w:rPr>
          <w:rFonts w:ascii="Times New Roman" w:hAnsi="Times New Roman" w:cs="Times New Roman"/>
          <w:sz w:val="28"/>
          <w:szCs w:val="28"/>
          <w:lang w:val="nl-NL"/>
        </w:rPr>
        <w:t xml:space="preserve"> –</w:t>
      </w:r>
      <w:r w:rsidRPr="00635C18">
        <w:rPr>
          <w:rFonts w:ascii="Times New Roman" w:hAnsi="Times New Roman" w:cs="Times New Roman"/>
          <w:sz w:val="28"/>
          <w:szCs w:val="28"/>
          <w:lang w:val="kk-KZ"/>
        </w:rPr>
        <w:t xml:space="preserve"> жалпы адамзаттық құндылықтардың негізін салушы және таратушы (С.Л.Рубинштейн).</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Жан-жақты мәдениетті тұлға</w:t>
      </w:r>
      <w:r w:rsidR="00914A85" w:rsidRPr="00914A85">
        <w:rPr>
          <w:rFonts w:ascii="Times New Roman" w:hAnsi="Times New Roman" w:cs="Times New Roman"/>
          <w:sz w:val="28"/>
          <w:szCs w:val="28"/>
          <w:lang w:val="kk-KZ"/>
        </w:rPr>
        <w:t>-</w:t>
      </w:r>
      <w:r w:rsidRPr="00635C18">
        <w:rPr>
          <w:rFonts w:ascii="Times New Roman" w:hAnsi="Times New Roman" w:cs="Times New Roman"/>
          <w:sz w:val="28"/>
          <w:szCs w:val="28"/>
          <w:lang w:val="nl-NL"/>
        </w:rPr>
        <w:t xml:space="preserve">деп өз мәдениетіне де, өзге мәдениетке де тәнті адам деп танимыз. Төл мәдениетті терең білу оған басқа мәдениеттерге қызығушылыққа іргетас қаласа, көп мәдениетті білу өз мәдениетін мақтан тұтуға негіз салады. </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Адамгершілік</w:t>
      </w:r>
      <w:r w:rsidR="00914A85" w:rsidRPr="00914A85">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тәрбиесі</w:t>
      </w:r>
      <w:r w:rsidRPr="00635C18">
        <w:rPr>
          <w:rFonts w:ascii="Times New Roman" w:hAnsi="Times New Roman" w:cs="Times New Roman"/>
          <w:sz w:val="28"/>
          <w:szCs w:val="28"/>
          <w:lang w:val="nl-NL"/>
        </w:rPr>
        <w:t xml:space="preserve"> – тәлім-тәрбиенің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ықпалды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әсерімен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моральдық</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сананы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қалыптастырудың, этикалық</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білімділікті, адамгершілік</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сезімді</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дамытудың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сара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жолы</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kk-KZ"/>
        </w:rPr>
        <w:t>А</w:t>
      </w:r>
      <w:r w:rsidRPr="00635C18">
        <w:rPr>
          <w:rFonts w:ascii="Times New Roman" w:hAnsi="Times New Roman" w:cs="Times New Roman"/>
          <w:b/>
          <w:sz w:val="28"/>
          <w:szCs w:val="28"/>
          <w:lang w:val="nl-NL"/>
        </w:rPr>
        <w:t>қыл</w:t>
      </w:r>
      <w:r w:rsidR="00914A85">
        <w:rPr>
          <w:rFonts w:ascii="Times New Roman" w:hAnsi="Times New Roman" w:cs="Times New Roman"/>
          <w:b/>
          <w:sz w:val="28"/>
          <w:szCs w:val="28"/>
          <w:lang w:val="nl-NL"/>
        </w:rPr>
        <w:t>-ой</w:t>
      </w:r>
      <w:r w:rsidR="00914A85" w:rsidRPr="00914A85">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тәрбиесі</w:t>
      </w:r>
      <w:r w:rsidR="00914A85">
        <w:rPr>
          <w:rFonts w:ascii="Times New Roman" w:hAnsi="Times New Roman" w:cs="Times New Roman"/>
          <w:sz w:val="28"/>
          <w:szCs w:val="28"/>
          <w:lang w:val="nl-NL"/>
        </w:rPr>
        <w:t>–</w:t>
      </w:r>
      <w:r w:rsidRPr="00635C18">
        <w:rPr>
          <w:rFonts w:ascii="Times New Roman" w:hAnsi="Times New Roman" w:cs="Times New Roman"/>
          <w:sz w:val="28"/>
          <w:szCs w:val="28"/>
          <w:lang w:val="nl-NL"/>
        </w:rPr>
        <w:t>адамның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таным</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қабілетін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дамытып, ер</w:t>
      </w:r>
      <w:r w:rsidR="001D3009" w:rsidRPr="00635C18">
        <w:rPr>
          <w:rFonts w:ascii="Times New Roman" w:hAnsi="Times New Roman" w:cs="Times New Roman"/>
          <w:sz w:val="28"/>
          <w:szCs w:val="28"/>
          <w:lang w:val="nl-NL"/>
        </w:rPr>
        <w:t>жетіп</w:t>
      </w:r>
      <w:r w:rsidRPr="00635C18">
        <w:rPr>
          <w:rFonts w:ascii="Times New Roman" w:hAnsi="Times New Roman" w:cs="Times New Roman"/>
          <w:sz w:val="28"/>
          <w:szCs w:val="28"/>
          <w:lang w:val="nl-NL"/>
        </w:rPr>
        <w:t xml:space="preserve"> есеюіне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жол</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ашатын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тәлім-тәрбиенің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негізгі</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бір</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саласы. Оқушының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оқып</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білім</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алудағы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іс</w:t>
      </w:r>
      <w:r w:rsidR="00914A85" w:rsidRPr="00914A85">
        <w:rPr>
          <w:rFonts w:ascii="Times New Roman" w:hAnsi="Times New Roman" w:cs="Times New Roman"/>
          <w:sz w:val="28"/>
          <w:szCs w:val="28"/>
          <w:lang w:val="nl-NL"/>
        </w:rPr>
        <w:t>-</w:t>
      </w:r>
      <w:r w:rsidRPr="00635C18">
        <w:rPr>
          <w:rFonts w:ascii="Times New Roman" w:hAnsi="Times New Roman" w:cs="Times New Roman"/>
          <w:sz w:val="28"/>
          <w:szCs w:val="28"/>
          <w:lang w:val="nl-NL"/>
        </w:rPr>
        <w:t>әрекеттері</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оның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сана-сезімі</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ой-өрісінің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кеңею</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талабына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сай</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бағытталады.</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Әлеуметтік</w:t>
      </w:r>
      <w:r w:rsidR="00914A85" w:rsidRPr="00914A85">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w:t>
      </w:r>
      <w:r w:rsidRPr="00635C18">
        <w:rPr>
          <w:rFonts w:ascii="Times New Roman" w:hAnsi="Times New Roman" w:cs="Times New Roman"/>
          <w:sz w:val="28"/>
          <w:szCs w:val="28"/>
          <w:lang w:val="nl-NL"/>
        </w:rPr>
        <w:t>– тәрбиені</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әлеуметтік</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заңдылықтарға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байланысты</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зерттейтін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ғылым. Тәрбие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әрқашан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белгіл</w:t>
      </w:r>
      <w:r w:rsidRPr="00635C18">
        <w:rPr>
          <w:rFonts w:ascii="Times New Roman" w:hAnsi="Times New Roman" w:cs="Times New Roman"/>
          <w:sz w:val="28"/>
          <w:szCs w:val="28"/>
          <w:lang w:val="kk-KZ"/>
        </w:rPr>
        <w:t xml:space="preserve">і </w:t>
      </w:r>
      <w:r w:rsidRPr="00635C18">
        <w:rPr>
          <w:rFonts w:ascii="Times New Roman" w:hAnsi="Times New Roman" w:cs="Times New Roman"/>
          <w:sz w:val="28"/>
          <w:szCs w:val="28"/>
          <w:lang w:val="nl-NL"/>
        </w:rPr>
        <w:t>әлеуметтік-экономикалық</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қоғамда, қоғамның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өндірістік-объективтік</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жағдайына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сай</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жүреді.</w:t>
      </w:r>
    </w:p>
    <w:p w:rsidR="00F97DA3" w:rsidRPr="00635C18" w:rsidRDefault="00F97DA3"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Дене</w:t>
      </w:r>
      <w:r w:rsidR="00914A85" w:rsidRPr="00914A85">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тәрбиесі</w:t>
      </w:r>
      <w:r w:rsidRPr="00635C18">
        <w:rPr>
          <w:rFonts w:ascii="Times New Roman" w:hAnsi="Times New Roman" w:cs="Times New Roman"/>
          <w:sz w:val="28"/>
          <w:szCs w:val="28"/>
          <w:lang w:val="nl-NL"/>
        </w:rPr>
        <w:t>– жас</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ұрпаққа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білім</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беруісінде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олардың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дене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рухани</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күштерін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жан-жақты</w:t>
      </w:r>
      <w:r w:rsidR="00914A85" w:rsidRPr="00914A85">
        <w:rPr>
          <w:rFonts w:ascii="Times New Roman" w:hAnsi="Times New Roman" w:cs="Times New Roman"/>
          <w:sz w:val="28"/>
          <w:szCs w:val="28"/>
          <w:lang w:val="nl-NL"/>
        </w:rPr>
        <w:t xml:space="preserve">  </w:t>
      </w:r>
      <w:r w:rsidR="00914A85">
        <w:rPr>
          <w:rFonts w:ascii="Times New Roman" w:hAnsi="Times New Roman" w:cs="Times New Roman"/>
          <w:sz w:val="28"/>
          <w:szCs w:val="28"/>
        </w:rPr>
        <w:t>д</w:t>
      </w:r>
      <w:r w:rsidRPr="00635C18">
        <w:rPr>
          <w:rFonts w:ascii="Times New Roman" w:hAnsi="Times New Roman" w:cs="Times New Roman"/>
          <w:sz w:val="28"/>
          <w:szCs w:val="28"/>
          <w:lang w:val="nl-NL"/>
        </w:rPr>
        <w:t>амыту, жетілдіру, шынықтыру</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қатар, еңбекке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баули</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отырып, Отан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қорғауға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даярлығын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қалыптастыру, ерік-жігерін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шыңдау</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бағдарламасы</w:t>
      </w:r>
    </w:p>
    <w:p w:rsidR="00F97DA3" w:rsidRPr="00635C18" w:rsidRDefault="00F97DA3"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Еңбек</w:t>
      </w:r>
      <w:r w:rsidR="00914A85" w:rsidRPr="00914A85">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тәрбиесі</w:t>
      </w:r>
      <w:r w:rsidRPr="00635C18">
        <w:rPr>
          <w:rFonts w:ascii="Times New Roman" w:hAnsi="Times New Roman" w:cs="Times New Roman"/>
          <w:sz w:val="28"/>
          <w:szCs w:val="28"/>
          <w:lang w:val="nl-NL"/>
        </w:rPr>
        <w:t>– қоғамда</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жасөспірімдер</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жастардың</w:t>
      </w:r>
      <w:r w:rsidR="00914A85" w:rsidRPr="00914A85">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еңбекке</w:t>
      </w:r>
      <w:r w:rsidRPr="00635C18">
        <w:rPr>
          <w:rFonts w:ascii="Times New Roman" w:hAnsi="Times New Roman" w:cs="Times New Roman"/>
          <w:sz w:val="28"/>
          <w:szCs w:val="28"/>
          <w:lang w:val="kk-KZ"/>
        </w:rPr>
        <w:t xml:space="preserve"> қ</w:t>
      </w:r>
      <w:r w:rsidRPr="00635C18">
        <w:rPr>
          <w:rFonts w:ascii="Times New Roman" w:hAnsi="Times New Roman" w:cs="Times New Roman"/>
          <w:sz w:val="28"/>
          <w:szCs w:val="28"/>
          <w:lang w:val="nl-NL"/>
        </w:rPr>
        <w:t>атынасын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қалыптастыратын, белгілі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мақсатқа</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бағыт</w:t>
      </w:r>
      <w:r w:rsidR="00D23CAB" w:rsidRPr="00635C18">
        <w:rPr>
          <w:rFonts w:ascii="Times New Roman" w:hAnsi="Times New Roman" w:cs="Times New Roman"/>
          <w:sz w:val="28"/>
          <w:szCs w:val="28"/>
          <w:lang w:val="nl-NL"/>
        </w:rPr>
        <w:t>-</w:t>
      </w:r>
      <w:r w:rsidRPr="00635C18">
        <w:rPr>
          <w:rFonts w:ascii="Times New Roman" w:hAnsi="Times New Roman" w:cs="Times New Roman"/>
          <w:sz w:val="28"/>
          <w:szCs w:val="28"/>
          <w:lang w:val="nl-NL"/>
        </w:rPr>
        <w:t>талған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үрдіс. Е.т. – тәрбиенің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біртұтас</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бөлігі. Е.т-нің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міндеті – жасөспірімдерді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еңбексүйгіштікке, еңбекті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құрметтеуге, еңбек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мәдениетіне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үйрету</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олардың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еңбек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ету</w:t>
      </w:r>
      <w:r w:rsidRPr="00635C18">
        <w:rPr>
          <w:rFonts w:ascii="Times New Roman" w:hAnsi="Times New Roman" w:cs="Times New Roman"/>
          <w:sz w:val="28"/>
          <w:szCs w:val="28"/>
          <w:lang w:val="kk-KZ"/>
        </w:rPr>
        <w:t xml:space="preserve">ге </w:t>
      </w:r>
      <w:r w:rsidRPr="00635C18">
        <w:rPr>
          <w:rFonts w:ascii="Times New Roman" w:hAnsi="Times New Roman" w:cs="Times New Roman"/>
          <w:sz w:val="28"/>
          <w:szCs w:val="28"/>
          <w:lang w:val="nl-NL"/>
        </w:rPr>
        <w:t>дағдыларын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қалыптастыру</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Ерлік</w:t>
      </w:r>
      <w:r w:rsidR="00C003BF" w:rsidRPr="00C003BF">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тәрбиесі</w:t>
      </w:r>
      <w:r w:rsidR="00C003BF">
        <w:rPr>
          <w:rFonts w:ascii="Times New Roman" w:hAnsi="Times New Roman" w:cs="Times New Roman"/>
          <w:sz w:val="28"/>
          <w:szCs w:val="28"/>
          <w:lang w:val="nl-NL"/>
        </w:rPr>
        <w:t>–ата</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бабаларымыздың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жауынгерлік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дәстүрі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негізінде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оқушылардың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ерік-жігерін, табандылық, батылдық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қасиеттерімен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бірге, ұлттық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сана, парыз, намысты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қалыптастыра</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отырып, Отан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сүйгіштікке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тәрбиелеу.</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Құқықтық тәрбие</w:t>
      </w:r>
      <w:r w:rsidRPr="00635C18">
        <w:rPr>
          <w:rFonts w:ascii="Times New Roman" w:hAnsi="Times New Roman" w:cs="Times New Roman"/>
          <w:sz w:val="28"/>
          <w:szCs w:val="28"/>
          <w:lang w:val="nl-NL"/>
        </w:rPr>
        <w:t xml:space="preserve"> – бүкіл</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халық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мүддесін, ө</w:t>
      </w:r>
      <w:r w:rsidRPr="00635C18">
        <w:rPr>
          <w:rFonts w:ascii="Times New Roman" w:hAnsi="Times New Roman" w:cs="Times New Roman"/>
          <w:sz w:val="28"/>
          <w:szCs w:val="28"/>
          <w:lang w:val="kk-KZ"/>
        </w:rPr>
        <w:t xml:space="preserve">з </w:t>
      </w:r>
      <w:r w:rsidRPr="00635C18">
        <w:rPr>
          <w:rFonts w:ascii="Times New Roman" w:hAnsi="Times New Roman" w:cs="Times New Roman"/>
          <w:sz w:val="28"/>
          <w:szCs w:val="28"/>
          <w:lang w:val="nl-NL"/>
        </w:rPr>
        <w:t>мүддесін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қорғау, өндірістік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саяси</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белсенділігін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арттыру, азаматтардың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демократиялық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құқықтығымен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бостандығын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қорғау.</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Отбасы</w:t>
      </w:r>
      <w:r w:rsidR="00C003BF" w:rsidRPr="00C003BF">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тәрбиесі</w:t>
      </w:r>
      <w:r w:rsidR="00C003BF">
        <w:rPr>
          <w:rFonts w:ascii="Times New Roman" w:hAnsi="Times New Roman" w:cs="Times New Roman"/>
          <w:sz w:val="28"/>
          <w:szCs w:val="28"/>
          <w:lang w:val="nl-NL"/>
        </w:rPr>
        <w:t>–</w:t>
      </w:r>
      <w:r w:rsidRPr="00635C18">
        <w:rPr>
          <w:rFonts w:ascii="Times New Roman" w:hAnsi="Times New Roman" w:cs="Times New Roman"/>
          <w:sz w:val="28"/>
          <w:szCs w:val="28"/>
          <w:lang w:val="nl-NL"/>
        </w:rPr>
        <w:t>ата-аналар</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ықпалымен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жүзеге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асатын, қоғамдық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тәрбиемен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ұштас</w:t>
      </w:r>
      <w:r w:rsidRPr="00635C18">
        <w:rPr>
          <w:rFonts w:ascii="Times New Roman" w:hAnsi="Times New Roman" w:cs="Times New Roman"/>
          <w:sz w:val="28"/>
          <w:szCs w:val="28"/>
          <w:lang w:val="kk-KZ"/>
        </w:rPr>
        <w:t xml:space="preserve">атын </w:t>
      </w:r>
      <w:r w:rsidRPr="00635C18">
        <w:rPr>
          <w:rFonts w:ascii="Times New Roman" w:hAnsi="Times New Roman" w:cs="Times New Roman"/>
          <w:sz w:val="28"/>
          <w:szCs w:val="28"/>
          <w:lang w:val="nl-NL"/>
        </w:rPr>
        <w:t>отбасындағы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бала</w:t>
      </w:r>
      <w:r w:rsidRPr="00635C18">
        <w:rPr>
          <w:rFonts w:ascii="Times New Roman" w:hAnsi="Times New Roman" w:cs="Times New Roman"/>
          <w:sz w:val="28"/>
          <w:szCs w:val="28"/>
          <w:lang w:val="kk-KZ"/>
        </w:rPr>
        <w:t xml:space="preserve"> т</w:t>
      </w:r>
      <w:r w:rsidRPr="00635C18">
        <w:rPr>
          <w:rFonts w:ascii="Times New Roman" w:hAnsi="Times New Roman" w:cs="Times New Roman"/>
          <w:sz w:val="28"/>
          <w:szCs w:val="28"/>
          <w:lang w:val="nl-NL"/>
        </w:rPr>
        <w:t>әрбиесі. О.т. өміріндегі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туысқандық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қарым-қатынастар</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мен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тұрмыс</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жайттары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балаға</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үздіксіз</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ықпал</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етуші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тәрбиелік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күш</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болып</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 xml:space="preserve">табылады. </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lastRenderedPageBreak/>
        <w:t>Өзіндік</w:t>
      </w:r>
      <w:r w:rsidR="00C003BF" w:rsidRPr="00C003BF">
        <w:rPr>
          <w:rFonts w:ascii="Times New Roman" w:hAnsi="Times New Roman" w:cs="Times New Roman"/>
          <w:b/>
          <w:sz w:val="28"/>
          <w:szCs w:val="28"/>
          <w:lang w:val="nl-NL"/>
        </w:rPr>
        <w:t xml:space="preserve"> </w:t>
      </w:r>
      <w:r w:rsidRPr="00635C18">
        <w:rPr>
          <w:rFonts w:ascii="Times New Roman" w:hAnsi="Times New Roman" w:cs="Times New Roman"/>
          <w:b/>
          <w:sz w:val="28"/>
          <w:szCs w:val="28"/>
          <w:lang w:val="nl-NL"/>
        </w:rPr>
        <w:t>тәрбие</w:t>
      </w:r>
      <w:r w:rsidR="00C003BF">
        <w:rPr>
          <w:rFonts w:ascii="Times New Roman" w:hAnsi="Times New Roman" w:cs="Times New Roman"/>
          <w:sz w:val="28"/>
          <w:szCs w:val="28"/>
          <w:lang w:val="nl-NL"/>
        </w:rPr>
        <w:t>–</w:t>
      </w:r>
      <w:r w:rsidRPr="00635C18">
        <w:rPr>
          <w:rFonts w:ascii="Times New Roman" w:hAnsi="Times New Roman" w:cs="Times New Roman"/>
          <w:sz w:val="28"/>
          <w:szCs w:val="28"/>
          <w:lang w:val="nl-NL"/>
        </w:rPr>
        <w:t>өзінде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адамгершілік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қасиеттерін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баулып, теріс</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қылықтарды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жоюға</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бағытталған, адамның</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жүйелі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саналы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әрекеті. Ө.т. – жеке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өз</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міндеттерін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ұжымталаптарына</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негізделген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міндеттерді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ерікті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түрде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орындау, қабілетін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нығайту</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дамытуды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әрі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моральдық</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сезімдерді, қажетті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тәртіп</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дағдыларын, ерік</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қасиеттерін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қалыптастыруды</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талап</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етеді.</w:t>
      </w:r>
    </w:p>
    <w:p w:rsidR="00F97DA3" w:rsidRPr="00635C18" w:rsidRDefault="00F97DA3" w:rsidP="002C2E2D">
      <w:pPr>
        <w:spacing w:after="0" w:line="240" w:lineRule="auto"/>
        <w:ind w:firstLine="567"/>
        <w:rPr>
          <w:rFonts w:ascii="Times New Roman" w:hAnsi="Times New Roman" w:cs="Times New Roman"/>
          <w:sz w:val="28"/>
          <w:szCs w:val="28"/>
          <w:lang w:val="nl-NL"/>
        </w:rPr>
      </w:pPr>
      <w:r w:rsidRPr="00635C18">
        <w:rPr>
          <w:rFonts w:ascii="Times New Roman" w:hAnsi="Times New Roman" w:cs="Times New Roman"/>
          <w:b/>
          <w:sz w:val="28"/>
          <w:szCs w:val="28"/>
          <w:lang w:val="nl-NL"/>
        </w:rPr>
        <w:t>Эстетикалық тәрбие</w:t>
      </w:r>
      <w:r w:rsidRPr="00635C18">
        <w:rPr>
          <w:rFonts w:ascii="Times New Roman" w:hAnsi="Times New Roman" w:cs="Times New Roman"/>
          <w:sz w:val="28"/>
          <w:szCs w:val="28"/>
          <w:lang w:val="nl-NL"/>
        </w:rPr>
        <w:t xml:space="preserve"> – ақиқат</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дүниедегі</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сұлулықты, табиғаттағы, еңбектегі, өнердегі, т.б. дұрыс</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түсініп</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және</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дұрыс</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қабылдау</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қабілетін</w:t>
      </w:r>
      <w:r w:rsidR="00C003BF" w:rsidRPr="00C003BF">
        <w:rPr>
          <w:rFonts w:ascii="Times New Roman" w:hAnsi="Times New Roman" w:cs="Times New Roman"/>
          <w:sz w:val="28"/>
          <w:szCs w:val="28"/>
          <w:lang w:val="nl-NL"/>
        </w:rPr>
        <w:t xml:space="preserve"> </w:t>
      </w:r>
      <w:r w:rsidRPr="00635C18">
        <w:rPr>
          <w:rFonts w:ascii="Times New Roman" w:hAnsi="Times New Roman" w:cs="Times New Roman"/>
          <w:sz w:val="28"/>
          <w:szCs w:val="28"/>
          <w:lang w:val="nl-NL"/>
        </w:rPr>
        <w:t>тәрбиелеу.</w:t>
      </w:r>
    </w:p>
    <w:p w:rsidR="00C003BF"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 xml:space="preserve">Патриотизм </w:t>
      </w:r>
      <w:r w:rsidRPr="00635C18">
        <w:rPr>
          <w:rFonts w:ascii="Times New Roman" w:hAnsi="Times New Roman" w:cs="Times New Roman"/>
          <w:sz w:val="28"/>
          <w:szCs w:val="28"/>
          <w:lang w:val="kk-KZ"/>
        </w:rPr>
        <w:t>– халықтар мен ұлттардың өз Отанына, мемлекетіне деген сүйіспеншілігімен қатар, әлемдік дамудың тыныштығы мен бейбітшілігін сақтау үшін барлық  күш жігерін жұмсауға ұмтылу,Отан үшін қызмет етуге дайын, шын берілген, Отанға деген с</w:t>
      </w:r>
      <w:r w:rsidRPr="00635C18">
        <w:rPr>
          <w:rFonts w:ascii="Times New Roman" w:hAnsi="Times New Roman" w:cs="Times New Roman"/>
          <w:sz w:val="28"/>
          <w:szCs w:val="28"/>
          <w:lang w:val="be-BY"/>
        </w:rPr>
        <w:t>ү</w:t>
      </w:r>
      <w:r w:rsidRPr="00635C18">
        <w:rPr>
          <w:rFonts w:ascii="Times New Roman" w:hAnsi="Times New Roman" w:cs="Times New Roman"/>
          <w:sz w:val="28"/>
          <w:szCs w:val="28"/>
          <w:lang w:val="kk-KZ"/>
        </w:rPr>
        <w:t xml:space="preserve">йіспеншілік қасиеті. </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Патриотизм</w:t>
      </w:r>
      <w:r w:rsidRPr="00635C18">
        <w:rPr>
          <w:rFonts w:ascii="Times New Roman" w:hAnsi="Times New Roman" w:cs="Times New Roman"/>
          <w:sz w:val="28"/>
          <w:szCs w:val="28"/>
          <w:lang w:val="kk-KZ"/>
        </w:rPr>
        <w:t xml:space="preserve"> - ең жоғарғы сезім, өзгермейтін құндылық және таусылмайтын бастау.</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Ұлтжандылық</w:t>
      </w:r>
      <w:r w:rsidRPr="00635C18">
        <w:rPr>
          <w:rFonts w:ascii="Times New Roman" w:hAnsi="Times New Roman" w:cs="Times New Roman"/>
          <w:sz w:val="28"/>
          <w:szCs w:val="28"/>
          <w:lang w:val="kk-KZ"/>
        </w:rPr>
        <w:t xml:space="preserve"> – ұлттық патриотизм. Ұлтжандылық– елі мен жері, халқының бо</w:t>
      </w:r>
      <w:r w:rsidR="00DC7A7A" w:rsidRPr="00635C18">
        <w:rPr>
          <w:rFonts w:ascii="Times New Roman" w:hAnsi="Times New Roman" w:cs="Times New Roman"/>
          <w:sz w:val="28"/>
          <w:szCs w:val="28"/>
          <w:lang w:val="kk-KZ"/>
        </w:rPr>
        <w:t>стандығы</w:t>
      </w:r>
      <w:r w:rsidR="00D23CAB" w:rsidRPr="00635C18">
        <w:rPr>
          <w:rFonts w:ascii="Times New Roman" w:hAnsi="Times New Roman" w:cs="Times New Roman"/>
          <w:sz w:val="28"/>
          <w:szCs w:val="28"/>
          <w:lang w:val="kk-KZ"/>
        </w:rPr>
        <w:t xml:space="preserve"> және мемлекет ретінде</w:t>
      </w:r>
      <w:r w:rsidR="00DC7A7A" w:rsidRPr="00635C18">
        <w:rPr>
          <w:rFonts w:ascii="Times New Roman" w:hAnsi="Times New Roman" w:cs="Times New Roman"/>
          <w:sz w:val="28"/>
          <w:szCs w:val="28"/>
          <w:lang w:val="kk-KZ"/>
        </w:rPr>
        <w:t xml:space="preserve"> жер бетінде сақталуы үшін,</w:t>
      </w:r>
      <w:r w:rsidRPr="00635C18">
        <w:rPr>
          <w:rFonts w:ascii="Times New Roman" w:hAnsi="Times New Roman" w:cs="Times New Roman"/>
          <w:sz w:val="28"/>
          <w:szCs w:val="28"/>
          <w:lang w:val="kk-KZ"/>
        </w:rPr>
        <w:t xml:space="preserve"> ұлт намысын жоға</w:t>
      </w:r>
      <w:r w:rsidR="001D3009" w:rsidRPr="00635C18">
        <w:rPr>
          <w:rFonts w:ascii="Times New Roman" w:hAnsi="Times New Roman" w:cs="Times New Roman"/>
          <w:sz w:val="28"/>
          <w:szCs w:val="28"/>
          <w:lang w:val="kk-KZ"/>
        </w:rPr>
        <w:t xml:space="preserve">ры дәрежеде ұстау үшін күресу. </w:t>
      </w:r>
      <w:r w:rsidR="00D23CAB" w:rsidRPr="00635C18">
        <w:rPr>
          <w:rFonts w:ascii="Times New Roman" w:hAnsi="Times New Roman" w:cs="Times New Roman"/>
          <w:sz w:val="28"/>
          <w:szCs w:val="28"/>
          <w:lang w:val="kk-KZ"/>
        </w:rPr>
        <w:t>Ұлтжандылықты</w:t>
      </w:r>
      <w:r w:rsidRPr="00635C18">
        <w:rPr>
          <w:rFonts w:ascii="Times New Roman" w:hAnsi="Times New Roman" w:cs="Times New Roman"/>
          <w:sz w:val="28"/>
          <w:szCs w:val="28"/>
          <w:lang w:val="kk-KZ"/>
        </w:rPr>
        <w:t xml:space="preserve"> қазақ патриотизмі деп те қараст</w:t>
      </w:r>
      <w:r w:rsidR="00C003BF">
        <w:rPr>
          <w:rFonts w:ascii="Times New Roman" w:hAnsi="Times New Roman" w:cs="Times New Roman"/>
          <w:sz w:val="28"/>
          <w:szCs w:val="28"/>
          <w:lang w:val="kk-KZ"/>
        </w:rPr>
        <w:t>ыруымызға болады. Ұлтжандылық-</w:t>
      </w:r>
      <w:r w:rsidRPr="00635C18">
        <w:rPr>
          <w:rFonts w:ascii="Times New Roman" w:hAnsi="Times New Roman" w:cs="Times New Roman"/>
          <w:sz w:val="28"/>
          <w:szCs w:val="28"/>
          <w:lang w:val="kk-KZ"/>
        </w:rPr>
        <w:t>ұлт бостандығы, елі мен жерінің тәуелсіздігі, білім мен ғылым, мәдениет, спортта әлем сатыларының биік шыңынан көрінуі негізгі ұстаным болып табылады.</w:t>
      </w:r>
    </w:p>
    <w:p w:rsidR="00F97DA3" w:rsidRPr="00635C18" w:rsidRDefault="00F97DA3" w:rsidP="002C2E2D">
      <w:pPr>
        <w:tabs>
          <w:tab w:val="left" w:pos="360"/>
        </w:tabs>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Қазақстандық патриотизм</w:t>
      </w:r>
      <w:r w:rsidRPr="00635C18">
        <w:rPr>
          <w:rFonts w:ascii="Times New Roman" w:hAnsi="Times New Roman" w:cs="Times New Roman"/>
          <w:sz w:val="28"/>
          <w:szCs w:val="28"/>
          <w:lang w:val="kk-KZ"/>
        </w:rPr>
        <w:t xml:space="preserve"> - Қазақстанды  мекендейтін барлық ұлт пен ұлыстардың, халықтардың Қазақстан</w:t>
      </w:r>
      <w:r w:rsidR="00D23CAB" w:rsidRPr="00635C18">
        <w:rPr>
          <w:rFonts w:ascii="Times New Roman" w:hAnsi="Times New Roman" w:cs="Times New Roman"/>
          <w:sz w:val="28"/>
          <w:szCs w:val="28"/>
          <w:lang w:val="kk-KZ"/>
        </w:rPr>
        <w:t xml:space="preserve"> мемлекеті әлемдік биіктен</w:t>
      </w:r>
      <w:r w:rsidRPr="00635C18">
        <w:rPr>
          <w:rFonts w:ascii="Times New Roman" w:hAnsi="Times New Roman" w:cs="Times New Roman"/>
          <w:sz w:val="28"/>
          <w:szCs w:val="28"/>
          <w:lang w:val="kk-KZ"/>
        </w:rPr>
        <w:t xml:space="preserve"> көріну үшін білім, мәдениет, экономика, әлеуметтік тұрғыда дамуына жағдай жасай отырып, еліміздегі бейбітшілік, бірлік пен тәуелсіздікті сақтау үшін барлық күш жігерін жұмсау. </w:t>
      </w:r>
      <w:r w:rsidRPr="00635C18">
        <w:rPr>
          <w:rFonts w:ascii="Times New Roman" w:hAnsi="Times New Roman" w:cs="Times New Roman"/>
          <w:sz w:val="28"/>
          <w:szCs w:val="28"/>
          <w:lang w:val="kk-KZ"/>
        </w:rPr>
        <w:tab/>
      </w:r>
    </w:p>
    <w:p w:rsidR="00F97DA3" w:rsidRPr="00635C18" w:rsidRDefault="00F97DA3" w:rsidP="002C2E2D">
      <w:pPr>
        <w:tabs>
          <w:tab w:val="left" w:pos="360"/>
        </w:tabs>
        <w:spacing w:after="0" w:line="240" w:lineRule="auto"/>
        <w:ind w:firstLine="567"/>
        <w:rPr>
          <w:rFonts w:ascii="Times New Roman" w:hAnsi="Times New Roman" w:cs="Times New Roman"/>
          <w:sz w:val="28"/>
          <w:szCs w:val="28"/>
          <w:lang w:val="be-BY"/>
        </w:rPr>
      </w:pPr>
      <w:r w:rsidRPr="00635C18">
        <w:rPr>
          <w:rFonts w:ascii="Times New Roman" w:hAnsi="Times New Roman" w:cs="Times New Roman"/>
          <w:b/>
          <w:sz w:val="28"/>
          <w:szCs w:val="28"/>
          <w:lang w:val="be-BY"/>
        </w:rPr>
        <w:t>Қазақстандық патриотизм</w:t>
      </w:r>
      <w:r w:rsidRPr="00635C18">
        <w:rPr>
          <w:rFonts w:ascii="Times New Roman" w:hAnsi="Times New Roman" w:cs="Times New Roman"/>
          <w:sz w:val="28"/>
          <w:szCs w:val="28"/>
          <w:lang w:val="be-BY"/>
        </w:rPr>
        <w:t xml:space="preserve"> – әрбір азаматтың өз Отанының тағдырына, қауіпсіздігіне, болашағына деген жауапкершілігін сезіну. Барлық отандастарды ұлты мен конфессиясына қарамастан жете  құрметтеу, олардың салтын, дәстүрін, тарихы мен мәдениетін құрметтеу, мемлекет рәміздеріне,  мемлекеттік тілге құрметпен қарау. Туған жерге деген махаббаты, Қазақстанды барлық азаматтардың бірыңғай Отаны ретінде түсінуі. (</w:t>
      </w:r>
      <w:r w:rsidRPr="00635C18">
        <w:rPr>
          <w:rFonts w:ascii="Times New Roman" w:hAnsi="Times New Roman" w:cs="Times New Roman"/>
          <w:sz w:val="28"/>
          <w:szCs w:val="28"/>
          <w:lang w:val="kk-KZ"/>
        </w:rPr>
        <w:t>Қазақстан Республикасы азаматтарын патриоттық тәрбиелеу жөніндегі мемлекеттік бағдарламасында).</w:t>
      </w:r>
    </w:p>
    <w:p w:rsidR="00F97DA3" w:rsidRPr="00635C18" w:rsidRDefault="00F97DA3" w:rsidP="002C2E2D">
      <w:pPr>
        <w:spacing w:after="0" w:line="240" w:lineRule="auto"/>
        <w:ind w:firstLine="567"/>
        <w:rPr>
          <w:rFonts w:ascii="Times New Roman" w:hAnsi="Times New Roman" w:cs="Times New Roman"/>
          <w:sz w:val="28"/>
          <w:szCs w:val="28"/>
          <w:lang w:val="be-BY"/>
        </w:rPr>
      </w:pPr>
      <w:r w:rsidRPr="00635C18">
        <w:rPr>
          <w:rFonts w:ascii="Times New Roman" w:hAnsi="Times New Roman" w:cs="Times New Roman"/>
          <w:b/>
          <w:sz w:val="28"/>
          <w:szCs w:val="28"/>
          <w:lang w:val="be-BY"/>
        </w:rPr>
        <w:t>Әлеуметтік құндылық</w:t>
      </w:r>
      <w:r w:rsidRPr="00635C18">
        <w:rPr>
          <w:rFonts w:ascii="Times New Roman" w:hAnsi="Times New Roman" w:cs="Times New Roman"/>
          <w:sz w:val="28"/>
          <w:szCs w:val="28"/>
          <w:lang w:val="be-BY"/>
        </w:rPr>
        <w:t xml:space="preserve"> – ұрпақтан-ұрпаққа жинақталған тәжірбиелер, ө</w:t>
      </w:r>
      <w:r w:rsidR="00D23CAB" w:rsidRPr="00635C18">
        <w:rPr>
          <w:rFonts w:ascii="Times New Roman" w:hAnsi="Times New Roman" w:cs="Times New Roman"/>
          <w:sz w:val="28"/>
          <w:szCs w:val="28"/>
          <w:lang w:val="be-BY"/>
        </w:rPr>
        <w:t>мір шындығы. Мұндай құндылықтар</w:t>
      </w:r>
      <w:r w:rsidRPr="00635C18">
        <w:rPr>
          <w:rFonts w:ascii="Times New Roman" w:hAnsi="Times New Roman" w:cs="Times New Roman"/>
          <w:sz w:val="28"/>
          <w:szCs w:val="28"/>
          <w:lang w:val="be-BY"/>
        </w:rPr>
        <w:t xml:space="preserve"> білім, мұрат,  адамдар арасын</w:t>
      </w:r>
      <w:r w:rsidR="00C003BF">
        <w:rPr>
          <w:rFonts w:ascii="Times New Roman" w:hAnsi="Times New Roman" w:cs="Times New Roman"/>
          <w:sz w:val="28"/>
          <w:szCs w:val="28"/>
          <w:lang w:val="be-BY"/>
        </w:rPr>
        <w:t>дағы қарым- қатынас және мінез-</w:t>
      </w:r>
      <w:r w:rsidRPr="00635C18">
        <w:rPr>
          <w:rFonts w:ascii="Times New Roman" w:hAnsi="Times New Roman" w:cs="Times New Roman"/>
          <w:sz w:val="28"/>
          <w:szCs w:val="28"/>
          <w:lang w:val="be-BY"/>
        </w:rPr>
        <w:t>құлық нор</w:t>
      </w:r>
      <w:r w:rsidR="00C003BF">
        <w:rPr>
          <w:rFonts w:ascii="Times New Roman" w:hAnsi="Times New Roman" w:cs="Times New Roman"/>
          <w:sz w:val="28"/>
          <w:szCs w:val="28"/>
          <w:lang w:val="be-BY"/>
        </w:rPr>
        <w:t>малары, адамдардың өмірлік іс-</w:t>
      </w:r>
      <w:r w:rsidRPr="00635C18">
        <w:rPr>
          <w:rFonts w:ascii="Times New Roman" w:hAnsi="Times New Roman" w:cs="Times New Roman"/>
          <w:sz w:val="28"/>
          <w:szCs w:val="28"/>
          <w:lang w:val="be-BY"/>
        </w:rPr>
        <w:t>әрекеті.</w:t>
      </w:r>
    </w:p>
    <w:p w:rsidR="00F97DA3" w:rsidRPr="00635C18" w:rsidRDefault="00F97DA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Мәдениет</w:t>
      </w:r>
      <w:r w:rsidR="00C003BF">
        <w:rPr>
          <w:rFonts w:ascii="Times New Roman" w:hAnsi="Times New Roman" w:cs="Times New Roman"/>
          <w:sz w:val="28"/>
          <w:szCs w:val="28"/>
          <w:lang w:val="kk-KZ"/>
        </w:rPr>
        <w:t>–</w:t>
      </w:r>
      <w:r w:rsidRPr="00635C18">
        <w:rPr>
          <w:rFonts w:ascii="Times New Roman" w:hAnsi="Times New Roman" w:cs="Times New Roman"/>
          <w:sz w:val="28"/>
          <w:szCs w:val="28"/>
          <w:lang w:val="kk-KZ"/>
        </w:rPr>
        <w:t>тұлғаның бойындағы рухани және материалдық құндылықтардың жиынтығы.</w:t>
      </w:r>
    </w:p>
    <w:p w:rsidR="00F97DA3" w:rsidRPr="00635C18" w:rsidRDefault="00F97DA3"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lang w:val="be-BY"/>
        </w:rPr>
      </w:pPr>
      <w:r w:rsidRPr="00635C18">
        <w:rPr>
          <w:rFonts w:ascii="Times New Roman" w:hAnsi="Times New Roman" w:cs="Times New Roman"/>
          <w:b/>
          <w:sz w:val="28"/>
          <w:szCs w:val="28"/>
          <w:lang w:val="be-BY"/>
        </w:rPr>
        <w:t xml:space="preserve">Құндылық </w:t>
      </w:r>
      <w:r w:rsidRPr="00635C18">
        <w:rPr>
          <w:rFonts w:ascii="Times New Roman" w:hAnsi="Times New Roman" w:cs="Times New Roman"/>
          <w:sz w:val="28"/>
          <w:szCs w:val="28"/>
          <w:lang w:val="be-BY"/>
        </w:rPr>
        <w:t xml:space="preserve">– Отан, адам, тұлға, өмір, адамдардың бір-біріне мейрімділік қарым-қатынасы, шыншылдық, әділеттілік, </w:t>
      </w:r>
      <w:r w:rsidRPr="00635C18">
        <w:rPr>
          <w:rFonts w:ascii="Times New Roman" w:hAnsi="Times New Roman" w:cs="Times New Roman"/>
          <w:sz w:val="28"/>
          <w:szCs w:val="28"/>
          <w:lang w:val="kk-KZ"/>
        </w:rPr>
        <w:t>білім, ғылым, өнер</w:t>
      </w:r>
      <w:r w:rsidRPr="00635C18">
        <w:rPr>
          <w:rFonts w:ascii="Times New Roman" w:hAnsi="Times New Roman" w:cs="Times New Roman"/>
          <w:sz w:val="28"/>
          <w:szCs w:val="28"/>
          <w:lang w:val="be-BY"/>
        </w:rPr>
        <w:t xml:space="preserve"> адамның өмір сүруіне деген материалдық жағдайдың болуы.</w:t>
      </w:r>
    </w:p>
    <w:p w:rsidR="00F97DA3" w:rsidRPr="00635C18" w:rsidRDefault="00F97DA3" w:rsidP="002C2E2D">
      <w:pPr>
        <w:spacing w:after="0" w:line="240" w:lineRule="auto"/>
        <w:ind w:firstLine="567"/>
        <w:rPr>
          <w:rFonts w:ascii="Times New Roman" w:hAnsi="Times New Roman" w:cs="Times New Roman"/>
          <w:sz w:val="28"/>
          <w:szCs w:val="28"/>
          <w:lang w:val="be-BY"/>
        </w:rPr>
      </w:pPr>
      <w:r w:rsidRPr="00635C18">
        <w:rPr>
          <w:rFonts w:ascii="Times New Roman" w:hAnsi="Times New Roman" w:cs="Times New Roman"/>
          <w:b/>
          <w:sz w:val="28"/>
          <w:szCs w:val="28"/>
          <w:lang w:val="kk-KZ"/>
        </w:rPr>
        <w:t>Құндылықтар</w:t>
      </w:r>
      <w:r w:rsidRPr="00635C18">
        <w:rPr>
          <w:rFonts w:ascii="Times New Roman" w:hAnsi="Times New Roman" w:cs="Times New Roman"/>
          <w:sz w:val="28"/>
          <w:szCs w:val="28"/>
          <w:lang w:val="kk-KZ"/>
        </w:rPr>
        <w:t xml:space="preserve"> – қасиеттер</w:t>
      </w:r>
      <w:r w:rsidRPr="00635C18">
        <w:rPr>
          <w:rFonts w:ascii="Times New Roman" w:hAnsi="Times New Roman" w:cs="Times New Roman"/>
          <w:sz w:val="28"/>
          <w:szCs w:val="28"/>
          <w:lang w:val="be-BY"/>
        </w:rPr>
        <w:t xml:space="preserve"> бала кезден, ана сүтімен бірге, өзінің ана тілі арқылы, мораль негіздері ретінде, өз тарихын, мәдениетін, әдет-ғұрыптары мен салт-дәстүрлерін игеру нәтижесінде орнығады.</w:t>
      </w:r>
    </w:p>
    <w:p w:rsidR="00F97DA3" w:rsidRPr="00635C18" w:rsidRDefault="00F97DA3" w:rsidP="002C2E2D">
      <w:pPr>
        <w:spacing w:after="0" w:line="240" w:lineRule="auto"/>
        <w:ind w:firstLine="567"/>
        <w:rPr>
          <w:rFonts w:ascii="Times New Roman" w:hAnsi="Times New Roman" w:cs="Times New Roman"/>
          <w:sz w:val="28"/>
          <w:szCs w:val="28"/>
          <w:lang w:val="uk-UA"/>
        </w:rPr>
      </w:pPr>
      <w:r w:rsidRPr="00635C18">
        <w:rPr>
          <w:rFonts w:ascii="Times New Roman" w:hAnsi="Times New Roman" w:cs="Times New Roman"/>
          <w:b/>
          <w:sz w:val="28"/>
          <w:szCs w:val="28"/>
          <w:lang w:val="be-BY"/>
        </w:rPr>
        <w:lastRenderedPageBreak/>
        <w:t>Жалпыадамзаттық құндылықтар</w:t>
      </w:r>
      <w:r w:rsidRPr="00635C18">
        <w:rPr>
          <w:rFonts w:ascii="Times New Roman" w:hAnsi="Times New Roman" w:cs="Times New Roman"/>
          <w:sz w:val="28"/>
          <w:szCs w:val="28"/>
          <w:lang w:val="be-BY"/>
        </w:rPr>
        <w:t xml:space="preserve">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 </w:t>
      </w:r>
      <w:r w:rsidRPr="00635C18">
        <w:rPr>
          <w:rFonts w:ascii="Times New Roman" w:hAnsi="Times New Roman" w:cs="Times New Roman"/>
          <w:sz w:val="28"/>
          <w:szCs w:val="28"/>
          <w:lang w:val="uk-UA"/>
        </w:rPr>
        <w:t>Жал</w:t>
      </w:r>
      <w:r w:rsidR="00C003BF">
        <w:rPr>
          <w:rFonts w:ascii="Times New Roman" w:hAnsi="Times New Roman" w:cs="Times New Roman"/>
          <w:sz w:val="28"/>
          <w:szCs w:val="28"/>
          <w:lang w:val="uk-UA"/>
        </w:rPr>
        <w:t>пыадамзаттық құндылықтар–</w:t>
      </w:r>
      <w:r w:rsidRPr="00635C18">
        <w:rPr>
          <w:rFonts w:ascii="Times New Roman" w:hAnsi="Times New Roman" w:cs="Times New Roman"/>
          <w:sz w:val="28"/>
          <w:szCs w:val="28"/>
          <w:lang w:val="uk-UA"/>
        </w:rPr>
        <w:t xml:space="preserve">түрлі халықтың, түрлі діннің, түрлі дәуірдің рухани мақсаттарын жақындастыратын құбылыс. </w:t>
      </w:r>
    </w:p>
    <w:p w:rsidR="00F97DA3" w:rsidRDefault="00982643" w:rsidP="002C2E2D">
      <w:pPr>
        <w:spacing w:after="0" w:line="240" w:lineRule="auto"/>
        <w:ind w:firstLine="567"/>
        <w:rPr>
          <w:rFonts w:ascii="Times New Roman" w:hAnsi="Times New Roman" w:cs="Times New Roman"/>
          <w:sz w:val="28"/>
          <w:szCs w:val="28"/>
          <w:lang w:val="kk-KZ"/>
        </w:rPr>
      </w:pPr>
      <w:r w:rsidRPr="00635C18">
        <w:rPr>
          <w:rFonts w:ascii="Times New Roman" w:hAnsi="Times New Roman" w:cs="Times New Roman"/>
          <w:b/>
          <w:sz w:val="28"/>
          <w:szCs w:val="28"/>
          <w:lang w:val="kk-KZ"/>
        </w:rPr>
        <w:t>Патриоттық құндылық</w:t>
      </w:r>
      <w:r w:rsidR="00F97DA3" w:rsidRPr="00635C18">
        <w:rPr>
          <w:rFonts w:ascii="Times New Roman" w:hAnsi="Times New Roman" w:cs="Times New Roman"/>
          <w:b/>
          <w:sz w:val="28"/>
          <w:szCs w:val="28"/>
          <w:lang w:val="kk-KZ"/>
        </w:rPr>
        <w:t>-</w:t>
      </w:r>
      <w:r w:rsidR="00F97DA3" w:rsidRPr="00635C18">
        <w:rPr>
          <w:rFonts w:ascii="Times New Roman" w:hAnsi="Times New Roman" w:cs="Times New Roman"/>
          <w:sz w:val="28"/>
          <w:szCs w:val="28"/>
          <w:lang w:val="kk-KZ"/>
        </w:rPr>
        <w:t>қоғамдағы ізгілік қарым-қатынасты, табиғат пен адам арасындағы мейрімділікті, ұлтаралық мәдениетті дамыту, елі мен туған жерін, Отанын сүю,  мемлекеттің тәуелсіздігі мен бейбітшілігін, әлемдік тыныштықты  сақтау үшін күресу.</w:t>
      </w:r>
    </w:p>
    <w:p w:rsidR="00EF068F" w:rsidRDefault="00EF068F" w:rsidP="002C2E2D">
      <w:pPr>
        <w:spacing w:after="0" w:line="240" w:lineRule="auto"/>
        <w:ind w:firstLine="567"/>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Default="00EF068F" w:rsidP="00982643">
      <w:pPr>
        <w:spacing w:after="0" w:line="240" w:lineRule="auto"/>
        <w:ind w:firstLine="567"/>
        <w:jc w:val="both"/>
        <w:rPr>
          <w:rFonts w:ascii="Times New Roman" w:hAnsi="Times New Roman" w:cs="Times New Roman"/>
          <w:sz w:val="28"/>
          <w:szCs w:val="28"/>
          <w:lang w:val="kk-KZ"/>
        </w:rPr>
      </w:pPr>
    </w:p>
    <w:p w:rsidR="00EF068F" w:rsidRPr="00635C18" w:rsidRDefault="00EF068F" w:rsidP="00982643">
      <w:pPr>
        <w:spacing w:after="0" w:line="240" w:lineRule="auto"/>
        <w:ind w:firstLine="567"/>
        <w:jc w:val="both"/>
        <w:rPr>
          <w:rFonts w:ascii="Times New Roman" w:hAnsi="Times New Roman" w:cs="Times New Roman"/>
          <w:sz w:val="28"/>
          <w:szCs w:val="28"/>
          <w:lang w:val="kk-KZ"/>
        </w:rPr>
      </w:pPr>
    </w:p>
    <w:p w:rsidR="00982643" w:rsidRPr="00635C18" w:rsidRDefault="00982643" w:rsidP="00FC2000">
      <w:pPr>
        <w:spacing w:after="0" w:line="240" w:lineRule="auto"/>
        <w:jc w:val="both"/>
        <w:rPr>
          <w:rFonts w:ascii="Times New Roman" w:hAnsi="Times New Roman" w:cs="Times New Roman"/>
          <w:b/>
          <w:sz w:val="28"/>
          <w:szCs w:val="28"/>
          <w:lang w:val="kk-KZ"/>
        </w:rPr>
      </w:pPr>
    </w:p>
    <w:p w:rsidR="00F97DA3" w:rsidRPr="00635C18" w:rsidRDefault="006402E3" w:rsidP="00982643">
      <w:pPr>
        <w:spacing w:after="0" w:line="240" w:lineRule="auto"/>
        <w:jc w:val="center"/>
        <w:rPr>
          <w:rFonts w:ascii="Times New Roman" w:hAnsi="Times New Roman" w:cs="Times New Roman"/>
          <w:b/>
          <w:sz w:val="28"/>
          <w:szCs w:val="28"/>
          <w:lang w:val="kk-KZ"/>
        </w:rPr>
      </w:pPr>
      <w:r w:rsidRPr="00635C18">
        <w:rPr>
          <w:rFonts w:ascii="Times New Roman" w:hAnsi="Times New Roman" w:cs="Times New Roman"/>
          <w:b/>
          <w:sz w:val="28"/>
          <w:szCs w:val="28"/>
          <w:lang w:val="kk-KZ"/>
        </w:rPr>
        <w:t>«ТӘРБИЕ ЖҰМЫСЫНЫҢ ТЕОРИЯСЫ МЕН ӘДІСТЕМЕСІ» ПӘНІ  БОЙЫНША ТЕСТ ТАПСЫРМАЛАРЫ</w:t>
      </w:r>
    </w:p>
    <w:p w:rsidR="00982643" w:rsidRPr="00635C18" w:rsidRDefault="00982643" w:rsidP="00982643">
      <w:pPr>
        <w:spacing w:after="0" w:line="240" w:lineRule="auto"/>
        <w:jc w:val="center"/>
        <w:rPr>
          <w:rFonts w:ascii="Times New Roman" w:hAnsi="Times New Roman" w:cs="Times New Roman"/>
          <w:b/>
          <w:sz w:val="28"/>
          <w:szCs w:val="28"/>
          <w:lang w:val="kk-KZ"/>
        </w:rPr>
      </w:pPr>
    </w:p>
    <w:p w:rsidR="00613EC9" w:rsidRPr="00635C18" w:rsidRDefault="00613EC9" w:rsidP="00982643">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en-US"/>
        </w:rPr>
        <w:t>1 c</w:t>
      </w:r>
      <w:r w:rsidRPr="00635C18">
        <w:rPr>
          <w:rFonts w:ascii="Times New Roman" w:hAnsi="Times New Roman" w:cs="Times New Roman"/>
          <w:b/>
          <w:sz w:val="28"/>
          <w:szCs w:val="28"/>
          <w:lang w:val="kk-KZ"/>
        </w:rPr>
        <w:t>ұрақ</w:t>
      </w:r>
    </w:p>
    <w:tbl>
      <w:tblPr>
        <w:tblStyle w:val="af8"/>
        <w:tblW w:w="8827" w:type="dxa"/>
        <w:tblLook w:val="04A0" w:firstRow="1" w:lastRow="0" w:firstColumn="1" w:lastColumn="0" w:noHBand="0" w:noVBand="1"/>
      </w:tblPr>
      <w:tblGrid>
        <w:gridCol w:w="778"/>
        <w:gridCol w:w="8049"/>
      </w:tblGrid>
      <w:tr w:rsidR="00613EC9" w:rsidRPr="000B36F0" w:rsidTr="00FC2000">
        <w:trPr>
          <w:trHeight w:val="674"/>
        </w:trPr>
        <w:tc>
          <w:tcPr>
            <w:tcW w:w="778"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049" w:type="dxa"/>
          </w:tcPr>
          <w:p w:rsidR="00613EC9" w:rsidRPr="00635C18" w:rsidRDefault="00613EC9" w:rsidP="002C2E2D">
            <w:pPr>
              <w:ind w:firstLine="33"/>
              <w:rPr>
                <w:rFonts w:ascii="Times New Roman" w:hAnsi="Times New Roman" w:cs="Times New Roman"/>
                <w:sz w:val="28"/>
                <w:szCs w:val="28"/>
                <w:lang w:val="en-US"/>
              </w:rPr>
            </w:pPr>
            <w:r w:rsidRPr="00635C18">
              <w:rPr>
                <w:rFonts w:ascii="Times New Roman" w:hAnsi="Times New Roman" w:cs="Times New Roman"/>
                <w:sz w:val="28"/>
                <w:szCs w:val="28"/>
                <w:lang w:val="kk-KZ"/>
              </w:rPr>
              <w:t>Т.И.Щукина бойынша тәрбие әдістері жіктеледі:</w:t>
            </w:r>
          </w:p>
        </w:tc>
      </w:tr>
      <w:tr w:rsidR="00613EC9" w:rsidRPr="00635C18" w:rsidTr="00FC2000">
        <w:trPr>
          <w:trHeight w:val="674"/>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8049" w:type="dxa"/>
          </w:tcPr>
          <w:p w:rsidR="00613EC9" w:rsidRPr="00635C18" w:rsidRDefault="00613EC9" w:rsidP="002C2E2D">
            <w:pPr>
              <w:tabs>
                <w:tab w:val="left" w:pos="284"/>
              </w:tabs>
              <w:ind w:firstLine="33"/>
              <w:rPr>
                <w:rFonts w:ascii="Times New Roman" w:hAnsi="Times New Roman" w:cs="Times New Roman"/>
                <w:sz w:val="28"/>
                <w:szCs w:val="28"/>
                <w:lang w:val="kk-KZ"/>
              </w:rPr>
            </w:pPr>
            <w:r w:rsidRPr="00635C18">
              <w:rPr>
                <w:rFonts w:ascii="Times New Roman" w:hAnsi="Times New Roman" w:cs="Times New Roman"/>
                <w:sz w:val="28"/>
                <w:szCs w:val="28"/>
                <w:lang w:val="kk-KZ"/>
              </w:rPr>
              <w:t>Мінез-құлық пен шығармашылықты қалыптастыру әдістері</w:t>
            </w:r>
          </w:p>
        </w:tc>
      </w:tr>
      <w:tr w:rsidR="00613EC9" w:rsidRPr="00635C18" w:rsidTr="00FC2000">
        <w:trPr>
          <w:trHeight w:val="674"/>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8049" w:type="dxa"/>
          </w:tcPr>
          <w:p w:rsidR="00613EC9" w:rsidRPr="00635C18" w:rsidRDefault="00613EC9" w:rsidP="002C2E2D">
            <w:pPr>
              <w:pStyle w:val="af3"/>
              <w:ind w:firstLine="33"/>
              <w:rPr>
                <w:rFonts w:ascii="Times New Roman" w:hAnsi="Times New Roman" w:cs="Times New Roman"/>
                <w:sz w:val="28"/>
                <w:szCs w:val="28"/>
              </w:rPr>
            </w:pPr>
            <w:r w:rsidRPr="00635C18">
              <w:rPr>
                <w:rFonts w:ascii="Times New Roman" w:hAnsi="Times New Roman" w:cs="Times New Roman"/>
                <w:sz w:val="28"/>
                <w:szCs w:val="28"/>
                <w:lang w:val="kk-KZ"/>
              </w:rPr>
              <w:t>Жеке тұлғаның санасын қалыптастыру әдістері</w:t>
            </w:r>
          </w:p>
        </w:tc>
      </w:tr>
      <w:tr w:rsidR="00613EC9" w:rsidRPr="00635C18" w:rsidTr="00FC2000">
        <w:trPr>
          <w:trHeight w:val="687"/>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lastRenderedPageBreak/>
              <w:t>0</w:t>
            </w:r>
          </w:p>
        </w:tc>
        <w:tc>
          <w:tcPr>
            <w:tcW w:w="8049" w:type="dxa"/>
          </w:tcPr>
          <w:p w:rsidR="00613EC9" w:rsidRPr="00635C18" w:rsidRDefault="00613EC9" w:rsidP="002C2E2D">
            <w:pPr>
              <w:tabs>
                <w:tab w:val="left" w:pos="284"/>
              </w:tabs>
              <w:ind w:firstLine="33"/>
              <w:rPr>
                <w:rFonts w:ascii="Times New Roman" w:hAnsi="Times New Roman" w:cs="Times New Roman"/>
                <w:sz w:val="28"/>
                <w:szCs w:val="28"/>
              </w:rPr>
            </w:pPr>
            <w:r w:rsidRPr="00635C18">
              <w:rPr>
                <w:rFonts w:ascii="Times New Roman" w:hAnsi="Times New Roman" w:cs="Times New Roman"/>
                <w:sz w:val="28"/>
                <w:szCs w:val="28"/>
                <w:lang w:val="kk-KZ"/>
              </w:rPr>
              <w:t>Оқушының тәрбиелік деңгейін қалыптастыру әдістері</w:t>
            </w:r>
          </w:p>
        </w:tc>
      </w:tr>
      <w:tr w:rsidR="00613EC9" w:rsidRPr="00635C18" w:rsidTr="00FC2000">
        <w:trPr>
          <w:trHeight w:val="674"/>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8049" w:type="dxa"/>
          </w:tcPr>
          <w:p w:rsidR="00613EC9" w:rsidRPr="00635C18" w:rsidRDefault="00613EC9" w:rsidP="002C2E2D">
            <w:pPr>
              <w:pStyle w:val="af3"/>
              <w:ind w:firstLine="33"/>
              <w:rPr>
                <w:rFonts w:ascii="Times New Roman" w:hAnsi="Times New Roman" w:cs="Times New Roman"/>
                <w:sz w:val="28"/>
                <w:szCs w:val="28"/>
              </w:rPr>
            </w:pPr>
            <w:r w:rsidRPr="00635C18">
              <w:rPr>
                <w:rFonts w:ascii="Times New Roman" w:hAnsi="Times New Roman" w:cs="Times New Roman"/>
                <w:sz w:val="28"/>
                <w:szCs w:val="28"/>
                <w:lang w:val="kk-KZ"/>
              </w:rPr>
              <w:t>Іс-әрекетті ғылыми тұрғыдан ұйымдастыру әдістері</w:t>
            </w:r>
          </w:p>
        </w:tc>
      </w:tr>
      <w:tr w:rsidR="00613EC9" w:rsidRPr="00635C18" w:rsidTr="00FC2000">
        <w:trPr>
          <w:trHeight w:val="1017"/>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8049" w:type="dxa"/>
          </w:tcPr>
          <w:p w:rsidR="00613EC9" w:rsidRPr="00635C18" w:rsidRDefault="00613EC9" w:rsidP="002C2E2D">
            <w:pPr>
              <w:tabs>
                <w:tab w:val="left" w:pos="284"/>
              </w:tabs>
              <w:ind w:firstLine="33"/>
              <w:rPr>
                <w:rFonts w:ascii="Times New Roman" w:hAnsi="Times New Roman" w:cs="Times New Roman"/>
                <w:sz w:val="28"/>
                <w:szCs w:val="28"/>
                <w:lang w:val="kk-KZ"/>
              </w:rPr>
            </w:pPr>
            <w:r w:rsidRPr="00635C18">
              <w:rPr>
                <w:rFonts w:ascii="Times New Roman" w:hAnsi="Times New Roman" w:cs="Times New Roman"/>
                <w:sz w:val="28"/>
                <w:szCs w:val="28"/>
                <w:lang w:val="kk-KZ"/>
              </w:rPr>
              <w:t>Іс-әрекетті ұйымдастыру мен қоғамдық мінез-құлық тәжірибесінқалыптастыру әдістері</w:t>
            </w:r>
          </w:p>
        </w:tc>
      </w:tr>
      <w:tr w:rsidR="00613EC9" w:rsidRPr="00635C18" w:rsidTr="00FC2000">
        <w:trPr>
          <w:trHeight w:val="674"/>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8049" w:type="dxa"/>
          </w:tcPr>
          <w:p w:rsidR="00613EC9" w:rsidRPr="00635C18" w:rsidRDefault="00613EC9" w:rsidP="002C2E2D">
            <w:pPr>
              <w:tabs>
                <w:tab w:val="left" w:pos="284"/>
              </w:tabs>
              <w:ind w:firstLine="33"/>
              <w:rPr>
                <w:rFonts w:ascii="Times New Roman" w:hAnsi="Times New Roman" w:cs="Times New Roman"/>
                <w:sz w:val="28"/>
                <w:szCs w:val="28"/>
              </w:rPr>
            </w:pPr>
            <w:r w:rsidRPr="00635C18">
              <w:rPr>
                <w:rFonts w:ascii="Times New Roman" w:hAnsi="Times New Roman" w:cs="Times New Roman"/>
                <w:sz w:val="28"/>
                <w:szCs w:val="28"/>
                <w:lang w:val="kk-KZ"/>
              </w:rPr>
              <w:t>Оқушының дүниетанымын қалыптастыру әдістері</w:t>
            </w:r>
          </w:p>
        </w:tc>
      </w:tr>
      <w:tr w:rsidR="00613EC9" w:rsidRPr="00635C18" w:rsidTr="00FC2000">
        <w:trPr>
          <w:trHeight w:val="357"/>
        </w:trPr>
        <w:tc>
          <w:tcPr>
            <w:tcW w:w="77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8049" w:type="dxa"/>
          </w:tcPr>
          <w:p w:rsidR="00613EC9" w:rsidRPr="00635C18" w:rsidRDefault="00613EC9" w:rsidP="002C2E2D">
            <w:pPr>
              <w:pStyle w:val="af3"/>
              <w:ind w:firstLine="33"/>
              <w:rPr>
                <w:rFonts w:ascii="Times New Roman" w:hAnsi="Times New Roman" w:cs="Times New Roman"/>
                <w:sz w:val="28"/>
                <w:szCs w:val="28"/>
              </w:rPr>
            </w:pPr>
            <w:r w:rsidRPr="00635C18">
              <w:rPr>
                <w:rFonts w:ascii="Times New Roman" w:hAnsi="Times New Roman" w:cs="Times New Roman"/>
                <w:sz w:val="28"/>
                <w:szCs w:val="28"/>
                <w:lang w:val="kk-KZ"/>
              </w:rPr>
              <w:t>Мінез-құлық пен іс-әрекетті ынталандыру әдістері</w:t>
            </w:r>
          </w:p>
        </w:tc>
      </w:tr>
    </w:tbl>
    <w:p w:rsidR="00982643" w:rsidRPr="00635C18" w:rsidRDefault="00982643" w:rsidP="002C2E2D">
      <w:pPr>
        <w:spacing w:after="0" w:line="240" w:lineRule="auto"/>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№2 сұрақ</w:t>
      </w:r>
    </w:p>
    <w:tbl>
      <w:tblPr>
        <w:tblStyle w:val="af8"/>
        <w:tblW w:w="8739" w:type="dxa"/>
        <w:tblLayout w:type="fixed"/>
        <w:tblLook w:val="04A0" w:firstRow="1" w:lastRow="0" w:firstColumn="1" w:lastColumn="0" w:noHBand="0" w:noVBand="1"/>
      </w:tblPr>
      <w:tblGrid>
        <w:gridCol w:w="930"/>
        <w:gridCol w:w="7809"/>
      </w:tblGrid>
      <w:tr w:rsidR="00613EC9" w:rsidRPr="00635C18" w:rsidTr="00FC2000">
        <w:trPr>
          <w:trHeight w:val="612"/>
        </w:trPr>
        <w:tc>
          <w:tcPr>
            <w:tcW w:w="930" w:type="dxa"/>
          </w:tcPr>
          <w:p w:rsidR="00613EC9" w:rsidRPr="00635C18" w:rsidRDefault="00613EC9" w:rsidP="002C2E2D">
            <w:pPr>
              <w:ind w:firstLine="142"/>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809" w:type="dxa"/>
          </w:tcPr>
          <w:p w:rsidR="00613EC9" w:rsidRPr="00635C18" w:rsidRDefault="00613EC9" w:rsidP="002C2E2D">
            <w:pPr>
              <w:tabs>
                <w:tab w:val="left" w:pos="9214"/>
              </w:tabs>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Тәрбиенің негізгі бағыттары:</w:t>
            </w:r>
          </w:p>
        </w:tc>
      </w:tr>
      <w:tr w:rsidR="00613EC9" w:rsidRPr="00635C18" w:rsidTr="00FC2000">
        <w:trPr>
          <w:trHeight w:val="300"/>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0</w:t>
            </w:r>
          </w:p>
        </w:tc>
        <w:tc>
          <w:tcPr>
            <w:tcW w:w="7809" w:type="dxa"/>
          </w:tcPr>
          <w:p w:rsidR="00613EC9" w:rsidRPr="00635C18" w:rsidRDefault="00613EC9" w:rsidP="002C2E2D">
            <w:pPr>
              <w:pStyle w:val="af3"/>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Шыдамдылық</w:t>
            </w:r>
          </w:p>
        </w:tc>
      </w:tr>
      <w:tr w:rsidR="00613EC9" w:rsidRPr="00635C18" w:rsidTr="00FC2000">
        <w:trPr>
          <w:trHeight w:val="312"/>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1</w:t>
            </w:r>
          </w:p>
        </w:tc>
        <w:tc>
          <w:tcPr>
            <w:tcW w:w="7809" w:type="dxa"/>
          </w:tcPr>
          <w:p w:rsidR="00613EC9" w:rsidRPr="00635C18" w:rsidRDefault="00613EC9" w:rsidP="002C2E2D">
            <w:pPr>
              <w:tabs>
                <w:tab w:val="left" w:pos="9214"/>
              </w:tabs>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Адамгершiлiк</w:t>
            </w:r>
          </w:p>
        </w:tc>
      </w:tr>
      <w:tr w:rsidR="00613EC9" w:rsidRPr="00635C18" w:rsidTr="00FC2000">
        <w:trPr>
          <w:trHeight w:val="300"/>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0</w:t>
            </w:r>
          </w:p>
        </w:tc>
        <w:tc>
          <w:tcPr>
            <w:tcW w:w="7809" w:type="dxa"/>
          </w:tcPr>
          <w:p w:rsidR="00613EC9" w:rsidRPr="00635C18" w:rsidRDefault="00613EC9" w:rsidP="002C2E2D">
            <w:pPr>
              <w:pStyle w:val="af3"/>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Интеллектуалдық</w:t>
            </w:r>
          </w:p>
        </w:tc>
      </w:tr>
      <w:tr w:rsidR="00613EC9" w:rsidRPr="00635C18" w:rsidTr="00FC2000">
        <w:trPr>
          <w:trHeight w:val="312"/>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0</w:t>
            </w:r>
          </w:p>
        </w:tc>
        <w:tc>
          <w:tcPr>
            <w:tcW w:w="7809" w:type="dxa"/>
          </w:tcPr>
          <w:p w:rsidR="00613EC9" w:rsidRPr="00635C18" w:rsidRDefault="00613EC9" w:rsidP="002C2E2D">
            <w:pPr>
              <w:pStyle w:val="af3"/>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Тұлғалық</w:t>
            </w:r>
          </w:p>
        </w:tc>
      </w:tr>
      <w:tr w:rsidR="00613EC9" w:rsidRPr="00635C18" w:rsidTr="00FC2000">
        <w:trPr>
          <w:trHeight w:val="300"/>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1</w:t>
            </w:r>
          </w:p>
        </w:tc>
        <w:tc>
          <w:tcPr>
            <w:tcW w:w="7809" w:type="dxa"/>
          </w:tcPr>
          <w:p w:rsidR="00613EC9" w:rsidRPr="00635C18" w:rsidRDefault="00613EC9" w:rsidP="002C2E2D">
            <w:pPr>
              <w:pStyle w:val="af3"/>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Ақыл-ой</w:t>
            </w:r>
          </w:p>
        </w:tc>
      </w:tr>
      <w:tr w:rsidR="00613EC9" w:rsidRPr="00635C18" w:rsidTr="00FC2000">
        <w:trPr>
          <w:trHeight w:val="312"/>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0</w:t>
            </w:r>
          </w:p>
        </w:tc>
        <w:tc>
          <w:tcPr>
            <w:tcW w:w="7809" w:type="dxa"/>
          </w:tcPr>
          <w:p w:rsidR="00613EC9" w:rsidRPr="00635C18" w:rsidRDefault="00613EC9" w:rsidP="002C2E2D">
            <w:pPr>
              <w:tabs>
                <w:tab w:val="left" w:pos="284"/>
              </w:tabs>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Тазалық</w:t>
            </w:r>
          </w:p>
        </w:tc>
      </w:tr>
      <w:tr w:rsidR="00613EC9" w:rsidRPr="00635C18" w:rsidTr="00FC2000">
        <w:trPr>
          <w:trHeight w:val="312"/>
        </w:trPr>
        <w:tc>
          <w:tcPr>
            <w:tcW w:w="930" w:type="dxa"/>
          </w:tcPr>
          <w:p w:rsidR="00613EC9" w:rsidRPr="00635C18" w:rsidRDefault="00613EC9" w:rsidP="002C2E2D">
            <w:pPr>
              <w:ind w:firstLine="142"/>
              <w:rPr>
                <w:rFonts w:ascii="Times New Roman" w:hAnsi="Times New Roman" w:cs="Times New Roman"/>
                <w:sz w:val="28"/>
                <w:szCs w:val="28"/>
              </w:rPr>
            </w:pPr>
            <w:r w:rsidRPr="00635C18">
              <w:rPr>
                <w:rFonts w:ascii="Times New Roman" w:hAnsi="Times New Roman" w:cs="Times New Roman"/>
                <w:sz w:val="28"/>
                <w:szCs w:val="28"/>
              </w:rPr>
              <w:t>1</w:t>
            </w:r>
          </w:p>
        </w:tc>
        <w:tc>
          <w:tcPr>
            <w:tcW w:w="7809" w:type="dxa"/>
          </w:tcPr>
          <w:p w:rsidR="00613EC9" w:rsidRPr="00635C18" w:rsidRDefault="00613EC9" w:rsidP="002C2E2D">
            <w:pPr>
              <w:tabs>
                <w:tab w:val="left" w:pos="9214"/>
              </w:tabs>
              <w:ind w:firstLine="176"/>
              <w:rPr>
                <w:rFonts w:ascii="Times New Roman" w:hAnsi="Times New Roman" w:cs="Times New Roman"/>
                <w:sz w:val="28"/>
                <w:szCs w:val="28"/>
              </w:rPr>
            </w:pPr>
            <w:r w:rsidRPr="00635C18">
              <w:rPr>
                <w:rFonts w:ascii="Times New Roman" w:hAnsi="Times New Roman" w:cs="Times New Roman"/>
                <w:sz w:val="28"/>
                <w:szCs w:val="28"/>
                <w:lang w:val="kk-KZ" w:eastAsia="ko-KR"/>
              </w:rPr>
              <w:t>Эстетикалық</w:t>
            </w:r>
          </w:p>
        </w:tc>
      </w:tr>
    </w:tbl>
    <w:p w:rsidR="00982643" w:rsidRPr="00635C18" w:rsidRDefault="00982643" w:rsidP="002C2E2D">
      <w:pPr>
        <w:spacing w:after="0" w:line="240" w:lineRule="auto"/>
        <w:ind w:firstLine="567"/>
        <w:rPr>
          <w:rFonts w:ascii="Times New Roman" w:hAnsi="Times New Roman" w:cs="Times New Roman"/>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 xml:space="preserve">№3 сұрақ </w:t>
      </w:r>
    </w:p>
    <w:tbl>
      <w:tblPr>
        <w:tblStyle w:val="af8"/>
        <w:tblW w:w="0" w:type="auto"/>
        <w:tblLook w:val="04A0" w:firstRow="1" w:lastRow="0" w:firstColumn="1" w:lastColumn="0" w:noHBand="0" w:noVBand="1"/>
      </w:tblPr>
      <w:tblGrid>
        <w:gridCol w:w="928"/>
        <w:gridCol w:w="7792"/>
      </w:tblGrid>
      <w:tr w:rsidR="00613EC9" w:rsidRPr="00635C18" w:rsidTr="00FC2000">
        <w:trPr>
          <w:trHeight w:val="339"/>
        </w:trPr>
        <w:tc>
          <w:tcPr>
            <w:tcW w:w="928" w:type="dxa"/>
          </w:tcPr>
          <w:p w:rsidR="00613EC9" w:rsidRPr="00635C18" w:rsidRDefault="00613EC9" w:rsidP="002C2E2D">
            <w:pPr>
              <w:ind w:right="-533"/>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79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қоғамдық мәні:</w:t>
            </w:r>
          </w:p>
        </w:tc>
      </w:tr>
      <w:tr w:rsidR="00613EC9" w:rsidRPr="00635C18" w:rsidTr="00FC2000">
        <w:trPr>
          <w:trHeight w:val="339"/>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0</w:t>
            </w:r>
          </w:p>
        </w:tc>
        <w:tc>
          <w:tcPr>
            <w:tcW w:w="7792"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Ережелер жүйесі</w:t>
            </w:r>
          </w:p>
        </w:tc>
      </w:tr>
      <w:tr w:rsidR="00613EC9" w:rsidRPr="00635C18" w:rsidTr="00FC2000">
        <w:trPr>
          <w:trHeight w:val="665"/>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1</w:t>
            </w:r>
          </w:p>
        </w:tc>
        <w:tc>
          <w:tcPr>
            <w:tcW w:w="779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Жеке тұлғаның санасына, мінез - құлқының дұрыс қалыптасуына әсер ететін құрал</w:t>
            </w:r>
          </w:p>
        </w:tc>
      </w:tr>
      <w:tr w:rsidR="00613EC9" w:rsidRPr="00635C18" w:rsidTr="00FC2000">
        <w:trPr>
          <w:trHeight w:val="1003"/>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0</w:t>
            </w:r>
          </w:p>
        </w:tc>
        <w:tc>
          <w:tcPr>
            <w:tcW w:w="7792"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Кең мағынада алғанда, қандайда болса, бір жан иесіне тиісті азық беріп, сол жан иесінің дұрыс өсуіне көмек көрсету деген сөз</w:t>
            </w:r>
          </w:p>
        </w:tc>
      </w:tr>
      <w:tr w:rsidR="00613EC9" w:rsidRPr="00635C18" w:rsidTr="00FC2000">
        <w:trPr>
          <w:trHeight w:val="339"/>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0</w:t>
            </w:r>
          </w:p>
        </w:tc>
        <w:tc>
          <w:tcPr>
            <w:tcW w:w="779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Қоғамның пайда болуына тән қасиет</w:t>
            </w:r>
          </w:p>
        </w:tc>
      </w:tr>
      <w:tr w:rsidR="00613EC9" w:rsidRPr="00635C18" w:rsidTr="00FC2000">
        <w:trPr>
          <w:trHeight w:val="665"/>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1</w:t>
            </w:r>
          </w:p>
        </w:tc>
        <w:tc>
          <w:tcPr>
            <w:tcW w:w="779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Рухани жағынан үнемі жетілу және баюуда көпсалалы процесс</w:t>
            </w:r>
          </w:p>
        </w:tc>
      </w:tr>
      <w:tr w:rsidR="00613EC9" w:rsidRPr="00635C18" w:rsidTr="00FC2000">
        <w:trPr>
          <w:trHeight w:val="665"/>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0</w:t>
            </w:r>
          </w:p>
        </w:tc>
        <w:tc>
          <w:tcPr>
            <w:tcW w:w="779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Біз кімдерді тәрбиелейміз, солардың жүрегіне ықпал етеміз</w:t>
            </w:r>
          </w:p>
        </w:tc>
      </w:tr>
      <w:tr w:rsidR="00613EC9" w:rsidRPr="00635C18" w:rsidTr="00FC2000">
        <w:trPr>
          <w:trHeight w:val="678"/>
        </w:trPr>
        <w:tc>
          <w:tcPr>
            <w:tcW w:w="928" w:type="dxa"/>
          </w:tcPr>
          <w:p w:rsidR="00613EC9" w:rsidRPr="00635C18" w:rsidRDefault="00613EC9" w:rsidP="002C2E2D">
            <w:pPr>
              <w:ind w:right="-533"/>
              <w:rPr>
                <w:rFonts w:ascii="Times New Roman" w:hAnsi="Times New Roman" w:cs="Times New Roman"/>
                <w:sz w:val="28"/>
                <w:szCs w:val="28"/>
              </w:rPr>
            </w:pPr>
            <w:r w:rsidRPr="00635C18">
              <w:rPr>
                <w:rFonts w:ascii="Times New Roman" w:hAnsi="Times New Roman" w:cs="Times New Roman"/>
                <w:sz w:val="28"/>
                <w:szCs w:val="28"/>
              </w:rPr>
              <w:t>1</w:t>
            </w:r>
          </w:p>
        </w:tc>
        <w:tc>
          <w:tcPr>
            <w:tcW w:w="7792"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Халықтар бойына білімге негізделген этникалық ізгіліктер мен өнерлерді дамыту</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№4 сұрақ</w:t>
      </w:r>
    </w:p>
    <w:tbl>
      <w:tblPr>
        <w:tblStyle w:val="af8"/>
        <w:tblW w:w="8677" w:type="dxa"/>
        <w:tblLook w:val="04A0" w:firstRow="1" w:lastRow="0" w:firstColumn="1" w:lastColumn="0" w:noHBand="0" w:noVBand="1"/>
      </w:tblPr>
      <w:tblGrid>
        <w:gridCol w:w="923"/>
        <w:gridCol w:w="7754"/>
      </w:tblGrid>
      <w:tr w:rsidR="00613EC9" w:rsidRPr="00635C18" w:rsidTr="00FC2000">
        <w:trPr>
          <w:trHeight w:val="304"/>
        </w:trPr>
        <w:tc>
          <w:tcPr>
            <w:tcW w:w="923"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754"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Отбасындағы тәрбиенің міндеттері</w:t>
            </w:r>
          </w:p>
        </w:tc>
      </w:tr>
      <w:tr w:rsidR="00613EC9" w:rsidRPr="00635C18" w:rsidTr="00FC2000">
        <w:trPr>
          <w:trHeight w:val="316"/>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жеке бас ерекшелігін ескеру</w:t>
            </w:r>
          </w:p>
        </w:tc>
      </w:tr>
      <w:tr w:rsidR="00613EC9" w:rsidRPr="00635C18" w:rsidTr="00FC2000">
        <w:trPr>
          <w:trHeight w:val="935"/>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lastRenderedPageBreak/>
              <w:t>1</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Отбасында баланың өсіп жетілуіне, денсаулығына қамқорлық жасау, нығайту, бекіту</w:t>
            </w:r>
          </w:p>
        </w:tc>
      </w:tr>
      <w:tr w:rsidR="00613EC9" w:rsidRPr="00635C18" w:rsidTr="00FC2000">
        <w:trPr>
          <w:trHeight w:val="316"/>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психикалық үрдістерін ескеру</w:t>
            </w:r>
          </w:p>
        </w:tc>
      </w:tr>
      <w:tr w:rsidR="00613EC9" w:rsidRPr="00635C18" w:rsidTr="00FC2000">
        <w:trPr>
          <w:trHeight w:val="304"/>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Жан – жақты дамыған тұлға тәрбиелеу</w:t>
            </w:r>
          </w:p>
        </w:tc>
      </w:tr>
      <w:tr w:rsidR="00613EC9" w:rsidRPr="00635C18" w:rsidTr="00FC2000">
        <w:trPr>
          <w:trHeight w:val="631"/>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Еңбексүйгіштікке, өзіне – өзі қызмет ету дағдыларына үйрету</w:t>
            </w:r>
          </w:p>
        </w:tc>
      </w:tr>
      <w:tr w:rsidR="00613EC9" w:rsidRPr="00635C18" w:rsidTr="00FC2000">
        <w:trPr>
          <w:trHeight w:val="620"/>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Жас ұрпақтың бойындағы азаматтық белсенділігін арттыру</w:t>
            </w:r>
          </w:p>
        </w:tc>
      </w:tr>
      <w:tr w:rsidR="00613EC9" w:rsidRPr="00635C18" w:rsidTr="00FC2000">
        <w:trPr>
          <w:trHeight w:val="1251"/>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 мүшелерінің өзара дұрыс қарым – қатынасын, тіл табысып түсінісуін, бірін – бірі тыңдап, ата – ананы, туған – туыстарын, жасы үлкендерді сыйлап құрмет тұтуға үйрету</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 xml:space="preserve">№5 сұрақ </w:t>
      </w:r>
    </w:p>
    <w:tbl>
      <w:tblPr>
        <w:tblStyle w:val="af8"/>
        <w:tblW w:w="0" w:type="auto"/>
        <w:tblLook w:val="04A0" w:firstRow="1" w:lastRow="0" w:firstColumn="1" w:lastColumn="0" w:noHBand="0" w:noVBand="1"/>
      </w:tblPr>
      <w:tblGrid>
        <w:gridCol w:w="933"/>
        <w:gridCol w:w="7837"/>
      </w:tblGrid>
      <w:tr w:rsidR="00613EC9" w:rsidRPr="00635C18" w:rsidTr="00FC2000">
        <w:trPr>
          <w:trHeight w:val="329"/>
        </w:trPr>
        <w:tc>
          <w:tcPr>
            <w:tcW w:w="933" w:type="dxa"/>
          </w:tcPr>
          <w:p w:rsidR="00613EC9" w:rsidRPr="00635C18" w:rsidRDefault="00613EC9" w:rsidP="002C2E2D">
            <w:pPr>
              <w:ind w:right="-557"/>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83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Тәрбиенің заңдылықтары:</w:t>
            </w:r>
          </w:p>
        </w:tc>
      </w:tr>
      <w:tr w:rsidR="00613EC9" w:rsidRPr="00635C18" w:rsidTr="00FC2000">
        <w:trPr>
          <w:trHeight w:val="316"/>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0</w:t>
            </w:r>
          </w:p>
        </w:tc>
        <w:tc>
          <w:tcPr>
            <w:tcW w:w="783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Ұжымның қалыптасу жолдарын анықтайды</w:t>
            </w:r>
          </w:p>
        </w:tc>
      </w:tr>
      <w:tr w:rsidR="00613EC9" w:rsidRPr="00635C18" w:rsidTr="00FC2000">
        <w:trPr>
          <w:trHeight w:val="645"/>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1</w:t>
            </w:r>
          </w:p>
        </w:tc>
        <w:tc>
          <w:tcPr>
            <w:tcW w:w="7837"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үнемі жетілуі, даму жағдайында болуы</w:t>
            </w:r>
          </w:p>
        </w:tc>
      </w:tr>
      <w:tr w:rsidR="00613EC9" w:rsidRPr="00635C18" w:rsidTr="00FC2000">
        <w:trPr>
          <w:trHeight w:val="645"/>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0</w:t>
            </w:r>
          </w:p>
        </w:tc>
        <w:tc>
          <w:tcPr>
            <w:tcW w:w="783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Отбасы тәрбиесінің ерекшеліктерін анықтайды</w:t>
            </w:r>
          </w:p>
        </w:tc>
      </w:tr>
      <w:tr w:rsidR="00613EC9" w:rsidRPr="00635C18" w:rsidTr="00FC2000">
        <w:trPr>
          <w:trHeight w:val="645"/>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0</w:t>
            </w:r>
          </w:p>
        </w:tc>
        <w:tc>
          <w:tcPr>
            <w:tcW w:w="783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Оқушылардың қоғамдық жұмысты атқарудағы міндеттерін анықтайды</w:t>
            </w:r>
          </w:p>
        </w:tc>
      </w:tr>
      <w:tr w:rsidR="00613EC9" w:rsidRPr="00635C18" w:rsidTr="00FC2000">
        <w:trPr>
          <w:trHeight w:val="645"/>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1</w:t>
            </w:r>
          </w:p>
        </w:tc>
        <w:tc>
          <w:tcPr>
            <w:tcW w:w="783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Тәрбие мен дамудың бірлігі және өзара байлыныс</w:t>
            </w:r>
            <w:r w:rsidR="00881D0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тылығы</w:t>
            </w:r>
          </w:p>
        </w:tc>
      </w:tr>
      <w:tr w:rsidR="00613EC9" w:rsidRPr="00635C18" w:rsidTr="00FC2000">
        <w:trPr>
          <w:trHeight w:val="974"/>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0</w:t>
            </w:r>
          </w:p>
        </w:tc>
        <w:tc>
          <w:tcPr>
            <w:tcW w:w="7837" w:type="dxa"/>
          </w:tcPr>
          <w:p w:rsidR="00613EC9" w:rsidRPr="00635C18" w:rsidRDefault="00613EC9" w:rsidP="002C2E2D">
            <w:pPr>
              <w:widowControl w:val="0"/>
              <w:rPr>
                <w:rFonts w:ascii="Times New Roman" w:hAnsi="Times New Roman" w:cs="Times New Roman"/>
                <w:sz w:val="28"/>
                <w:szCs w:val="28"/>
                <w:lang w:val="kk-KZ"/>
              </w:rPr>
            </w:pPr>
            <w:r w:rsidRPr="00635C18">
              <w:rPr>
                <w:rFonts w:ascii="Times New Roman" w:hAnsi="Times New Roman" w:cs="Times New Roman"/>
                <w:sz w:val="28"/>
                <w:szCs w:val="28"/>
                <w:lang w:val="kk-KZ"/>
              </w:rPr>
              <w:t>Пән мұғалімдерінің сынып оқушылармен қарым-қаты</w:t>
            </w:r>
            <w:r w:rsidR="00881D0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насын дұрыс қалыптастырудағы міндеттерін анықтайды</w:t>
            </w:r>
          </w:p>
        </w:tc>
      </w:tr>
      <w:tr w:rsidR="00613EC9" w:rsidRPr="00635C18" w:rsidTr="00FC2000">
        <w:trPr>
          <w:trHeight w:val="657"/>
        </w:trPr>
        <w:tc>
          <w:tcPr>
            <w:tcW w:w="933" w:type="dxa"/>
          </w:tcPr>
          <w:p w:rsidR="00613EC9" w:rsidRPr="00635C18" w:rsidRDefault="00613EC9" w:rsidP="002C2E2D">
            <w:pPr>
              <w:ind w:right="-557"/>
              <w:rPr>
                <w:rFonts w:ascii="Times New Roman" w:hAnsi="Times New Roman" w:cs="Times New Roman"/>
                <w:sz w:val="28"/>
                <w:szCs w:val="28"/>
              </w:rPr>
            </w:pPr>
            <w:r w:rsidRPr="00635C18">
              <w:rPr>
                <w:rFonts w:ascii="Times New Roman" w:hAnsi="Times New Roman" w:cs="Times New Roman"/>
                <w:sz w:val="28"/>
                <w:szCs w:val="28"/>
              </w:rPr>
              <w:t>1</w:t>
            </w:r>
          </w:p>
        </w:tc>
        <w:tc>
          <w:tcPr>
            <w:tcW w:w="783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Тәрбие мен өзін - өзі тәрбиелеудің бірлігі және өзара байланыстылығы</w:t>
            </w:r>
          </w:p>
        </w:tc>
      </w:tr>
    </w:tbl>
    <w:p w:rsidR="00CB103C" w:rsidRDefault="00CB103C"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EF068F" w:rsidRPr="00635C18"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№6 сұрақ</w:t>
      </w:r>
    </w:p>
    <w:tbl>
      <w:tblPr>
        <w:tblStyle w:val="af8"/>
        <w:tblW w:w="8677" w:type="dxa"/>
        <w:tblLook w:val="04A0" w:firstRow="1" w:lastRow="0" w:firstColumn="1" w:lastColumn="0" w:noHBand="0" w:noVBand="1"/>
      </w:tblPr>
      <w:tblGrid>
        <w:gridCol w:w="923"/>
        <w:gridCol w:w="7754"/>
      </w:tblGrid>
      <w:tr w:rsidR="00613EC9" w:rsidRPr="000B36F0" w:rsidTr="00FC2000">
        <w:trPr>
          <w:trHeight w:val="648"/>
        </w:trPr>
        <w:tc>
          <w:tcPr>
            <w:tcW w:w="923"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754"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қоғамдағы атқаратын қызметіне орай өзіндік ерекшеліктері:</w:t>
            </w:r>
          </w:p>
        </w:tc>
      </w:tr>
      <w:tr w:rsidR="00613EC9" w:rsidRPr="00635C18" w:rsidTr="00FC2000">
        <w:trPr>
          <w:trHeight w:val="331"/>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Бақылау әрекеті</w:t>
            </w:r>
          </w:p>
        </w:tc>
      </w:tr>
      <w:tr w:rsidR="00613EC9" w:rsidRPr="00635C18" w:rsidTr="00FC2000">
        <w:trPr>
          <w:trHeight w:val="317"/>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754"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Қоғамдық құбылыс</w:t>
            </w:r>
          </w:p>
        </w:tc>
      </w:tr>
      <w:tr w:rsidR="00613EC9" w:rsidRPr="00635C18" w:rsidTr="00FC2000">
        <w:trPr>
          <w:trHeight w:val="331"/>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754"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Ұзақ әрі қүрделі процесс</w:t>
            </w:r>
          </w:p>
        </w:tc>
      </w:tr>
      <w:tr w:rsidR="00613EC9" w:rsidRPr="00635C18" w:rsidTr="00FC2000">
        <w:trPr>
          <w:trHeight w:val="331"/>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Тәрбиелік іс-шарасы</w:t>
            </w:r>
          </w:p>
        </w:tc>
      </w:tr>
      <w:tr w:rsidR="00613EC9" w:rsidRPr="00635C18" w:rsidTr="00FC2000">
        <w:trPr>
          <w:trHeight w:val="317"/>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754"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Тәрбиелік әрекет</w:t>
            </w:r>
          </w:p>
        </w:tc>
      </w:tr>
      <w:tr w:rsidR="00613EC9" w:rsidRPr="00635C18" w:rsidTr="00FC2000">
        <w:trPr>
          <w:trHeight w:val="331"/>
        </w:trPr>
        <w:tc>
          <w:tcPr>
            <w:tcW w:w="92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754"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Мақсатты процесс</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lastRenderedPageBreak/>
        <w:t>№7 сұрақ</w:t>
      </w:r>
    </w:p>
    <w:tbl>
      <w:tblPr>
        <w:tblStyle w:val="af8"/>
        <w:tblW w:w="8705" w:type="dxa"/>
        <w:tblLook w:val="04A0" w:firstRow="1" w:lastRow="0" w:firstColumn="1" w:lastColumn="0" w:noHBand="0" w:noVBand="1"/>
      </w:tblPr>
      <w:tblGrid>
        <w:gridCol w:w="923"/>
        <w:gridCol w:w="7782"/>
      </w:tblGrid>
      <w:tr w:rsidR="00613EC9" w:rsidRPr="00635C18" w:rsidTr="00FC2000">
        <w:trPr>
          <w:trHeight w:val="283"/>
        </w:trPr>
        <w:tc>
          <w:tcPr>
            <w:tcW w:w="923" w:type="dxa"/>
          </w:tcPr>
          <w:p w:rsidR="00613EC9" w:rsidRPr="00635C18" w:rsidRDefault="00613EC9" w:rsidP="002C2E2D">
            <w:pPr>
              <w:ind w:right="-392"/>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78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әдістері:</w:t>
            </w:r>
          </w:p>
        </w:tc>
      </w:tr>
      <w:tr w:rsidR="00613EC9" w:rsidRPr="00635C18" w:rsidTr="00FC2000">
        <w:trPr>
          <w:trHeight w:val="295"/>
        </w:trPr>
        <w:tc>
          <w:tcPr>
            <w:tcW w:w="923" w:type="dxa"/>
          </w:tcPr>
          <w:p w:rsidR="00613EC9" w:rsidRPr="00635C18" w:rsidRDefault="00613EC9" w:rsidP="002C2E2D">
            <w:pPr>
              <w:ind w:right="-392"/>
              <w:rPr>
                <w:rFonts w:ascii="Times New Roman" w:hAnsi="Times New Roman" w:cs="Times New Roman"/>
                <w:sz w:val="28"/>
                <w:szCs w:val="28"/>
              </w:rPr>
            </w:pPr>
            <w:r w:rsidRPr="00635C18">
              <w:rPr>
                <w:rFonts w:ascii="Times New Roman" w:hAnsi="Times New Roman" w:cs="Times New Roman"/>
                <w:sz w:val="28"/>
                <w:szCs w:val="28"/>
              </w:rPr>
              <w:t>0</w:t>
            </w:r>
          </w:p>
        </w:tc>
        <w:tc>
          <w:tcPr>
            <w:tcW w:w="7782"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Педагогикалық біліктілік деңгейі</w:t>
            </w:r>
          </w:p>
        </w:tc>
      </w:tr>
      <w:tr w:rsidR="00613EC9" w:rsidRPr="00635C18" w:rsidTr="00FC2000">
        <w:trPr>
          <w:trHeight w:val="283"/>
        </w:trPr>
        <w:tc>
          <w:tcPr>
            <w:tcW w:w="923" w:type="dxa"/>
          </w:tcPr>
          <w:p w:rsidR="00613EC9" w:rsidRPr="00635C18" w:rsidRDefault="00613EC9" w:rsidP="002C2E2D">
            <w:pPr>
              <w:ind w:right="-392"/>
              <w:rPr>
                <w:rFonts w:ascii="Times New Roman" w:hAnsi="Times New Roman" w:cs="Times New Roman"/>
                <w:sz w:val="28"/>
                <w:szCs w:val="28"/>
              </w:rPr>
            </w:pPr>
            <w:r w:rsidRPr="00635C18">
              <w:rPr>
                <w:rFonts w:ascii="Times New Roman" w:hAnsi="Times New Roman" w:cs="Times New Roman"/>
                <w:sz w:val="28"/>
                <w:szCs w:val="28"/>
              </w:rPr>
              <w:t>1</w:t>
            </w:r>
          </w:p>
        </w:tc>
        <w:tc>
          <w:tcPr>
            <w:tcW w:w="7782"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Жеке басқа ықпал ету құралы</w:t>
            </w:r>
          </w:p>
        </w:tc>
      </w:tr>
      <w:tr w:rsidR="00613EC9" w:rsidRPr="00635C18" w:rsidTr="00FC2000">
        <w:trPr>
          <w:trHeight w:val="578"/>
        </w:trPr>
        <w:tc>
          <w:tcPr>
            <w:tcW w:w="923" w:type="dxa"/>
          </w:tcPr>
          <w:p w:rsidR="00613EC9" w:rsidRPr="00635C18" w:rsidRDefault="00613EC9" w:rsidP="002C2E2D">
            <w:pPr>
              <w:ind w:right="-392"/>
              <w:rPr>
                <w:rFonts w:ascii="Times New Roman" w:hAnsi="Times New Roman" w:cs="Times New Roman"/>
                <w:sz w:val="28"/>
                <w:szCs w:val="28"/>
              </w:rPr>
            </w:pPr>
            <w:r w:rsidRPr="00635C18">
              <w:rPr>
                <w:rFonts w:ascii="Times New Roman" w:hAnsi="Times New Roman" w:cs="Times New Roman"/>
                <w:sz w:val="28"/>
                <w:szCs w:val="28"/>
              </w:rPr>
              <w:t>1</w:t>
            </w:r>
          </w:p>
        </w:tc>
        <w:tc>
          <w:tcPr>
            <w:tcW w:w="7782" w:type="dxa"/>
          </w:tcPr>
          <w:p w:rsidR="00613EC9" w:rsidRPr="00635C18" w:rsidRDefault="00613EC9" w:rsidP="002C2E2D">
            <w:pPr>
              <w:pStyle w:val="af3"/>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Тәрбиешілер мен тәрбиеленушілердің өзара байланыс іс - әрекетінің тәсілдері</w:t>
            </w:r>
          </w:p>
        </w:tc>
      </w:tr>
      <w:tr w:rsidR="00613EC9" w:rsidRPr="00635C18" w:rsidTr="00FC2000">
        <w:trPr>
          <w:trHeight w:val="295"/>
        </w:trPr>
        <w:tc>
          <w:tcPr>
            <w:tcW w:w="923" w:type="dxa"/>
          </w:tcPr>
          <w:p w:rsidR="00613EC9" w:rsidRPr="00635C18" w:rsidRDefault="00613EC9" w:rsidP="002C2E2D">
            <w:pPr>
              <w:ind w:right="-392"/>
              <w:rPr>
                <w:rFonts w:ascii="Times New Roman" w:hAnsi="Times New Roman" w:cs="Times New Roman"/>
                <w:sz w:val="28"/>
                <w:szCs w:val="28"/>
              </w:rPr>
            </w:pPr>
            <w:r w:rsidRPr="00635C18">
              <w:rPr>
                <w:rFonts w:ascii="Times New Roman" w:hAnsi="Times New Roman" w:cs="Times New Roman"/>
                <w:sz w:val="28"/>
                <w:szCs w:val="28"/>
              </w:rPr>
              <w:t>0</w:t>
            </w:r>
          </w:p>
        </w:tc>
        <w:tc>
          <w:tcPr>
            <w:tcW w:w="7782"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Тәрбие үрдістерінің жиынтығы</w:t>
            </w:r>
          </w:p>
        </w:tc>
      </w:tr>
      <w:tr w:rsidR="00613EC9" w:rsidRPr="00635C18" w:rsidTr="00FC2000">
        <w:trPr>
          <w:trHeight w:val="578"/>
        </w:trPr>
        <w:tc>
          <w:tcPr>
            <w:tcW w:w="923" w:type="dxa"/>
          </w:tcPr>
          <w:p w:rsidR="00613EC9" w:rsidRPr="00635C18" w:rsidRDefault="00613EC9" w:rsidP="002C2E2D">
            <w:pPr>
              <w:ind w:right="-392"/>
              <w:rPr>
                <w:rFonts w:ascii="Times New Roman" w:hAnsi="Times New Roman" w:cs="Times New Roman"/>
                <w:sz w:val="28"/>
                <w:szCs w:val="28"/>
              </w:rPr>
            </w:pPr>
            <w:r w:rsidRPr="00635C18">
              <w:rPr>
                <w:rFonts w:ascii="Times New Roman" w:hAnsi="Times New Roman" w:cs="Times New Roman"/>
                <w:sz w:val="28"/>
                <w:szCs w:val="28"/>
              </w:rPr>
              <w:t>0</w:t>
            </w:r>
          </w:p>
        </w:tc>
        <w:tc>
          <w:tcPr>
            <w:tcW w:w="7782"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Тәрбиеленушілердің жас  және жеке ерекшеліктері</w:t>
            </w:r>
          </w:p>
        </w:tc>
      </w:tr>
      <w:tr w:rsidR="00613EC9" w:rsidRPr="00635C18" w:rsidTr="00FC2000">
        <w:trPr>
          <w:trHeight w:val="589"/>
        </w:trPr>
        <w:tc>
          <w:tcPr>
            <w:tcW w:w="923" w:type="dxa"/>
          </w:tcPr>
          <w:p w:rsidR="00613EC9" w:rsidRPr="00635C18" w:rsidRDefault="00613EC9" w:rsidP="002C2E2D">
            <w:pPr>
              <w:ind w:right="-392"/>
              <w:rPr>
                <w:rFonts w:ascii="Times New Roman" w:hAnsi="Times New Roman" w:cs="Times New Roman"/>
                <w:sz w:val="28"/>
                <w:szCs w:val="28"/>
              </w:rPr>
            </w:pPr>
            <w:r w:rsidRPr="00635C18">
              <w:rPr>
                <w:rFonts w:ascii="Times New Roman" w:hAnsi="Times New Roman" w:cs="Times New Roman"/>
                <w:sz w:val="28"/>
                <w:szCs w:val="28"/>
              </w:rPr>
              <w:t>1</w:t>
            </w:r>
          </w:p>
        </w:tc>
        <w:tc>
          <w:tcPr>
            <w:tcW w:w="7782" w:type="dxa"/>
          </w:tcPr>
          <w:p w:rsidR="00613EC9" w:rsidRPr="00635C18" w:rsidRDefault="00613EC9" w:rsidP="002C2E2D">
            <w:pPr>
              <w:pStyle w:val="af3"/>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жұмыстың тәсілдері мен жолдары арқылы тәрбие мақсатына жету</w:t>
            </w:r>
          </w:p>
        </w:tc>
      </w:tr>
    </w:tbl>
    <w:p w:rsidR="00EF068F" w:rsidRPr="00635C18"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№8 сұрақ</w:t>
      </w:r>
    </w:p>
    <w:tbl>
      <w:tblPr>
        <w:tblStyle w:val="af8"/>
        <w:tblW w:w="0" w:type="auto"/>
        <w:tblLook w:val="04A0" w:firstRow="1" w:lastRow="0" w:firstColumn="1" w:lastColumn="0" w:noHBand="0" w:noVBand="1"/>
      </w:tblPr>
      <w:tblGrid>
        <w:gridCol w:w="923"/>
        <w:gridCol w:w="7747"/>
      </w:tblGrid>
      <w:tr w:rsidR="00613EC9" w:rsidRPr="00635C18" w:rsidTr="00FC2000">
        <w:trPr>
          <w:trHeight w:val="144"/>
        </w:trPr>
        <w:tc>
          <w:tcPr>
            <w:tcW w:w="923" w:type="dxa"/>
          </w:tcPr>
          <w:p w:rsidR="00613EC9" w:rsidRPr="00635C18" w:rsidRDefault="00613EC9" w:rsidP="002C2E2D">
            <w:pPr>
              <w:ind w:right="-250"/>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747" w:type="dxa"/>
          </w:tcPr>
          <w:p w:rsidR="00613EC9" w:rsidRPr="00635C18" w:rsidRDefault="00613EC9" w:rsidP="002C2E2D">
            <w:pPr>
              <w:widowControl w:val="0"/>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Сынып жетекшісінің диагностикалық қызметі:</w:t>
            </w:r>
          </w:p>
        </w:tc>
      </w:tr>
      <w:tr w:rsidR="00613EC9" w:rsidRPr="00635C18" w:rsidTr="00FC2000">
        <w:trPr>
          <w:trHeight w:val="144"/>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747"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Сыныптың білім көрсеткіштерін жоғары дәрежеге жеткізу</w:t>
            </w:r>
          </w:p>
        </w:tc>
      </w:tr>
      <w:tr w:rsidR="00613EC9" w:rsidRPr="00635C18" w:rsidTr="00FC2000">
        <w:trPr>
          <w:trHeight w:val="144"/>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1</w:t>
            </w:r>
          </w:p>
        </w:tc>
        <w:tc>
          <w:tcPr>
            <w:tcW w:w="7747"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тұлғалық және жеке дара ерекшеліктерін зерттеу және талдау</w:t>
            </w:r>
          </w:p>
        </w:tc>
      </w:tr>
      <w:tr w:rsidR="00613EC9" w:rsidRPr="00635C18" w:rsidTr="00FC2000">
        <w:trPr>
          <w:trHeight w:val="637"/>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747" w:type="dxa"/>
          </w:tcPr>
          <w:p w:rsidR="00613EC9" w:rsidRPr="00635C18" w:rsidRDefault="00613EC9" w:rsidP="002C2E2D">
            <w:pPr>
              <w:ind w:firstLine="34"/>
              <w:rPr>
                <w:rFonts w:ascii="Times New Roman" w:hAnsi="Times New Roman" w:cs="Times New Roman"/>
                <w:sz w:val="28"/>
                <w:szCs w:val="28"/>
              </w:rPr>
            </w:pPr>
            <w:r w:rsidRPr="00635C18">
              <w:rPr>
                <w:rFonts w:ascii="Times New Roman" w:hAnsi="Times New Roman" w:cs="Times New Roman"/>
                <w:sz w:val="28"/>
                <w:szCs w:val="28"/>
                <w:lang w:val="kk-KZ"/>
              </w:rPr>
              <w:t>Мектеп әкімшілігі тарапынан берілетін жұмыстарға талдау жасау</w:t>
            </w:r>
          </w:p>
        </w:tc>
      </w:tr>
      <w:tr w:rsidR="00613EC9" w:rsidRPr="00635C18" w:rsidTr="00FC2000">
        <w:trPr>
          <w:trHeight w:val="649"/>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747" w:type="dxa"/>
          </w:tcPr>
          <w:p w:rsidR="00613EC9" w:rsidRPr="00635C18" w:rsidRDefault="00613EC9" w:rsidP="002C2E2D">
            <w:pPr>
              <w:pStyle w:val="af3"/>
              <w:ind w:firstLine="34"/>
              <w:rPr>
                <w:rFonts w:ascii="Times New Roman" w:hAnsi="Times New Roman" w:cs="Times New Roman"/>
                <w:sz w:val="28"/>
                <w:szCs w:val="28"/>
              </w:rPr>
            </w:pPr>
            <w:r w:rsidRPr="00635C18">
              <w:rPr>
                <w:rFonts w:ascii="Times New Roman" w:hAnsi="Times New Roman" w:cs="Times New Roman"/>
                <w:sz w:val="28"/>
                <w:szCs w:val="28"/>
                <w:lang w:val="kk-KZ"/>
              </w:rPr>
              <w:t>Өз сынып оқушыларының ден-саулығын зерттеу</w:t>
            </w:r>
          </w:p>
        </w:tc>
      </w:tr>
      <w:tr w:rsidR="00613EC9" w:rsidRPr="00635C18" w:rsidTr="00FC2000">
        <w:trPr>
          <w:trHeight w:val="637"/>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1</w:t>
            </w:r>
          </w:p>
        </w:tc>
        <w:tc>
          <w:tcPr>
            <w:tcW w:w="7747" w:type="dxa"/>
          </w:tcPr>
          <w:p w:rsidR="00613EC9" w:rsidRPr="00635C18" w:rsidRDefault="00613EC9" w:rsidP="002C2E2D">
            <w:pPr>
              <w:pStyle w:val="af3"/>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Сыныптағы келеңсіз жағдайдың себебін іздестіріп, анықтау</w:t>
            </w:r>
          </w:p>
        </w:tc>
      </w:tr>
      <w:tr w:rsidR="00613EC9" w:rsidRPr="00635C18" w:rsidTr="00FC2000">
        <w:trPr>
          <w:trHeight w:val="637"/>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747" w:type="dxa"/>
          </w:tcPr>
          <w:p w:rsidR="00613EC9" w:rsidRPr="00635C18" w:rsidRDefault="00613EC9" w:rsidP="002C2E2D">
            <w:pPr>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Балаларының сабақ үлгерімі және тәртібі жайлы ата-аналарға мағлұмат жинау</w:t>
            </w:r>
          </w:p>
        </w:tc>
      </w:tr>
      <w:tr w:rsidR="00613EC9" w:rsidRPr="00635C18" w:rsidTr="00FC2000">
        <w:trPr>
          <w:trHeight w:val="649"/>
        </w:trPr>
        <w:tc>
          <w:tcPr>
            <w:tcW w:w="923"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1</w:t>
            </w:r>
          </w:p>
        </w:tc>
        <w:tc>
          <w:tcPr>
            <w:tcW w:w="7747" w:type="dxa"/>
          </w:tcPr>
          <w:p w:rsidR="00613EC9" w:rsidRPr="00635C18" w:rsidRDefault="00613EC9" w:rsidP="002C2E2D">
            <w:pPr>
              <w:pStyle w:val="af3"/>
              <w:ind w:firstLine="34"/>
              <w:rPr>
                <w:rFonts w:ascii="Times New Roman" w:hAnsi="Times New Roman" w:cs="Times New Roman"/>
                <w:sz w:val="28"/>
                <w:szCs w:val="28"/>
                <w:lang w:val="kk-KZ"/>
              </w:rPr>
            </w:pPr>
            <w:r w:rsidRPr="00635C18">
              <w:rPr>
                <w:rFonts w:ascii="Times New Roman" w:hAnsi="Times New Roman" w:cs="Times New Roman"/>
                <w:sz w:val="28"/>
                <w:szCs w:val="28"/>
                <w:lang w:val="kk-KZ"/>
              </w:rPr>
              <w:t>Келеңсіздіктерді болдырмаудың тәсілдері мен жолдарын қарастыруды көздеу</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№9 сұрақ</w:t>
      </w:r>
    </w:p>
    <w:tbl>
      <w:tblPr>
        <w:tblStyle w:val="af8"/>
        <w:tblW w:w="8689" w:type="dxa"/>
        <w:tblLook w:val="04A0" w:firstRow="1" w:lastRow="0" w:firstColumn="1" w:lastColumn="0" w:noHBand="0" w:noVBand="1"/>
      </w:tblPr>
      <w:tblGrid>
        <w:gridCol w:w="924"/>
        <w:gridCol w:w="7765"/>
      </w:tblGrid>
      <w:tr w:rsidR="00613EC9" w:rsidRPr="00635C18" w:rsidTr="00FC2000">
        <w:trPr>
          <w:trHeight w:val="320"/>
        </w:trPr>
        <w:tc>
          <w:tcPr>
            <w:tcW w:w="924" w:type="dxa"/>
          </w:tcPr>
          <w:p w:rsidR="00613EC9" w:rsidRPr="00635C18" w:rsidRDefault="00613EC9" w:rsidP="002C2E2D">
            <w:pPr>
              <w:ind w:right="-391"/>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765"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lang w:val="kk-KZ"/>
              </w:rPr>
              <w:t>Сынып жетекшісінің қызметі:</w:t>
            </w:r>
          </w:p>
        </w:tc>
      </w:tr>
      <w:tr w:rsidR="00613EC9" w:rsidRPr="00635C18" w:rsidTr="00FC2000">
        <w:trPr>
          <w:trHeight w:val="333"/>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0</w:t>
            </w:r>
          </w:p>
        </w:tc>
        <w:tc>
          <w:tcPr>
            <w:tcW w:w="7765" w:type="dxa"/>
          </w:tcPr>
          <w:p w:rsidR="00613EC9" w:rsidRPr="00635C18" w:rsidRDefault="00613EC9" w:rsidP="002C2E2D">
            <w:pPr>
              <w:pStyle w:val="af3"/>
              <w:ind w:right="-391"/>
              <w:rPr>
                <w:rFonts w:ascii="Times New Roman" w:hAnsi="Times New Roman" w:cs="Times New Roman"/>
                <w:sz w:val="28"/>
                <w:szCs w:val="28"/>
              </w:rPr>
            </w:pPr>
            <w:r w:rsidRPr="00635C18">
              <w:rPr>
                <w:rFonts w:ascii="Times New Roman" w:hAnsi="Times New Roman" w:cs="Times New Roman"/>
                <w:sz w:val="28"/>
                <w:szCs w:val="28"/>
                <w:lang w:val="kk-KZ"/>
              </w:rPr>
              <w:t>Оқушыларды қоғамға сай тәрбиелеу</w:t>
            </w:r>
          </w:p>
        </w:tc>
      </w:tr>
      <w:tr w:rsidR="00613EC9" w:rsidRPr="00635C18" w:rsidTr="00FC2000">
        <w:trPr>
          <w:trHeight w:val="654"/>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1</w:t>
            </w:r>
          </w:p>
        </w:tc>
        <w:tc>
          <w:tcPr>
            <w:tcW w:w="7765" w:type="dxa"/>
          </w:tcPr>
          <w:p w:rsidR="00613EC9" w:rsidRPr="00635C18" w:rsidRDefault="00613EC9" w:rsidP="002C2E2D">
            <w:pPr>
              <w:pStyle w:val="af3"/>
              <w:ind w:right="-391"/>
              <w:rPr>
                <w:rFonts w:ascii="Times New Roman" w:hAnsi="Times New Roman" w:cs="Times New Roman"/>
                <w:sz w:val="28"/>
                <w:szCs w:val="28"/>
                <w:lang w:val="kk-KZ"/>
              </w:rPr>
            </w:pPr>
            <w:r w:rsidRPr="00635C18">
              <w:rPr>
                <w:rFonts w:ascii="Times New Roman" w:hAnsi="Times New Roman" w:cs="Times New Roman"/>
                <w:sz w:val="28"/>
                <w:szCs w:val="28"/>
                <w:lang w:val="kk-KZ"/>
              </w:rPr>
              <w:t>Әр бағытта сыныптағы оқушының әрекетін ұйымдастырады</w:t>
            </w:r>
          </w:p>
        </w:tc>
      </w:tr>
      <w:tr w:rsidR="00613EC9" w:rsidRPr="00635C18" w:rsidTr="00FC2000">
        <w:trPr>
          <w:trHeight w:val="320"/>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0</w:t>
            </w:r>
          </w:p>
        </w:tc>
        <w:tc>
          <w:tcPr>
            <w:tcW w:w="7765" w:type="dxa"/>
          </w:tcPr>
          <w:p w:rsidR="00613EC9" w:rsidRPr="00635C18" w:rsidRDefault="00613EC9" w:rsidP="002C2E2D">
            <w:pPr>
              <w:pStyle w:val="af3"/>
              <w:ind w:right="-391"/>
              <w:rPr>
                <w:rFonts w:ascii="Times New Roman" w:hAnsi="Times New Roman" w:cs="Times New Roman"/>
                <w:sz w:val="28"/>
                <w:szCs w:val="28"/>
              </w:rPr>
            </w:pPr>
            <w:r w:rsidRPr="00635C18">
              <w:rPr>
                <w:rFonts w:ascii="Times New Roman" w:hAnsi="Times New Roman" w:cs="Times New Roman"/>
                <w:sz w:val="28"/>
                <w:szCs w:val="28"/>
                <w:lang w:val="kk-KZ"/>
              </w:rPr>
              <w:t>Мақсатқа сай тәрбиелеу</w:t>
            </w:r>
          </w:p>
        </w:tc>
      </w:tr>
      <w:tr w:rsidR="00613EC9" w:rsidRPr="00635C18" w:rsidTr="00FC2000">
        <w:trPr>
          <w:trHeight w:val="333"/>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0</w:t>
            </w:r>
          </w:p>
        </w:tc>
        <w:tc>
          <w:tcPr>
            <w:tcW w:w="7765" w:type="dxa"/>
          </w:tcPr>
          <w:p w:rsidR="00613EC9" w:rsidRPr="00635C18" w:rsidRDefault="00613EC9" w:rsidP="002C2E2D">
            <w:pPr>
              <w:pStyle w:val="af3"/>
              <w:ind w:right="-391"/>
              <w:rPr>
                <w:rFonts w:ascii="Times New Roman" w:hAnsi="Times New Roman" w:cs="Times New Roman"/>
                <w:sz w:val="28"/>
                <w:szCs w:val="28"/>
              </w:rPr>
            </w:pPr>
            <w:r w:rsidRPr="00635C18">
              <w:rPr>
                <w:rFonts w:ascii="Times New Roman" w:hAnsi="Times New Roman" w:cs="Times New Roman"/>
                <w:sz w:val="28"/>
                <w:szCs w:val="28"/>
                <w:lang w:val="kk-KZ"/>
              </w:rPr>
              <w:t>Оқушылардың ой-өрісін дамыту</w:t>
            </w:r>
          </w:p>
        </w:tc>
      </w:tr>
      <w:tr w:rsidR="00613EC9" w:rsidRPr="00635C18" w:rsidTr="00FC2000">
        <w:trPr>
          <w:trHeight w:val="320"/>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1</w:t>
            </w:r>
          </w:p>
        </w:tc>
        <w:tc>
          <w:tcPr>
            <w:tcW w:w="7765" w:type="dxa"/>
          </w:tcPr>
          <w:p w:rsidR="00613EC9" w:rsidRPr="00635C18" w:rsidRDefault="00613EC9" w:rsidP="002C2E2D">
            <w:pPr>
              <w:ind w:right="-391"/>
              <w:rPr>
                <w:rFonts w:ascii="Times New Roman" w:hAnsi="Times New Roman" w:cs="Times New Roman"/>
                <w:sz w:val="28"/>
                <w:szCs w:val="28"/>
                <w:lang w:val="kk-KZ"/>
              </w:rPr>
            </w:pPr>
            <w:r w:rsidRPr="00635C18">
              <w:rPr>
                <w:rFonts w:ascii="Times New Roman" w:hAnsi="Times New Roman" w:cs="Times New Roman"/>
                <w:sz w:val="28"/>
                <w:szCs w:val="28"/>
                <w:lang w:val="kk-KZ"/>
              </w:rPr>
              <w:t>Әрбір тұлағаның дамуына қамқорлық жасайды</w:t>
            </w:r>
          </w:p>
        </w:tc>
      </w:tr>
      <w:tr w:rsidR="00613EC9" w:rsidRPr="00635C18" w:rsidTr="00FC2000">
        <w:trPr>
          <w:trHeight w:val="333"/>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0</w:t>
            </w:r>
          </w:p>
        </w:tc>
        <w:tc>
          <w:tcPr>
            <w:tcW w:w="7765"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lang w:val="kk-KZ"/>
              </w:rPr>
              <w:t>Ұжым арқылы тәрбиелеу</w:t>
            </w:r>
          </w:p>
        </w:tc>
      </w:tr>
      <w:tr w:rsidR="00613EC9" w:rsidRPr="00635C18" w:rsidTr="00FC2000">
        <w:trPr>
          <w:trHeight w:val="666"/>
        </w:trPr>
        <w:tc>
          <w:tcPr>
            <w:tcW w:w="924" w:type="dxa"/>
          </w:tcPr>
          <w:p w:rsidR="00613EC9" w:rsidRPr="00635C18" w:rsidRDefault="00613EC9" w:rsidP="002C2E2D">
            <w:pPr>
              <w:ind w:right="-391"/>
              <w:rPr>
                <w:rFonts w:ascii="Times New Roman" w:hAnsi="Times New Roman" w:cs="Times New Roman"/>
                <w:sz w:val="28"/>
                <w:szCs w:val="28"/>
              </w:rPr>
            </w:pPr>
            <w:r w:rsidRPr="00635C18">
              <w:rPr>
                <w:rFonts w:ascii="Times New Roman" w:hAnsi="Times New Roman" w:cs="Times New Roman"/>
                <w:sz w:val="28"/>
                <w:szCs w:val="28"/>
              </w:rPr>
              <w:t>1</w:t>
            </w:r>
          </w:p>
        </w:tc>
        <w:tc>
          <w:tcPr>
            <w:tcW w:w="7765" w:type="dxa"/>
          </w:tcPr>
          <w:p w:rsidR="00613EC9" w:rsidRPr="00635C18" w:rsidRDefault="00613EC9" w:rsidP="002C2E2D">
            <w:pPr>
              <w:ind w:right="-391"/>
              <w:rPr>
                <w:rFonts w:ascii="Times New Roman" w:hAnsi="Times New Roman" w:cs="Times New Roman"/>
                <w:sz w:val="28"/>
                <w:szCs w:val="28"/>
                <w:lang w:val="kk-KZ"/>
              </w:rPr>
            </w:pPr>
            <w:r w:rsidRPr="00635C18">
              <w:rPr>
                <w:rFonts w:ascii="Times New Roman" w:hAnsi="Times New Roman" w:cs="Times New Roman"/>
                <w:sz w:val="28"/>
                <w:szCs w:val="28"/>
                <w:lang w:val="kk-KZ"/>
              </w:rPr>
              <w:t>Сыныпта туындаған мәселелерді шешудегі қамқорлық</w:t>
            </w:r>
          </w:p>
        </w:tc>
      </w:tr>
    </w:tbl>
    <w:p w:rsidR="00881D04" w:rsidRPr="00635C18" w:rsidRDefault="00881D04" w:rsidP="002C2E2D">
      <w:pPr>
        <w:spacing w:after="0" w:line="240" w:lineRule="auto"/>
        <w:ind w:firstLine="567"/>
        <w:rPr>
          <w:rFonts w:ascii="Times New Roman" w:hAnsi="Times New Roman" w:cs="Times New Roman"/>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№10 сұрақ</w:t>
      </w:r>
    </w:p>
    <w:tbl>
      <w:tblPr>
        <w:tblStyle w:val="af8"/>
        <w:tblW w:w="8727" w:type="dxa"/>
        <w:tblLook w:val="04A0" w:firstRow="1" w:lastRow="0" w:firstColumn="1" w:lastColumn="0" w:noHBand="0" w:noVBand="1"/>
      </w:tblPr>
      <w:tblGrid>
        <w:gridCol w:w="1124"/>
        <w:gridCol w:w="7603"/>
      </w:tblGrid>
      <w:tr w:rsidR="00613EC9" w:rsidRPr="00635C18" w:rsidTr="00FC2000">
        <w:trPr>
          <w:trHeight w:val="325"/>
        </w:trPr>
        <w:tc>
          <w:tcPr>
            <w:tcW w:w="1124"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60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Мұғалімнің іс - әрекетінің құрылымы:</w:t>
            </w:r>
          </w:p>
        </w:tc>
      </w:tr>
      <w:tr w:rsidR="00613EC9" w:rsidRPr="00635C18" w:rsidTr="00FC2000">
        <w:trPr>
          <w:trHeight w:val="338"/>
        </w:trPr>
        <w:tc>
          <w:tcPr>
            <w:tcW w:w="1124"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03"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kk-KZ"/>
              </w:rPr>
              <w:t>Қызығушылығын арттыру</w:t>
            </w:r>
          </w:p>
        </w:tc>
      </w:tr>
      <w:tr w:rsidR="00613EC9" w:rsidRPr="00635C18" w:rsidTr="00FC2000">
        <w:trPr>
          <w:trHeight w:val="338"/>
        </w:trPr>
        <w:tc>
          <w:tcPr>
            <w:tcW w:w="1124"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0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Хабарлау қабілеті</w:t>
            </w:r>
          </w:p>
        </w:tc>
      </w:tr>
      <w:tr w:rsidR="00613EC9" w:rsidRPr="00635C18" w:rsidTr="00FC2000">
        <w:trPr>
          <w:trHeight w:val="319"/>
        </w:trPr>
        <w:tc>
          <w:tcPr>
            <w:tcW w:w="1124"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lastRenderedPageBreak/>
              <w:t>1</w:t>
            </w:r>
          </w:p>
        </w:tc>
        <w:tc>
          <w:tcPr>
            <w:tcW w:w="760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Қарым - қатынастық қабілет (коммуникативтік)</w:t>
            </w:r>
          </w:p>
        </w:tc>
      </w:tr>
      <w:tr w:rsidR="00613EC9" w:rsidRPr="00635C18" w:rsidTr="00FC2000">
        <w:trPr>
          <w:trHeight w:val="325"/>
        </w:trPr>
        <w:tc>
          <w:tcPr>
            <w:tcW w:w="1124"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0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Білік, дағды қалыптастыру</w:t>
            </w:r>
          </w:p>
        </w:tc>
      </w:tr>
      <w:tr w:rsidR="00613EC9" w:rsidRPr="00635C18" w:rsidTr="00FC2000">
        <w:trPr>
          <w:trHeight w:val="338"/>
        </w:trPr>
        <w:tc>
          <w:tcPr>
            <w:tcW w:w="1124"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03"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Білім алу мен оқу сапасын арттыру</w:t>
            </w:r>
          </w:p>
        </w:tc>
      </w:tr>
      <w:tr w:rsidR="00613EC9" w:rsidRPr="00635C18" w:rsidTr="00FC2000">
        <w:trPr>
          <w:trHeight w:val="351"/>
        </w:trPr>
        <w:tc>
          <w:tcPr>
            <w:tcW w:w="1124"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03"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Құра білу қабілеті</w:t>
            </w:r>
          </w:p>
        </w:tc>
      </w:tr>
    </w:tbl>
    <w:p w:rsidR="00613EC9" w:rsidRPr="00635C18" w:rsidRDefault="00613EC9" w:rsidP="002C2E2D">
      <w:pPr>
        <w:spacing w:after="0" w:line="240" w:lineRule="auto"/>
        <w:ind w:firstLine="567"/>
        <w:rPr>
          <w:rFonts w:ascii="Times New Roman" w:hAnsi="Times New Roman" w:cs="Times New Roman"/>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№11 сұрақ</w:t>
      </w:r>
    </w:p>
    <w:tbl>
      <w:tblPr>
        <w:tblStyle w:val="af8"/>
        <w:tblW w:w="8790" w:type="dxa"/>
        <w:tblLook w:val="04A0" w:firstRow="1" w:lastRow="0" w:firstColumn="1" w:lastColumn="0" w:noHBand="0" w:noVBand="1"/>
      </w:tblPr>
      <w:tblGrid>
        <w:gridCol w:w="1132"/>
        <w:gridCol w:w="7658"/>
      </w:tblGrid>
      <w:tr w:rsidR="00613EC9" w:rsidRPr="00635C18" w:rsidTr="00FC2000">
        <w:trPr>
          <w:trHeight w:val="267"/>
        </w:trPr>
        <w:tc>
          <w:tcPr>
            <w:tcW w:w="1132"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65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Сынып жетекшісінің құқықтары:</w:t>
            </w:r>
          </w:p>
        </w:tc>
      </w:tr>
      <w:tr w:rsidR="00613EC9" w:rsidRPr="00635C18" w:rsidTr="00FC2000">
        <w:trPr>
          <w:trHeight w:val="257"/>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58"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Өзбетімен жұмыс істеуге үйрету</w:t>
            </w:r>
          </w:p>
        </w:tc>
      </w:tr>
      <w:tr w:rsidR="00613EC9" w:rsidRPr="00635C18" w:rsidTr="00FC2000">
        <w:trPr>
          <w:trHeight w:val="267"/>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58"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Әрбір оқушының үлгеріміне бақылау жасау</w:t>
            </w:r>
          </w:p>
        </w:tc>
      </w:tr>
      <w:tr w:rsidR="00613EC9" w:rsidRPr="00635C18" w:rsidTr="00FC2000">
        <w:trPr>
          <w:trHeight w:val="257"/>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58"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Білім деңгейін көтеру</w:t>
            </w:r>
          </w:p>
        </w:tc>
      </w:tr>
      <w:tr w:rsidR="00613EC9" w:rsidRPr="00635C18" w:rsidTr="00FC2000">
        <w:trPr>
          <w:trHeight w:val="790"/>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58" w:type="dxa"/>
          </w:tcPr>
          <w:p w:rsidR="00613EC9" w:rsidRPr="00635C18" w:rsidRDefault="00613EC9" w:rsidP="002C2E2D">
            <w:pPr>
              <w:widowControl w:val="0"/>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тәрбиелік деңгейін, белгілі бір бағытта көзқарасын, қызығушылығын арттыру</w:t>
            </w:r>
          </w:p>
        </w:tc>
      </w:tr>
      <w:tr w:rsidR="00613EC9" w:rsidRPr="00635C18" w:rsidTr="00FC2000">
        <w:trPr>
          <w:trHeight w:val="524"/>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58"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психикалық және жалпы денсаулығы туралы ақпарат алу</w:t>
            </w:r>
          </w:p>
        </w:tc>
      </w:tr>
      <w:tr w:rsidR="00613EC9" w:rsidRPr="00635C18" w:rsidTr="00FC2000">
        <w:trPr>
          <w:trHeight w:val="277"/>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58" w:type="dxa"/>
          </w:tcPr>
          <w:p w:rsidR="00613EC9" w:rsidRPr="00635C18" w:rsidRDefault="00613EC9" w:rsidP="002C2E2D">
            <w:pPr>
              <w:widowControl w:val="0"/>
              <w:rPr>
                <w:rFonts w:ascii="Times New Roman" w:hAnsi="Times New Roman" w:cs="Times New Roman"/>
                <w:sz w:val="28"/>
                <w:szCs w:val="28"/>
              </w:rPr>
            </w:pPr>
            <w:r w:rsidRPr="00635C18">
              <w:rPr>
                <w:rFonts w:ascii="Times New Roman" w:hAnsi="Times New Roman" w:cs="Times New Roman"/>
                <w:sz w:val="28"/>
                <w:szCs w:val="28"/>
                <w:lang w:val="kk-KZ"/>
              </w:rPr>
              <w:t>Тәрбие сағатының жоспарын құруды ұйымдастыру</w:t>
            </w:r>
          </w:p>
        </w:tc>
      </w:tr>
      <w:tr w:rsidR="00613EC9" w:rsidRPr="00635C18" w:rsidTr="00FC2000">
        <w:trPr>
          <w:trHeight w:val="267"/>
        </w:trPr>
        <w:tc>
          <w:tcPr>
            <w:tcW w:w="113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58"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Балалардың сабаққа қатысуын бақылау</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№12 сұрақ</w:t>
      </w:r>
    </w:p>
    <w:tbl>
      <w:tblPr>
        <w:tblStyle w:val="af8"/>
        <w:tblW w:w="0" w:type="auto"/>
        <w:tblLook w:val="04A0" w:firstRow="1" w:lastRow="0" w:firstColumn="1" w:lastColumn="0" w:noHBand="0" w:noVBand="1"/>
      </w:tblPr>
      <w:tblGrid>
        <w:gridCol w:w="1120"/>
        <w:gridCol w:w="7575"/>
      </w:tblGrid>
      <w:tr w:rsidR="00613EC9" w:rsidRPr="00635C18" w:rsidTr="00FC2000">
        <w:trPr>
          <w:trHeight w:val="328"/>
        </w:trPr>
        <w:tc>
          <w:tcPr>
            <w:tcW w:w="1120"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575"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Отбасымен жүргізілетін жұмыс түрлері:</w:t>
            </w:r>
          </w:p>
        </w:tc>
      </w:tr>
      <w:tr w:rsidR="00613EC9" w:rsidRPr="00635C18" w:rsidTr="00FC2000">
        <w:trPr>
          <w:trHeight w:val="328"/>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57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Оқушылардың қызығушылығын қолдау</w:t>
            </w:r>
          </w:p>
        </w:tc>
      </w:tr>
      <w:tr w:rsidR="00613EC9" w:rsidRPr="00635C18" w:rsidTr="00FC2000">
        <w:trPr>
          <w:trHeight w:val="328"/>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57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Ата - ананы мектепке шақырту</w:t>
            </w:r>
          </w:p>
        </w:tc>
      </w:tr>
      <w:tr w:rsidR="00613EC9" w:rsidRPr="00635C18" w:rsidTr="00FC2000">
        <w:trPr>
          <w:trHeight w:val="655"/>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575"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Оқушыларға тәрбиелік әсер етудің ұйымдастырылған түрі</w:t>
            </w:r>
          </w:p>
        </w:tc>
      </w:tr>
      <w:tr w:rsidR="00613EC9" w:rsidRPr="00635C18" w:rsidTr="00FC2000">
        <w:trPr>
          <w:trHeight w:val="655"/>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575"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Оқу және интелектуалды еңбек мәдениетін қалыптастыру</w:t>
            </w:r>
          </w:p>
        </w:tc>
      </w:tr>
      <w:tr w:rsidR="00613EC9" w:rsidRPr="00635C18" w:rsidTr="00FC2000">
        <w:trPr>
          <w:trHeight w:val="655"/>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575" w:type="dxa"/>
          </w:tcPr>
          <w:p w:rsidR="00613EC9" w:rsidRPr="00635C18" w:rsidRDefault="00613EC9" w:rsidP="002C2E2D">
            <w:pPr>
              <w:pStyle w:val="af3"/>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Отбасындағы балалардың  қарым-қатынасын зерттеу</w:t>
            </w:r>
          </w:p>
        </w:tc>
      </w:tr>
      <w:tr w:rsidR="00613EC9" w:rsidRPr="00635C18" w:rsidTr="00FC2000">
        <w:trPr>
          <w:trHeight w:val="643"/>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575"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Мектептерге материалдық жағынан көмек көрсету</w:t>
            </w:r>
          </w:p>
        </w:tc>
      </w:tr>
      <w:tr w:rsidR="00613EC9" w:rsidRPr="00635C18" w:rsidTr="00FC2000">
        <w:trPr>
          <w:trHeight w:val="328"/>
        </w:trPr>
        <w:tc>
          <w:tcPr>
            <w:tcW w:w="1120"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575"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Баланың отбасына бару</w:t>
            </w:r>
          </w:p>
        </w:tc>
      </w:tr>
    </w:tbl>
    <w:p w:rsidR="00EF068F" w:rsidRDefault="00EF068F"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rPr>
          <w:rFonts w:ascii="Times New Roman" w:hAnsi="Times New Roman" w:cs="Times New Roman"/>
          <w:b/>
          <w:sz w:val="28"/>
          <w:szCs w:val="28"/>
          <w:lang w:val="kk-KZ"/>
        </w:rPr>
      </w:pPr>
    </w:p>
    <w:p w:rsidR="00613EC9" w:rsidRPr="00635C18" w:rsidRDefault="00613EC9" w:rsidP="002C2E2D">
      <w:pPr>
        <w:spacing w:after="0" w:line="240" w:lineRule="auto"/>
        <w:rPr>
          <w:rFonts w:ascii="Times New Roman" w:hAnsi="Times New Roman" w:cs="Times New Roman"/>
          <w:b/>
          <w:sz w:val="28"/>
          <w:szCs w:val="28"/>
          <w:lang w:val="kk-KZ"/>
        </w:rPr>
      </w:pPr>
      <w:r w:rsidRPr="00635C18">
        <w:rPr>
          <w:rFonts w:ascii="Times New Roman" w:hAnsi="Times New Roman" w:cs="Times New Roman"/>
          <w:b/>
          <w:sz w:val="28"/>
          <w:szCs w:val="28"/>
          <w:lang w:val="kk-KZ"/>
        </w:rPr>
        <w:t>№13 сұрақ</w:t>
      </w:r>
    </w:p>
    <w:tbl>
      <w:tblPr>
        <w:tblStyle w:val="af8"/>
        <w:tblW w:w="0" w:type="auto"/>
        <w:tblLook w:val="04A0" w:firstRow="1" w:lastRow="0" w:firstColumn="1" w:lastColumn="0" w:noHBand="0" w:noVBand="1"/>
      </w:tblPr>
      <w:tblGrid>
        <w:gridCol w:w="1125"/>
        <w:gridCol w:w="7607"/>
      </w:tblGrid>
      <w:tr w:rsidR="00613EC9" w:rsidRPr="000B36F0" w:rsidTr="00FC2000">
        <w:trPr>
          <w:trHeight w:val="642"/>
        </w:trPr>
        <w:tc>
          <w:tcPr>
            <w:tcW w:w="1125"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607"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kk-KZ"/>
              </w:rPr>
              <w:t>Тұлғаның дамуына тәрбиенің тиімді әсер ету жағдайлары:</w:t>
            </w:r>
          </w:p>
        </w:tc>
      </w:tr>
      <w:tr w:rsidR="00613EC9" w:rsidRPr="00635C18" w:rsidTr="00FC2000">
        <w:trPr>
          <w:trHeight w:val="642"/>
        </w:trPr>
        <w:tc>
          <w:tcPr>
            <w:tcW w:w="112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0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Отбасы тәрбиесінің ерекшеліктері, мектептегі тәрбиелік іс-шаралар</w:t>
            </w:r>
          </w:p>
        </w:tc>
      </w:tr>
      <w:tr w:rsidR="00613EC9" w:rsidRPr="00635C18" w:rsidTr="00FC2000">
        <w:trPr>
          <w:trHeight w:val="328"/>
        </w:trPr>
        <w:tc>
          <w:tcPr>
            <w:tcW w:w="112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0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 xml:space="preserve">Дамудың ең жақын аймағына бағдарлану </w:t>
            </w:r>
          </w:p>
        </w:tc>
      </w:tr>
      <w:tr w:rsidR="00613EC9" w:rsidRPr="00635C18" w:rsidTr="00FC2000">
        <w:trPr>
          <w:trHeight w:val="642"/>
        </w:trPr>
        <w:tc>
          <w:tcPr>
            <w:tcW w:w="112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0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 xml:space="preserve">Қоғамның талабын ескеру, тәрбиенің мазмұндылығы </w:t>
            </w:r>
          </w:p>
        </w:tc>
      </w:tr>
      <w:tr w:rsidR="00613EC9" w:rsidRPr="00635C18" w:rsidTr="00FC2000">
        <w:trPr>
          <w:trHeight w:val="642"/>
        </w:trPr>
        <w:tc>
          <w:tcPr>
            <w:tcW w:w="112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60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Тәрбиенің мақсаттылығы мен алуан түрлілігі, ата-ананың өмірлік тәжірибесі</w:t>
            </w:r>
          </w:p>
        </w:tc>
      </w:tr>
      <w:tr w:rsidR="00613EC9" w:rsidRPr="00635C18" w:rsidTr="00FC2000">
        <w:trPr>
          <w:trHeight w:val="642"/>
        </w:trPr>
        <w:tc>
          <w:tcPr>
            <w:tcW w:w="112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lastRenderedPageBreak/>
              <w:t>0</w:t>
            </w:r>
          </w:p>
        </w:tc>
        <w:tc>
          <w:tcPr>
            <w:tcW w:w="760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Әлеуметтік ортаның талабын ескеру, мұғалімнің ұстанымы</w:t>
            </w:r>
          </w:p>
        </w:tc>
      </w:tr>
      <w:tr w:rsidR="00613EC9" w:rsidRPr="00635C18" w:rsidTr="00FC2000">
        <w:trPr>
          <w:trHeight w:val="982"/>
        </w:trPr>
        <w:tc>
          <w:tcPr>
            <w:tcW w:w="1125"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607"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Тұлғаның белсенді ұстанымы, дамудың жалпы заңына сүйену, жеке және жас ерекшелігін ескеру</w:t>
            </w:r>
          </w:p>
        </w:tc>
      </w:tr>
    </w:tbl>
    <w:p w:rsidR="00EF068F" w:rsidRDefault="00EF068F" w:rsidP="002C2E2D">
      <w:pPr>
        <w:spacing w:after="0" w:line="240" w:lineRule="auto"/>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№14 сұрақ</w:t>
      </w:r>
    </w:p>
    <w:tbl>
      <w:tblPr>
        <w:tblStyle w:val="af8"/>
        <w:tblW w:w="8727" w:type="dxa"/>
        <w:tblLook w:val="04A0" w:firstRow="1" w:lastRow="0" w:firstColumn="1" w:lastColumn="0" w:noHBand="0" w:noVBand="1"/>
      </w:tblPr>
      <w:tblGrid>
        <w:gridCol w:w="1124"/>
        <w:gridCol w:w="7603"/>
      </w:tblGrid>
      <w:tr w:rsidR="00613EC9" w:rsidRPr="000B36F0" w:rsidTr="00FC2000">
        <w:trPr>
          <w:trHeight w:val="619"/>
        </w:trPr>
        <w:tc>
          <w:tcPr>
            <w:tcW w:w="1124" w:type="dxa"/>
          </w:tcPr>
          <w:p w:rsidR="00613EC9" w:rsidRPr="00635C18" w:rsidRDefault="00613EC9" w:rsidP="002C2E2D">
            <w:pPr>
              <w:ind w:right="-415"/>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603" w:type="dxa"/>
          </w:tcPr>
          <w:p w:rsidR="00613EC9" w:rsidRPr="00635C18" w:rsidRDefault="00613EC9" w:rsidP="002C2E2D">
            <w:pPr>
              <w:ind w:right="33"/>
              <w:rPr>
                <w:rFonts w:ascii="Times New Roman" w:hAnsi="Times New Roman" w:cs="Times New Roman"/>
                <w:sz w:val="28"/>
                <w:szCs w:val="28"/>
                <w:lang w:val="en-US"/>
              </w:rPr>
            </w:pPr>
            <w:r w:rsidRPr="00635C18">
              <w:rPr>
                <w:rFonts w:ascii="Times New Roman" w:hAnsi="Times New Roman" w:cs="Times New Roman"/>
                <w:sz w:val="28"/>
                <w:szCs w:val="28"/>
                <w:lang w:val="kk-KZ"/>
              </w:rPr>
              <w:t>Ұжымдық-танымдық іс-әрекеттің тәрбиелік әлеуеті сипаттайды:</w:t>
            </w:r>
          </w:p>
        </w:tc>
      </w:tr>
      <w:tr w:rsidR="00613EC9" w:rsidRPr="00635C18" w:rsidTr="00FC2000">
        <w:trPr>
          <w:trHeight w:val="298"/>
        </w:trPr>
        <w:tc>
          <w:tcPr>
            <w:tcW w:w="1124" w:type="dxa"/>
          </w:tcPr>
          <w:p w:rsidR="00613EC9" w:rsidRPr="00635C18" w:rsidRDefault="00613EC9" w:rsidP="002C2E2D">
            <w:pPr>
              <w:ind w:right="-415"/>
              <w:rPr>
                <w:rFonts w:ascii="Times New Roman" w:hAnsi="Times New Roman" w:cs="Times New Roman"/>
                <w:sz w:val="28"/>
                <w:szCs w:val="28"/>
              </w:rPr>
            </w:pPr>
            <w:r w:rsidRPr="00635C18">
              <w:rPr>
                <w:rFonts w:ascii="Times New Roman" w:hAnsi="Times New Roman" w:cs="Times New Roman"/>
                <w:sz w:val="28"/>
                <w:szCs w:val="28"/>
              </w:rPr>
              <w:t>0</w:t>
            </w:r>
          </w:p>
        </w:tc>
        <w:tc>
          <w:tcPr>
            <w:tcW w:w="7603" w:type="dxa"/>
          </w:tcPr>
          <w:p w:rsidR="00613EC9" w:rsidRPr="00635C18" w:rsidRDefault="00613EC9" w:rsidP="002C2E2D">
            <w:pPr>
              <w:pStyle w:val="af3"/>
              <w:ind w:right="33"/>
              <w:rPr>
                <w:rFonts w:ascii="Times New Roman" w:hAnsi="Times New Roman" w:cs="Times New Roman"/>
                <w:sz w:val="28"/>
                <w:szCs w:val="28"/>
              </w:rPr>
            </w:pPr>
            <w:r w:rsidRPr="00635C18">
              <w:rPr>
                <w:rFonts w:ascii="Times New Roman" w:hAnsi="Times New Roman" w:cs="Times New Roman"/>
                <w:sz w:val="28"/>
                <w:szCs w:val="28"/>
                <w:lang w:val="kk-KZ"/>
              </w:rPr>
              <w:t>Оқуға қызығушылығын арттыруды</w:t>
            </w:r>
          </w:p>
        </w:tc>
      </w:tr>
      <w:tr w:rsidR="00613EC9" w:rsidRPr="00635C18" w:rsidTr="00FC2000">
        <w:trPr>
          <w:trHeight w:val="608"/>
        </w:trPr>
        <w:tc>
          <w:tcPr>
            <w:tcW w:w="1124" w:type="dxa"/>
          </w:tcPr>
          <w:p w:rsidR="00613EC9" w:rsidRPr="00635C18" w:rsidRDefault="00613EC9" w:rsidP="002C2E2D">
            <w:pPr>
              <w:ind w:right="-415"/>
              <w:rPr>
                <w:rFonts w:ascii="Times New Roman" w:hAnsi="Times New Roman" w:cs="Times New Roman"/>
                <w:sz w:val="28"/>
                <w:szCs w:val="28"/>
              </w:rPr>
            </w:pPr>
            <w:r w:rsidRPr="00635C18">
              <w:rPr>
                <w:rFonts w:ascii="Times New Roman" w:hAnsi="Times New Roman" w:cs="Times New Roman"/>
                <w:sz w:val="28"/>
                <w:szCs w:val="28"/>
              </w:rPr>
              <w:t>1</w:t>
            </w:r>
          </w:p>
        </w:tc>
        <w:tc>
          <w:tcPr>
            <w:tcW w:w="7603" w:type="dxa"/>
          </w:tcPr>
          <w:p w:rsidR="00613EC9" w:rsidRPr="00635C18" w:rsidRDefault="00613EC9" w:rsidP="002C2E2D">
            <w:pPr>
              <w:ind w:right="33"/>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Жалпы ортақ істің нәтижелігіне жауапкершілікті </w:t>
            </w:r>
          </w:p>
        </w:tc>
      </w:tr>
      <w:tr w:rsidR="00613EC9" w:rsidRPr="00635C18" w:rsidTr="00FC2000">
        <w:trPr>
          <w:trHeight w:val="619"/>
        </w:trPr>
        <w:tc>
          <w:tcPr>
            <w:tcW w:w="1124" w:type="dxa"/>
          </w:tcPr>
          <w:p w:rsidR="00613EC9" w:rsidRPr="00635C18" w:rsidRDefault="00613EC9" w:rsidP="002C2E2D">
            <w:pPr>
              <w:ind w:right="-415"/>
              <w:rPr>
                <w:rFonts w:ascii="Times New Roman" w:hAnsi="Times New Roman" w:cs="Times New Roman"/>
                <w:sz w:val="28"/>
                <w:szCs w:val="28"/>
              </w:rPr>
            </w:pPr>
            <w:r w:rsidRPr="00635C18">
              <w:rPr>
                <w:rFonts w:ascii="Times New Roman" w:hAnsi="Times New Roman" w:cs="Times New Roman"/>
                <w:sz w:val="28"/>
                <w:szCs w:val="28"/>
              </w:rPr>
              <w:t>1</w:t>
            </w:r>
          </w:p>
        </w:tc>
        <w:tc>
          <w:tcPr>
            <w:tcW w:w="7603" w:type="dxa"/>
          </w:tcPr>
          <w:p w:rsidR="00613EC9" w:rsidRPr="00635C18" w:rsidRDefault="00613EC9" w:rsidP="002C2E2D">
            <w:pPr>
              <w:pStyle w:val="af3"/>
              <w:ind w:right="33"/>
              <w:rPr>
                <w:rFonts w:ascii="Times New Roman" w:hAnsi="Times New Roman" w:cs="Times New Roman"/>
                <w:sz w:val="28"/>
                <w:szCs w:val="28"/>
              </w:rPr>
            </w:pPr>
            <w:r w:rsidRPr="00635C18">
              <w:rPr>
                <w:rFonts w:ascii="Times New Roman" w:hAnsi="Times New Roman" w:cs="Times New Roman"/>
                <w:sz w:val="28"/>
                <w:szCs w:val="28"/>
                <w:lang w:val="kk-KZ"/>
              </w:rPr>
              <w:t>Жағымды адамгершілік қарым-қатынас тәжірибесін қалыптастыруды</w:t>
            </w:r>
          </w:p>
        </w:tc>
      </w:tr>
      <w:tr w:rsidR="00613EC9" w:rsidRPr="00635C18" w:rsidTr="00FC2000">
        <w:trPr>
          <w:trHeight w:val="298"/>
        </w:trPr>
        <w:tc>
          <w:tcPr>
            <w:tcW w:w="1124" w:type="dxa"/>
          </w:tcPr>
          <w:p w:rsidR="00613EC9" w:rsidRPr="00635C18" w:rsidRDefault="00613EC9" w:rsidP="002C2E2D">
            <w:pPr>
              <w:ind w:right="-415"/>
              <w:rPr>
                <w:rFonts w:ascii="Times New Roman" w:hAnsi="Times New Roman" w:cs="Times New Roman"/>
                <w:sz w:val="28"/>
                <w:szCs w:val="28"/>
              </w:rPr>
            </w:pPr>
            <w:r w:rsidRPr="00635C18">
              <w:rPr>
                <w:rFonts w:ascii="Times New Roman" w:hAnsi="Times New Roman" w:cs="Times New Roman"/>
                <w:sz w:val="28"/>
                <w:szCs w:val="28"/>
              </w:rPr>
              <w:t>0</w:t>
            </w:r>
          </w:p>
        </w:tc>
        <w:tc>
          <w:tcPr>
            <w:tcW w:w="7603" w:type="dxa"/>
          </w:tcPr>
          <w:p w:rsidR="00613EC9" w:rsidRPr="00635C18" w:rsidRDefault="00613EC9" w:rsidP="002C2E2D">
            <w:pPr>
              <w:pStyle w:val="af3"/>
              <w:ind w:right="33"/>
              <w:rPr>
                <w:rFonts w:ascii="Times New Roman" w:hAnsi="Times New Roman" w:cs="Times New Roman"/>
                <w:sz w:val="28"/>
                <w:szCs w:val="28"/>
                <w:lang w:val="kk-KZ"/>
              </w:rPr>
            </w:pPr>
            <w:r w:rsidRPr="00635C18">
              <w:rPr>
                <w:rFonts w:ascii="Times New Roman" w:hAnsi="Times New Roman" w:cs="Times New Roman"/>
                <w:sz w:val="28"/>
                <w:szCs w:val="28"/>
                <w:lang w:val="kk-KZ"/>
              </w:rPr>
              <w:t>Әр оқушының жеке жұмысын</w:t>
            </w:r>
          </w:p>
        </w:tc>
      </w:tr>
      <w:tr w:rsidR="00613EC9" w:rsidRPr="00635C18" w:rsidTr="00FC2000">
        <w:trPr>
          <w:trHeight w:val="608"/>
        </w:trPr>
        <w:tc>
          <w:tcPr>
            <w:tcW w:w="1124" w:type="dxa"/>
          </w:tcPr>
          <w:p w:rsidR="00613EC9" w:rsidRPr="00635C18" w:rsidRDefault="00613EC9" w:rsidP="002C2E2D">
            <w:pPr>
              <w:ind w:right="-415"/>
              <w:rPr>
                <w:rFonts w:ascii="Times New Roman" w:hAnsi="Times New Roman" w:cs="Times New Roman"/>
                <w:sz w:val="28"/>
                <w:szCs w:val="28"/>
              </w:rPr>
            </w:pPr>
            <w:r w:rsidRPr="00635C18">
              <w:rPr>
                <w:rFonts w:ascii="Times New Roman" w:hAnsi="Times New Roman" w:cs="Times New Roman"/>
                <w:sz w:val="28"/>
                <w:szCs w:val="28"/>
              </w:rPr>
              <w:t>0</w:t>
            </w:r>
          </w:p>
        </w:tc>
        <w:tc>
          <w:tcPr>
            <w:tcW w:w="7603" w:type="dxa"/>
          </w:tcPr>
          <w:p w:rsidR="00613EC9" w:rsidRPr="00635C18" w:rsidRDefault="00613EC9" w:rsidP="002C2E2D">
            <w:pPr>
              <w:pStyle w:val="af3"/>
              <w:ind w:right="33"/>
              <w:rPr>
                <w:rFonts w:ascii="Times New Roman" w:hAnsi="Times New Roman" w:cs="Times New Roman"/>
                <w:sz w:val="28"/>
                <w:szCs w:val="28"/>
              </w:rPr>
            </w:pPr>
            <w:r w:rsidRPr="00635C18">
              <w:rPr>
                <w:rFonts w:ascii="Times New Roman" w:hAnsi="Times New Roman" w:cs="Times New Roman"/>
                <w:sz w:val="28"/>
                <w:szCs w:val="28"/>
                <w:lang w:val="kk-KZ"/>
              </w:rPr>
              <w:t>Орта мектептің оқыту процесіне қазіргі техноло</w:t>
            </w:r>
            <w:r w:rsidR="00881D0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гияларды ендіруді</w:t>
            </w:r>
          </w:p>
        </w:tc>
      </w:tr>
      <w:tr w:rsidR="00613EC9" w:rsidRPr="00635C18" w:rsidTr="00FC2000">
        <w:trPr>
          <w:trHeight w:val="322"/>
        </w:trPr>
        <w:tc>
          <w:tcPr>
            <w:tcW w:w="1124" w:type="dxa"/>
          </w:tcPr>
          <w:p w:rsidR="00613EC9" w:rsidRPr="00635C18" w:rsidRDefault="00613EC9" w:rsidP="002C2E2D">
            <w:pPr>
              <w:ind w:right="-415"/>
              <w:rPr>
                <w:rFonts w:ascii="Times New Roman" w:hAnsi="Times New Roman" w:cs="Times New Roman"/>
                <w:sz w:val="28"/>
                <w:szCs w:val="28"/>
              </w:rPr>
            </w:pPr>
            <w:r w:rsidRPr="00635C18">
              <w:rPr>
                <w:rFonts w:ascii="Times New Roman" w:hAnsi="Times New Roman" w:cs="Times New Roman"/>
                <w:sz w:val="28"/>
                <w:szCs w:val="28"/>
              </w:rPr>
              <w:t>1</w:t>
            </w:r>
          </w:p>
        </w:tc>
        <w:tc>
          <w:tcPr>
            <w:tcW w:w="7603" w:type="dxa"/>
          </w:tcPr>
          <w:p w:rsidR="00613EC9" w:rsidRPr="00635C18" w:rsidRDefault="00613EC9" w:rsidP="002C2E2D">
            <w:pPr>
              <w:pStyle w:val="af3"/>
              <w:ind w:right="33"/>
              <w:rPr>
                <w:rFonts w:ascii="Times New Roman" w:hAnsi="Times New Roman" w:cs="Times New Roman"/>
                <w:sz w:val="28"/>
                <w:szCs w:val="28"/>
              </w:rPr>
            </w:pPr>
            <w:r w:rsidRPr="00635C18">
              <w:rPr>
                <w:rFonts w:ascii="Times New Roman" w:hAnsi="Times New Roman" w:cs="Times New Roman"/>
                <w:sz w:val="28"/>
                <w:szCs w:val="28"/>
                <w:lang w:val="kk-KZ"/>
              </w:rPr>
              <w:t xml:space="preserve">Өзаракөмек пен ынтымақтастықты  </w:t>
            </w:r>
          </w:p>
        </w:tc>
      </w:tr>
    </w:tbl>
    <w:p w:rsidR="00EF068F"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№15 сұрақ</w:t>
      </w:r>
    </w:p>
    <w:tbl>
      <w:tblPr>
        <w:tblStyle w:val="af8"/>
        <w:tblW w:w="0" w:type="auto"/>
        <w:tblLook w:val="04A0" w:firstRow="1" w:lastRow="0" w:firstColumn="1" w:lastColumn="0" w:noHBand="0" w:noVBand="1"/>
      </w:tblPr>
      <w:tblGrid>
        <w:gridCol w:w="1159"/>
        <w:gridCol w:w="7836"/>
      </w:tblGrid>
      <w:tr w:rsidR="00613EC9" w:rsidRPr="000B36F0" w:rsidTr="00FC2000">
        <w:trPr>
          <w:trHeight w:val="643"/>
        </w:trPr>
        <w:tc>
          <w:tcPr>
            <w:tcW w:w="1159"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836"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kk-KZ"/>
              </w:rPr>
              <w:t>Отбасының тікелей бала тәрбиесімен айналысу дең</w:t>
            </w:r>
            <w:r w:rsidR="00881D0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гейіне қарай 3 топқа бөлінуі:</w:t>
            </w:r>
          </w:p>
        </w:tc>
      </w:tr>
      <w:tr w:rsidR="00613EC9" w:rsidRPr="00635C18" w:rsidTr="00FC2000">
        <w:trPr>
          <w:trHeight w:val="1262"/>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3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Фактілерді таба білу, зерттеудің негізгі тәсілдерін қолдана отырып, психологиялық ой елегінен өткізу үшін объективті материал жинау</w:t>
            </w:r>
          </w:p>
        </w:tc>
      </w:tr>
      <w:tr w:rsidR="00613EC9" w:rsidRPr="00635C18" w:rsidTr="00FC2000">
        <w:trPr>
          <w:trHeight w:val="631"/>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836" w:type="dxa"/>
          </w:tcPr>
          <w:p w:rsidR="00613EC9" w:rsidRPr="00635C18" w:rsidRDefault="00613EC9" w:rsidP="002C2E2D">
            <w:pPr>
              <w:pStyle w:val="af3"/>
              <w:rPr>
                <w:rFonts w:ascii="Times New Roman" w:hAnsi="Times New Roman" w:cs="Times New Roman"/>
                <w:sz w:val="28"/>
                <w:szCs w:val="28"/>
                <w:lang w:val="kk-KZ"/>
              </w:rPr>
            </w:pPr>
            <w:r w:rsidRPr="00635C18">
              <w:rPr>
                <w:rFonts w:ascii="Times New Roman" w:hAnsi="Times New Roman" w:cs="Times New Roman"/>
                <w:sz w:val="28"/>
                <w:szCs w:val="28"/>
                <w:lang w:val="kk-KZ"/>
              </w:rPr>
              <w:t>Бала тәрбиесімен мүлдем айналыспайтын, айналыс</w:t>
            </w:r>
            <w:r w:rsidR="00881D0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қысы да келмейтін ата - аналар</w:t>
            </w:r>
          </w:p>
        </w:tc>
      </w:tr>
      <w:tr w:rsidR="00613EC9" w:rsidRPr="00635C18" w:rsidTr="00FC2000">
        <w:trPr>
          <w:trHeight w:val="322"/>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3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Ата-аналарыдан кеңес алу</w:t>
            </w:r>
          </w:p>
        </w:tc>
      </w:tr>
      <w:tr w:rsidR="00613EC9" w:rsidRPr="00635C18" w:rsidTr="00FC2000">
        <w:trPr>
          <w:trHeight w:val="309"/>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36"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Пән мұғалімдерінен мінездеме жинастыру</w:t>
            </w:r>
          </w:p>
        </w:tc>
      </w:tr>
      <w:tr w:rsidR="00613EC9" w:rsidRPr="00635C18" w:rsidTr="00FC2000">
        <w:trPr>
          <w:trHeight w:val="643"/>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836"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Бала тәрбиесін білетін және онымен айналысатын ата - аналар</w:t>
            </w:r>
          </w:p>
        </w:tc>
      </w:tr>
      <w:tr w:rsidR="00613EC9" w:rsidRPr="00635C18" w:rsidTr="00FC2000">
        <w:trPr>
          <w:trHeight w:val="322"/>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3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Сынып лидерлерінің көзқарасын ескеру</w:t>
            </w:r>
          </w:p>
        </w:tc>
      </w:tr>
      <w:tr w:rsidR="00613EC9" w:rsidRPr="00635C18" w:rsidTr="00FC2000">
        <w:trPr>
          <w:trHeight w:val="965"/>
        </w:trPr>
        <w:tc>
          <w:tcPr>
            <w:tcW w:w="115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836" w:type="dxa"/>
          </w:tcPr>
          <w:p w:rsidR="00613EC9" w:rsidRPr="00635C18" w:rsidRDefault="00613EC9" w:rsidP="002C2E2D">
            <w:pPr>
              <w:pStyle w:val="af3"/>
              <w:rPr>
                <w:rFonts w:ascii="Times New Roman" w:hAnsi="Times New Roman" w:cs="Times New Roman"/>
                <w:sz w:val="28"/>
                <w:szCs w:val="28"/>
                <w:lang w:val="kk-KZ"/>
              </w:rPr>
            </w:pPr>
            <w:r w:rsidRPr="00635C18">
              <w:rPr>
                <w:rFonts w:ascii="Times New Roman" w:hAnsi="Times New Roman" w:cs="Times New Roman"/>
                <w:sz w:val="28"/>
                <w:szCs w:val="28"/>
                <w:lang w:val="kk-KZ"/>
              </w:rPr>
              <w:t>Бала тәрбиесімен айналысқысы келетін, бірақ дұрыс тәрбие беруге педагогикалық білімі жетпейтін ата - аналар</w:t>
            </w:r>
          </w:p>
        </w:tc>
      </w:tr>
    </w:tbl>
    <w:p w:rsidR="00613EC9" w:rsidRPr="00635C18" w:rsidRDefault="00613EC9" w:rsidP="002C2E2D">
      <w:pPr>
        <w:spacing w:after="0" w:line="240" w:lineRule="auto"/>
        <w:ind w:firstLine="567"/>
        <w:rPr>
          <w:rFonts w:ascii="Times New Roman" w:hAnsi="Times New Roman" w:cs="Times New Roman"/>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№16 сұрақ</w:t>
      </w:r>
    </w:p>
    <w:tbl>
      <w:tblPr>
        <w:tblStyle w:val="af8"/>
        <w:tblW w:w="9115" w:type="dxa"/>
        <w:tblLook w:val="04A0" w:firstRow="1" w:lastRow="0" w:firstColumn="1" w:lastColumn="0" w:noHBand="0" w:noVBand="1"/>
      </w:tblPr>
      <w:tblGrid>
        <w:gridCol w:w="1173"/>
        <w:gridCol w:w="7942"/>
      </w:tblGrid>
      <w:tr w:rsidR="00613EC9" w:rsidRPr="000B36F0" w:rsidTr="00FC2000">
        <w:trPr>
          <w:trHeight w:val="657"/>
        </w:trPr>
        <w:tc>
          <w:tcPr>
            <w:tcW w:w="1173"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942"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kk-KZ"/>
              </w:rPr>
              <w:t>Отбасымен жүргізілетін тәрбие жұмысының түрлері:</w:t>
            </w:r>
          </w:p>
        </w:tc>
      </w:tr>
      <w:tr w:rsidR="00613EC9" w:rsidRPr="00635C18" w:rsidTr="00FC2000">
        <w:trPr>
          <w:trHeight w:val="657"/>
        </w:trPr>
        <w:tc>
          <w:tcPr>
            <w:tcW w:w="117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42"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Ата-аналарды пән мұғалімдерімен таныстыру</w:t>
            </w:r>
          </w:p>
        </w:tc>
      </w:tr>
      <w:tr w:rsidR="00613EC9" w:rsidRPr="00635C18" w:rsidTr="00FC2000">
        <w:trPr>
          <w:trHeight w:val="335"/>
        </w:trPr>
        <w:tc>
          <w:tcPr>
            <w:tcW w:w="117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4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Педагогикалық білімдер университеті</w:t>
            </w:r>
          </w:p>
        </w:tc>
      </w:tr>
      <w:tr w:rsidR="00613EC9" w:rsidRPr="00635C18" w:rsidTr="00FC2000">
        <w:trPr>
          <w:trHeight w:val="335"/>
        </w:trPr>
        <w:tc>
          <w:tcPr>
            <w:tcW w:w="117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4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Баяндама</w:t>
            </w:r>
          </w:p>
        </w:tc>
      </w:tr>
      <w:tr w:rsidR="00613EC9" w:rsidRPr="00635C18" w:rsidTr="00FC2000">
        <w:trPr>
          <w:trHeight w:val="992"/>
        </w:trPr>
        <w:tc>
          <w:tcPr>
            <w:tcW w:w="117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lastRenderedPageBreak/>
              <w:t>0</w:t>
            </w:r>
          </w:p>
        </w:tc>
        <w:tc>
          <w:tcPr>
            <w:tcW w:w="794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Ата-аналардың педагогикалық білім дәрежесі мен мәдениетін үнемі арттырып отыру</w:t>
            </w:r>
          </w:p>
        </w:tc>
      </w:tr>
      <w:tr w:rsidR="00613EC9" w:rsidRPr="00635C18" w:rsidTr="00FC2000">
        <w:trPr>
          <w:trHeight w:val="657"/>
        </w:trPr>
        <w:tc>
          <w:tcPr>
            <w:tcW w:w="117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42"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Ата-аналар мен балаларының қарым-қатынасын туралы мәліметтер алу</w:t>
            </w:r>
          </w:p>
        </w:tc>
      </w:tr>
      <w:tr w:rsidR="00613EC9" w:rsidRPr="00635C18" w:rsidTr="00FC2000">
        <w:trPr>
          <w:trHeight w:val="335"/>
        </w:trPr>
        <w:tc>
          <w:tcPr>
            <w:tcW w:w="1173"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4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Ата - аналар  жиналысы</w:t>
            </w:r>
          </w:p>
        </w:tc>
      </w:tr>
    </w:tbl>
    <w:p w:rsidR="00613EC9" w:rsidRPr="00635C18" w:rsidRDefault="00EF068F" w:rsidP="002C2E2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13EC9" w:rsidRPr="00635C18">
        <w:rPr>
          <w:rFonts w:ascii="Times New Roman" w:hAnsi="Times New Roman" w:cs="Times New Roman"/>
          <w:b/>
          <w:sz w:val="28"/>
          <w:szCs w:val="28"/>
          <w:lang w:val="kk-KZ"/>
        </w:rPr>
        <w:t>№17 сұрақ</w:t>
      </w:r>
    </w:p>
    <w:tbl>
      <w:tblPr>
        <w:tblStyle w:val="af8"/>
        <w:tblW w:w="9066" w:type="dxa"/>
        <w:tblLook w:val="04A0" w:firstRow="1" w:lastRow="0" w:firstColumn="1" w:lastColumn="0" w:noHBand="0" w:noVBand="1"/>
      </w:tblPr>
      <w:tblGrid>
        <w:gridCol w:w="1167"/>
        <w:gridCol w:w="7899"/>
      </w:tblGrid>
      <w:tr w:rsidR="00613EC9" w:rsidRPr="000B36F0" w:rsidTr="00FC2000">
        <w:trPr>
          <w:trHeight w:val="645"/>
        </w:trPr>
        <w:tc>
          <w:tcPr>
            <w:tcW w:w="1167"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899"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kk-KZ"/>
              </w:rPr>
              <w:t>Отбасына педагогикалық – психологиялық зерттеу жүргізуде топқа бөлінуі:</w:t>
            </w:r>
          </w:p>
        </w:tc>
      </w:tr>
      <w:tr w:rsidR="00613EC9" w:rsidRPr="00635C18" w:rsidTr="00FC2000">
        <w:trPr>
          <w:trHeight w:val="1618"/>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99" w:type="dxa"/>
          </w:tcPr>
          <w:p w:rsidR="00613EC9" w:rsidRPr="00635C18" w:rsidRDefault="00613EC9" w:rsidP="002C2E2D">
            <w:pPr>
              <w:widowControl w:val="0"/>
              <w:rPr>
                <w:rFonts w:ascii="Times New Roman" w:hAnsi="Times New Roman" w:cs="Times New Roman"/>
                <w:sz w:val="28"/>
                <w:szCs w:val="28"/>
              </w:rPr>
            </w:pPr>
            <w:r w:rsidRPr="00635C18">
              <w:rPr>
                <w:rFonts w:ascii="Times New Roman" w:hAnsi="Times New Roman" w:cs="Times New Roman"/>
                <w:sz w:val="28"/>
                <w:szCs w:val="28"/>
                <w:lang w:val="kk-KZ"/>
              </w:rPr>
              <w:t>Оқушының тұлғалық дамуына педагогикалық тұрғыдан жағдай жасау, оның жеке басының жан-жақты қалыптасуын және күш-жігерінің арттуын қамтамасыз ету</w:t>
            </w:r>
          </w:p>
        </w:tc>
      </w:tr>
      <w:tr w:rsidR="00613EC9" w:rsidRPr="00635C18" w:rsidTr="00FC2000">
        <w:trPr>
          <w:trHeight w:val="329"/>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899"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lang w:val="kk-KZ"/>
              </w:rPr>
              <w:t>Жағымды моральдық ахуал қалыптасқан</w:t>
            </w:r>
          </w:p>
        </w:tc>
      </w:tr>
      <w:tr w:rsidR="00613EC9" w:rsidRPr="00635C18" w:rsidTr="00FC2000">
        <w:trPr>
          <w:trHeight w:val="645"/>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99"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sz w:val="28"/>
                <w:szCs w:val="28"/>
                <w:lang w:val="kk-KZ"/>
              </w:rPr>
              <w:t>Сынып оқушыларының арасында жағымды көңіл күй тудыру</w:t>
            </w:r>
          </w:p>
        </w:tc>
      </w:tr>
      <w:tr w:rsidR="00613EC9" w:rsidRPr="00635C18" w:rsidTr="00FC2000">
        <w:trPr>
          <w:trHeight w:val="341"/>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99" w:type="dxa"/>
          </w:tcPr>
          <w:p w:rsidR="00613EC9" w:rsidRPr="00635C18" w:rsidRDefault="00613EC9" w:rsidP="002C2E2D">
            <w:pPr>
              <w:widowControl w:val="0"/>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Оқушының жеке басының қызығушылығы мен көз-қарасына байланысты тәрбие сағаттарын ұйымдастыру</w:t>
            </w:r>
          </w:p>
        </w:tc>
      </w:tr>
      <w:tr w:rsidR="00613EC9" w:rsidRPr="00635C18" w:rsidTr="00FC2000">
        <w:trPr>
          <w:trHeight w:val="645"/>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899" w:type="dxa"/>
          </w:tcPr>
          <w:p w:rsidR="00613EC9" w:rsidRPr="00635C18" w:rsidRDefault="00613EC9" w:rsidP="002C2E2D">
            <w:pPr>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Отбасында адамгершілік қарым - қатынас деңгейі жоғары</w:t>
            </w:r>
          </w:p>
        </w:tc>
      </w:tr>
      <w:tr w:rsidR="00613EC9" w:rsidRPr="00635C18" w:rsidTr="00FC2000">
        <w:trPr>
          <w:trHeight w:val="973"/>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899" w:type="dxa"/>
          </w:tcPr>
          <w:p w:rsidR="00613EC9" w:rsidRPr="00635C18" w:rsidRDefault="00613EC9" w:rsidP="002C2E2D">
            <w:pPr>
              <w:widowControl w:val="0"/>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Оқушының отбасының тәрбиелік мүмкіндігін және балаға ықпал ететін факторларды анықтау</w:t>
            </w:r>
          </w:p>
        </w:tc>
      </w:tr>
      <w:tr w:rsidR="00613EC9" w:rsidRPr="00635C18" w:rsidTr="00FC2000">
        <w:trPr>
          <w:trHeight w:val="986"/>
        </w:trPr>
        <w:tc>
          <w:tcPr>
            <w:tcW w:w="1167"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899" w:type="dxa"/>
          </w:tcPr>
          <w:p w:rsidR="00613EC9" w:rsidRPr="00635C18" w:rsidRDefault="00613EC9" w:rsidP="002C2E2D">
            <w:pPr>
              <w:pStyle w:val="af3"/>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Отбасында жағымды қарым - қатынас қалыптас</w:t>
            </w:r>
            <w:r w:rsidR="00881D0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қанымен бала тәрбиесінде қателіктер жібереді</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№18 сұрақ</w:t>
      </w:r>
    </w:p>
    <w:tbl>
      <w:tblPr>
        <w:tblStyle w:val="af8"/>
        <w:tblW w:w="9053" w:type="dxa"/>
        <w:tblLook w:val="04A0" w:firstRow="1" w:lastRow="0" w:firstColumn="1" w:lastColumn="0" w:noHBand="0" w:noVBand="1"/>
      </w:tblPr>
      <w:tblGrid>
        <w:gridCol w:w="1166"/>
        <w:gridCol w:w="7887"/>
      </w:tblGrid>
      <w:tr w:rsidR="00613EC9" w:rsidRPr="000B36F0" w:rsidTr="00FC2000">
        <w:trPr>
          <w:trHeight w:val="639"/>
        </w:trPr>
        <w:tc>
          <w:tcPr>
            <w:tcW w:w="1166" w:type="dxa"/>
          </w:tcPr>
          <w:p w:rsidR="00613EC9" w:rsidRPr="00635C18" w:rsidRDefault="00613EC9" w:rsidP="002C2E2D">
            <w:pPr>
              <w:ind w:right="-250"/>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887" w:type="dxa"/>
          </w:tcPr>
          <w:p w:rsidR="00613EC9" w:rsidRPr="00635C18" w:rsidRDefault="00613EC9" w:rsidP="002C2E2D">
            <w:pPr>
              <w:tabs>
                <w:tab w:val="left" w:pos="5279"/>
              </w:tabs>
              <w:ind w:right="193"/>
              <w:rPr>
                <w:rFonts w:ascii="Times New Roman" w:hAnsi="Times New Roman" w:cs="Times New Roman"/>
                <w:sz w:val="28"/>
                <w:szCs w:val="28"/>
                <w:lang w:val="en-US"/>
              </w:rPr>
            </w:pPr>
            <w:r w:rsidRPr="00635C18">
              <w:rPr>
                <w:rFonts w:ascii="Times New Roman" w:hAnsi="Times New Roman" w:cs="Times New Roman"/>
                <w:sz w:val="28"/>
                <w:szCs w:val="28"/>
                <w:lang w:val="kk-KZ"/>
              </w:rPr>
              <w:t>Отбасы тәрбиесінің құқықтық негіздері туралы қарастырған құжаттар</w:t>
            </w:r>
          </w:p>
        </w:tc>
      </w:tr>
      <w:tr w:rsidR="00613EC9" w:rsidRPr="00635C18" w:rsidTr="00FC2000">
        <w:trPr>
          <w:trHeight w:val="1290"/>
        </w:trPr>
        <w:tc>
          <w:tcPr>
            <w:tcW w:w="1166"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887" w:type="dxa"/>
          </w:tcPr>
          <w:p w:rsidR="00613EC9" w:rsidRPr="00635C18" w:rsidRDefault="00613EC9" w:rsidP="002C2E2D">
            <w:pPr>
              <w:tabs>
                <w:tab w:val="left" w:pos="5279"/>
              </w:tabs>
              <w:ind w:right="193"/>
              <w:rPr>
                <w:rFonts w:ascii="Times New Roman" w:hAnsi="Times New Roman" w:cs="Times New Roman"/>
                <w:sz w:val="28"/>
                <w:szCs w:val="28"/>
              </w:rPr>
            </w:pPr>
            <w:r w:rsidRPr="00635C18">
              <w:rPr>
                <w:rFonts w:ascii="Times New Roman" w:hAnsi="Times New Roman" w:cs="Times New Roman"/>
                <w:sz w:val="28"/>
                <w:szCs w:val="28"/>
                <w:lang w:val="kk-KZ"/>
              </w:rPr>
              <w:t>Дене шынықтыру жөніндегі оқу бағдарламасында және «Жалпы білім беретін мектеп оқушыларына дене тәрбиесін беру туралы» ережеде (1991ж)</w:t>
            </w:r>
          </w:p>
        </w:tc>
      </w:tr>
      <w:tr w:rsidR="00613EC9" w:rsidRPr="00635C18" w:rsidTr="00FC2000">
        <w:trPr>
          <w:trHeight w:val="964"/>
        </w:trPr>
        <w:tc>
          <w:tcPr>
            <w:tcW w:w="1166"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1</w:t>
            </w:r>
          </w:p>
        </w:tc>
        <w:tc>
          <w:tcPr>
            <w:tcW w:w="7887" w:type="dxa"/>
          </w:tcPr>
          <w:p w:rsidR="00613EC9" w:rsidRPr="00635C18" w:rsidRDefault="00613EC9" w:rsidP="002C2E2D">
            <w:pPr>
              <w:pStyle w:val="af3"/>
              <w:tabs>
                <w:tab w:val="left" w:pos="5279"/>
              </w:tabs>
              <w:ind w:right="193"/>
              <w:rPr>
                <w:rFonts w:ascii="Times New Roman" w:hAnsi="Times New Roman" w:cs="Times New Roman"/>
                <w:sz w:val="28"/>
                <w:szCs w:val="28"/>
                <w:lang w:val="kk-KZ"/>
              </w:rPr>
            </w:pPr>
            <w:r w:rsidRPr="00635C18">
              <w:rPr>
                <w:rFonts w:ascii="Times New Roman" w:hAnsi="Times New Roman" w:cs="Times New Roman"/>
                <w:sz w:val="28"/>
                <w:szCs w:val="28"/>
                <w:lang w:val="kk-KZ"/>
              </w:rPr>
              <w:t>1989 жылдың 20 қарашасында қабылданған БӘӘ Бас Ассамблеясы «Бала құқығы туралы конвенциясы»</w:t>
            </w:r>
          </w:p>
        </w:tc>
      </w:tr>
      <w:tr w:rsidR="00613EC9" w:rsidRPr="00635C18" w:rsidTr="00FC2000">
        <w:trPr>
          <w:trHeight w:val="1290"/>
        </w:trPr>
        <w:tc>
          <w:tcPr>
            <w:tcW w:w="1166"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lastRenderedPageBreak/>
              <w:t>1</w:t>
            </w:r>
          </w:p>
        </w:tc>
        <w:tc>
          <w:tcPr>
            <w:tcW w:w="7887" w:type="dxa"/>
          </w:tcPr>
          <w:p w:rsidR="00613EC9" w:rsidRPr="00635C18" w:rsidRDefault="00613EC9" w:rsidP="002C2E2D">
            <w:pPr>
              <w:tabs>
                <w:tab w:val="left" w:pos="5279"/>
              </w:tabs>
              <w:ind w:right="193"/>
              <w:rPr>
                <w:rFonts w:ascii="Times New Roman" w:hAnsi="Times New Roman" w:cs="Times New Roman"/>
                <w:sz w:val="28"/>
                <w:szCs w:val="28"/>
                <w:lang w:val="kk-KZ"/>
              </w:rPr>
            </w:pPr>
            <w:r w:rsidRPr="00635C18">
              <w:rPr>
                <w:rFonts w:ascii="Times New Roman" w:hAnsi="Times New Roman" w:cs="Times New Roman"/>
                <w:sz w:val="28"/>
                <w:szCs w:val="28"/>
                <w:lang w:val="kk-KZ"/>
              </w:rPr>
              <w:t>17.12.1998 ж. ҚР Конституциясында бекітілген жанұя тәрбиесінің құқықтық принциптері «Неке және жанұя туралы» заңы</w:t>
            </w:r>
          </w:p>
        </w:tc>
      </w:tr>
      <w:tr w:rsidR="00613EC9" w:rsidRPr="00635C18" w:rsidTr="00FC2000">
        <w:trPr>
          <w:trHeight w:val="639"/>
        </w:trPr>
        <w:tc>
          <w:tcPr>
            <w:tcW w:w="1166"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887" w:type="dxa"/>
          </w:tcPr>
          <w:p w:rsidR="00613EC9" w:rsidRPr="00635C18" w:rsidRDefault="00613EC9" w:rsidP="002C2E2D">
            <w:pPr>
              <w:pStyle w:val="af3"/>
              <w:tabs>
                <w:tab w:val="left" w:pos="5279"/>
              </w:tabs>
              <w:ind w:right="193"/>
              <w:rPr>
                <w:rFonts w:ascii="Times New Roman" w:hAnsi="Times New Roman" w:cs="Times New Roman"/>
                <w:sz w:val="28"/>
                <w:szCs w:val="28"/>
              </w:rPr>
            </w:pPr>
            <w:r w:rsidRPr="00635C18">
              <w:rPr>
                <w:rFonts w:ascii="Times New Roman" w:hAnsi="Times New Roman" w:cs="Times New Roman"/>
                <w:sz w:val="28"/>
                <w:szCs w:val="28"/>
                <w:lang w:val="kk-KZ"/>
              </w:rPr>
              <w:t>ҚР білім беруді 2015 жылға дейін дамыту тұжырымдамасы</w:t>
            </w:r>
          </w:p>
        </w:tc>
      </w:tr>
      <w:tr w:rsidR="00613EC9" w:rsidRPr="00635C18" w:rsidTr="00FC2000">
        <w:trPr>
          <w:trHeight w:val="313"/>
        </w:trPr>
        <w:tc>
          <w:tcPr>
            <w:tcW w:w="1166"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0</w:t>
            </w:r>
          </w:p>
        </w:tc>
        <w:tc>
          <w:tcPr>
            <w:tcW w:w="7887" w:type="dxa"/>
          </w:tcPr>
          <w:p w:rsidR="00613EC9" w:rsidRPr="00635C18" w:rsidRDefault="00613EC9" w:rsidP="002C2E2D">
            <w:pPr>
              <w:tabs>
                <w:tab w:val="left" w:pos="5279"/>
              </w:tabs>
              <w:ind w:right="193"/>
              <w:rPr>
                <w:rFonts w:ascii="Times New Roman" w:hAnsi="Times New Roman" w:cs="Times New Roman"/>
                <w:sz w:val="28"/>
                <w:szCs w:val="28"/>
              </w:rPr>
            </w:pPr>
            <w:r w:rsidRPr="00635C18">
              <w:rPr>
                <w:rFonts w:ascii="Times New Roman" w:hAnsi="Times New Roman" w:cs="Times New Roman"/>
                <w:sz w:val="28"/>
                <w:szCs w:val="28"/>
                <w:lang w:val="kk-KZ"/>
              </w:rPr>
              <w:t>ҚР «Білім туралы» Заңы</w:t>
            </w:r>
          </w:p>
        </w:tc>
      </w:tr>
      <w:tr w:rsidR="00613EC9" w:rsidRPr="00635C18" w:rsidTr="00FC2000">
        <w:trPr>
          <w:trHeight w:val="651"/>
        </w:trPr>
        <w:tc>
          <w:tcPr>
            <w:tcW w:w="1166" w:type="dxa"/>
          </w:tcPr>
          <w:p w:rsidR="00613EC9" w:rsidRPr="00635C18" w:rsidRDefault="00613EC9" w:rsidP="002C2E2D">
            <w:pPr>
              <w:ind w:right="-250"/>
              <w:rPr>
                <w:rFonts w:ascii="Times New Roman" w:hAnsi="Times New Roman" w:cs="Times New Roman"/>
                <w:sz w:val="28"/>
                <w:szCs w:val="28"/>
              </w:rPr>
            </w:pPr>
            <w:r w:rsidRPr="00635C18">
              <w:rPr>
                <w:rFonts w:ascii="Times New Roman" w:hAnsi="Times New Roman" w:cs="Times New Roman"/>
                <w:sz w:val="28"/>
                <w:szCs w:val="28"/>
              </w:rPr>
              <w:t>1</w:t>
            </w:r>
          </w:p>
        </w:tc>
        <w:tc>
          <w:tcPr>
            <w:tcW w:w="7887" w:type="dxa"/>
          </w:tcPr>
          <w:p w:rsidR="00613EC9" w:rsidRPr="00635C18" w:rsidRDefault="00613EC9" w:rsidP="002C2E2D">
            <w:pPr>
              <w:tabs>
                <w:tab w:val="left" w:pos="5279"/>
              </w:tabs>
              <w:ind w:right="193"/>
              <w:rPr>
                <w:rFonts w:ascii="Times New Roman" w:hAnsi="Times New Roman" w:cs="Times New Roman"/>
                <w:sz w:val="28"/>
                <w:szCs w:val="28"/>
                <w:lang w:val="kk-KZ"/>
              </w:rPr>
            </w:pPr>
            <w:r w:rsidRPr="00635C18">
              <w:rPr>
                <w:rFonts w:ascii="Times New Roman" w:hAnsi="Times New Roman" w:cs="Times New Roman"/>
                <w:sz w:val="28"/>
                <w:szCs w:val="28"/>
                <w:lang w:val="kk-KZ"/>
              </w:rPr>
              <w:t>1959 жылдың 20 қарашысында қабылданған БӘӘ Бас Ассамблеясы</w:t>
            </w:r>
          </w:p>
        </w:tc>
      </w:tr>
    </w:tbl>
    <w:p w:rsidR="00CB103C" w:rsidRPr="00635C18" w:rsidRDefault="00CB103C" w:rsidP="002C2E2D">
      <w:pPr>
        <w:spacing w:after="0" w:line="240" w:lineRule="auto"/>
        <w:ind w:firstLine="567"/>
        <w:rPr>
          <w:rFonts w:ascii="Times New Roman" w:hAnsi="Times New Roman" w:cs="Times New Roman"/>
          <w:b/>
          <w:sz w:val="28"/>
          <w:szCs w:val="28"/>
          <w:lang w:val="kk-KZ"/>
        </w:rPr>
      </w:pPr>
    </w:p>
    <w:p w:rsidR="00EF068F"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№19 сұрақ</w:t>
      </w:r>
    </w:p>
    <w:tbl>
      <w:tblPr>
        <w:tblStyle w:val="af8"/>
        <w:tblW w:w="9128" w:type="dxa"/>
        <w:tblLook w:val="04A0" w:firstRow="1" w:lastRow="0" w:firstColumn="1" w:lastColumn="0" w:noHBand="0" w:noVBand="1"/>
      </w:tblPr>
      <w:tblGrid>
        <w:gridCol w:w="1176"/>
        <w:gridCol w:w="7952"/>
      </w:tblGrid>
      <w:tr w:rsidR="00613EC9" w:rsidRPr="000B36F0" w:rsidTr="00FC2000">
        <w:trPr>
          <w:trHeight w:val="340"/>
        </w:trPr>
        <w:tc>
          <w:tcPr>
            <w:tcW w:w="1176"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952" w:type="dxa"/>
          </w:tcPr>
          <w:p w:rsidR="00613EC9" w:rsidRPr="00635C18" w:rsidRDefault="00613EC9" w:rsidP="002C2E2D">
            <w:pPr>
              <w:widowControl w:val="0"/>
              <w:autoSpaceDE w:val="0"/>
              <w:autoSpaceDN w:val="0"/>
              <w:adjustRightInd w:val="0"/>
              <w:rPr>
                <w:rFonts w:ascii="Times New Roman" w:hAnsi="Times New Roman" w:cs="Times New Roman"/>
                <w:sz w:val="28"/>
                <w:szCs w:val="28"/>
                <w:lang w:val="en-US"/>
              </w:rPr>
            </w:pPr>
            <w:r w:rsidRPr="00635C18">
              <w:rPr>
                <w:rFonts w:ascii="Times New Roman" w:hAnsi="Times New Roman" w:cs="Times New Roman"/>
                <w:noProof/>
                <w:sz w:val="28"/>
                <w:szCs w:val="28"/>
                <w:lang w:val="kk-KZ"/>
              </w:rPr>
              <w:t>Тәрбие әдістерін тиімді таңдау үшін қажет:</w:t>
            </w:r>
          </w:p>
        </w:tc>
      </w:tr>
      <w:tr w:rsidR="00613EC9" w:rsidRPr="00635C18" w:rsidTr="00FC2000">
        <w:trPr>
          <w:trHeight w:val="340"/>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5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noProof/>
                <w:sz w:val="28"/>
                <w:szCs w:val="28"/>
                <w:lang w:val="kk-KZ"/>
              </w:rPr>
              <w:t>Ата-аналардың ұсыныстарын ескеру</w:t>
            </w:r>
          </w:p>
        </w:tc>
      </w:tr>
      <w:tr w:rsidR="00613EC9" w:rsidRPr="00635C18" w:rsidTr="00FC2000">
        <w:trPr>
          <w:trHeight w:val="340"/>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52"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noProof/>
                <w:sz w:val="28"/>
                <w:szCs w:val="28"/>
                <w:lang w:val="kk-KZ"/>
              </w:rPr>
              <w:t>Жағдайларды талдау</w:t>
            </w:r>
          </w:p>
        </w:tc>
      </w:tr>
      <w:tr w:rsidR="00613EC9" w:rsidRPr="00635C18" w:rsidTr="00FC2000">
        <w:trPr>
          <w:trHeight w:val="340"/>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5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noProof/>
                <w:sz w:val="28"/>
                <w:szCs w:val="28"/>
                <w:lang w:val="kk-KZ"/>
              </w:rPr>
              <w:t>Тез арада қажетті әдісті табу</w:t>
            </w:r>
          </w:p>
        </w:tc>
      </w:tr>
      <w:tr w:rsidR="00613EC9" w:rsidRPr="00635C18" w:rsidTr="00FC2000">
        <w:trPr>
          <w:trHeight w:val="340"/>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52"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noProof/>
                <w:sz w:val="28"/>
                <w:szCs w:val="28"/>
                <w:lang w:val="kk-KZ"/>
              </w:rPr>
              <w:t>Саралауда тиімді белгілерді анықтау</w:t>
            </w:r>
          </w:p>
        </w:tc>
      </w:tr>
      <w:tr w:rsidR="00613EC9" w:rsidRPr="00635C18" w:rsidTr="00FC2000">
        <w:trPr>
          <w:trHeight w:val="326"/>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52" w:type="dxa"/>
          </w:tcPr>
          <w:p w:rsidR="00613EC9" w:rsidRPr="00635C18" w:rsidRDefault="00613EC9" w:rsidP="002C2E2D">
            <w:pPr>
              <w:pStyle w:val="af3"/>
              <w:rPr>
                <w:rFonts w:ascii="Times New Roman" w:hAnsi="Times New Roman" w:cs="Times New Roman"/>
                <w:sz w:val="28"/>
                <w:szCs w:val="28"/>
              </w:rPr>
            </w:pPr>
            <w:r w:rsidRPr="00635C18">
              <w:rPr>
                <w:rFonts w:ascii="Times New Roman" w:hAnsi="Times New Roman" w:cs="Times New Roman"/>
                <w:noProof/>
                <w:sz w:val="28"/>
                <w:szCs w:val="28"/>
                <w:lang w:val="kk-KZ"/>
              </w:rPr>
              <w:t>Әрбір әдістің мәнін анықтау</w:t>
            </w:r>
          </w:p>
        </w:tc>
      </w:tr>
      <w:tr w:rsidR="00613EC9" w:rsidRPr="00635C18" w:rsidTr="00FC2000">
        <w:trPr>
          <w:trHeight w:val="340"/>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5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noProof/>
                <w:sz w:val="28"/>
                <w:szCs w:val="28"/>
                <w:lang w:val="kk-KZ"/>
              </w:rPr>
              <w:t>Тәрбиешінің іс-әрекет тәсілдері</w:t>
            </w:r>
          </w:p>
        </w:tc>
      </w:tr>
      <w:tr w:rsidR="00613EC9" w:rsidRPr="00635C18" w:rsidTr="00FC2000">
        <w:trPr>
          <w:trHeight w:val="340"/>
        </w:trPr>
        <w:tc>
          <w:tcPr>
            <w:tcW w:w="1176"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5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noProof/>
                <w:sz w:val="28"/>
                <w:szCs w:val="28"/>
                <w:lang w:val="kk-KZ"/>
              </w:rPr>
              <w:t>Талапқа сай әдістерді сұрыптау</w:t>
            </w:r>
          </w:p>
        </w:tc>
      </w:tr>
    </w:tbl>
    <w:p w:rsidR="00EF068F" w:rsidRDefault="00EF068F" w:rsidP="002C2E2D">
      <w:pPr>
        <w:spacing w:after="0" w:line="240" w:lineRule="auto"/>
        <w:ind w:firstLine="567"/>
        <w:rPr>
          <w:rFonts w:ascii="Times New Roman" w:hAnsi="Times New Roman" w:cs="Times New Roman"/>
          <w:b/>
          <w:sz w:val="28"/>
          <w:szCs w:val="28"/>
          <w:lang w:val="kk-KZ"/>
        </w:rPr>
      </w:pPr>
    </w:p>
    <w:p w:rsidR="00613EC9" w:rsidRPr="00635C18" w:rsidRDefault="00613EC9" w:rsidP="002C2E2D">
      <w:pPr>
        <w:spacing w:after="0" w:line="240" w:lineRule="auto"/>
        <w:ind w:firstLine="567"/>
        <w:rPr>
          <w:rFonts w:ascii="Times New Roman" w:hAnsi="Times New Roman" w:cs="Times New Roman"/>
          <w:b/>
          <w:sz w:val="28"/>
          <w:szCs w:val="28"/>
          <w:lang w:val="kk-KZ"/>
        </w:rPr>
      </w:pPr>
      <w:r w:rsidRPr="00635C18">
        <w:rPr>
          <w:rFonts w:ascii="Times New Roman" w:hAnsi="Times New Roman" w:cs="Times New Roman"/>
          <w:b/>
          <w:sz w:val="28"/>
          <w:szCs w:val="28"/>
          <w:lang w:val="kk-KZ"/>
        </w:rPr>
        <w:t>№20 сұрақ</w:t>
      </w:r>
    </w:p>
    <w:tbl>
      <w:tblPr>
        <w:tblStyle w:val="af8"/>
        <w:tblW w:w="9179" w:type="dxa"/>
        <w:tblLook w:val="04A0" w:firstRow="1" w:lastRow="0" w:firstColumn="1" w:lastColumn="0" w:noHBand="0" w:noVBand="1"/>
      </w:tblPr>
      <w:tblGrid>
        <w:gridCol w:w="1182"/>
        <w:gridCol w:w="7997"/>
      </w:tblGrid>
      <w:tr w:rsidR="00613EC9" w:rsidRPr="000B36F0" w:rsidTr="00FC2000">
        <w:trPr>
          <w:trHeight w:val="145"/>
        </w:trPr>
        <w:tc>
          <w:tcPr>
            <w:tcW w:w="1182" w:type="dxa"/>
          </w:tcPr>
          <w:p w:rsidR="00613EC9" w:rsidRPr="00635C18" w:rsidRDefault="00613EC9" w:rsidP="002C2E2D">
            <w:pPr>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7997" w:type="dxa"/>
          </w:tcPr>
          <w:p w:rsidR="00613EC9" w:rsidRPr="00635C18" w:rsidRDefault="00613EC9" w:rsidP="002C2E2D">
            <w:pPr>
              <w:ind w:right="476"/>
              <w:rPr>
                <w:rFonts w:ascii="Times New Roman" w:hAnsi="Times New Roman" w:cs="Times New Roman"/>
                <w:sz w:val="28"/>
                <w:szCs w:val="28"/>
                <w:lang w:val="en-US"/>
              </w:rPr>
            </w:pPr>
            <w:r w:rsidRPr="00635C18">
              <w:rPr>
                <w:rFonts w:ascii="Times New Roman" w:hAnsi="Times New Roman" w:cs="Times New Roman"/>
                <w:sz w:val="28"/>
                <w:szCs w:val="28"/>
                <w:lang w:val="kk-KZ"/>
              </w:rPr>
              <w:t xml:space="preserve">Отбасында баланың тәрбие процесіне табысты ықпал ететін басты белгілер: </w:t>
            </w:r>
          </w:p>
        </w:tc>
      </w:tr>
      <w:tr w:rsidR="00613EC9" w:rsidRPr="00635C18" w:rsidTr="00FC2000">
        <w:trPr>
          <w:trHeight w:val="1284"/>
        </w:trPr>
        <w:tc>
          <w:tcPr>
            <w:tcW w:w="118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97" w:type="dxa"/>
          </w:tcPr>
          <w:p w:rsidR="00613EC9" w:rsidRPr="00635C18" w:rsidRDefault="00613EC9" w:rsidP="002C2E2D">
            <w:pPr>
              <w:widowControl w:val="0"/>
              <w:autoSpaceDE w:val="0"/>
              <w:autoSpaceDN w:val="0"/>
              <w:adjustRightInd w:val="0"/>
              <w:ind w:right="476"/>
              <w:rPr>
                <w:rFonts w:ascii="Times New Roman" w:hAnsi="Times New Roman" w:cs="Times New Roman"/>
                <w:sz w:val="28"/>
                <w:szCs w:val="28"/>
              </w:rPr>
            </w:pPr>
            <w:r w:rsidRPr="00635C18">
              <w:rPr>
                <w:rFonts w:ascii="Times New Roman" w:hAnsi="Times New Roman" w:cs="Times New Roman"/>
                <w:noProof/>
                <w:sz w:val="28"/>
                <w:szCs w:val="28"/>
                <w:lang w:val="kk-KZ"/>
              </w:rPr>
              <w:t>Ата-анадан балаға берілетін нақты сапалар мен ерекшеліктердің (дене бітімі, шашы мен көзінің бояуы, терісінің пигменті, нышандары) берілуі</w:t>
            </w:r>
          </w:p>
        </w:tc>
      </w:tr>
      <w:tr w:rsidR="00613EC9" w:rsidRPr="00635C18" w:rsidTr="00FC2000">
        <w:trPr>
          <w:trHeight w:val="655"/>
        </w:trPr>
        <w:tc>
          <w:tcPr>
            <w:tcW w:w="118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1</w:t>
            </w:r>
          </w:p>
        </w:tc>
        <w:tc>
          <w:tcPr>
            <w:tcW w:w="7997" w:type="dxa"/>
          </w:tcPr>
          <w:p w:rsidR="00613EC9" w:rsidRPr="00635C18" w:rsidRDefault="00613EC9" w:rsidP="002C2E2D">
            <w:pPr>
              <w:pStyle w:val="af3"/>
              <w:ind w:right="476"/>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Отбасының мәдени потенциялы: мәдениеті, күн ырғағы, демалыс</w:t>
            </w:r>
          </w:p>
        </w:tc>
      </w:tr>
      <w:tr w:rsidR="00613EC9" w:rsidRPr="00635C18" w:rsidTr="00FC2000">
        <w:trPr>
          <w:trHeight w:val="328"/>
        </w:trPr>
        <w:tc>
          <w:tcPr>
            <w:tcW w:w="118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97" w:type="dxa"/>
          </w:tcPr>
          <w:p w:rsidR="00613EC9" w:rsidRPr="00635C18" w:rsidRDefault="00613EC9" w:rsidP="002C2E2D">
            <w:pPr>
              <w:ind w:right="476"/>
              <w:rPr>
                <w:rFonts w:ascii="Times New Roman" w:hAnsi="Times New Roman" w:cs="Times New Roman"/>
                <w:sz w:val="28"/>
                <w:szCs w:val="28"/>
              </w:rPr>
            </w:pPr>
            <w:r w:rsidRPr="00635C18">
              <w:rPr>
                <w:rFonts w:ascii="Times New Roman" w:hAnsi="Times New Roman" w:cs="Times New Roman"/>
                <w:noProof/>
                <w:sz w:val="28"/>
                <w:szCs w:val="28"/>
                <w:lang w:val="kk-KZ"/>
              </w:rPr>
              <w:t>Ата- аналардан қабілеттерді мұраға алу</w:t>
            </w:r>
          </w:p>
        </w:tc>
      </w:tr>
      <w:tr w:rsidR="00613EC9" w:rsidRPr="00635C18" w:rsidTr="00FC2000">
        <w:trPr>
          <w:trHeight w:val="642"/>
        </w:trPr>
        <w:tc>
          <w:tcPr>
            <w:tcW w:w="1182" w:type="dxa"/>
          </w:tcPr>
          <w:p w:rsidR="00613EC9" w:rsidRPr="00635C18" w:rsidRDefault="00613EC9" w:rsidP="002C2E2D">
            <w:pPr>
              <w:rPr>
                <w:rFonts w:ascii="Times New Roman" w:hAnsi="Times New Roman" w:cs="Times New Roman"/>
                <w:sz w:val="28"/>
                <w:szCs w:val="28"/>
              </w:rPr>
            </w:pPr>
            <w:r w:rsidRPr="00635C18">
              <w:rPr>
                <w:rFonts w:ascii="Times New Roman" w:hAnsi="Times New Roman" w:cs="Times New Roman"/>
                <w:sz w:val="28"/>
                <w:szCs w:val="28"/>
              </w:rPr>
              <w:t>0</w:t>
            </w:r>
          </w:p>
        </w:tc>
        <w:tc>
          <w:tcPr>
            <w:tcW w:w="7997" w:type="dxa"/>
          </w:tcPr>
          <w:p w:rsidR="00613EC9" w:rsidRPr="00635C18" w:rsidRDefault="00613EC9" w:rsidP="002C2E2D">
            <w:pPr>
              <w:ind w:right="476"/>
              <w:rPr>
                <w:rFonts w:ascii="Times New Roman" w:hAnsi="Times New Roman" w:cs="Times New Roman"/>
                <w:sz w:val="28"/>
                <w:szCs w:val="28"/>
                <w:lang w:val="kk-KZ"/>
              </w:rPr>
            </w:pPr>
            <w:r w:rsidRPr="00635C18">
              <w:rPr>
                <w:rFonts w:ascii="Times New Roman" w:hAnsi="Times New Roman" w:cs="Times New Roman"/>
                <w:noProof/>
                <w:sz w:val="28"/>
                <w:szCs w:val="28"/>
                <w:lang w:val="kk-KZ"/>
              </w:rPr>
              <w:t>Ата-аналардан жағымсыз қасиеттерді мұраға алу</w:t>
            </w:r>
          </w:p>
        </w:tc>
      </w:tr>
      <w:tr w:rsidR="00613EC9" w:rsidRPr="00635C18" w:rsidTr="00FC2000">
        <w:trPr>
          <w:trHeight w:val="642"/>
        </w:trPr>
        <w:tc>
          <w:tcPr>
            <w:tcW w:w="1182" w:type="dxa"/>
          </w:tcPr>
          <w:p w:rsidR="00613EC9" w:rsidRPr="00635C18" w:rsidRDefault="00613EC9" w:rsidP="00881D0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7997" w:type="dxa"/>
          </w:tcPr>
          <w:p w:rsidR="00613EC9" w:rsidRPr="00635C18" w:rsidRDefault="00613EC9" w:rsidP="00881D04">
            <w:pPr>
              <w:pStyle w:val="af3"/>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Үйелменнің этикалық құрамы және құрылымы</w:t>
            </w:r>
          </w:p>
        </w:tc>
      </w:tr>
      <w:tr w:rsidR="00613EC9" w:rsidRPr="00635C18" w:rsidTr="00FC2000">
        <w:trPr>
          <w:trHeight w:val="315"/>
        </w:trPr>
        <w:tc>
          <w:tcPr>
            <w:tcW w:w="1182" w:type="dxa"/>
          </w:tcPr>
          <w:p w:rsidR="00613EC9" w:rsidRPr="00635C18" w:rsidRDefault="00613EC9" w:rsidP="00881D0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7997" w:type="dxa"/>
          </w:tcPr>
          <w:p w:rsidR="00613EC9" w:rsidRPr="00635C18" w:rsidRDefault="00613EC9" w:rsidP="00881D04">
            <w:pPr>
              <w:ind w:right="476"/>
              <w:jc w:val="both"/>
              <w:rPr>
                <w:rFonts w:ascii="Times New Roman" w:hAnsi="Times New Roman" w:cs="Times New Roman"/>
                <w:sz w:val="28"/>
                <w:szCs w:val="28"/>
              </w:rPr>
            </w:pPr>
            <w:r w:rsidRPr="00635C18">
              <w:rPr>
                <w:rFonts w:ascii="Times New Roman" w:hAnsi="Times New Roman" w:cs="Times New Roman"/>
                <w:noProof/>
                <w:sz w:val="28"/>
                <w:szCs w:val="28"/>
                <w:lang w:val="kk-KZ"/>
              </w:rPr>
              <w:t>Адамгершілік сапаларды мұраға алу</w:t>
            </w:r>
          </w:p>
        </w:tc>
      </w:tr>
      <w:tr w:rsidR="00613EC9" w:rsidRPr="00635C18" w:rsidTr="00FC2000">
        <w:trPr>
          <w:trHeight w:val="655"/>
        </w:trPr>
        <w:tc>
          <w:tcPr>
            <w:tcW w:w="1182" w:type="dxa"/>
          </w:tcPr>
          <w:p w:rsidR="00613EC9" w:rsidRPr="00635C18" w:rsidRDefault="00613EC9" w:rsidP="00881D0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7997" w:type="dxa"/>
          </w:tcPr>
          <w:p w:rsidR="00613EC9" w:rsidRPr="00635C18" w:rsidRDefault="00613EC9" w:rsidP="00881D04">
            <w:pPr>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Тіршілік әрекетінің және ортаның әлеуметтік жағдайы</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№21 сұрақ</w:t>
      </w:r>
    </w:p>
    <w:tbl>
      <w:tblPr>
        <w:tblStyle w:val="af8"/>
        <w:tblW w:w="9204" w:type="dxa"/>
        <w:tblLook w:val="04A0" w:firstRow="1" w:lastRow="0" w:firstColumn="1" w:lastColumn="0" w:noHBand="0" w:noVBand="1"/>
      </w:tblPr>
      <w:tblGrid>
        <w:gridCol w:w="1185"/>
        <w:gridCol w:w="8019"/>
      </w:tblGrid>
      <w:tr w:rsidR="00613EC9" w:rsidRPr="00635C18" w:rsidTr="00FC2000">
        <w:trPr>
          <w:trHeight w:val="314"/>
        </w:trPr>
        <w:tc>
          <w:tcPr>
            <w:tcW w:w="1185" w:type="dxa"/>
          </w:tcPr>
          <w:p w:rsidR="00613EC9" w:rsidRPr="00635C18" w:rsidRDefault="00613EC9" w:rsidP="00881D04">
            <w:pPr>
              <w:ind w:right="-699"/>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019" w:type="dxa"/>
          </w:tcPr>
          <w:p w:rsidR="00613EC9" w:rsidRPr="00635C18" w:rsidRDefault="00613EC9" w:rsidP="00881D04">
            <w:pPr>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Отбасы ұғымының анықтамасы:</w:t>
            </w:r>
          </w:p>
        </w:tc>
      </w:tr>
      <w:tr w:rsidR="00613EC9" w:rsidRPr="00635C18" w:rsidTr="00FC2000">
        <w:trPr>
          <w:trHeight w:val="653"/>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019" w:type="dxa"/>
          </w:tcPr>
          <w:p w:rsidR="00613EC9" w:rsidRPr="00635C18" w:rsidRDefault="00613EC9" w:rsidP="00881D04">
            <w:pPr>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Педагогикалық жаппай оқытуды ұйымдастыру</w:t>
            </w:r>
          </w:p>
        </w:tc>
      </w:tr>
      <w:tr w:rsidR="00613EC9" w:rsidRPr="00635C18" w:rsidTr="00FC2000">
        <w:trPr>
          <w:trHeight w:val="327"/>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lastRenderedPageBreak/>
              <w:t>1</w:t>
            </w:r>
          </w:p>
        </w:tc>
        <w:tc>
          <w:tcPr>
            <w:tcW w:w="8019" w:type="dxa"/>
          </w:tcPr>
          <w:p w:rsidR="00613EC9" w:rsidRPr="00635C18" w:rsidRDefault="00613EC9" w:rsidP="00881D04">
            <w:pPr>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Қоғамның құрамындағы институт</w:t>
            </w:r>
          </w:p>
        </w:tc>
      </w:tr>
      <w:tr w:rsidR="00613EC9" w:rsidRPr="00635C18" w:rsidTr="00FC2000">
        <w:trPr>
          <w:trHeight w:val="653"/>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019" w:type="dxa"/>
          </w:tcPr>
          <w:p w:rsidR="00613EC9" w:rsidRPr="00635C18" w:rsidRDefault="00613EC9" w:rsidP="00881D04">
            <w:pPr>
              <w:pStyle w:val="af3"/>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Оқушылардың қызығушылықтарын қолдау</w:t>
            </w:r>
          </w:p>
        </w:tc>
      </w:tr>
      <w:tr w:rsidR="00613EC9" w:rsidRPr="00635C18" w:rsidTr="00FC2000">
        <w:trPr>
          <w:trHeight w:val="653"/>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019" w:type="dxa"/>
          </w:tcPr>
          <w:p w:rsidR="00613EC9" w:rsidRPr="00635C18" w:rsidRDefault="00613EC9" w:rsidP="00881D04">
            <w:pPr>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Мектептерді материалдық жағынан қолдау</w:t>
            </w:r>
          </w:p>
        </w:tc>
      </w:tr>
      <w:tr w:rsidR="00613EC9" w:rsidRPr="00635C18" w:rsidTr="00FC2000">
        <w:trPr>
          <w:trHeight w:val="327"/>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019" w:type="dxa"/>
          </w:tcPr>
          <w:p w:rsidR="00613EC9" w:rsidRPr="00635C18" w:rsidRDefault="00613EC9" w:rsidP="00881D04">
            <w:pPr>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Үйелмендердің жанұялық бірлігі</w:t>
            </w:r>
          </w:p>
        </w:tc>
      </w:tr>
      <w:tr w:rsidR="00613EC9" w:rsidRPr="00635C18" w:rsidTr="00FC2000">
        <w:trPr>
          <w:trHeight w:val="641"/>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019" w:type="dxa"/>
          </w:tcPr>
          <w:p w:rsidR="00613EC9" w:rsidRPr="00635C18" w:rsidRDefault="00613EC9" w:rsidP="00881D04">
            <w:pPr>
              <w:pStyle w:val="af3"/>
              <w:ind w:right="441"/>
              <w:jc w:val="both"/>
              <w:rPr>
                <w:rFonts w:ascii="Times New Roman" w:hAnsi="Times New Roman" w:cs="Times New Roman"/>
                <w:sz w:val="28"/>
                <w:szCs w:val="28"/>
              </w:rPr>
            </w:pPr>
            <w:r w:rsidRPr="00635C18">
              <w:rPr>
                <w:rFonts w:ascii="Times New Roman" w:hAnsi="Times New Roman" w:cs="Times New Roman"/>
                <w:sz w:val="28"/>
                <w:szCs w:val="28"/>
                <w:lang w:val="kk-KZ"/>
              </w:rPr>
              <w:t>Оқу және интеллектуалды еңбек мәдениетін қалыптастыру</w:t>
            </w:r>
          </w:p>
        </w:tc>
      </w:tr>
      <w:tr w:rsidR="00613EC9" w:rsidRPr="00635C18" w:rsidTr="00FC2000">
        <w:trPr>
          <w:trHeight w:val="653"/>
        </w:trPr>
        <w:tc>
          <w:tcPr>
            <w:tcW w:w="1185" w:type="dxa"/>
          </w:tcPr>
          <w:p w:rsidR="00613EC9" w:rsidRPr="00635C18" w:rsidRDefault="00613EC9" w:rsidP="00881D04">
            <w:pPr>
              <w:ind w:right="-699"/>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019" w:type="dxa"/>
          </w:tcPr>
          <w:p w:rsidR="00613EC9" w:rsidRPr="00635C18" w:rsidRDefault="00613EC9" w:rsidP="00881D04">
            <w:pPr>
              <w:pStyle w:val="af3"/>
              <w:ind w:right="441"/>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туған сәттен әлеуметтену қызметін атқаруы</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№22 сұрақ</w:t>
      </w:r>
    </w:p>
    <w:tbl>
      <w:tblPr>
        <w:tblStyle w:val="af8"/>
        <w:tblW w:w="9378" w:type="dxa"/>
        <w:tblLook w:val="04A0" w:firstRow="1" w:lastRow="0" w:firstColumn="1" w:lastColumn="0" w:noHBand="0" w:noVBand="1"/>
      </w:tblPr>
      <w:tblGrid>
        <w:gridCol w:w="1207"/>
        <w:gridCol w:w="8171"/>
      </w:tblGrid>
      <w:tr w:rsidR="00613EC9" w:rsidRPr="00635C18" w:rsidTr="00FC2000">
        <w:trPr>
          <w:trHeight w:val="655"/>
        </w:trPr>
        <w:tc>
          <w:tcPr>
            <w:tcW w:w="1207"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171" w:type="dxa"/>
          </w:tcPr>
          <w:p w:rsidR="00613EC9" w:rsidRPr="00635C18" w:rsidRDefault="00613EC9" w:rsidP="00C900B4">
            <w:pPr>
              <w:tabs>
                <w:tab w:val="left" w:pos="5279"/>
              </w:tabs>
              <w:ind w:right="476"/>
              <w:jc w:val="both"/>
              <w:rPr>
                <w:rFonts w:ascii="Times New Roman" w:hAnsi="Times New Roman" w:cs="Times New Roman"/>
                <w:sz w:val="28"/>
                <w:szCs w:val="28"/>
              </w:rPr>
            </w:pPr>
            <w:r w:rsidRPr="00635C18">
              <w:rPr>
                <w:rFonts w:ascii="Times New Roman" w:hAnsi="Times New Roman" w:cs="Times New Roman"/>
                <w:sz w:val="28"/>
                <w:szCs w:val="28"/>
                <w:lang w:val="kk-KZ"/>
              </w:rPr>
              <w:t>Сынып жетекшісі жоспарының құрылымы:</w:t>
            </w:r>
          </w:p>
        </w:tc>
      </w:tr>
      <w:tr w:rsidR="00613EC9" w:rsidRPr="00635C18" w:rsidTr="00FC2000">
        <w:trPr>
          <w:trHeight w:val="644"/>
        </w:trPr>
        <w:tc>
          <w:tcPr>
            <w:tcW w:w="1207"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71" w:type="dxa"/>
          </w:tcPr>
          <w:p w:rsidR="00613EC9" w:rsidRPr="00635C18" w:rsidRDefault="00613EC9" w:rsidP="00C900B4">
            <w:pPr>
              <w:pStyle w:val="af3"/>
              <w:tabs>
                <w:tab w:val="left" w:pos="5279"/>
              </w:tabs>
              <w:ind w:right="476"/>
              <w:jc w:val="both"/>
              <w:rPr>
                <w:rFonts w:ascii="Times New Roman" w:hAnsi="Times New Roman" w:cs="Times New Roman"/>
                <w:sz w:val="28"/>
                <w:szCs w:val="28"/>
              </w:rPr>
            </w:pPr>
            <w:r w:rsidRPr="00635C18">
              <w:rPr>
                <w:rFonts w:ascii="Times New Roman" w:hAnsi="Times New Roman" w:cs="Times New Roman"/>
                <w:noProof/>
                <w:sz w:val="28"/>
                <w:szCs w:val="28"/>
                <w:lang w:val="kk-KZ"/>
              </w:rPr>
              <w:t>Тәрбиеші зиянды дағдылармен үнемі күрес жүргізу керек</w:t>
            </w:r>
            <w:r w:rsidRPr="00635C18">
              <w:rPr>
                <w:rFonts w:ascii="Times New Roman" w:hAnsi="Times New Roman" w:cs="Times New Roman"/>
                <w:noProof/>
                <w:sz w:val="28"/>
                <w:szCs w:val="28"/>
                <w:lang w:val="kk-KZ"/>
              </w:rPr>
              <w:tab/>
            </w:r>
          </w:p>
        </w:tc>
      </w:tr>
      <w:tr w:rsidR="00613EC9" w:rsidRPr="00635C18" w:rsidTr="00FC2000">
        <w:trPr>
          <w:trHeight w:val="644"/>
        </w:trPr>
        <w:tc>
          <w:tcPr>
            <w:tcW w:w="1207"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171" w:type="dxa"/>
          </w:tcPr>
          <w:p w:rsidR="00613EC9" w:rsidRPr="00635C18" w:rsidRDefault="00613EC9" w:rsidP="00C900B4">
            <w:pPr>
              <w:tabs>
                <w:tab w:val="left" w:pos="5279"/>
              </w:tabs>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Сыныптың қысқаша сипаттамасы, шәкірттер жайында жалпы мәліметтер</w:t>
            </w:r>
          </w:p>
        </w:tc>
      </w:tr>
      <w:tr w:rsidR="00613EC9" w:rsidRPr="00635C18" w:rsidTr="00FC2000">
        <w:trPr>
          <w:trHeight w:val="644"/>
        </w:trPr>
        <w:tc>
          <w:tcPr>
            <w:tcW w:w="1207"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171" w:type="dxa"/>
          </w:tcPr>
          <w:p w:rsidR="00613EC9" w:rsidRPr="00635C18" w:rsidRDefault="00613EC9" w:rsidP="00C900B4">
            <w:pPr>
              <w:pStyle w:val="af3"/>
              <w:tabs>
                <w:tab w:val="left" w:pos="5279"/>
              </w:tabs>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Сынып ұжымы қызметінің негізгі бағыттары мен түрлері</w:t>
            </w:r>
          </w:p>
        </w:tc>
      </w:tr>
      <w:tr w:rsidR="00613EC9" w:rsidRPr="00635C18" w:rsidTr="00FC2000">
        <w:trPr>
          <w:trHeight w:val="644"/>
        </w:trPr>
        <w:tc>
          <w:tcPr>
            <w:tcW w:w="1207"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71" w:type="dxa"/>
          </w:tcPr>
          <w:p w:rsidR="00613EC9" w:rsidRPr="00635C18" w:rsidRDefault="00613EC9" w:rsidP="00C900B4">
            <w:pPr>
              <w:tabs>
                <w:tab w:val="left" w:pos="5279"/>
              </w:tabs>
              <w:ind w:right="476"/>
              <w:jc w:val="both"/>
              <w:rPr>
                <w:rFonts w:ascii="Times New Roman" w:hAnsi="Times New Roman" w:cs="Times New Roman"/>
                <w:sz w:val="28"/>
                <w:szCs w:val="28"/>
                <w:lang w:val="kk-KZ"/>
              </w:rPr>
            </w:pPr>
            <w:r w:rsidRPr="00635C18">
              <w:rPr>
                <w:rFonts w:ascii="Times New Roman" w:hAnsi="Times New Roman" w:cs="Times New Roman"/>
                <w:noProof/>
                <w:sz w:val="28"/>
                <w:szCs w:val="28"/>
                <w:lang w:val="kk-KZ"/>
              </w:rPr>
              <w:t>Бала түлғасының жеке дамуына ерекше зейін аудару</w:t>
            </w:r>
          </w:p>
        </w:tc>
      </w:tr>
      <w:tr w:rsidR="00613EC9" w:rsidRPr="00635C18" w:rsidTr="00FC2000">
        <w:trPr>
          <w:trHeight w:val="644"/>
        </w:trPr>
        <w:tc>
          <w:tcPr>
            <w:tcW w:w="1207"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71" w:type="dxa"/>
          </w:tcPr>
          <w:p w:rsidR="00613EC9" w:rsidRPr="00635C18" w:rsidRDefault="00613EC9" w:rsidP="00C900B4">
            <w:pPr>
              <w:tabs>
                <w:tab w:val="left" w:pos="5279"/>
              </w:tabs>
              <w:ind w:right="476"/>
              <w:jc w:val="both"/>
              <w:rPr>
                <w:rFonts w:ascii="Times New Roman" w:hAnsi="Times New Roman" w:cs="Times New Roman"/>
                <w:sz w:val="28"/>
                <w:szCs w:val="28"/>
                <w:lang w:val="kk-KZ"/>
              </w:rPr>
            </w:pPr>
            <w:r w:rsidRPr="00635C18">
              <w:rPr>
                <w:rFonts w:ascii="Times New Roman" w:hAnsi="Times New Roman" w:cs="Times New Roman"/>
                <w:noProof/>
                <w:sz w:val="28"/>
                <w:szCs w:val="28"/>
                <w:lang w:val="kk-KZ"/>
              </w:rPr>
              <w:t>Адам дамуының мінезіндегі қарама-қайшылық пен шарттылығы</w:t>
            </w:r>
          </w:p>
        </w:tc>
      </w:tr>
      <w:tr w:rsidR="00613EC9" w:rsidRPr="00635C18" w:rsidTr="00FC2000">
        <w:trPr>
          <w:trHeight w:val="328"/>
        </w:trPr>
        <w:tc>
          <w:tcPr>
            <w:tcW w:w="1207"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171" w:type="dxa"/>
          </w:tcPr>
          <w:p w:rsidR="00613EC9" w:rsidRPr="00635C18" w:rsidRDefault="00613EC9" w:rsidP="00C900B4">
            <w:pPr>
              <w:tabs>
                <w:tab w:val="left" w:pos="5279"/>
              </w:tabs>
              <w:ind w:right="476"/>
              <w:jc w:val="both"/>
              <w:rPr>
                <w:rFonts w:ascii="Times New Roman" w:hAnsi="Times New Roman" w:cs="Times New Roman"/>
                <w:sz w:val="28"/>
                <w:szCs w:val="28"/>
              </w:rPr>
            </w:pPr>
            <w:r w:rsidRPr="00635C18">
              <w:rPr>
                <w:rFonts w:ascii="Times New Roman" w:hAnsi="Times New Roman" w:cs="Times New Roman"/>
                <w:sz w:val="28"/>
                <w:szCs w:val="28"/>
                <w:lang w:val="kk-KZ"/>
              </w:rPr>
              <w:t>Тәрбие міндеттері</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№23 сұрақ</w:t>
      </w:r>
    </w:p>
    <w:tbl>
      <w:tblPr>
        <w:tblStyle w:val="af8"/>
        <w:tblW w:w="0" w:type="auto"/>
        <w:tblLook w:val="04A0" w:firstRow="1" w:lastRow="0" w:firstColumn="1" w:lastColumn="0" w:noHBand="0" w:noVBand="1"/>
      </w:tblPr>
      <w:tblGrid>
        <w:gridCol w:w="1208"/>
        <w:gridCol w:w="8164"/>
      </w:tblGrid>
      <w:tr w:rsidR="00613EC9" w:rsidRPr="00635C18" w:rsidTr="00FC2000">
        <w:trPr>
          <w:trHeight w:val="662"/>
        </w:trPr>
        <w:tc>
          <w:tcPr>
            <w:tcW w:w="1208"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164" w:type="dxa"/>
          </w:tcPr>
          <w:p w:rsidR="00613EC9" w:rsidRPr="00635C18" w:rsidRDefault="00613EC9" w:rsidP="00C900B4">
            <w:pPr>
              <w:widowControl w:val="0"/>
              <w:autoSpaceDE w:val="0"/>
              <w:autoSpaceDN w:val="0"/>
              <w:adjustRightInd w:val="0"/>
              <w:jc w:val="both"/>
              <w:rPr>
                <w:rFonts w:ascii="Times New Roman" w:hAnsi="Times New Roman" w:cs="Times New Roman"/>
                <w:sz w:val="28"/>
                <w:szCs w:val="28"/>
              </w:rPr>
            </w:pPr>
            <w:r w:rsidRPr="00635C18">
              <w:rPr>
                <w:rFonts w:ascii="Times New Roman" w:hAnsi="Times New Roman" w:cs="Times New Roman"/>
                <w:sz w:val="28"/>
                <w:szCs w:val="28"/>
                <w:lang w:val="kk-KZ"/>
              </w:rPr>
              <w:t>Отбасында баланы тәрбиелеу жүйесі сипатталады:</w:t>
            </w:r>
          </w:p>
        </w:tc>
      </w:tr>
      <w:tr w:rsidR="00613EC9" w:rsidRPr="00635C18" w:rsidTr="00FC2000">
        <w:trPr>
          <w:trHeight w:val="662"/>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64" w:type="dxa"/>
          </w:tcPr>
          <w:p w:rsidR="00613EC9" w:rsidRPr="00635C18" w:rsidRDefault="00613EC9" w:rsidP="00C900B4">
            <w:pPr>
              <w:pStyle w:val="af3"/>
              <w:jc w:val="both"/>
              <w:rPr>
                <w:rFonts w:ascii="Times New Roman" w:hAnsi="Times New Roman" w:cs="Times New Roman"/>
                <w:sz w:val="28"/>
                <w:szCs w:val="28"/>
              </w:rPr>
            </w:pPr>
            <w:r w:rsidRPr="00635C18">
              <w:rPr>
                <w:rFonts w:ascii="Times New Roman" w:hAnsi="Times New Roman" w:cs="Times New Roman"/>
                <w:sz w:val="28"/>
                <w:szCs w:val="28"/>
                <w:lang w:val="kk-KZ"/>
              </w:rPr>
              <w:t>Жиі және уақытша берілетін үй ішілік тапсырмалармен</w:t>
            </w:r>
          </w:p>
        </w:tc>
      </w:tr>
      <w:tr w:rsidR="00613EC9" w:rsidRPr="00635C18" w:rsidTr="00FC2000">
        <w:trPr>
          <w:trHeight w:val="338"/>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164" w:type="dxa"/>
          </w:tcPr>
          <w:p w:rsidR="00613EC9" w:rsidRPr="00635C18" w:rsidRDefault="00613EC9" w:rsidP="00C900B4">
            <w:pPr>
              <w:pStyle w:val="af3"/>
              <w:jc w:val="both"/>
              <w:rPr>
                <w:rFonts w:ascii="Times New Roman" w:hAnsi="Times New Roman" w:cs="Times New Roman"/>
                <w:sz w:val="28"/>
                <w:szCs w:val="28"/>
              </w:rPr>
            </w:pPr>
            <w:r w:rsidRPr="00635C18">
              <w:rPr>
                <w:rFonts w:ascii="Times New Roman" w:hAnsi="Times New Roman" w:cs="Times New Roman"/>
                <w:sz w:val="28"/>
                <w:szCs w:val="28"/>
                <w:lang w:val="kk-KZ"/>
              </w:rPr>
              <w:t>Ата-аналардың мінез-құлқымен</w:t>
            </w:r>
          </w:p>
        </w:tc>
      </w:tr>
      <w:tr w:rsidR="00613EC9" w:rsidRPr="00635C18" w:rsidTr="00FC2000">
        <w:trPr>
          <w:trHeight w:val="338"/>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64" w:type="dxa"/>
          </w:tcPr>
          <w:p w:rsidR="00613EC9" w:rsidRPr="00635C18" w:rsidRDefault="00613EC9" w:rsidP="00C900B4">
            <w:pPr>
              <w:pStyle w:val="af3"/>
              <w:jc w:val="both"/>
              <w:rPr>
                <w:rFonts w:ascii="Times New Roman" w:hAnsi="Times New Roman" w:cs="Times New Roman"/>
                <w:sz w:val="28"/>
                <w:szCs w:val="28"/>
              </w:rPr>
            </w:pPr>
            <w:r w:rsidRPr="00635C18">
              <w:rPr>
                <w:rFonts w:ascii="Times New Roman" w:hAnsi="Times New Roman" w:cs="Times New Roman"/>
                <w:sz w:val="28"/>
                <w:szCs w:val="28"/>
                <w:lang w:val="kk-KZ"/>
              </w:rPr>
              <w:t>Ата-аналардың тәжірибесін берумен</w:t>
            </w:r>
          </w:p>
        </w:tc>
      </w:tr>
      <w:tr w:rsidR="00613EC9" w:rsidRPr="00635C18" w:rsidTr="00FC2000">
        <w:trPr>
          <w:trHeight w:val="662"/>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64"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Ішкі үйелмендік қатынастар, үйелмен микроклима</w:t>
            </w:r>
            <w:r w:rsidR="00C900B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тының сипаттамасы</w:t>
            </w:r>
          </w:p>
        </w:tc>
      </w:tr>
      <w:tr w:rsidR="00613EC9" w:rsidRPr="00635C18" w:rsidTr="00FC2000">
        <w:trPr>
          <w:trHeight w:val="338"/>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164" w:type="dxa"/>
          </w:tcPr>
          <w:p w:rsidR="00613EC9" w:rsidRPr="00635C18" w:rsidRDefault="00613EC9" w:rsidP="00C900B4">
            <w:pPr>
              <w:pStyle w:val="af3"/>
              <w:jc w:val="both"/>
              <w:rPr>
                <w:rFonts w:ascii="Times New Roman" w:hAnsi="Times New Roman" w:cs="Times New Roman"/>
                <w:sz w:val="28"/>
                <w:szCs w:val="28"/>
              </w:rPr>
            </w:pPr>
            <w:r w:rsidRPr="00635C18">
              <w:rPr>
                <w:rFonts w:ascii="Times New Roman" w:hAnsi="Times New Roman" w:cs="Times New Roman"/>
                <w:sz w:val="28"/>
                <w:szCs w:val="28"/>
                <w:lang w:val="kk-KZ"/>
              </w:rPr>
              <w:t>Өзіндік стилімен</w:t>
            </w:r>
          </w:p>
        </w:tc>
      </w:tr>
      <w:tr w:rsidR="00613EC9" w:rsidRPr="00635C18" w:rsidTr="00FC2000">
        <w:trPr>
          <w:trHeight w:val="674"/>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164" w:type="dxa"/>
          </w:tcPr>
          <w:p w:rsidR="00613EC9" w:rsidRPr="00635C18" w:rsidRDefault="00613EC9" w:rsidP="00C900B4">
            <w:pPr>
              <w:pStyle w:val="af3"/>
              <w:jc w:val="both"/>
              <w:rPr>
                <w:rFonts w:ascii="Times New Roman" w:hAnsi="Times New Roman" w:cs="Times New Roman"/>
                <w:sz w:val="28"/>
                <w:szCs w:val="28"/>
              </w:rPr>
            </w:pPr>
            <w:r w:rsidRPr="00635C18">
              <w:rPr>
                <w:rFonts w:ascii="Times New Roman" w:hAnsi="Times New Roman" w:cs="Times New Roman"/>
                <w:sz w:val="28"/>
                <w:szCs w:val="28"/>
                <w:lang w:val="kk-KZ"/>
              </w:rPr>
              <w:t>Қоғамға көзқарас еңбек және қоғамның тәрбие институтына қатысы</w:t>
            </w:r>
          </w:p>
        </w:tc>
      </w:tr>
      <w:tr w:rsidR="00613EC9" w:rsidRPr="00635C18" w:rsidTr="00FC2000">
        <w:trPr>
          <w:trHeight w:val="674"/>
        </w:trPr>
        <w:tc>
          <w:tcPr>
            <w:tcW w:w="120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164" w:type="dxa"/>
          </w:tcPr>
          <w:p w:rsidR="00613EC9" w:rsidRPr="00635C18" w:rsidRDefault="00613EC9" w:rsidP="00C900B4">
            <w:pPr>
              <w:pStyle w:val="af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тұлғасын қалыптастыру үшін жасалған жағдайлармен</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№24 сұрақ</w:t>
      </w:r>
    </w:p>
    <w:tbl>
      <w:tblPr>
        <w:tblStyle w:val="af8"/>
        <w:tblW w:w="9462" w:type="dxa"/>
        <w:tblLook w:val="04A0" w:firstRow="1" w:lastRow="0" w:firstColumn="1" w:lastColumn="0" w:noHBand="0" w:noVBand="1"/>
      </w:tblPr>
      <w:tblGrid>
        <w:gridCol w:w="1188"/>
        <w:gridCol w:w="8274"/>
      </w:tblGrid>
      <w:tr w:rsidR="00613EC9" w:rsidRPr="000B36F0" w:rsidTr="00FC2000">
        <w:trPr>
          <w:trHeight w:val="649"/>
        </w:trPr>
        <w:tc>
          <w:tcPr>
            <w:tcW w:w="1188"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lastRenderedPageBreak/>
              <w:t>V2</w:t>
            </w:r>
          </w:p>
        </w:tc>
        <w:tc>
          <w:tcPr>
            <w:tcW w:w="8274" w:type="dxa"/>
          </w:tcPr>
          <w:p w:rsidR="00613EC9" w:rsidRPr="00635C18" w:rsidRDefault="00613EC9" w:rsidP="00C900B4">
            <w:pPr>
              <w:ind w:right="193"/>
              <w:jc w:val="both"/>
              <w:rPr>
                <w:rFonts w:ascii="Times New Roman" w:hAnsi="Times New Roman" w:cs="Times New Roman"/>
                <w:sz w:val="28"/>
                <w:szCs w:val="28"/>
                <w:lang w:val="en-US"/>
              </w:rPr>
            </w:pPr>
            <w:r w:rsidRPr="00635C18">
              <w:rPr>
                <w:rFonts w:ascii="Times New Roman" w:hAnsi="Times New Roman" w:cs="Times New Roman"/>
                <w:sz w:val="28"/>
                <w:szCs w:val="28"/>
                <w:lang w:val="kk-KZ"/>
              </w:rPr>
              <w:t>Сынып жетекшісі жұмысының негізгі мақсаты:</w:t>
            </w:r>
          </w:p>
        </w:tc>
      </w:tr>
      <w:tr w:rsidR="00613EC9" w:rsidRPr="00635C18" w:rsidTr="00FC2000">
        <w:trPr>
          <w:trHeight w:val="1630"/>
        </w:trPr>
        <w:tc>
          <w:tcPr>
            <w:tcW w:w="118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274" w:type="dxa"/>
          </w:tcPr>
          <w:p w:rsidR="00613EC9" w:rsidRPr="00635C18" w:rsidRDefault="00613EC9" w:rsidP="00C900B4">
            <w:pPr>
              <w:ind w:right="19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Оқушының тұлғалық дамуына педагогикалық тұрғыдан жағдай жасау, оның жеке басының жан-жақты қалыптасуын және күш-жігерінің арттуын қамтамасыз ету</w:t>
            </w:r>
          </w:p>
        </w:tc>
      </w:tr>
      <w:tr w:rsidR="00613EC9" w:rsidRPr="00635C18" w:rsidTr="00FC2000">
        <w:trPr>
          <w:trHeight w:val="981"/>
        </w:trPr>
        <w:tc>
          <w:tcPr>
            <w:tcW w:w="118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274" w:type="dxa"/>
          </w:tcPr>
          <w:p w:rsidR="00613EC9" w:rsidRPr="00635C18" w:rsidRDefault="00613EC9" w:rsidP="00C900B4">
            <w:pPr>
              <w:ind w:right="19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Сыныптағы әрбір жеке тұлғаның ғылыми –дүниетанымының қалыптасуын, жан - жақты жарасымды дамуына жағдай жасау</w:t>
            </w:r>
          </w:p>
        </w:tc>
      </w:tr>
      <w:tr w:rsidR="00613EC9" w:rsidRPr="00635C18" w:rsidTr="00FC2000">
        <w:trPr>
          <w:trHeight w:val="981"/>
        </w:trPr>
        <w:tc>
          <w:tcPr>
            <w:tcW w:w="118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274" w:type="dxa"/>
          </w:tcPr>
          <w:p w:rsidR="00613EC9" w:rsidRPr="00635C18" w:rsidRDefault="00613EC9" w:rsidP="00C900B4">
            <w:pPr>
              <w:ind w:right="19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 оқушыларын қоғамдық белсенді  және саналы азаматы етіп тәрбиелеуге  барынша ықпал ету</w:t>
            </w:r>
          </w:p>
        </w:tc>
      </w:tr>
      <w:tr w:rsidR="00613EC9" w:rsidRPr="00635C18" w:rsidTr="00FC2000">
        <w:trPr>
          <w:trHeight w:val="981"/>
        </w:trPr>
        <w:tc>
          <w:tcPr>
            <w:tcW w:w="118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274" w:type="dxa"/>
          </w:tcPr>
          <w:p w:rsidR="00613EC9" w:rsidRPr="00635C18" w:rsidRDefault="00613EC9" w:rsidP="00C900B4">
            <w:pPr>
              <w:widowControl w:val="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Оқушының отбасының тәрбиелік мүмкіндігін және балаға ықпал ететін </w:t>
            </w:r>
          </w:p>
          <w:p w:rsidR="00613EC9" w:rsidRPr="00635C18" w:rsidRDefault="00613EC9" w:rsidP="00C900B4">
            <w:pPr>
              <w:widowControl w:val="0"/>
              <w:jc w:val="both"/>
              <w:rPr>
                <w:rFonts w:ascii="Times New Roman" w:hAnsi="Times New Roman" w:cs="Times New Roman"/>
                <w:sz w:val="28"/>
                <w:szCs w:val="28"/>
              </w:rPr>
            </w:pPr>
            <w:r w:rsidRPr="00635C18">
              <w:rPr>
                <w:rFonts w:ascii="Times New Roman" w:hAnsi="Times New Roman" w:cs="Times New Roman"/>
                <w:sz w:val="28"/>
                <w:szCs w:val="28"/>
                <w:lang w:val="kk-KZ"/>
              </w:rPr>
              <w:t xml:space="preserve"> факторларды анықтау</w:t>
            </w:r>
          </w:p>
        </w:tc>
      </w:tr>
      <w:tr w:rsidR="00613EC9" w:rsidRPr="00635C18" w:rsidTr="00FC2000">
        <w:trPr>
          <w:trHeight w:val="981"/>
        </w:trPr>
        <w:tc>
          <w:tcPr>
            <w:tcW w:w="118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274" w:type="dxa"/>
          </w:tcPr>
          <w:p w:rsidR="00613EC9" w:rsidRPr="00635C18" w:rsidRDefault="00613EC9" w:rsidP="00C900B4">
            <w:pPr>
              <w:widowControl w:val="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Оқушының жеке басының қызығушылығы мен көз-қарасына байланысты </w:t>
            </w:r>
          </w:p>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lang w:val="kk-KZ"/>
              </w:rPr>
              <w:t xml:space="preserve"> тәрбие сағаттарын ұйымдастыру</w:t>
            </w:r>
          </w:p>
        </w:tc>
      </w:tr>
      <w:tr w:rsidR="00613EC9" w:rsidRPr="00635C18" w:rsidTr="00FC2000">
        <w:trPr>
          <w:trHeight w:val="661"/>
        </w:trPr>
        <w:tc>
          <w:tcPr>
            <w:tcW w:w="118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274" w:type="dxa"/>
          </w:tcPr>
          <w:p w:rsidR="00613EC9" w:rsidRPr="00635C18" w:rsidRDefault="00613EC9" w:rsidP="00C900B4">
            <w:pPr>
              <w:pStyle w:val="af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құрамдас бөліктерін тәрбиелік іс - шараларды жүзеге асыру</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EF068F" w:rsidRDefault="00EF068F"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№25 сұрақ</w:t>
      </w:r>
    </w:p>
    <w:tbl>
      <w:tblPr>
        <w:tblStyle w:val="af8"/>
        <w:tblW w:w="0" w:type="auto"/>
        <w:tblLook w:val="04A0" w:firstRow="1" w:lastRow="0" w:firstColumn="1" w:lastColumn="0" w:noHBand="0" w:noVBand="1"/>
      </w:tblPr>
      <w:tblGrid>
        <w:gridCol w:w="1238"/>
        <w:gridCol w:w="8371"/>
      </w:tblGrid>
      <w:tr w:rsidR="00613EC9" w:rsidRPr="000B36F0" w:rsidTr="00FC2000">
        <w:trPr>
          <w:trHeight w:val="145"/>
        </w:trPr>
        <w:tc>
          <w:tcPr>
            <w:tcW w:w="1238"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371" w:type="dxa"/>
          </w:tcPr>
          <w:p w:rsidR="00613EC9" w:rsidRPr="00635C18" w:rsidRDefault="00613EC9" w:rsidP="00C900B4">
            <w:pPr>
              <w:widowControl w:val="0"/>
              <w:autoSpaceDE w:val="0"/>
              <w:autoSpaceDN w:val="0"/>
              <w:adjustRightInd w:val="0"/>
              <w:jc w:val="both"/>
              <w:rPr>
                <w:rFonts w:ascii="Times New Roman" w:hAnsi="Times New Roman" w:cs="Times New Roman"/>
                <w:sz w:val="28"/>
                <w:szCs w:val="28"/>
                <w:lang w:val="en-US"/>
              </w:rPr>
            </w:pPr>
            <w:r w:rsidRPr="00635C18">
              <w:rPr>
                <w:rFonts w:ascii="Times New Roman" w:hAnsi="Times New Roman" w:cs="Times New Roman"/>
                <w:sz w:val="28"/>
                <w:szCs w:val="28"/>
                <w:lang w:val="kk-KZ"/>
              </w:rPr>
              <w:t>Мектеп пен отбасы әрекеттестігінің негізгі бағыттары:</w:t>
            </w:r>
          </w:p>
        </w:tc>
      </w:tr>
      <w:tr w:rsidR="00613EC9" w:rsidRPr="00635C18" w:rsidTr="00FC2000">
        <w:trPr>
          <w:trHeight w:val="145"/>
        </w:trPr>
        <w:tc>
          <w:tcPr>
            <w:tcW w:w="123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371"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 тәрбиесінің тәжірибесін талдап қорыту, тарату</w:t>
            </w:r>
          </w:p>
        </w:tc>
      </w:tr>
      <w:tr w:rsidR="00613EC9" w:rsidRPr="00635C18" w:rsidTr="00FC2000">
        <w:trPr>
          <w:trHeight w:val="145"/>
        </w:trPr>
        <w:tc>
          <w:tcPr>
            <w:tcW w:w="123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371" w:type="dxa"/>
          </w:tcPr>
          <w:p w:rsidR="00613EC9" w:rsidRPr="00635C18" w:rsidRDefault="00613EC9" w:rsidP="00C900B4">
            <w:pPr>
              <w:pStyle w:val="af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Ата-аналармен ұйымдастырушылық - педагогикалық жұмыс</w:t>
            </w:r>
          </w:p>
        </w:tc>
      </w:tr>
      <w:tr w:rsidR="00613EC9" w:rsidRPr="00635C18" w:rsidTr="00FC2000">
        <w:trPr>
          <w:trHeight w:val="641"/>
        </w:trPr>
        <w:tc>
          <w:tcPr>
            <w:tcW w:w="123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371" w:type="dxa"/>
          </w:tcPr>
          <w:p w:rsidR="00613EC9" w:rsidRPr="00635C18" w:rsidRDefault="00613EC9" w:rsidP="00C900B4">
            <w:pPr>
              <w:pStyle w:val="af3"/>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Ата - аналардың педагогикалық сауаттылығын дамыту</w:t>
            </w:r>
          </w:p>
        </w:tc>
      </w:tr>
      <w:tr w:rsidR="00613EC9" w:rsidRPr="00635C18" w:rsidTr="00FC2000">
        <w:trPr>
          <w:trHeight w:val="652"/>
        </w:trPr>
        <w:tc>
          <w:tcPr>
            <w:tcW w:w="123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371"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lang w:val="kk-KZ"/>
              </w:rPr>
              <w:t>Ата-аналар жиналыстары мен конференциялар</w:t>
            </w:r>
          </w:p>
        </w:tc>
      </w:tr>
      <w:tr w:rsidR="00613EC9" w:rsidRPr="00635C18" w:rsidTr="00FC2000">
        <w:trPr>
          <w:trHeight w:val="326"/>
        </w:trPr>
        <w:tc>
          <w:tcPr>
            <w:tcW w:w="123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371"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lang w:val="kk-KZ"/>
              </w:rPr>
              <w:t>Саяхаттарға, театрға, көрмелерге бару</w:t>
            </w:r>
          </w:p>
        </w:tc>
      </w:tr>
      <w:tr w:rsidR="00613EC9" w:rsidRPr="00635C18" w:rsidTr="00FC2000">
        <w:trPr>
          <w:trHeight w:val="980"/>
        </w:trPr>
        <w:tc>
          <w:tcPr>
            <w:tcW w:w="1238"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371"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Ата-аналармен баланың үлгерімі мен тәрбиесін жақсарту үшін жүйелі жеке дара жұмыстарын жүргізу</w:t>
            </w:r>
          </w:p>
        </w:tc>
      </w:tr>
    </w:tbl>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№26 сұрақ</w:t>
      </w:r>
    </w:p>
    <w:tbl>
      <w:tblPr>
        <w:tblStyle w:val="af8"/>
        <w:tblW w:w="9554" w:type="dxa"/>
        <w:tblLook w:val="04A0" w:firstRow="1" w:lastRow="0" w:firstColumn="1" w:lastColumn="0" w:noHBand="0" w:noVBand="1"/>
      </w:tblPr>
      <w:tblGrid>
        <w:gridCol w:w="1230"/>
        <w:gridCol w:w="8324"/>
      </w:tblGrid>
      <w:tr w:rsidR="00613EC9" w:rsidRPr="00635C18" w:rsidTr="00FC2000">
        <w:trPr>
          <w:trHeight w:val="307"/>
        </w:trPr>
        <w:tc>
          <w:tcPr>
            <w:tcW w:w="1230"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324" w:type="dxa"/>
          </w:tcPr>
          <w:p w:rsidR="00613EC9" w:rsidRPr="00635C18" w:rsidRDefault="00613EC9" w:rsidP="00C900B4">
            <w:pPr>
              <w:widowControl w:val="0"/>
              <w:autoSpaceDE w:val="0"/>
              <w:autoSpaceDN w:val="0"/>
              <w:adjustRightInd w:val="0"/>
              <w:ind w:right="476"/>
              <w:jc w:val="both"/>
              <w:rPr>
                <w:rFonts w:ascii="Times New Roman" w:hAnsi="Times New Roman" w:cs="Times New Roman"/>
                <w:sz w:val="28"/>
                <w:szCs w:val="28"/>
              </w:rPr>
            </w:pPr>
            <w:r w:rsidRPr="00635C18">
              <w:rPr>
                <w:rFonts w:ascii="Times New Roman" w:hAnsi="Times New Roman" w:cs="Times New Roman"/>
                <w:noProof/>
                <w:sz w:val="28"/>
                <w:szCs w:val="28"/>
                <w:lang w:val="kk-KZ"/>
              </w:rPr>
              <w:t>Азаматтық тәрбие мақсаты:</w:t>
            </w:r>
          </w:p>
        </w:tc>
      </w:tr>
      <w:tr w:rsidR="00613EC9" w:rsidRPr="00635C18" w:rsidTr="00FC2000">
        <w:trPr>
          <w:trHeight w:val="639"/>
        </w:trPr>
        <w:tc>
          <w:tcPr>
            <w:tcW w:w="1230"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324" w:type="dxa"/>
          </w:tcPr>
          <w:p w:rsidR="00613EC9" w:rsidRPr="00635C18" w:rsidRDefault="00613EC9" w:rsidP="00C900B4">
            <w:pPr>
              <w:pStyle w:val="af3"/>
              <w:ind w:right="476"/>
              <w:jc w:val="both"/>
              <w:rPr>
                <w:rFonts w:ascii="Times New Roman" w:hAnsi="Times New Roman" w:cs="Times New Roman"/>
                <w:sz w:val="28"/>
                <w:szCs w:val="28"/>
              </w:rPr>
            </w:pPr>
            <w:r w:rsidRPr="00635C18">
              <w:rPr>
                <w:rFonts w:ascii="Times New Roman" w:hAnsi="Times New Roman" w:cs="Times New Roman"/>
                <w:noProof/>
                <w:sz w:val="28"/>
                <w:szCs w:val="28"/>
                <w:lang w:val="kk-KZ"/>
              </w:rPr>
              <w:t>Адам бойында Отанға деген сүйіспеншілікке сезімін тәрбиелеу</w:t>
            </w:r>
          </w:p>
        </w:tc>
      </w:tr>
      <w:tr w:rsidR="00613EC9" w:rsidRPr="00635C18" w:rsidTr="00FC2000">
        <w:trPr>
          <w:trHeight w:val="947"/>
        </w:trPr>
        <w:tc>
          <w:tcPr>
            <w:tcW w:w="1230"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324" w:type="dxa"/>
          </w:tcPr>
          <w:p w:rsidR="00613EC9" w:rsidRPr="00635C18" w:rsidRDefault="00613EC9" w:rsidP="00C900B4">
            <w:pPr>
              <w:pStyle w:val="af3"/>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w:t>
            </w:r>
            <w:r w:rsidRPr="00635C18">
              <w:rPr>
                <w:rFonts w:ascii="Times New Roman" w:hAnsi="Times New Roman" w:cs="Times New Roman"/>
                <w:noProof/>
                <w:sz w:val="28"/>
                <w:szCs w:val="28"/>
                <w:lang w:val="kk-KZ"/>
              </w:rPr>
              <w:t>оғамның адамгершілік идеалдарын, бейбітшілікке деген ұмтылысын тәрбиелеу</w:t>
            </w:r>
          </w:p>
        </w:tc>
      </w:tr>
      <w:tr w:rsidR="00613EC9" w:rsidRPr="00635C18" w:rsidTr="00FC2000">
        <w:trPr>
          <w:trHeight w:val="627"/>
        </w:trPr>
        <w:tc>
          <w:tcPr>
            <w:tcW w:w="1230"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324" w:type="dxa"/>
          </w:tcPr>
          <w:p w:rsidR="00613EC9" w:rsidRPr="00635C18" w:rsidRDefault="00613EC9" w:rsidP="00C900B4">
            <w:pPr>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w:t>
            </w:r>
            <w:r w:rsidRPr="00635C18">
              <w:rPr>
                <w:rFonts w:ascii="Times New Roman" w:hAnsi="Times New Roman" w:cs="Times New Roman"/>
                <w:noProof/>
                <w:sz w:val="28"/>
                <w:szCs w:val="28"/>
                <w:lang w:val="kk-KZ"/>
              </w:rPr>
              <w:t>ұлғаның өз абыройын бағалап құрметтеу сезімін қалыптастыру</w:t>
            </w:r>
          </w:p>
        </w:tc>
      </w:tr>
      <w:tr w:rsidR="00613EC9" w:rsidRPr="00635C18" w:rsidTr="00FC2000">
        <w:trPr>
          <w:trHeight w:val="1254"/>
        </w:trPr>
        <w:tc>
          <w:tcPr>
            <w:tcW w:w="1230"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lastRenderedPageBreak/>
              <w:t>0</w:t>
            </w:r>
          </w:p>
        </w:tc>
        <w:tc>
          <w:tcPr>
            <w:tcW w:w="8324" w:type="dxa"/>
          </w:tcPr>
          <w:p w:rsidR="00613EC9" w:rsidRPr="00635C18" w:rsidRDefault="00613EC9" w:rsidP="00C900B4">
            <w:pPr>
              <w:ind w:right="476"/>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w:t>
            </w:r>
            <w:r w:rsidRPr="00635C18">
              <w:rPr>
                <w:rFonts w:ascii="Times New Roman" w:hAnsi="Times New Roman" w:cs="Times New Roman"/>
                <w:noProof/>
                <w:sz w:val="28"/>
                <w:szCs w:val="28"/>
                <w:lang w:val="kk-KZ"/>
              </w:rPr>
              <w:t>дамға өзін заңды, саяси, әлеуметтік тұрғыдан әрекетшіл екенін сезіндіретін тұлғаның азаматтылығын қалыптастыру</w:t>
            </w:r>
          </w:p>
        </w:tc>
      </w:tr>
      <w:tr w:rsidR="00613EC9" w:rsidRPr="00635C18" w:rsidTr="00FC2000">
        <w:trPr>
          <w:trHeight w:val="627"/>
        </w:trPr>
        <w:tc>
          <w:tcPr>
            <w:tcW w:w="1230"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324" w:type="dxa"/>
          </w:tcPr>
          <w:p w:rsidR="00613EC9" w:rsidRPr="00635C18" w:rsidRDefault="00613EC9" w:rsidP="00C900B4">
            <w:pPr>
              <w:ind w:right="476"/>
              <w:jc w:val="both"/>
              <w:rPr>
                <w:rFonts w:ascii="Times New Roman" w:hAnsi="Times New Roman" w:cs="Times New Roman"/>
                <w:sz w:val="28"/>
                <w:szCs w:val="28"/>
                <w:lang w:val="kk-KZ"/>
              </w:rPr>
            </w:pPr>
            <w:r w:rsidRPr="00635C18">
              <w:rPr>
                <w:rFonts w:ascii="Times New Roman" w:hAnsi="Times New Roman" w:cs="Times New Roman"/>
                <w:noProof/>
                <w:sz w:val="28"/>
                <w:szCs w:val="28"/>
                <w:lang w:val="kk-KZ"/>
              </w:rPr>
              <w:t>Қоғам мүддесі үшін еңбек ету қажеттілігін тәрбиелеу</w:t>
            </w:r>
          </w:p>
        </w:tc>
      </w:tr>
      <w:tr w:rsidR="00613EC9" w:rsidRPr="00635C18" w:rsidTr="00FC2000">
        <w:trPr>
          <w:trHeight w:val="947"/>
        </w:trPr>
        <w:tc>
          <w:tcPr>
            <w:tcW w:w="1230"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324" w:type="dxa"/>
          </w:tcPr>
          <w:p w:rsidR="00613EC9" w:rsidRPr="00635C18" w:rsidRDefault="00613EC9" w:rsidP="00C900B4">
            <w:pPr>
              <w:ind w:right="476"/>
              <w:jc w:val="both"/>
              <w:rPr>
                <w:rFonts w:ascii="Times New Roman" w:hAnsi="Times New Roman" w:cs="Times New Roman"/>
                <w:sz w:val="28"/>
                <w:szCs w:val="28"/>
                <w:lang w:val="kk-KZ"/>
              </w:rPr>
            </w:pPr>
            <w:r w:rsidRPr="00635C18">
              <w:rPr>
                <w:rFonts w:ascii="Times New Roman" w:hAnsi="Times New Roman" w:cs="Times New Roman"/>
                <w:noProof/>
                <w:sz w:val="28"/>
                <w:szCs w:val="28"/>
                <w:lang w:val="kk-KZ"/>
              </w:rPr>
              <w:t>Тұлға бойында басқа азаматтарға және мемлекетке деген сыйластық пен сенімділік қатынастарын қалыптастыру</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№27 сұрақ</w:t>
      </w:r>
    </w:p>
    <w:tbl>
      <w:tblPr>
        <w:tblStyle w:val="af8"/>
        <w:tblW w:w="9642" w:type="dxa"/>
        <w:tblLook w:val="04A0" w:firstRow="1" w:lastRow="0" w:firstColumn="1" w:lastColumn="0" w:noHBand="0" w:noVBand="1"/>
      </w:tblPr>
      <w:tblGrid>
        <w:gridCol w:w="1242"/>
        <w:gridCol w:w="8400"/>
      </w:tblGrid>
      <w:tr w:rsidR="00613EC9" w:rsidRPr="000B36F0" w:rsidTr="00FC2000">
        <w:trPr>
          <w:trHeight w:val="642"/>
        </w:trPr>
        <w:tc>
          <w:tcPr>
            <w:tcW w:w="1242"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400" w:type="dxa"/>
          </w:tcPr>
          <w:p w:rsidR="00613EC9" w:rsidRPr="00635C18" w:rsidRDefault="00613EC9" w:rsidP="00C900B4">
            <w:pPr>
              <w:ind w:right="334"/>
              <w:jc w:val="both"/>
              <w:rPr>
                <w:rFonts w:ascii="Times New Roman" w:hAnsi="Times New Roman" w:cs="Times New Roman"/>
                <w:sz w:val="28"/>
                <w:szCs w:val="28"/>
                <w:lang w:val="en-US"/>
              </w:rPr>
            </w:pPr>
            <w:r w:rsidRPr="00635C18">
              <w:rPr>
                <w:rFonts w:ascii="Times New Roman" w:hAnsi="Times New Roman" w:cs="Times New Roman"/>
                <w:sz w:val="28"/>
                <w:szCs w:val="28"/>
                <w:lang w:val="kk-KZ"/>
              </w:rPr>
              <w:t>Сынып жетекшінің жұмысының негізгі міндеттері:</w:t>
            </w:r>
          </w:p>
        </w:tc>
      </w:tr>
      <w:tr w:rsidR="00613EC9" w:rsidRPr="00635C18" w:rsidTr="00FC2000">
        <w:trPr>
          <w:trHeight w:val="630"/>
        </w:trPr>
        <w:tc>
          <w:tcPr>
            <w:tcW w:w="1242"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00" w:type="dxa"/>
          </w:tcPr>
          <w:p w:rsidR="00613EC9" w:rsidRPr="00635C18" w:rsidRDefault="00613EC9" w:rsidP="00C900B4">
            <w:pPr>
              <w:ind w:right="334"/>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Отбасы мен мектептің балаға қойылатын талаптарының жоспарын құру</w:t>
            </w:r>
          </w:p>
        </w:tc>
      </w:tr>
      <w:tr w:rsidR="00613EC9" w:rsidRPr="00635C18" w:rsidTr="00FC2000">
        <w:trPr>
          <w:trHeight w:val="1272"/>
        </w:trPr>
        <w:tc>
          <w:tcPr>
            <w:tcW w:w="1242"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00" w:type="dxa"/>
          </w:tcPr>
          <w:p w:rsidR="00613EC9" w:rsidRPr="00635C18" w:rsidRDefault="00613EC9" w:rsidP="00C900B4">
            <w:pPr>
              <w:ind w:right="334"/>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Оқушының ата - аналармен үнемі байланыс жасап, отбасындағы бала тәрбиесіне байланысты педагогикалық оқу, насихат жұмыстарын жүргізу</w:t>
            </w:r>
          </w:p>
        </w:tc>
      </w:tr>
      <w:tr w:rsidR="00613EC9" w:rsidRPr="00635C18" w:rsidTr="00FC2000">
        <w:trPr>
          <w:trHeight w:val="630"/>
        </w:trPr>
        <w:tc>
          <w:tcPr>
            <w:tcW w:w="1242"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00" w:type="dxa"/>
          </w:tcPr>
          <w:p w:rsidR="00613EC9" w:rsidRPr="00635C18" w:rsidRDefault="00613EC9" w:rsidP="00C900B4">
            <w:pPr>
              <w:ind w:right="334"/>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мен өзін - өзі тәрбиелеудің бірлігін қамтамасыз ету</w:t>
            </w:r>
          </w:p>
        </w:tc>
      </w:tr>
      <w:tr w:rsidR="00613EC9" w:rsidRPr="00635C18" w:rsidTr="00FC2000">
        <w:trPr>
          <w:trHeight w:val="630"/>
        </w:trPr>
        <w:tc>
          <w:tcPr>
            <w:tcW w:w="1242"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00" w:type="dxa"/>
          </w:tcPr>
          <w:p w:rsidR="00613EC9" w:rsidRPr="00635C18" w:rsidRDefault="00613EC9" w:rsidP="00C900B4">
            <w:pPr>
              <w:ind w:right="334"/>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 ата-аналарының материалдық жағдайын анықтау</w:t>
            </w:r>
          </w:p>
        </w:tc>
      </w:tr>
      <w:tr w:rsidR="00613EC9" w:rsidRPr="00635C18" w:rsidTr="00FC2000">
        <w:trPr>
          <w:trHeight w:val="630"/>
        </w:trPr>
        <w:tc>
          <w:tcPr>
            <w:tcW w:w="1242"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00" w:type="dxa"/>
          </w:tcPr>
          <w:p w:rsidR="00613EC9" w:rsidRPr="00635C18" w:rsidRDefault="00613EC9" w:rsidP="00C900B4">
            <w:pPr>
              <w:ind w:right="334"/>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Ата-аналар мен балаларының қарым-қатынасын туралы мәліметтер алу</w:t>
            </w:r>
          </w:p>
        </w:tc>
      </w:tr>
      <w:tr w:rsidR="00613EC9" w:rsidRPr="00635C18" w:rsidTr="00FC2000">
        <w:trPr>
          <w:trHeight w:val="642"/>
        </w:trPr>
        <w:tc>
          <w:tcPr>
            <w:tcW w:w="1242"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00" w:type="dxa"/>
          </w:tcPr>
          <w:p w:rsidR="00613EC9" w:rsidRPr="00635C18" w:rsidRDefault="00613EC9" w:rsidP="00C900B4">
            <w:pPr>
              <w:ind w:right="334"/>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 тәрбиелеуде сыныптан тыс және мектептен тыс түрлі бағытта тәрбие жұмыстарын ұйымдастыру</w:t>
            </w:r>
          </w:p>
        </w:tc>
      </w:tr>
    </w:tbl>
    <w:p w:rsidR="00CB103C" w:rsidRPr="00635C18" w:rsidRDefault="00CB103C" w:rsidP="00FC2000">
      <w:pPr>
        <w:spacing w:after="0" w:line="240" w:lineRule="auto"/>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№28 сұрақ</w:t>
      </w:r>
    </w:p>
    <w:tbl>
      <w:tblPr>
        <w:tblStyle w:val="af8"/>
        <w:tblW w:w="0" w:type="auto"/>
        <w:tblLook w:val="04A0" w:firstRow="1" w:lastRow="0" w:firstColumn="1" w:lastColumn="0" w:noHBand="0" w:noVBand="1"/>
      </w:tblPr>
      <w:tblGrid>
        <w:gridCol w:w="1242"/>
        <w:gridCol w:w="8387"/>
      </w:tblGrid>
      <w:tr w:rsidR="00613EC9" w:rsidRPr="00635C18" w:rsidTr="00FC2000">
        <w:trPr>
          <w:trHeight w:val="325"/>
        </w:trPr>
        <w:tc>
          <w:tcPr>
            <w:tcW w:w="1246"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426"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қоғамдағы жалпы қызметі:</w:t>
            </w:r>
          </w:p>
        </w:tc>
      </w:tr>
      <w:tr w:rsidR="00613EC9" w:rsidRPr="00635C18" w:rsidTr="00FC2000">
        <w:trPr>
          <w:trHeight w:val="637"/>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26"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Оқушының дара даму ерекшелігін танып білу </w:t>
            </w:r>
          </w:p>
        </w:tc>
      </w:tr>
      <w:tr w:rsidR="00613EC9" w:rsidRPr="00635C18" w:rsidTr="00FC2000">
        <w:trPr>
          <w:trHeight w:val="962"/>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26"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Ұрпақтан - ұрпаққа әлеуметтік тәжірибе  мен мінез - құлық нормаларына қатысты білім, білік, дағдыларды  беру</w:t>
            </w:r>
          </w:p>
        </w:tc>
      </w:tr>
      <w:tr w:rsidR="00613EC9" w:rsidRPr="00635C18" w:rsidTr="00FC2000">
        <w:trPr>
          <w:trHeight w:val="637"/>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2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lang w:val="kk-KZ"/>
              </w:rPr>
              <w:t>Мұғалімдер ұжымның өзара педагогикалық әрекетін қолдау</w:t>
            </w:r>
          </w:p>
        </w:tc>
      </w:tr>
      <w:tr w:rsidR="00613EC9" w:rsidRPr="00635C18" w:rsidTr="00FC2000">
        <w:trPr>
          <w:trHeight w:val="637"/>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2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lang w:val="kk-KZ"/>
              </w:rPr>
              <w:t>Мектептен тыс тәрбие мекемелерімен өзара бірлескен іс-қимыл жасау</w:t>
            </w:r>
          </w:p>
        </w:tc>
      </w:tr>
      <w:tr w:rsidR="00613EC9" w:rsidRPr="00635C18" w:rsidTr="00FC2000">
        <w:trPr>
          <w:trHeight w:val="637"/>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26"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Адам баласында адамгершілік сапа жүйесін қалыптастыру</w:t>
            </w:r>
          </w:p>
        </w:tc>
      </w:tr>
      <w:tr w:rsidR="00613EC9" w:rsidRPr="00635C18" w:rsidTr="00FC2000">
        <w:trPr>
          <w:trHeight w:val="312"/>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26"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Қоршаған ортасын танып білу </w:t>
            </w:r>
          </w:p>
        </w:tc>
      </w:tr>
      <w:tr w:rsidR="00613EC9" w:rsidRPr="00635C18" w:rsidTr="00FC2000">
        <w:trPr>
          <w:trHeight w:val="649"/>
        </w:trPr>
        <w:tc>
          <w:tcPr>
            <w:tcW w:w="124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26" w:type="dxa"/>
          </w:tcPr>
          <w:p w:rsidR="00613EC9" w:rsidRPr="00635C18" w:rsidRDefault="00613EC9" w:rsidP="00C900B4">
            <w:pPr>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 әр түрлі әлеуметтік қатынастарға қатыстыру</w:t>
            </w:r>
          </w:p>
        </w:tc>
      </w:tr>
    </w:tbl>
    <w:p w:rsidR="00CB103C" w:rsidRPr="00635C18" w:rsidRDefault="00CB103C"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№29 сұрақ</w:t>
      </w:r>
    </w:p>
    <w:tbl>
      <w:tblPr>
        <w:tblStyle w:val="af8"/>
        <w:tblW w:w="9755" w:type="dxa"/>
        <w:tblLook w:val="04A0" w:firstRow="1" w:lastRow="0" w:firstColumn="1" w:lastColumn="0" w:noHBand="0" w:noVBand="1"/>
      </w:tblPr>
      <w:tblGrid>
        <w:gridCol w:w="1256"/>
        <w:gridCol w:w="8499"/>
      </w:tblGrid>
      <w:tr w:rsidR="00613EC9" w:rsidRPr="000B36F0" w:rsidTr="00FC2000">
        <w:trPr>
          <w:trHeight w:val="641"/>
        </w:trPr>
        <w:tc>
          <w:tcPr>
            <w:tcW w:w="1256" w:type="dxa"/>
          </w:tcPr>
          <w:p w:rsidR="00613EC9" w:rsidRPr="00635C18" w:rsidRDefault="00613EC9" w:rsidP="00C900B4">
            <w:pPr>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499" w:type="dxa"/>
          </w:tcPr>
          <w:p w:rsidR="00613EC9" w:rsidRPr="00635C18" w:rsidRDefault="00613EC9" w:rsidP="00C900B4">
            <w:pPr>
              <w:widowControl w:val="0"/>
              <w:ind w:right="477"/>
              <w:jc w:val="both"/>
              <w:rPr>
                <w:rFonts w:ascii="Times New Roman" w:hAnsi="Times New Roman" w:cs="Times New Roman"/>
                <w:sz w:val="28"/>
                <w:szCs w:val="28"/>
                <w:lang w:val="en-US"/>
              </w:rPr>
            </w:pPr>
            <w:r w:rsidRPr="00635C18">
              <w:rPr>
                <w:rFonts w:ascii="Times New Roman" w:hAnsi="Times New Roman" w:cs="Times New Roman"/>
                <w:sz w:val="28"/>
                <w:szCs w:val="28"/>
                <w:lang w:val="kk-KZ"/>
              </w:rPr>
              <w:t>Оқушылардың ұжымын қалыптастырудың ең дұрысы:</w:t>
            </w:r>
          </w:p>
        </w:tc>
      </w:tr>
      <w:tr w:rsidR="00613EC9" w:rsidRPr="00635C18" w:rsidTr="00FC2000">
        <w:trPr>
          <w:trHeight w:val="314"/>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99" w:type="dxa"/>
          </w:tcPr>
          <w:p w:rsidR="00613EC9" w:rsidRPr="00635C18" w:rsidRDefault="00613EC9" w:rsidP="00C900B4">
            <w:pPr>
              <w:ind w:right="477"/>
              <w:jc w:val="both"/>
              <w:rPr>
                <w:rFonts w:ascii="Times New Roman" w:hAnsi="Times New Roman" w:cs="Times New Roman"/>
                <w:sz w:val="28"/>
                <w:szCs w:val="28"/>
              </w:rPr>
            </w:pPr>
            <w:r w:rsidRPr="00635C18">
              <w:rPr>
                <w:rFonts w:ascii="Times New Roman" w:hAnsi="Times New Roman" w:cs="Times New Roman"/>
                <w:sz w:val="28"/>
                <w:szCs w:val="28"/>
                <w:lang w:val="kk-KZ"/>
              </w:rPr>
              <w:t>Оқушыларға педагогтың талабын қоюы</w:t>
            </w:r>
          </w:p>
        </w:tc>
      </w:tr>
      <w:tr w:rsidR="00613EC9" w:rsidRPr="00635C18" w:rsidTr="00FC2000">
        <w:trPr>
          <w:trHeight w:val="967"/>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99" w:type="dxa"/>
          </w:tcPr>
          <w:p w:rsidR="00613EC9" w:rsidRPr="00635C18" w:rsidRDefault="00613EC9" w:rsidP="00C900B4">
            <w:pPr>
              <w:ind w:right="47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Жалпы талаптарды қою, жалпы істі оның мақсатының маңызы мен мәнін оқушылардың ұғынуы</w:t>
            </w:r>
          </w:p>
        </w:tc>
      </w:tr>
      <w:tr w:rsidR="00613EC9" w:rsidRPr="00635C18" w:rsidTr="00FC2000">
        <w:trPr>
          <w:trHeight w:val="327"/>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99" w:type="dxa"/>
          </w:tcPr>
          <w:p w:rsidR="00613EC9" w:rsidRPr="00635C18" w:rsidRDefault="00613EC9" w:rsidP="00C900B4">
            <w:pPr>
              <w:ind w:right="477"/>
              <w:jc w:val="both"/>
              <w:rPr>
                <w:rFonts w:ascii="Times New Roman" w:hAnsi="Times New Roman" w:cs="Times New Roman"/>
                <w:sz w:val="28"/>
                <w:szCs w:val="28"/>
              </w:rPr>
            </w:pPr>
            <w:r w:rsidRPr="00635C18">
              <w:rPr>
                <w:rFonts w:ascii="Times New Roman" w:hAnsi="Times New Roman" w:cs="Times New Roman"/>
                <w:sz w:val="28"/>
                <w:szCs w:val="28"/>
                <w:lang w:val="kk-KZ"/>
              </w:rPr>
              <w:t>Оқушыларға ұжым талап қояды</w:t>
            </w:r>
          </w:p>
        </w:tc>
      </w:tr>
      <w:tr w:rsidR="00613EC9" w:rsidRPr="00635C18" w:rsidTr="00FC2000">
        <w:trPr>
          <w:trHeight w:val="653"/>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99" w:type="dxa"/>
          </w:tcPr>
          <w:p w:rsidR="00613EC9" w:rsidRPr="00635C18" w:rsidRDefault="00613EC9" w:rsidP="00C900B4">
            <w:pPr>
              <w:ind w:right="477"/>
              <w:jc w:val="both"/>
              <w:rPr>
                <w:rFonts w:ascii="Times New Roman" w:hAnsi="Times New Roman" w:cs="Times New Roman"/>
                <w:sz w:val="28"/>
                <w:szCs w:val="28"/>
              </w:rPr>
            </w:pPr>
            <w:r w:rsidRPr="00635C18">
              <w:rPr>
                <w:rFonts w:ascii="Times New Roman" w:hAnsi="Times New Roman" w:cs="Times New Roman"/>
                <w:sz w:val="28"/>
                <w:szCs w:val="28"/>
                <w:lang w:val="kk-KZ"/>
              </w:rPr>
              <w:t>Ұжым тұлғаның жан-жақты дамуының объективті шарты болады</w:t>
            </w:r>
          </w:p>
        </w:tc>
      </w:tr>
      <w:tr w:rsidR="00613EC9" w:rsidRPr="00635C18" w:rsidTr="00FC2000">
        <w:trPr>
          <w:trHeight w:val="653"/>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99" w:type="dxa"/>
          </w:tcPr>
          <w:p w:rsidR="00613EC9" w:rsidRPr="00635C18" w:rsidRDefault="00613EC9" w:rsidP="00C900B4">
            <w:pPr>
              <w:ind w:right="47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Ұжымның мақсатты ықпалы үшін жағдай жасау</w:t>
            </w:r>
          </w:p>
        </w:tc>
      </w:tr>
      <w:tr w:rsidR="00613EC9" w:rsidRPr="00635C18" w:rsidTr="00FC2000">
        <w:trPr>
          <w:trHeight w:val="653"/>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99" w:type="dxa"/>
          </w:tcPr>
          <w:p w:rsidR="00613EC9" w:rsidRPr="00635C18" w:rsidRDefault="00613EC9" w:rsidP="00C900B4">
            <w:pPr>
              <w:ind w:right="477"/>
              <w:jc w:val="both"/>
              <w:rPr>
                <w:rFonts w:ascii="Times New Roman" w:hAnsi="Times New Roman" w:cs="Times New Roman"/>
                <w:sz w:val="28"/>
                <w:szCs w:val="28"/>
              </w:rPr>
            </w:pPr>
            <w:r w:rsidRPr="00635C18">
              <w:rPr>
                <w:rFonts w:ascii="Times New Roman" w:hAnsi="Times New Roman" w:cs="Times New Roman"/>
                <w:sz w:val="28"/>
                <w:szCs w:val="28"/>
                <w:lang w:val="kk-KZ"/>
              </w:rPr>
              <w:t>Сыныптың белсенді тобын қалыптастыру</w:t>
            </w:r>
          </w:p>
        </w:tc>
      </w:tr>
      <w:tr w:rsidR="00613EC9" w:rsidRPr="00635C18" w:rsidTr="00FC2000">
        <w:trPr>
          <w:trHeight w:val="653"/>
        </w:trPr>
        <w:tc>
          <w:tcPr>
            <w:tcW w:w="1256" w:type="dxa"/>
          </w:tcPr>
          <w:p w:rsidR="00613EC9" w:rsidRPr="00635C18" w:rsidRDefault="00613EC9" w:rsidP="00C900B4">
            <w:pPr>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99" w:type="dxa"/>
          </w:tcPr>
          <w:p w:rsidR="00613EC9" w:rsidRPr="00635C18" w:rsidRDefault="00613EC9" w:rsidP="00C900B4">
            <w:pPr>
              <w:ind w:right="47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Іс - әрекет түрлеріне еркін қатынасу, барлығының ұжымшылдығы</w:t>
            </w:r>
          </w:p>
        </w:tc>
      </w:tr>
    </w:tbl>
    <w:p w:rsidR="00EF068F" w:rsidRDefault="00EF068F" w:rsidP="00C85521">
      <w:pPr>
        <w:spacing w:after="0" w:line="240" w:lineRule="auto"/>
        <w:ind w:firstLine="567"/>
        <w:jc w:val="both"/>
        <w:rPr>
          <w:rFonts w:ascii="Times New Roman" w:hAnsi="Times New Roman" w:cs="Times New Roman"/>
          <w:b/>
          <w:sz w:val="28"/>
          <w:szCs w:val="28"/>
          <w:lang w:val="kk-KZ"/>
        </w:rPr>
      </w:pPr>
    </w:p>
    <w:p w:rsidR="00EF068F" w:rsidRDefault="00EF068F" w:rsidP="00C85521">
      <w:pPr>
        <w:spacing w:after="0" w:line="240" w:lineRule="auto"/>
        <w:ind w:firstLine="567"/>
        <w:jc w:val="both"/>
        <w:rPr>
          <w:rFonts w:ascii="Times New Roman" w:hAnsi="Times New Roman" w:cs="Times New Roman"/>
          <w:b/>
          <w:sz w:val="28"/>
          <w:szCs w:val="28"/>
          <w:lang w:val="kk-KZ"/>
        </w:rPr>
      </w:pPr>
    </w:p>
    <w:p w:rsidR="00613EC9" w:rsidRPr="00635C18" w:rsidRDefault="00613EC9" w:rsidP="00C85521">
      <w:pPr>
        <w:spacing w:after="0" w:line="240" w:lineRule="auto"/>
        <w:ind w:firstLine="567"/>
        <w:jc w:val="both"/>
        <w:rPr>
          <w:rFonts w:ascii="Times New Roman" w:hAnsi="Times New Roman" w:cs="Times New Roman"/>
          <w:b/>
          <w:sz w:val="28"/>
          <w:szCs w:val="28"/>
          <w:lang w:val="kk-KZ"/>
        </w:rPr>
      </w:pPr>
      <w:r w:rsidRPr="00635C18">
        <w:rPr>
          <w:rFonts w:ascii="Times New Roman" w:hAnsi="Times New Roman" w:cs="Times New Roman"/>
          <w:b/>
          <w:sz w:val="28"/>
          <w:szCs w:val="28"/>
          <w:lang w:val="kk-KZ"/>
        </w:rPr>
        <w:t>№30 сұрақ</w:t>
      </w:r>
    </w:p>
    <w:tbl>
      <w:tblPr>
        <w:tblStyle w:val="af8"/>
        <w:tblW w:w="0" w:type="auto"/>
        <w:tblLook w:val="04A0" w:firstRow="1" w:lastRow="0" w:firstColumn="1" w:lastColumn="0" w:noHBand="0" w:noVBand="1"/>
      </w:tblPr>
      <w:tblGrid>
        <w:gridCol w:w="1243"/>
        <w:gridCol w:w="8386"/>
      </w:tblGrid>
      <w:tr w:rsidR="00613EC9" w:rsidRPr="000B36F0" w:rsidTr="00FC2000">
        <w:trPr>
          <w:trHeight w:val="346"/>
        </w:trPr>
        <w:tc>
          <w:tcPr>
            <w:tcW w:w="1253" w:type="dxa"/>
          </w:tcPr>
          <w:p w:rsidR="00613EC9" w:rsidRPr="00635C18" w:rsidRDefault="00613EC9" w:rsidP="00C900B4">
            <w:pPr>
              <w:ind w:right="-392"/>
              <w:jc w:val="both"/>
              <w:rPr>
                <w:rFonts w:ascii="Times New Roman" w:hAnsi="Times New Roman" w:cs="Times New Roman"/>
                <w:sz w:val="28"/>
                <w:szCs w:val="28"/>
                <w:lang w:val="en-US"/>
              </w:rPr>
            </w:pPr>
            <w:r w:rsidRPr="00635C18">
              <w:rPr>
                <w:rFonts w:ascii="Times New Roman" w:hAnsi="Times New Roman" w:cs="Times New Roman"/>
                <w:sz w:val="28"/>
                <w:szCs w:val="28"/>
                <w:lang w:val="en-US"/>
              </w:rPr>
              <w:t>V2</w:t>
            </w:r>
          </w:p>
        </w:tc>
        <w:tc>
          <w:tcPr>
            <w:tcW w:w="8470" w:type="dxa"/>
          </w:tcPr>
          <w:p w:rsidR="00613EC9" w:rsidRPr="00635C18" w:rsidRDefault="00613EC9" w:rsidP="00C900B4">
            <w:pPr>
              <w:widowControl w:val="0"/>
              <w:ind w:right="170"/>
              <w:jc w:val="both"/>
              <w:rPr>
                <w:rFonts w:ascii="Times New Roman" w:hAnsi="Times New Roman" w:cs="Times New Roman"/>
                <w:sz w:val="28"/>
                <w:szCs w:val="28"/>
                <w:lang w:val="en-US"/>
              </w:rPr>
            </w:pPr>
            <w:r w:rsidRPr="00635C18">
              <w:rPr>
                <w:rFonts w:ascii="Times New Roman" w:hAnsi="Times New Roman" w:cs="Times New Roman"/>
                <w:sz w:val="28"/>
                <w:szCs w:val="28"/>
                <w:lang w:val="kk-KZ"/>
              </w:rPr>
              <w:t>Сынып жетекшісінің жеке оқушымен жұмысының мақсаты:</w:t>
            </w:r>
          </w:p>
        </w:tc>
      </w:tr>
      <w:tr w:rsidR="00613EC9" w:rsidRPr="00635C18" w:rsidTr="00FC2000">
        <w:trPr>
          <w:trHeight w:val="340"/>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70" w:type="dxa"/>
          </w:tcPr>
          <w:p w:rsidR="00613EC9" w:rsidRPr="00635C18" w:rsidRDefault="00613EC9" w:rsidP="00C900B4">
            <w:pPr>
              <w:ind w:right="170"/>
              <w:jc w:val="both"/>
              <w:rPr>
                <w:rFonts w:ascii="Times New Roman" w:hAnsi="Times New Roman" w:cs="Times New Roman"/>
                <w:sz w:val="28"/>
                <w:szCs w:val="28"/>
              </w:rPr>
            </w:pPr>
            <w:r w:rsidRPr="00635C18">
              <w:rPr>
                <w:rFonts w:ascii="Times New Roman" w:hAnsi="Times New Roman" w:cs="Times New Roman"/>
                <w:sz w:val="28"/>
                <w:szCs w:val="28"/>
                <w:lang w:val="kk-KZ"/>
              </w:rPr>
              <w:t>Сынып оқушыларының арасында жағымды көңіл күй тудыру</w:t>
            </w:r>
          </w:p>
        </w:tc>
      </w:tr>
      <w:tr w:rsidR="00613EC9" w:rsidRPr="00635C18" w:rsidTr="00FC2000">
        <w:trPr>
          <w:trHeight w:val="340"/>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70" w:type="dxa"/>
          </w:tcPr>
          <w:p w:rsidR="00613EC9" w:rsidRPr="00635C18" w:rsidRDefault="00613EC9" w:rsidP="00C900B4">
            <w:pPr>
              <w:ind w:right="17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Оқушының тұлғалық дамуына педагогикалық тұрғы</w:t>
            </w:r>
            <w:r w:rsidR="00C900B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 xml:space="preserve">дан жағдай жасау </w:t>
            </w:r>
          </w:p>
        </w:tc>
      </w:tr>
      <w:tr w:rsidR="00613EC9" w:rsidRPr="00635C18" w:rsidTr="00FC2000">
        <w:trPr>
          <w:trHeight w:val="340"/>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70" w:type="dxa"/>
          </w:tcPr>
          <w:p w:rsidR="00613EC9" w:rsidRPr="00635C18" w:rsidRDefault="00613EC9" w:rsidP="00C900B4">
            <w:pPr>
              <w:widowControl w:val="0"/>
              <w:ind w:right="170"/>
              <w:jc w:val="both"/>
              <w:rPr>
                <w:rFonts w:ascii="Times New Roman" w:hAnsi="Times New Roman" w:cs="Times New Roman"/>
                <w:sz w:val="28"/>
                <w:szCs w:val="28"/>
              </w:rPr>
            </w:pPr>
            <w:r w:rsidRPr="00635C18">
              <w:rPr>
                <w:rFonts w:ascii="Times New Roman" w:hAnsi="Times New Roman" w:cs="Times New Roman"/>
                <w:sz w:val="28"/>
                <w:szCs w:val="28"/>
                <w:lang w:val="kk-KZ"/>
              </w:rPr>
              <w:t>Оқушының жеке басының қызығушылығы ұйымдас</w:t>
            </w:r>
            <w:r w:rsidR="00C900B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тыру</w:t>
            </w:r>
          </w:p>
        </w:tc>
      </w:tr>
      <w:tr w:rsidR="00613EC9" w:rsidRPr="00635C18" w:rsidTr="00FC2000">
        <w:trPr>
          <w:trHeight w:val="520"/>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70" w:type="dxa"/>
          </w:tcPr>
          <w:p w:rsidR="00613EC9" w:rsidRPr="00635C18" w:rsidRDefault="00613EC9" w:rsidP="00C900B4">
            <w:pPr>
              <w:widowControl w:val="0"/>
              <w:ind w:right="17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Оқушының отбасының тәрбиелік мүмкіндігін және балаға ықпал ететін факторларды анықтау</w:t>
            </w:r>
          </w:p>
        </w:tc>
      </w:tr>
      <w:tr w:rsidR="00613EC9" w:rsidRPr="00635C18" w:rsidTr="00FC2000">
        <w:trPr>
          <w:trHeight w:val="180"/>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70" w:type="dxa"/>
          </w:tcPr>
          <w:p w:rsidR="00613EC9" w:rsidRPr="00635C18" w:rsidRDefault="00613EC9" w:rsidP="00C900B4">
            <w:pPr>
              <w:ind w:right="17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Жеке басының жан-жақты қалыптасуын қамтамасыз ету  </w:t>
            </w:r>
          </w:p>
        </w:tc>
      </w:tr>
      <w:tr w:rsidR="00613EC9" w:rsidRPr="00635C18" w:rsidTr="00FC2000">
        <w:trPr>
          <w:trHeight w:val="340"/>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0</w:t>
            </w:r>
          </w:p>
        </w:tc>
        <w:tc>
          <w:tcPr>
            <w:tcW w:w="8470" w:type="dxa"/>
          </w:tcPr>
          <w:p w:rsidR="00613EC9" w:rsidRPr="00635C18" w:rsidRDefault="00613EC9" w:rsidP="00C900B4">
            <w:pPr>
              <w:widowControl w:val="0"/>
              <w:ind w:right="17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Көз-қарасына байланысты тәрбие сағаттарын ұйым</w:t>
            </w:r>
            <w:r w:rsidR="00C900B4"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дастыру</w:t>
            </w:r>
          </w:p>
        </w:tc>
      </w:tr>
      <w:tr w:rsidR="00613EC9" w:rsidRPr="00635C18" w:rsidTr="00FC2000">
        <w:trPr>
          <w:trHeight w:val="173"/>
        </w:trPr>
        <w:tc>
          <w:tcPr>
            <w:tcW w:w="1253" w:type="dxa"/>
          </w:tcPr>
          <w:p w:rsidR="00613EC9" w:rsidRPr="00635C18" w:rsidRDefault="00613EC9" w:rsidP="00C900B4">
            <w:pPr>
              <w:ind w:right="-392"/>
              <w:jc w:val="both"/>
              <w:rPr>
                <w:rFonts w:ascii="Times New Roman" w:hAnsi="Times New Roman" w:cs="Times New Roman"/>
                <w:sz w:val="28"/>
                <w:szCs w:val="28"/>
              </w:rPr>
            </w:pPr>
            <w:r w:rsidRPr="00635C18">
              <w:rPr>
                <w:rFonts w:ascii="Times New Roman" w:hAnsi="Times New Roman" w:cs="Times New Roman"/>
                <w:sz w:val="28"/>
                <w:szCs w:val="28"/>
              </w:rPr>
              <w:t>1</w:t>
            </w:r>
          </w:p>
        </w:tc>
        <w:tc>
          <w:tcPr>
            <w:tcW w:w="8470" w:type="dxa"/>
          </w:tcPr>
          <w:p w:rsidR="00613EC9" w:rsidRPr="00635C18" w:rsidRDefault="00613EC9" w:rsidP="00C900B4">
            <w:pPr>
              <w:ind w:right="170"/>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Күш-жігерінің артуын қамтамасыз ету</w:t>
            </w:r>
          </w:p>
        </w:tc>
      </w:tr>
    </w:tbl>
    <w:p w:rsidR="00F97DA3" w:rsidRPr="00635C18" w:rsidRDefault="00F97DA3" w:rsidP="00CB103C">
      <w:pPr>
        <w:pStyle w:val="a5"/>
        <w:spacing w:after="0" w:line="240" w:lineRule="auto"/>
        <w:ind w:left="0" w:firstLine="567"/>
        <w:jc w:val="both"/>
        <w:rPr>
          <w:b/>
          <w:sz w:val="28"/>
          <w:szCs w:val="28"/>
          <w:lang w:val="kk-KZ"/>
        </w:rPr>
      </w:pPr>
    </w:p>
    <w:p w:rsidR="00EF068F" w:rsidRDefault="00EF068F" w:rsidP="00EF068F">
      <w:pPr>
        <w:pStyle w:val="a5"/>
        <w:spacing w:after="0" w:line="240" w:lineRule="auto"/>
        <w:ind w:left="0"/>
        <w:rPr>
          <w:b/>
          <w:sz w:val="28"/>
          <w:szCs w:val="28"/>
          <w:lang w:val="kk-KZ"/>
        </w:rPr>
      </w:pPr>
    </w:p>
    <w:p w:rsidR="00F97DA3" w:rsidRPr="00635C18" w:rsidRDefault="00EF068F" w:rsidP="00EF068F">
      <w:pPr>
        <w:pStyle w:val="a5"/>
        <w:spacing w:after="0" w:line="240" w:lineRule="auto"/>
        <w:ind w:left="0"/>
        <w:rPr>
          <w:b/>
          <w:sz w:val="28"/>
          <w:szCs w:val="28"/>
          <w:lang w:val="uk-UA"/>
        </w:rPr>
      </w:pPr>
      <w:r>
        <w:rPr>
          <w:b/>
          <w:sz w:val="28"/>
          <w:szCs w:val="28"/>
          <w:lang w:val="kk-KZ"/>
        </w:rPr>
        <w:t xml:space="preserve">             </w:t>
      </w:r>
      <w:r w:rsidR="00C900B4" w:rsidRPr="00635C18">
        <w:rPr>
          <w:b/>
          <w:sz w:val="28"/>
          <w:szCs w:val="28"/>
          <w:lang w:val="uk-UA"/>
        </w:rPr>
        <w:t>Б</w:t>
      </w:r>
      <w:r w:rsidR="00C900B4" w:rsidRPr="00635C18">
        <w:rPr>
          <w:b/>
          <w:sz w:val="28"/>
          <w:szCs w:val="28"/>
          <w:lang w:val="kk-KZ"/>
        </w:rPr>
        <w:t>І</w:t>
      </w:r>
      <w:r w:rsidR="00C900B4" w:rsidRPr="00635C18">
        <w:rPr>
          <w:b/>
          <w:sz w:val="28"/>
          <w:szCs w:val="28"/>
          <w:lang w:val="uk-UA"/>
        </w:rPr>
        <w:t>Л</w:t>
      </w:r>
      <w:r w:rsidR="00C900B4" w:rsidRPr="00635C18">
        <w:rPr>
          <w:b/>
          <w:sz w:val="28"/>
          <w:szCs w:val="28"/>
          <w:lang w:val="kk-KZ"/>
        </w:rPr>
        <w:t>І</w:t>
      </w:r>
      <w:r w:rsidR="00C900B4" w:rsidRPr="00635C18">
        <w:rPr>
          <w:b/>
          <w:sz w:val="28"/>
          <w:szCs w:val="28"/>
          <w:lang w:val="uk-UA"/>
        </w:rPr>
        <w:t>М  МӘСЕЛЕС</w:t>
      </w:r>
      <w:r w:rsidR="00C900B4" w:rsidRPr="00635C18">
        <w:rPr>
          <w:b/>
          <w:sz w:val="28"/>
          <w:szCs w:val="28"/>
          <w:lang w:val="kk-KZ"/>
        </w:rPr>
        <w:t>І</w:t>
      </w:r>
      <w:r w:rsidR="00C900B4" w:rsidRPr="00635C18">
        <w:rPr>
          <w:b/>
          <w:sz w:val="28"/>
          <w:szCs w:val="28"/>
          <w:lang w:val="uk-UA"/>
        </w:rPr>
        <w:t>НЕ  АРНАЛҒАН  РЕСМИ  ҚҰЖАТТАР</w:t>
      </w:r>
    </w:p>
    <w:p w:rsidR="00F97DA3" w:rsidRPr="00635C18" w:rsidRDefault="00F97DA3" w:rsidP="00C900B4">
      <w:pPr>
        <w:pStyle w:val="a5"/>
        <w:spacing w:after="0" w:line="240" w:lineRule="auto"/>
        <w:ind w:left="0" w:firstLine="567"/>
        <w:jc w:val="both"/>
        <w:rPr>
          <w:b/>
          <w:i/>
          <w:sz w:val="28"/>
          <w:szCs w:val="28"/>
          <w:lang w:val="uk-UA"/>
        </w:rPr>
      </w:pPr>
    </w:p>
    <w:p w:rsidR="00F97DA3" w:rsidRPr="00635C18" w:rsidRDefault="00F97DA3" w:rsidP="00CD0739">
      <w:pPr>
        <w:pStyle w:val="a5"/>
        <w:numPr>
          <w:ilvl w:val="0"/>
          <w:numId w:val="109"/>
        </w:numPr>
        <w:tabs>
          <w:tab w:val="left" w:pos="540"/>
          <w:tab w:val="left" w:pos="720"/>
          <w:tab w:val="left" w:pos="851"/>
        </w:tabs>
        <w:spacing w:after="0" w:line="240" w:lineRule="auto"/>
        <w:ind w:left="0" w:firstLine="567"/>
        <w:jc w:val="both"/>
        <w:rPr>
          <w:sz w:val="28"/>
          <w:szCs w:val="28"/>
          <w:lang w:val="kk-KZ"/>
        </w:rPr>
      </w:pPr>
      <w:r w:rsidRPr="00635C18">
        <w:rPr>
          <w:sz w:val="28"/>
          <w:szCs w:val="28"/>
          <w:lang w:val="kk-KZ"/>
        </w:rPr>
        <w:t xml:space="preserve"> Қазақстан Республикасының Конститутциясы. Алматы: Қазақстан.1995.- 47 б</w:t>
      </w:r>
    </w:p>
    <w:p w:rsidR="00F97DA3" w:rsidRPr="00635C18" w:rsidRDefault="00F97DA3" w:rsidP="00CD0739">
      <w:pPr>
        <w:pStyle w:val="a5"/>
        <w:numPr>
          <w:ilvl w:val="0"/>
          <w:numId w:val="109"/>
        </w:numPr>
        <w:tabs>
          <w:tab w:val="left" w:pos="540"/>
          <w:tab w:val="left" w:pos="720"/>
          <w:tab w:val="left" w:pos="851"/>
        </w:tabs>
        <w:spacing w:after="0" w:line="240" w:lineRule="auto"/>
        <w:ind w:left="0" w:firstLine="567"/>
        <w:jc w:val="both"/>
        <w:rPr>
          <w:sz w:val="28"/>
          <w:szCs w:val="28"/>
          <w:lang w:val="kk-KZ"/>
        </w:rPr>
      </w:pPr>
      <w:r w:rsidRPr="00635C18">
        <w:rPr>
          <w:sz w:val="28"/>
          <w:szCs w:val="28"/>
          <w:lang w:val="kk-KZ"/>
        </w:rPr>
        <w:t>Қазақстан Республикасы Мемлекеттік Білім бағдарламасы.-Алматы, 2003.  - 45 б.</w:t>
      </w:r>
    </w:p>
    <w:p w:rsidR="00F97DA3" w:rsidRPr="00635C18" w:rsidRDefault="00F97DA3" w:rsidP="00CD0739">
      <w:pPr>
        <w:numPr>
          <w:ilvl w:val="0"/>
          <w:numId w:val="109"/>
        </w:numPr>
        <w:tabs>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Республикасындағы баланың құқықтары туралы. Алматы: Юрист. 2005. –22 б.</w:t>
      </w:r>
    </w:p>
    <w:p w:rsidR="00F97DA3" w:rsidRPr="00635C18" w:rsidRDefault="00F97DA3" w:rsidP="00CD0739">
      <w:pPr>
        <w:numPr>
          <w:ilvl w:val="0"/>
          <w:numId w:val="109"/>
        </w:numPr>
        <w:tabs>
          <w:tab w:val="left" w:pos="540"/>
          <w:tab w:val="left"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kk-KZ"/>
        </w:rPr>
        <w:t>Қазақстан Республикасы Мемлекетінің елтаңбасы және жалауы ту</w:t>
      </w:r>
      <w:r w:rsidR="002C2E2D">
        <w:rPr>
          <w:rFonts w:ascii="Times New Roman" w:hAnsi="Times New Roman" w:cs="Times New Roman"/>
          <w:sz w:val="28"/>
          <w:szCs w:val="28"/>
          <w:lang w:val="kk-KZ"/>
        </w:rPr>
        <w:t>ралы заңы. /Егемен Қазақстан. 6-</w:t>
      </w:r>
      <w:r w:rsidRPr="00635C18">
        <w:rPr>
          <w:rFonts w:ascii="Times New Roman" w:hAnsi="Times New Roman" w:cs="Times New Roman"/>
          <w:sz w:val="28"/>
          <w:szCs w:val="28"/>
          <w:lang w:val="kk-KZ"/>
        </w:rPr>
        <w:t>маусым. 1992.1-бет.</w:t>
      </w:r>
    </w:p>
    <w:p w:rsidR="00F97DA3" w:rsidRPr="00635C18" w:rsidRDefault="00F97DA3" w:rsidP="00CD0739">
      <w:pPr>
        <w:numPr>
          <w:ilvl w:val="0"/>
          <w:numId w:val="109"/>
        </w:numPr>
        <w:tabs>
          <w:tab w:val="left" w:pos="540"/>
          <w:tab w:val="left" w:pos="720"/>
          <w:tab w:val="left" w:pos="851"/>
        </w:tabs>
        <w:spacing w:after="0" w:line="240" w:lineRule="auto"/>
        <w:ind w:left="0" w:firstLine="567"/>
        <w:jc w:val="both"/>
        <w:rPr>
          <w:rFonts w:ascii="Times New Roman" w:hAnsi="Times New Roman" w:cs="Times New Roman"/>
          <w:sz w:val="28"/>
          <w:szCs w:val="28"/>
          <w:lang w:val="en-US"/>
        </w:rPr>
      </w:pPr>
      <w:r w:rsidRPr="00635C18">
        <w:rPr>
          <w:rFonts w:ascii="Times New Roman" w:hAnsi="Times New Roman" w:cs="Times New Roman"/>
          <w:sz w:val="28"/>
          <w:szCs w:val="28"/>
          <w:lang w:val="kk-KZ"/>
        </w:rPr>
        <w:t xml:space="preserve"> Қазақстан Республикасы тарихи сананы қалыптастыру туралы тұжырымдамасы /Егемен Қазақстан. </w:t>
      </w:r>
      <w:r w:rsidRPr="00635C18">
        <w:rPr>
          <w:rFonts w:ascii="Times New Roman" w:hAnsi="Times New Roman" w:cs="Times New Roman"/>
          <w:sz w:val="28"/>
          <w:szCs w:val="28"/>
          <w:lang w:val="en-US"/>
        </w:rPr>
        <w:t>7 тамыз. 1996. 2-3 бет.</w:t>
      </w:r>
    </w:p>
    <w:p w:rsidR="00F97DA3" w:rsidRPr="00635C18" w:rsidRDefault="00F97DA3" w:rsidP="00CD0739">
      <w:pPr>
        <w:numPr>
          <w:ilvl w:val="0"/>
          <w:numId w:val="109"/>
        </w:numPr>
        <w:tabs>
          <w:tab w:val="left" w:pos="540"/>
          <w:tab w:val="left" w:pos="720"/>
          <w:tab w:val="left" w:pos="851"/>
        </w:tabs>
        <w:spacing w:after="0" w:line="240" w:lineRule="auto"/>
        <w:ind w:left="0" w:firstLine="567"/>
        <w:jc w:val="both"/>
        <w:rPr>
          <w:rFonts w:ascii="Times New Roman" w:hAnsi="Times New Roman" w:cs="Times New Roman"/>
          <w:sz w:val="28"/>
          <w:szCs w:val="28"/>
          <w:lang w:val="en-US"/>
        </w:rPr>
      </w:pPr>
      <w:r w:rsidRPr="00635C18">
        <w:rPr>
          <w:rFonts w:ascii="Times New Roman" w:hAnsi="Times New Roman" w:cs="Times New Roman"/>
          <w:sz w:val="28"/>
          <w:szCs w:val="28"/>
        </w:rPr>
        <w:lastRenderedPageBreak/>
        <w:t>Қазақстан</w:t>
      </w:r>
      <w:r w:rsidRPr="000D2B10">
        <w:rPr>
          <w:rFonts w:ascii="Times New Roman" w:hAnsi="Times New Roman" w:cs="Times New Roman"/>
          <w:sz w:val="28"/>
          <w:szCs w:val="28"/>
        </w:rPr>
        <w:t xml:space="preserve"> </w:t>
      </w:r>
      <w:r w:rsidRPr="00635C18">
        <w:rPr>
          <w:rFonts w:ascii="Times New Roman" w:hAnsi="Times New Roman" w:cs="Times New Roman"/>
          <w:sz w:val="28"/>
          <w:szCs w:val="28"/>
        </w:rPr>
        <w:t>Республикасы</w:t>
      </w:r>
      <w:r w:rsidRPr="000D2B10">
        <w:rPr>
          <w:rFonts w:ascii="Times New Roman" w:hAnsi="Times New Roman" w:cs="Times New Roman"/>
          <w:sz w:val="28"/>
          <w:szCs w:val="28"/>
        </w:rPr>
        <w:t xml:space="preserve"> </w:t>
      </w:r>
      <w:r w:rsidRPr="00635C18">
        <w:rPr>
          <w:rFonts w:ascii="Times New Roman" w:hAnsi="Times New Roman" w:cs="Times New Roman"/>
          <w:sz w:val="28"/>
          <w:szCs w:val="28"/>
        </w:rPr>
        <w:t>мәдени</w:t>
      </w:r>
      <w:r w:rsidRPr="000D2B10">
        <w:rPr>
          <w:rFonts w:ascii="Times New Roman" w:hAnsi="Times New Roman" w:cs="Times New Roman"/>
          <w:sz w:val="28"/>
          <w:szCs w:val="28"/>
        </w:rPr>
        <w:t>-</w:t>
      </w:r>
      <w:r w:rsidRPr="00635C18">
        <w:rPr>
          <w:rFonts w:ascii="Times New Roman" w:hAnsi="Times New Roman" w:cs="Times New Roman"/>
          <w:sz w:val="28"/>
          <w:szCs w:val="28"/>
        </w:rPr>
        <w:t>этикалық</w:t>
      </w:r>
      <w:r w:rsidRPr="000D2B10">
        <w:rPr>
          <w:rFonts w:ascii="Times New Roman" w:hAnsi="Times New Roman" w:cs="Times New Roman"/>
          <w:sz w:val="28"/>
          <w:szCs w:val="28"/>
        </w:rPr>
        <w:t xml:space="preserve"> </w:t>
      </w:r>
      <w:r w:rsidRPr="00635C18">
        <w:rPr>
          <w:rFonts w:ascii="Times New Roman" w:hAnsi="Times New Roman" w:cs="Times New Roman"/>
          <w:sz w:val="28"/>
          <w:szCs w:val="28"/>
        </w:rPr>
        <w:t>тұжырымдамасы</w:t>
      </w:r>
      <w:r w:rsidRPr="000D2B10">
        <w:rPr>
          <w:rFonts w:ascii="Times New Roman" w:hAnsi="Times New Roman" w:cs="Times New Roman"/>
          <w:sz w:val="28"/>
          <w:szCs w:val="28"/>
        </w:rPr>
        <w:t>. /</w:t>
      </w:r>
      <w:r w:rsidRPr="00635C18">
        <w:rPr>
          <w:rFonts w:ascii="Times New Roman" w:hAnsi="Times New Roman" w:cs="Times New Roman"/>
          <w:sz w:val="28"/>
          <w:szCs w:val="28"/>
        </w:rPr>
        <w:t>Егемен</w:t>
      </w:r>
      <w:r w:rsidRPr="000D2B10">
        <w:rPr>
          <w:rFonts w:ascii="Times New Roman" w:hAnsi="Times New Roman" w:cs="Times New Roman"/>
          <w:sz w:val="28"/>
          <w:szCs w:val="28"/>
        </w:rPr>
        <w:t xml:space="preserve"> </w:t>
      </w:r>
      <w:r w:rsidRPr="00635C18">
        <w:rPr>
          <w:rFonts w:ascii="Times New Roman" w:hAnsi="Times New Roman" w:cs="Times New Roman"/>
          <w:sz w:val="28"/>
          <w:szCs w:val="28"/>
        </w:rPr>
        <w:t>Қазақстан</w:t>
      </w:r>
      <w:r w:rsidRPr="000D2B10">
        <w:rPr>
          <w:rFonts w:ascii="Times New Roman" w:hAnsi="Times New Roman" w:cs="Times New Roman"/>
          <w:sz w:val="28"/>
          <w:szCs w:val="28"/>
        </w:rPr>
        <w:t xml:space="preserve">. </w:t>
      </w:r>
      <w:r w:rsidRPr="00635C18">
        <w:rPr>
          <w:rFonts w:ascii="Times New Roman" w:hAnsi="Times New Roman" w:cs="Times New Roman"/>
          <w:sz w:val="28"/>
          <w:szCs w:val="28"/>
          <w:lang w:val="en-US"/>
        </w:rPr>
        <w:t>7 тамыз. 1996, 1-бет.</w:t>
      </w:r>
    </w:p>
    <w:p w:rsidR="00F97DA3" w:rsidRPr="00635C18" w:rsidRDefault="00F97DA3" w:rsidP="00CD0739">
      <w:pPr>
        <w:numPr>
          <w:ilvl w:val="0"/>
          <w:numId w:val="109"/>
        </w:numPr>
        <w:tabs>
          <w:tab w:val="left" w:pos="540"/>
          <w:tab w:val="left" w:pos="720"/>
          <w:tab w:val="left" w:pos="851"/>
        </w:tabs>
        <w:spacing w:after="0" w:line="240" w:lineRule="auto"/>
        <w:ind w:left="0" w:firstLine="567"/>
        <w:jc w:val="both"/>
        <w:rPr>
          <w:rFonts w:ascii="Times New Roman" w:hAnsi="Times New Roman" w:cs="Times New Roman"/>
          <w:sz w:val="28"/>
          <w:szCs w:val="28"/>
          <w:lang w:val="kk-KZ"/>
        </w:rPr>
      </w:pPr>
      <w:r w:rsidRPr="00635C18">
        <w:rPr>
          <w:rFonts w:ascii="Times New Roman" w:hAnsi="Times New Roman" w:cs="Times New Roman"/>
          <w:sz w:val="28"/>
          <w:szCs w:val="28"/>
          <w:lang w:val="en-US"/>
        </w:rPr>
        <w:t>Қазақстан Республикасы білім беру мекемелерінде тәрбие берудің кешенді бағдарламасы.</w:t>
      </w:r>
      <w:r w:rsidRPr="00635C18">
        <w:rPr>
          <w:rFonts w:ascii="Times New Roman" w:hAnsi="Times New Roman" w:cs="Times New Roman"/>
          <w:sz w:val="28"/>
          <w:szCs w:val="28"/>
          <w:lang w:val="kk-KZ"/>
        </w:rPr>
        <w:t xml:space="preserve">  2000. Астана:  Ақмола  полиграфиясы. -30 бет.</w:t>
      </w:r>
    </w:p>
    <w:p w:rsidR="00F97DA3" w:rsidRPr="00635C18" w:rsidRDefault="00F97DA3" w:rsidP="00CD0739">
      <w:pPr>
        <w:numPr>
          <w:ilvl w:val="0"/>
          <w:numId w:val="109"/>
        </w:numPr>
        <w:tabs>
          <w:tab w:val="left" w:pos="540"/>
          <w:tab w:val="left" w:pos="720"/>
          <w:tab w:val="left" w:pos="851"/>
        </w:tabs>
        <w:spacing w:after="0" w:line="240" w:lineRule="auto"/>
        <w:ind w:left="0" w:firstLine="567"/>
        <w:jc w:val="both"/>
        <w:rPr>
          <w:rFonts w:ascii="Times New Roman" w:hAnsi="Times New Roman" w:cs="Times New Roman"/>
          <w:sz w:val="28"/>
          <w:szCs w:val="28"/>
        </w:rPr>
      </w:pPr>
      <w:r w:rsidRPr="00635C18">
        <w:rPr>
          <w:rFonts w:ascii="Times New Roman" w:hAnsi="Times New Roman" w:cs="Times New Roman"/>
          <w:sz w:val="28"/>
          <w:szCs w:val="28"/>
        </w:rPr>
        <w:t>Концепция гражданского образования. –Алмат</w:t>
      </w:r>
      <w:r w:rsidRPr="00635C18">
        <w:rPr>
          <w:rFonts w:ascii="Times New Roman" w:hAnsi="Times New Roman" w:cs="Times New Roman"/>
          <w:sz w:val="28"/>
          <w:szCs w:val="28"/>
          <w:lang w:val="kk-KZ"/>
        </w:rPr>
        <w:t xml:space="preserve">ы, </w:t>
      </w:r>
      <w:r w:rsidRPr="00635C18">
        <w:rPr>
          <w:rFonts w:ascii="Times New Roman" w:hAnsi="Times New Roman" w:cs="Times New Roman"/>
          <w:sz w:val="28"/>
          <w:szCs w:val="28"/>
        </w:rPr>
        <w:t>2001.17 с.</w:t>
      </w:r>
    </w:p>
    <w:p w:rsidR="00F97DA3" w:rsidRPr="00635C18" w:rsidRDefault="00F97DA3" w:rsidP="00CD0739">
      <w:pPr>
        <w:numPr>
          <w:ilvl w:val="0"/>
          <w:numId w:val="109"/>
        </w:numPr>
        <w:tabs>
          <w:tab w:val="left" w:pos="540"/>
          <w:tab w:val="left" w:pos="720"/>
          <w:tab w:val="left" w:pos="851"/>
        </w:tabs>
        <w:spacing w:after="0" w:line="240" w:lineRule="auto"/>
        <w:ind w:left="0" w:firstLine="567"/>
        <w:jc w:val="both"/>
        <w:rPr>
          <w:rFonts w:ascii="Times New Roman" w:hAnsi="Times New Roman" w:cs="Times New Roman"/>
          <w:sz w:val="28"/>
          <w:szCs w:val="28"/>
          <w:lang w:val="be-BY"/>
        </w:rPr>
      </w:pPr>
      <w:r w:rsidRPr="00635C18">
        <w:rPr>
          <w:rFonts w:ascii="Times New Roman" w:hAnsi="Times New Roman" w:cs="Times New Roman"/>
          <w:sz w:val="28"/>
          <w:szCs w:val="28"/>
          <w:lang w:val="be-BY"/>
        </w:rPr>
        <w:t>Қазақстан Республикасы мектеп оқушыларына патриоттық тәрбие берудің тұжырымдамасы. –Алматы,  2005. -25 бет.</w:t>
      </w:r>
    </w:p>
    <w:p w:rsidR="00F97DA3" w:rsidRPr="00635C18" w:rsidRDefault="00C900B4"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uk-UA"/>
        </w:rPr>
        <w:t>“Қазахстан Республикасының</w:t>
      </w:r>
      <w:r w:rsidR="00F97DA3" w:rsidRPr="00635C18">
        <w:rPr>
          <w:sz w:val="28"/>
          <w:szCs w:val="28"/>
          <w:lang w:val="uk-UA"/>
        </w:rPr>
        <w:t xml:space="preserve"> тілдер туралы заңы”. – Алматы:Казахстан, 1997.</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uk-UA"/>
        </w:rPr>
      </w:pPr>
      <w:r w:rsidRPr="00635C18">
        <w:rPr>
          <w:sz w:val="28"/>
          <w:szCs w:val="28"/>
          <w:lang w:val="uk-UA"/>
        </w:rPr>
        <w:t>Международный билль о правах  человека. Права ребенка. – Алматы, 2000.</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«Білім  туралы»  Қазақстан  Республикасының  Заңы (1995 жылы 30 тамызда республикалық  референдумда қабыл</w:t>
      </w:r>
      <w:r w:rsidR="00C900B4" w:rsidRPr="00635C18">
        <w:rPr>
          <w:sz w:val="28"/>
          <w:szCs w:val="28"/>
          <w:lang w:val="kk-KZ"/>
        </w:rPr>
        <w:t>данған. 2011.02.</w:t>
      </w:r>
      <w:r w:rsidRPr="00635C18">
        <w:rPr>
          <w:sz w:val="28"/>
          <w:szCs w:val="28"/>
          <w:lang w:val="kk-KZ"/>
        </w:rPr>
        <w:t>02. Берілген өзгертулер мен толықтыруларымен)</w:t>
      </w:r>
      <w:r w:rsidR="00C900B4" w:rsidRPr="00635C18">
        <w:rPr>
          <w:sz w:val="28"/>
          <w:szCs w:val="28"/>
          <w:lang w:val="kk-KZ"/>
        </w:rPr>
        <w:t>.</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nl-NL"/>
        </w:rPr>
      </w:pPr>
      <w:r w:rsidRPr="00635C18">
        <w:rPr>
          <w:sz w:val="28"/>
          <w:szCs w:val="28"/>
          <w:lang w:val="nl-NL"/>
        </w:rPr>
        <w:t>Тәлім-тәрбие тұжырымдамасы. Алматы. 1995. – 40 б.</w:t>
      </w:r>
    </w:p>
    <w:p w:rsidR="00F97DA3" w:rsidRPr="00635C18" w:rsidRDefault="00F97DA3" w:rsidP="00CD0739">
      <w:pPr>
        <w:pStyle w:val="a5"/>
        <w:numPr>
          <w:ilvl w:val="0"/>
          <w:numId w:val="109"/>
        </w:numPr>
        <w:tabs>
          <w:tab w:val="left" w:pos="284"/>
          <w:tab w:val="left" w:pos="851"/>
        </w:tabs>
        <w:spacing w:after="0" w:line="240" w:lineRule="auto"/>
        <w:ind w:left="0" w:firstLine="567"/>
        <w:jc w:val="both"/>
        <w:rPr>
          <w:rFonts w:eastAsiaTheme="minorEastAsia"/>
          <w:sz w:val="28"/>
          <w:szCs w:val="28"/>
          <w:lang w:val="kk-KZ"/>
        </w:rPr>
      </w:pPr>
      <w:r w:rsidRPr="00635C18">
        <w:rPr>
          <w:rFonts w:eastAsiaTheme="minorEastAsia"/>
          <w:sz w:val="28"/>
          <w:szCs w:val="28"/>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Қазақстан Республикасы үздіксіз білім беру жүйесін</w:t>
      </w:r>
      <w:r w:rsidR="001D3009" w:rsidRPr="00635C18">
        <w:rPr>
          <w:sz w:val="28"/>
          <w:szCs w:val="28"/>
          <w:lang w:val="kk-KZ"/>
        </w:rPr>
        <w:t>дегі тәрбие тұжырымдамасы</w:t>
      </w:r>
      <w:r w:rsidRPr="00635C18">
        <w:rPr>
          <w:sz w:val="28"/>
          <w:szCs w:val="28"/>
          <w:lang w:val="kk-KZ"/>
        </w:rPr>
        <w:t xml:space="preserve"> Білім және </w:t>
      </w:r>
      <w:r w:rsidR="001D3009" w:rsidRPr="00635C18">
        <w:rPr>
          <w:sz w:val="28"/>
          <w:szCs w:val="28"/>
          <w:lang w:val="kk-KZ"/>
        </w:rPr>
        <w:t>ғ</w:t>
      </w:r>
      <w:r w:rsidRPr="00635C18">
        <w:rPr>
          <w:sz w:val="28"/>
          <w:szCs w:val="28"/>
          <w:lang w:val="kk-KZ"/>
        </w:rPr>
        <w:t xml:space="preserve">ылым </w:t>
      </w:r>
      <w:r w:rsidR="001D3009" w:rsidRPr="00635C18">
        <w:rPr>
          <w:sz w:val="28"/>
          <w:szCs w:val="28"/>
          <w:lang w:val="kk-KZ"/>
        </w:rPr>
        <w:t>м</w:t>
      </w:r>
      <w:r w:rsidRPr="00635C18">
        <w:rPr>
          <w:sz w:val="28"/>
          <w:szCs w:val="28"/>
          <w:lang w:val="kk-KZ"/>
        </w:rPr>
        <w:t>инистрінің 2009 жылғы 16 қарашадағы № 521 бұйрығымен  бекітіліп, Республиканың  үздіксіз білім беру  ұйымдарына ұсынылады.</w:t>
      </w:r>
    </w:p>
    <w:p w:rsidR="00F97DA3" w:rsidRPr="00635C18" w:rsidRDefault="001A3A99"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 xml:space="preserve"> «Неке (ерлі-зайыптылық) және</w:t>
      </w:r>
      <w:r w:rsidR="00C900B4" w:rsidRPr="00635C18">
        <w:rPr>
          <w:sz w:val="28"/>
          <w:szCs w:val="28"/>
          <w:lang w:val="kk-KZ"/>
        </w:rPr>
        <w:t xml:space="preserve"> отбасы</w:t>
      </w:r>
      <w:r w:rsidR="00F97DA3" w:rsidRPr="00635C18">
        <w:rPr>
          <w:sz w:val="28"/>
          <w:szCs w:val="28"/>
          <w:lang w:val="kk-KZ"/>
        </w:rPr>
        <w:t xml:space="preserve"> туралы»  Қазақстан Республикасының 2011 </w:t>
      </w:r>
      <w:r w:rsidR="00C900B4" w:rsidRPr="00635C18">
        <w:rPr>
          <w:sz w:val="28"/>
          <w:szCs w:val="28"/>
          <w:lang w:val="kk-KZ"/>
        </w:rPr>
        <w:t>жылғы 26 желтоқсандағы  №518-ІҮ</w:t>
      </w:r>
      <w:r w:rsidR="00F97DA3" w:rsidRPr="00635C18">
        <w:rPr>
          <w:sz w:val="28"/>
          <w:szCs w:val="28"/>
          <w:lang w:val="kk-KZ"/>
        </w:rPr>
        <w:t xml:space="preserve"> Кодексі (2014. 17.11. берілген өз</w:t>
      </w:r>
      <w:r w:rsidR="00544F74" w:rsidRPr="00635C18">
        <w:rPr>
          <w:sz w:val="28"/>
          <w:szCs w:val="28"/>
          <w:lang w:val="kk-KZ"/>
        </w:rPr>
        <w:t>гертулер мен толықтыруларымен).</w:t>
      </w:r>
    </w:p>
    <w:p w:rsidR="00544F74"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 xml:space="preserve">  «Білім туралы» Қазақстан Республикасының 2007 жылғы 27 шілдедегі №319-III Заңы (2015.13.01. берілген өзгертулер мен толықтыруларым</w:t>
      </w:r>
      <w:r w:rsidR="00544F74" w:rsidRPr="00635C18">
        <w:rPr>
          <w:sz w:val="28"/>
          <w:szCs w:val="28"/>
          <w:lang w:val="kk-KZ"/>
        </w:rPr>
        <w:t>ен).</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«Қазақстан Республикасындағы баланың құқықтары туралы» Қазақстан Республикасының 2002 жылғы 8 тамыздағы  № 345-II  Заңы  (2014.29.12. берілген ө</w:t>
      </w:r>
      <w:r w:rsidR="00544F74" w:rsidRPr="00635C18">
        <w:rPr>
          <w:sz w:val="28"/>
          <w:szCs w:val="28"/>
          <w:lang w:val="kk-KZ"/>
        </w:rPr>
        <w:t>згертулер мен толықтыруларымен).</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 xml:space="preserve"> «Діни қызмет және діни бірлестіктер туралы» Қазақстан Республикасының 2011</w:t>
      </w:r>
      <w:r w:rsidR="00544F74" w:rsidRPr="00635C18">
        <w:rPr>
          <w:sz w:val="28"/>
          <w:szCs w:val="28"/>
          <w:lang w:val="kk-KZ"/>
        </w:rPr>
        <w:t xml:space="preserve"> жылғы11 қазандағы №483-ІV Заңы.</w:t>
      </w:r>
    </w:p>
    <w:p w:rsidR="00F97DA3" w:rsidRPr="00635C18" w:rsidRDefault="00C900B4"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 xml:space="preserve">  Қазақстан</w:t>
      </w:r>
      <w:r w:rsidR="00F97DA3" w:rsidRPr="00635C18">
        <w:rPr>
          <w:sz w:val="28"/>
          <w:szCs w:val="28"/>
          <w:lang w:val="kk-KZ"/>
        </w:rPr>
        <w:t xml:space="preserve"> Республикасында  білім  беруді  дамытудың 2011-2020 жылдарға арналған мемлекеттік бағдарламасы. Қазақстан </w:t>
      </w:r>
      <w:r w:rsidR="00675C81" w:rsidRPr="00635C18">
        <w:rPr>
          <w:sz w:val="28"/>
          <w:szCs w:val="28"/>
          <w:lang w:val="kk-KZ"/>
        </w:rPr>
        <w:t>Республикасы Президентінің 2010</w:t>
      </w:r>
      <w:r w:rsidR="00F97DA3" w:rsidRPr="00635C18">
        <w:rPr>
          <w:sz w:val="28"/>
          <w:szCs w:val="28"/>
          <w:lang w:val="kk-KZ"/>
        </w:rPr>
        <w:t xml:space="preserve"> жылғы 7  желтоқсандағы  №  1118  жарлығымен бекітілген (2014. 12.08. берілген ө</w:t>
      </w:r>
      <w:r w:rsidR="00544F74" w:rsidRPr="00635C18">
        <w:rPr>
          <w:sz w:val="28"/>
          <w:szCs w:val="28"/>
          <w:lang w:val="kk-KZ"/>
        </w:rPr>
        <w:t>згертулер мен толықтыруларымен).</w:t>
      </w:r>
    </w:p>
    <w:p w:rsidR="00F97DA3" w:rsidRPr="00635C18" w:rsidRDefault="00675C81"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 xml:space="preserve"> Қазақстан</w:t>
      </w:r>
      <w:r w:rsidR="00F97DA3" w:rsidRPr="00635C18">
        <w:rPr>
          <w:sz w:val="28"/>
          <w:szCs w:val="28"/>
          <w:lang w:val="kk-KZ"/>
        </w:rPr>
        <w:t xml:space="preserve"> Республикас</w:t>
      </w:r>
      <w:r w:rsidRPr="00635C18">
        <w:rPr>
          <w:sz w:val="28"/>
          <w:szCs w:val="28"/>
          <w:lang w:val="kk-KZ"/>
        </w:rPr>
        <w:t>ының «жасыл экономикаға» көшуі жөніндегі 2013-2020 жылдарға арналған</w:t>
      </w:r>
      <w:r w:rsidR="00F97DA3" w:rsidRPr="00635C18">
        <w:rPr>
          <w:sz w:val="28"/>
          <w:szCs w:val="28"/>
          <w:lang w:val="kk-KZ"/>
        </w:rPr>
        <w:t xml:space="preserve"> тұжырымдамасы.  Қазақстан  Республикасы</w:t>
      </w:r>
      <w:r w:rsidR="009B4CE6">
        <w:rPr>
          <w:sz w:val="28"/>
          <w:szCs w:val="28"/>
          <w:lang w:val="en-US"/>
        </w:rPr>
        <w:t xml:space="preserve"> </w:t>
      </w:r>
      <w:r w:rsidR="00F97DA3" w:rsidRPr="00635C18">
        <w:rPr>
          <w:sz w:val="28"/>
          <w:szCs w:val="28"/>
          <w:lang w:val="kk-KZ"/>
        </w:rPr>
        <w:t>Президентінің 2013 жылғы</w:t>
      </w:r>
      <w:r w:rsidR="009B4CE6">
        <w:rPr>
          <w:sz w:val="28"/>
          <w:szCs w:val="28"/>
          <w:lang w:val="en-US"/>
        </w:rPr>
        <w:t xml:space="preserve"> </w:t>
      </w:r>
      <w:r w:rsidR="00F97DA3" w:rsidRPr="00635C18">
        <w:rPr>
          <w:sz w:val="28"/>
          <w:szCs w:val="28"/>
          <w:lang w:val="kk-KZ"/>
        </w:rPr>
        <w:t>30 мамыр</w:t>
      </w:r>
      <w:r w:rsidR="00544F74" w:rsidRPr="00635C18">
        <w:rPr>
          <w:sz w:val="28"/>
          <w:szCs w:val="28"/>
          <w:lang w:val="kk-KZ"/>
        </w:rPr>
        <w:t>дағы №577 жарлығымен бекітілген.</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«Ба</w:t>
      </w:r>
      <w:r w:rsidR="00675C81" w:rsidRPr="00635C18">
        <w:rPr>
          <w:sz w:val="28"/>
          <w:szCs w:val="28"/>
          <w:lang w:val="kk-KZ"/>
        </w:rPr>
        <w:t>рлық білім беру ұйымдарында  оқытудың тәрбиелік  құрамдасын күшейту жөніндегі үлгілік кешенді</w:t>
      </w:r>
      <w:r w:rsidRPr="00635C18">
        <w:rPr>
          <w:sz w:val="28"/>
          <w:szCs w:val="28"/>
          <w:lang w:val="kk-KZ"/>
        </w:rPr>
        <w:t xml:space="preserve"> жоспарды  бекіту  туралы»  Қазақстан Республикасы Үкіметінің 2012 жы</w:t>
      </w:r>
      <w:r w:rsidR="00544F74" w:rsidRPr="00635C18">
        <w:rPr>
          <w:sz w:val="28"/>
          <w:szCs w:val="28"/>
          <w:lang w:val="kk-KZ"/>
        </w:rPr>
        <w:t>лғы 29 маусымдағы № 873 Қаулысы.</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lastRenderedPageBreak/>
        <w:t>«Қазақстан 2020: болашаққа жол» Қазақстан Республикасы мемл</w:t>
      </w:r>
      <w:r w:rsidR="00675C81" w:rsidRPr="00635C18">
        <w:rPr>
          <w:sz w:val="28"/>
          <w:szCs w:val="28"/>
          <w:lang w:val="kk-KZ"/>
        </w:rPr>
        <w:t>екеттік жастар саясатының 2020 жылға</w:t>
      </w:r>
      <w:r w:rsidRPr="00635C18">
        <w:rPr>
          <w:sz w:val="28"/>
          <w:szCs w:val="28"/>
          <w:lang w:val="kk-KZ"/>
        </w:rPr>
        <w:t xml:space="preserve"> дейінгі  тұжырымдамасы.  Қа</w:t>
      </w:r>
      <w:r w:rsidR="00675C81" w:rsidRPr="00635C18">
        <w:rPr>
          <w:sz w:val="28"/>
          <w:szCs w:val="28"/>
          <w:lang w:val="kk-KZ"/>
        </w:rPr>
        <w:t>зақстан</w:t>
      </w:r>
      <w:r w:rsidR="00B2297F">
        <w:rPr>
          <w:sz w:val="28"/>
          <w:szCs w:val="28"/>
          <w:lang w:val="kk-KZ"/>
        </w:rPr>
        <w:t xml:space="preserve"> </w:t>
      </w:r>
      <w:r w:rsidR="00675C81" w:rsidRPr="00635C18">
        <w:rPr>
          <w:sz w:val="28"/>
          <w:szCs w:val="28"/>
          <w:lang w:val="kk-KZ"/>
        </w:rPr>
        <w:t>Республикасы Үкіметінің</w:t>
      </w:r>
      <w:r w:rsidRPr="00635C18">
        <w:rPr>
          <w:sz w:val="28"/>
          <w:szCs w:val="28"/>
          <w:lang w:val="kk-KZ"/>
        </w:rPr>
        <w:t xml:space="preserve"> 2013 жылғы 27 ақпандағы  № 191 Қаулысымен мақұлданған</w:t>
      </w:r>
      <w:r w:rsidR="00544F74" w:rsidRPr="00635C18">
        <w:rPr>
          <w:sz w:val="28"/>
          <w:szCs w:val="28"/>
          <w:lang w:val="kk-KZ"/>
        </w:rPr>
        <w:t>.</w:t>
      </w:r>
    </w:p>
    <w:p w:rsidR="00F97DA3" w:rsidRPr="00635C18" w:rsidRDefault="00675C81"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 xml:space="preserve"> «Жалпы</w:t>
      </w:r>
      <w:r w:rsidR="00F97DA3" w:rsidRPr="00635C18">
        <w:rPr>
          <w:sz w:val="28"/>
          <w:szCs w:val="28"/>
          <w:lang w:val="kk-KZ"/>
        </w:rPr>
        <w:t xml:space="preserve"> бі</w:t>
      </w:r>
      <w:r w:rsidRPr="00635C18">
        <w:rPr>
          <w:sz w:val="28"/>
          <w:szCs w:val="28"/>
          <w:lang w:val="kk-KZ"/>
        </w:rPr>
        <w:t>лім беру ұйымдарына арналған</w:t>
      </w:r>
      <w:r w:rsidR="00F97DA3" w:rsidRPr="00635C18">
        <w:rPr>
          <w:sz w:val="28"/>
          <w:szCs w:val="28"/>
          <w:lang w:val="kk-KZ"/>
        </w:rPr>
        <w:t xml:space="preserve"> жалпы  бі</w:t>
      </w:r>
      <w:r w:rsidRPr="00635C18">
        <w:rPr>
          <w:sz w:val="28"/>
          <w:szCs w:val="28"/>
          <w:lang w:val="kk-KZ"/>
        </w:rPr>
        <w:t>лім беретін пәндердің, таңдау</w:t>
      </w:r>
      <w:r w:rsidR="00F97DA3" w:rsidRPr="00635C18">
        <w:rPr>
          <w:sz w:val="28"/>
          <w:szCs w:val="28"/>
          <w:lang w:val="kk-KZ"/>
        </w:rPr>
        <w:t xml:space="preserve"> курстары</w:t>
      </w:r>
      <w:r w:rsidRPr="00635C18">
        <w:rPr>
          <w:sz w:val="28"/>
          <w:szCs w:val="28"/>
          <w:lang w:val="kk-KZ"/>
        </w:rPr>
        <w:t>ның</w:t>
      </w:r>
      <w:r w:rsidR="00F97DA3" w:rsidRPr="00635C18">
        <w:rPr>
          <w:sz w:val="28"/>
          <w:szCs w:val="28"/>
          <w:lang w:val="kk-KZ"/>
        </w:rPr>
        <w:t xml:space="preserve"> және  факультативтердің  үлгілік  оқу бағдарламаларын бекіту туралы» Қазақстан Республикасы Білім және ғылым  министрінің  2013  жылғы 3 сәуірдегі  №115  Бұйрығы.</w:t>
      </w:r>
    </w:p>
    <w:p w:rsidR="00F97DA3" w:rsidRPr="00635C18" w:rsidRDefault="00F97DA3" w:rsidP="00CD0739">
      <w:pPr>
        <w:pStyle w:val="a5"/>
        <w:numPr>
          <w:ilvl w:val="0"/>
          <w:numId w:val="109"/>
        </w:numPr>
        <w:tabs>
          <w:tab w:val="left" w:pos="851"/>
        </w:tabs>
        <w:spacing w:after="0" w:line="240" w:lineRule="auto"/>
        <w:ind w:left="0" w:firstLine="567"/>
        <w:jc w:val="both"/>
        <w:rPr>
          <w:sz w:val="28"/>
          <w:szCs w:val="28"/>
          <w:lang w:val="kk-KZ"/>
        </w:rPr>
      </w:pPr>
      <w:r w:rsidRPr="00635C18">
        <w:rPr>
          <w:sz w:val="28"/>
          <w:szCs w:val="28"/>
          <w:lang w:val="kk-KZ"/>
        </w:rPr>
        <w:t>Қазақстан Республикасының үздіксіз білім беру жүйесінде ұлттың интеллектуалды әлеуетін дамыту тұжырымдамасы.  - Алматы. Абай атындағы ҚазҰПУ. «Ұлағат», 2013. 36 б.</w:t>
      </w:r>
    </w:p>
    <w:p w:rsidR="00CA20DC" w:rsidRPr="00635C18" w:rsidRDefault="00CA20DC"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675C81" w:rsidRDefault="00675C81" w:rsidP="00675C81">
      <w:pPr>
        <w:pStyle w:val="a5"/>
        <w:spacing w:after="0" w:line="240" w:lineRule="auto"/>
        <w:ind w:left="0" w:firstLine="567"/>
        <w:jc w:val="both"/>
        <w:rPr>
          <w:b/>
          <w:sz w:val="28"/>
          <w:szCs w:val="28"/>
          <w:lang w:val="kk-KZ"/>
        </w:rPr>
      </w:pPr>
    </w:p>
    <w:p w:rsidR="00B2297F" w:rsidRDefault="00B2297F" w:rsidP="00675C81">
      <w:pPr>
        <w:pStyle w:val="a5"/>
        <w:spacing w:after="0" w:line="240" w:lineRule="auto"/>
        <w:ind w:left="0" w:firstLine="567"/>
        <w:jc w:val="both"/>
        <w:rPr>
          <w:b/>
          <w:sz w:val="28"/>
          <w:szCs w:val="28"/>
          <w:lang w:val="kk-KZ"/>
        </w:rPr>
      </w:pPr>
    </w:p>
    <w:p w:rsidR="00B2297F" w:rsidRPr="00635C18" w:rsidRDefault="00B2297F" w:rsidP="00675C81">
      <w:pPr>
        <w:pStyle w:val="a5"/>
        <w:spacing w:after="0" w:line="240" w:lineRule="auto"/>
        <w:ind w:left="0" w:firstLine="567"/>
        <w:jc w:val="both"/>
        <w:rPr>
          <w:b/>
          <w:sz w:val="28"/>
          <w:szCs w:val="28"/>
          <w:lang w:val="kk-KZ"/>
        </w:rPr>
      </w:pPr>
    </w:p>
    <w:p w:rsidR="00675C81" w:rsidRPr="00635C18" w:rsidRDefault="00675C81" w:rsidP="00675C81">
      <w:pPr>
        <w:pStyle w:val="a5"/>
        <w:spacing w:after="0" w:line="240" w:lineRule="auto"/>
        <w:ind w:left="0" w:firstLine="567"/>
        <w:jc w:val="both"/>
        <w:rPr>
          <w:b/>
          <w:sz w:val="28"/>
          <w:szCs w:val="28"/>
          <w:lang w:val="kk-KZ"/>
        </w:rPr>
      </w:pPr>
    </w:p>
    <w:p w:rsidR="00F97DA3" w:rsidRPr="00635C18" w:rsidRDefault="00675C81" w:rsidP="00675C81">
      <w:pPr>
        <w:pStyle w:val="a5"/>
        <w:spacing w:after="0" w:line="240" w:lineRule="auto"/>
        <w:ind w:left="0"/>
        <w:jc w:val="center"/>
        <w:rPr>
          <w:b/>
          <w:sz w:val="28"/>
          <w:szCs w:val="28"/>
          <w:lang w:val="kk-KZ"/>
        </w:rPr>
      </w:pPr>
      <w:r w:rsidRPr="00635C18">
        <w:rPr>
          <w:b/>
          <w:sz w:val="28"/>
          <w:szCs w:val="28"/>
          <w:lang w:val="kk-KZ"/>
        </w:rPr>
        <w:t>ӘДЕБИЕТТЕР ТІЗІМІ</w:t>
      </w:r>
    </w:p>
    <w:p w:rsidR="00F97DA3" w:rsidRPr="00635C18" w:rsidRDefault="00F97DA3" w:rsidP="002C2E2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b/>
          <w:sz w:val="28"/>
          <w:szCs w:val="28"/>
          <w:lang w:val="en-US"/>
        </w:rPr>
      </w:pPr>
    </w:p>
    <w:p w:rsidR="00F97DA3" w:rsidRPr="00635C18" w:rsidRDefault="00F97DA3" w:rsidP="00CD0739">
      <w:pPr>
        <w:pStyle w:val="a5"/>
        <w:numPr>
          <w:ilvl w:val="0"/>
          <w:numId w:val="121"/>
        </w:numPr>
        <w:tabs>
          <w:tab w:val="left" w:pos="851"/>
        </w:tabs>
        <w:spacing w:after="0" w:line="240" w:lineRule="auto"/>
        <w:ind w:left="0" w:firstLine="567"/>
        <w:rPr>
          <w:sz w:val="28"/>
          <w:szCs w:val="28"/>
        </w:rPr>
      </w:pPr>
      <w:r w:rsidRPr="00635C18">
        <w:rPr>
          <w:sz w:val="28"/>
          <w:szCs w:val="28"/>
          <w:lang w:val="kk-KZ"/>
        </w:rPr>
        <w:t>ә</w:t>
      </w:r>
      <w:r w:rsidRPr="00635C18">
        <w:rPr>
          <w:sz w:val="28"/>
          <w:szCs w:val="28"/>
        </w:rPr>
        <w:t>л-Фараб</w:t>
      </w:r>
      <w:r w:rsidRPr="00635C18">
        <w:rPr>
          <w:sz w:val="28"/>
          <w:szCs w:val="28"/>
          <w:lang w:val="kk-KZ"/>
        </w:rPr>
        <w:t>идің</w:t>
      </w:r>
      <w:r w:rsidRPr="00635C18">
        <w:rPr>
          <w:sz w:val="28"/>
          <w:szCs w:val="28"/>
        </w:rPr>
        <w:t xml:space="preserve"> философиялық трактаттары. – Алматы, 1973. – 318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color w:val="111111"/>
          <w:sz w:val="28"/>
          <w:szCs w:val="28"/>
        </w:rPr>
        <w:t>Ахмед Яссауи   Диуани Хикмет («Даналық жайындагы кітап»).   -</w:t>
      </w:r>
      <w:r w:rsidRPr="00635C18">
        <w:rPr>
          <w:sz w:val="28"/>
          <w:szCs w:val="28"/>
          <w:lang w:val="kk-KZ"/>
        </w:rPr>
        <w:t>Алматы:  Жазушы, 1986. – 616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Алтынсарин Ы. Таңдамалы шығармалары. – Алматы:  Ғылым, 1994. - 285 б.</w:t>
      </w:r>
    </w:p>
    <w:p w:rsidR="00F97DA3" w:rsidRPr="00635C18" w:rsidRDefault="00F97DA3" w:rsidP="00CD0739">
      <w:pPr>
        <w:pStyle w:val="a5"/>
        <w:numPr>
          <w:ilvl w:val="0"/>
          <w:numId w:val="121"/>
        </w:numPr>
        <w:tabs>
          <w:tab w:val="left" w:pos="851"/>
        </w:tabs>
        <w:spacing w:after="0" w:line="240" w:lineRule="auto"/>
        <w:ind w:left="0" w:firstLine="567"/>
        <w:rPr>
          <w:sz w:val="28"/>
          <w:szCs w:val="28"/>
        </w:rPr>
      </w:pPr>
      <w:r w:rsidRPr="00635C18">
        <w:rPr>
          <w:sz w:val="28"/>
          <w:szCs w:val="28"/>
        </w:rPr>
        <w:t>Абай. Қара сөздер. – Алматы:  Ел.  1993. - 272 б.</w:t>
      </w:r>
    </w:p>
    <w:p w:rsidR="00F97DA3" w:rsidRPr="00635C18" w:rsidRDefault="00F97DA3" w:rsidP="00CD0739">
      <w:pPr>
        <w:pStyle w:val="a5"/>
        <w:numPr>
          <w:ilvl w:val="0"/>
          <w:numId w:val="121"/>
        </w:numPr>
        <w:tabs>
          <w:tab w:val="left" w:pos="851"/>
        </w:tabs>
        <w:spacing w:after="0" w:line="240" w:lineRule="auto"/>
        <w:ind w:left="0" w:firstLine="567"/>
        <w:rPr>
          <w:sz w:val="28"/>
          <w:szCs w:val="28"/>
        </w:rPr>
      </w:pPr>
      <w:r w:rsidRPr="00635C18">
        <w:rPr>
          <w:sz w:val="28"/>
          <w:szCs w:val="28"/>
        </w:rPr>
        <w:t>Диваев Ә. Тарту (Құрастырған Оразаев Ф.). – Алматы: Ана тілі, 1992. – 256 б.</w:t>
      </w:r>
    </w:p>
    <w:p w:rsidR="00F97DA3" w:rsidRPr="00635C18" w:rsidRDefault="00F97DA3" w:rsidP="00CD0739">
      <w:pPr>
        <w:pStyle w:val="a5"/>
        <w:numPr>
          <w:ilvl w:val="0"/>
          <w:numId w:val="121"/>
        </w:numPr>
        <w:tabs>
          <w:tab w:val="left" w:pos="851"/>
        </w:tabs>
        <w:spacing w:after="0" w:line="240" w:lineRule="auto"/>
        <w:ind w:left="0" w:firstLine="567"/>
        <w:rPr>
          <w:sz w:val="28"/>
          <w:szCs w:val="28"/>
        </w:rPr>
      </w:pPr>
      <w:r w:rsidRPr="00635C18">
        <w:rPr>
          <w:sz w:val="28"/>
          <w:szCs w:val="28"/>
        </w:rPr>
        <w:t>Байтұрсынов А. Ақ жол. – Алматы: Жалын, 1991.</w:t>
      </w:r>
    </w:p>
    <w:p w:rsidR="00F97DA3" w:rsidRPr="00635C18" w:rsidRDefault="00F97DA3" w:rsidP="00CD0739">
      <w:pPr>
        <w:pStyle w:val="a5"/>
        <w:numPr>
          <w:ilvl w:val="0"/>
          <w:numId w:val="121"/>
        </w:numPr>
        <w:tabs>
          <w:tab w:val="left" w:pos="851"/>
        </w:tabs>
        <w:spacing w:after="0" w:line="240" w:lineRule="auto"/>
        <w:ind w:left="0" w:firstLine="567"/>
        <w:rPr>
          <w:sz w:val="28"/>
          <w:szCs w:val="28"/>
        </w:rPr>
      </w:pPr>
      <w:r w:rsidRPr="00635C18">
        <w:rPr>
          <w:sz w:val="28"/>
          <w:szCs w:val="28"/>
        </w:rPr>
        <w:t>Досмұхамедұлы Х. Аламан. – Алматы: Ана тілі, 1991. - 176 б.</w:t>
      </w:r>
    </w:p>
    <w:p w:rsidR="00F97DA3" w:rsidRPr="00635C18" w:rsidRDefault="00F97DA3" w:rsidP="00CD0739">
      <w:pPr>
        <w:pStyle w:val="a5"/>
        <w:numPr>
          <w:ilvl w:val="0"/>
          <w:numId w:val="121"/>
        </w:numPr>
        <w:tabs>
          <w:tab w:val="left" w:pos="851"/>
        </w:tabs>
        <w:spacing w:after="0" w:line="240" w:lineRule="auto"/>
        <w:ind w:left="0" w:firstLine="567"/>
        <w:rPr>
          <w:sz w:val="28"/>
          <w:szCs w:val="28"/>
        </w:rPr>
      </w:pPr>
      <w:r w:rsidRPr="00635C18">
        <w:rPr>
          <w:sz w:val="28"/>
          <w:szCs w:val="28"/>
        </w:rPr>
        <w:t>Дулатов М. Шығармалары. – Алматы, 1991. – 384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lastRenderedPageBreak/>
        <w:t xml:space="preserve">Аймауытов Ж. Шығармалары. Құрастырғандар М.Атымов, Қ.Керейқұлов. – Алматы: Жазушы, 1989. - 560 б. </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Жұмабаев М. Педагогика. – Алматы: Рауан, 1998. – 112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Құдайбердиев Ш. Шығармалары. – Алматы: Жазушы, 1989. - 360 б.</w:t>
      </w:r>
    </w:p>
    <w:p w:rsidR="00F97DA3" w:rsidRPr="00635C18" w:rsidRDefault="00F97DA3" w:rsidP="00CD0739">
      <w:pPr>
        <w:pStyle w:val="a5"/>
        <w:widowControl w:val="0"/>
        <w:numPr>
          <w:ilvl w:val="0"/>
          <w:numId w:val="121"/>
        </w:numPr>
        <w:tabs>
          <w:tab w:val="left" w:pos="851"/>
        </w:tabs>
        <w:spacing w:after="0" w:line="240" w:lineRule="auto"/>
        <w:ind w:left="0" w:firstLine="567"/>
        <w:rPr>
          <w:sz w:val="28"/>
          <w:szCs w:val="28"/>
          <w:lang w:val="kk-KZ"/>
        </w:rPr>
      </w:pPr>
      <w:r w:rsidRPr="00635C18">
        <w:rPr>
          <w:sz w:val="28"/>
          <w:szCs w:val="28"/>
          <w:lang w:val="kk-KZ"/>
        </w:rPr>
        <w:t xml:space="preserve">  Шоқай М. Таңдамалы. – Алматы: Қайнар. Т. 1. -1998. -512б.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Әуезов М. Әдебиет тарихы. - Алматы: Ана тілі, 1991. – 240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nl-NL"/>
        </w:rPr>
      </w:pPr>
      <w:r w:rsidRPr="00635C18">
        <w:rPr>
          <w:rFonts w:ascii="Times New Roman" w:hAnsi="Times New Roman" w:cs="Times New Roman"/>
          <w:sz w:val="28"/>
          <w:szCs w:val="28"/>
          <w:lang w:val="be-BY"/>
        </w:rPr>
        <w:t>Алтаев Ж., Қасабеков А., Ғабитов Т. Философия және мәдениеттану. Оқу құралы. –Алматы: Жетіжарғы,  1998. –272 б</w:t>
      </w:r>
      <w:r w:rsidRPr="00635C18">
        <w:rPr>
          <w:rFonts w:ascii="Times New Roman" w:hAnsi="Times New Roman" w:cs="Times New Roman"/>
          <w:sz w:val="28"/>
          <w:szCs w:val="28"/>
          <w:lang w:val="nl-NL"/>
        </w:rPr>
        <w:t>.</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Гершунский Б.С. Философия образования для ХХ</w:t>
      </w:r>
      <w:r w:rsidRPr="00635C18">
        <w:rPr>
          <w:rFonts w:ascii="Times New Roman" w:hAnsi="Times New Roman" w:cs="Times New Roman"/>
          <w:sz w:val="28"/>
          <w:szCs w:val="28"/>
          <w:lang w:val="en-US"/>
        </w:rPr>
        <w:t>I</w:t>
      </w:r>
      <w:r w:rsidRPr="00635C18">
        <w:rPr>
          <w:rFonts w:ascii="Times New Roman" w:hAnsi="Times New Roman" w:cs="Times New Roman"/>
          <w:sz w:val="28"/>
          <w:szCs w:val="28"/>
        </w:rPr>
        <w:t xml:space="preserve"> века. – М.: Педагогическое общество России, 2002. - 512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Есім Ғ. Хакім Абай. - Алматы: Атамұра, Қазақстан, 1994. - 84 б.</w:t>
      </w:r>
    </w:p>
    <w:p w:rsidR="00F97DA3" w:rsidRPr="00635C18" w:rsidRDefault="00F97DA3" w:rsidP="00CD0739">
      <w:pPr>
        <w:numPr>
          <w:ilvl w:val="0"/>
          <w:numId w:val="121"/>
        </w:numPr>
        <w:tabs>
          <w:tab w:val="left" w:pos="851"/>
        </w:tabs>
        <w:autoSpaceDE w:val="0"/>
        <w:autoSpaceDN w:val="0"/>
        <w:adjustRightInd w:val="0"/>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Молдабеков Ж. Өзіндік таным. Оқу құралы. – Алматы:  «Қарасай», 2014, -376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Сытдықов Ә. Педагогические идеи и просветительская деятельность И.Алтынсарина. –Алматы: Мектеп, 1968. -235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Тажибаев Т. Просвещение и  школы Казахстана во второй половине Х</w:t>
      </w:r>
      <w:r w:rsidRPr="00635C18">
        <w:rPr>
          <w:rFonts w:ascii="Times New Roman" w:hAnsi="Times New Roman" w:cs="Times New Roman"/>
          <w:sz w:val="28"/>
          <w:szCs w:val="28"/>
          <w:lang w:val="en-US"/>
        </w:rPr>
        <w:t>I</w:t>
      </w:r>
      <w:r w:rsidRPr="00635C18">
        <w:rPr>
          <w:rFonts w:ascii="Times New Roman" w:hAnsi="Times New Roman" w:cs="Times New Roman"/>
          <w:sz w:val="28"/>
          <w:szCs w:val="28"/>
        </w:rPr>
        <w:t>Х века. – Алматы, 1962. -506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Сембаев А.I. Қазақ совет мектебінің тарихы. – Алматы: Мектеп, 1967. - 393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sr-Cyrl-CS"/>
        </w:rPr>
      </w:pPr>
      <w:r w:rsidRPr="00635C18">
        <w:rPr>
          <w:sz w:val="28"/>
          <w:szCs w:val="28"/>
        </w:rPr>
        <w:t>Бе</w:t>
      </w:r>
      <w:r w:rsidRPr="00635C18">
        <w:rPr>
          <w:sz w:val="28"/>
          <w:szCs w:val="28"/>
          <w:lang w:val="sr-Cyrl-CS"/>
        </w:rPr>
        <w:t>ржанов Қ.Б., Мусин С. Педагогика тарихы. - Алматы, 1984. - 298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sr-Cyrl-CS"/>
        </w:rPr>
      </w:pPr>
      <w:r w:rsidRPr="00635C18">
        <w:rPr>
          <w:sz w:val="28"/>
          <w:szCs w:val="28"/>
          <w:lang w:val="sr-Cyrl-CS"/>
        </w:rPr>
        <w:t>Мадин И.Б. Развитие педагогической мысли в Казахстане за советский период. - Алматы, 1972. -49 с.</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sr-Cyrl-CS"/>
        </w:rPr>
      </w:pPr>
      <w:r w:rsidRPr="00635C18">
        <w:rPr>
          <w:sz w:val="28"/>
          <w:szCs w:val="28"/>
          <w:lang w:val="sr-Cyrl-CS"/>
        </w:rPr>
        <w:t>Сейталиев Қ.Б. Қазақстанда жоғары педагогикалық бiлiм берудiң қалыптасуы мен дамуы (1920-1991): пед. ғыл. док… автореф: 13.00.01. - Алматы, 1998. - 50 б.</w:t>
      </w:r>
    </w:p>
    <w:p w:rsidR="00E34085" w:rsidRPr="00635C18" w:rsidRDefault="00B2297F" w:rsidP="00CD0739">
      <w:pPr>
        <w:pStyle w:val="a5"/>
        <w:numPr>
          <w:ilvl w:val="0"/>
          <w:numId w:val="121"/>
        </w:numPr>
        <w:tabs>
          <w:tab w:val="left" w:pos="851"/>
        </w:tabs>
        <w:spacing w:after="0" w:line="240" w:lineRule="auto"/>
        <w:ind w:left="0" w:firstLine="567"/>
        <w:rPr>
          <w:sz w:val="28"/>
          <w:szCs w:val="28"/>
          <w:lang w:val="kk-KZ"/>
        </w:rPr>
      </w:pPr>
      <w:r>
        <w:rPr>
          <w:sz w:val="28"/>
          <w:szCs w:val="28"/>
          <w:lang w:val="kk-KZ"/>
        </w:rPr>
        <w:t>Ғабдуллин М. Ата-</w:t>
      </w:r>
      <w:r w:rsidR="00E34085" w:rsidRPr="00635C18">
        <w:rPr>
          <w:sz w:val="28"/>
          <w:szCs w:val="28"/>
          <w:lang w:val="kk-KZ"/>
        </w:rPr>
        <w:t xml:space="preserve">аналарға тәрбие беру туралы кеңес. </w:t>
      </w:r>
      <w:r w:rsidR="00E34085" w:rsidRPr="00635C18">
        <w:rPr>
          <w:sz w:val="28"/>
          <w:szCs w:val="28"/>
        </w:rPr>
        <w:t>– Алматы:  Мектеп. 1966.-123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Қалиев С. Қазақ этнопедагогикасының теориялық негіздері мен тарихы. −Алматы: Білім, 2003. -280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be-BY"/>
        </w:rPr>
      </w:pPr>
      <w:r w:rsidRPr="00635C18">
        <w:rPr>
          <w:rFonts w:ascii="Times New Roman" w:eastAsia="Batang" w:hAnsi="Times New Roman" w:cs="Times New Roman"/>
          <w:sz w:val="28"/>
          <w:szCs w:val="28"/>
          <w:lang w:val="be-BY"/>
        </w:rPr>
        <w:t>Қазақ тәлім-тәрбие антологиясы. /Құрастырушылар Қ.Б.Жарықбаев, С.Қ.Қалиев/. –Алматы: Рауан, 1995. –475 б.</w:t>
      </w:r>
    </w:p>
    <w:p w:rsidR="00A26221" w:rsidRPr="00635C18" w:rsidRDefault="00A26221"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Жарықбаев Қ. Қазақ психологиясының тарихы. –Алматы: Қазақстан, 1996. – 160 б. </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Құнантаева К.Қ. Қазақ педагогикасының тарихы. – Алматы, 2005.</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Халитова I.Р. Абай Құнанбаев мұрасын оқу-тәрбие процесіне енгізудің педагогикалық негіздері. – Алматы, 1997. –200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Табылдиев Ә. Халық тағылымы. - Алматы: Қазақ университетi баспасы, 1992. - 195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sr-Cyrl-CS"/>
        </w:rPr>
      </w:pPr>
      <w:r w:rsidRPr="00635C18">
        <w:rPr>
          <w:sz w:val="28"/>
          <w:szCs w:val="28"/>
          <w:lang w:val="kk-KZ"/>
        </w:rPr>
        <w:t xml:space="preserve"> Ғаббасов С. Халық педагогикасының негіздері. Монография. - Алматы, 1995. - 460 б.</w:t>
      </w:r>
    </w:p>
    <w:p w:rsidR="00D46A3A" w:rsidRPr="00635C18" w:rsidRDefault="00D46A3A"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 xml:space="preserve">Балтабаев М.Х. Педагогическая культурология. </w:t>
      </w:r>
      <w:r w:rsidRPr="00635C18">
        <w:rPr>
          <w:sz w:val="28"/>
          <w:szCs w:val="28"/>
        </w:rPr>
        <w:t>– Алматы: РИК. 2000. -268 с.</w:t>
      </w:r>
    </w:p>
    <w:p w:rsidR="00F97DA3" w:rsidRPr="00635C18" w:rsidRDefault="00675C81"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lastRenderedPageBreak/>
        <w:t>Бөлеев Қ.</w:t>
      </w:r>
      <w:r w:rsidR="00C803B4" w:rsidRPr="00635C18">
        <w:rPr>
          <w:sz w:val="28"/>
          <w:szCs w:val="28"/>
          <w:lang w:val="kk-KZ"/>
        </w:rPr>
        <w:t xml:space="preserve"> Болашақ мұғалімдерді оқушыларға ұлттық тәрбие беруге кәсіби дайындау: теориясы мен практикасы. </w:t>
      </w:r>
      <w:r w:rsidR="00F97DA3" w:rsidRPr="00635C18">
        <w:rPr>
          <w:sz w:val="28"/>
          <w:szCs w:val="28"/>
          <w:lang w:val="kk-KZ"/>
        </w:rPr>
        <w:t xml:space="preserve">-Алматы: «Нұрлы Әлем», </w:t>
      </w:r>
      <w:r w:rsidR="00F97DA3" w:rsidRPr="00635C18">
        <w:rPr>
          <w:sz w:val="28"/>
          <w:szCs w:val="28"/>
          <w:lang w:val="sr-Cyrl-CS"/>
        </w:rPr>
        <w:t>200</w:t>
      </w:r>
      <w:r w:rsidR="00C803B4" w:rsidRPr="00635C18">
        <w:rPr>
          <w:sz w:val="28"/>
          <w:szCs w:val="28"/>
          <w:lang w:val="sr-Cyrl-CS"/>
        </w:rPr>
        <w:t>4</w:t>
      </w:r>
      <w:r w:rsidR="00F97DA3" w:rsidRPr="00635C18">
        <w:rPr>
          <w:sz w:val="28"/>
          <w:szCs w:val="28"/>
          <w:lang w:val="sr-Cyrl-CS"/>
        </w:rPr>
        <w:t>. -</w:t>
      </w:r>
      <w:r w:rsidR="00C803B4" w:rsidRPr="00635C18">
        <w:rPr>
          <w:sz w:val="28"/>
          <w:szCs w:val="28"/>
          <w:lang w:val="sr-Cyrl-CS"/>
        </w:rPr>
        <w:t xml:space="preserve">304 </w:t>
      </w:r>
      <w:r w:rsidR="00F97DA3" w:rsidRPr="00635C18">
        <w:rPr>
          <w:sz w:val="28"/>
          <w:szCs w:val="28"/>
          <w:lang w:val="sr-Cyrl-CS"/>
        </w:rPr>
        <w:t>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be-BY"/>
        </w:rPr>
      </w:pPr>
      <w:r w:rsidRPr="00635C18">
        <w:rPr>
          <w:rFonts w:ascii="Times New Roman" w:eastAsia="Batang" w:hAnsi="Times New Roman" w:cs="Times New Roman"/>
          <w:sz w:val="28"/>
          <w:szCs w:val="28"/>
          <w:lang w:val="kk-KZ"/>
        </w:rPr>
        <w:t>Беркімбаева Ш.К., Құнантаева К.К., Қалиев С.Қ. т.б.  Педагогика тарихы. Алматы. ҚазМемҚызПУ. 2009. -  370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lang w:val="uk-UA"/>
        </w:rPr>
        <w:t>Қоянбаев Ж.Б.,  Қоянбаев Р.М. Педагогика. – Алматы:  2002. -384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Бейсенбаева А.А. Теория и практика гуманизации школьного образования. Монография. – Алматы: Ғылым, 1998. – 225 с.</w:t>
      </w:r>
    </w:p>
    <w:p w:rsidR="00532CD5" w:rsidRPr="00635C18" w:rsidRDefault="00532CD5" w:rsidP="00CD0739">
      <w:pPr>
        <w:numPr>
          <w:ilvl w:val="0"/>
          <w:numId w:val="121"/>
        </w:numPr>
        <w:shd w:val="clear" w:color="auto" w:fill="FFFFFF"/>
        <w:tabs>
          <w:tab w:val="left" w:pos="851"/>
        </w:tabs>
        <w:suppressAutoHyphens/>
        <w:autoSpaceDE w:val="0"/>
        <w:autoSpaceDN w:val="0"/>
        <w:adjustRightInd w:val="0"/>
        <w:spacing w:after="0" w:line="240" w:lineRule="auto"/>
        <w:ind w:left="0" w:firstLine="567"/>
        <w:contextualSpacing/>
        <w:rPr>
          <w:rFonts w:ascii="Times New Roman" w:hAnsi="Times New Roman" w:cs="Times New Roman"/>
          <w:sz w:val="28"/>
          <w:szCs w:val="28"/>
        </w:rPr>
      </w:pPr>
      <w:r w:rsidRPr="00635C18">
        <w:rPr>
          <w:rFonts w:ascii="Times New Roman" w:hAnsi="Times New Roman" w:cs="Times New Roman"/>
          <w:sz w:val="28"/>
          <w:szCs w:val="28"/>
        </w:rPr>
        <w:t>Берикханова А.Е. Педагогикалық мамандыққа кіріспе. Кәсіби құзыретті педагогтарды даярлау негіздері. Оқу құралы. –Алматы:  2009.  -240 б.</w:t>
      </w:r>
    </w:p>
    <w:p w:rsidR="008C052A" w:rsidRPr="00635C18" w:rsidRDefault="008C052A" w:rsidP="00CD0739">
      <w:pPr>
        <w:numPr>
          <w:ilvl w:val="0"/>
          <w:numId w:val="121"/>
        </w:numPr>
        <w:tabs>
          <w:tab w:val="left" w:pos="851"/>
        </w:tabs>
        <w:autoSpaceDE w:val="0"/>
        <w:autoSpaceDN w:val="0"/>
        <w:adjustRightInd w:val="0"/>
        <w:spacing w:after="0" w:line="240" w:lineRule="auto"/>
        <w:ind w:left="0" w:firstLine="567"/>
        <w:contextualSpacing/>
        <w:rPr>
          <w:rFonts w:ascii="Times New Roman" w:hAnsi="Times New Roman" w:cs="Times New Roman"/>
          <w:sz w:val="28"/>
          <w:szCs w:val="28"/>
        </w:rPr>
      </w:pPr>
      <w:r w:rsidRPr="00635C18">
        <w:rPr>
          <w:rFonts w:ascii="Times New Roman" w:hAnsi="Times New Roman" w:cs="Times New Roman"/>
          <w:sz w:val="28"/>
          <w:szCs w:val="28"/>
        </w:rPr>
        <w:t>Кудайбергенева К.С. Құзырлылық білім сапасының критерийі: әдіснамасы және ғылыми-теориялық негізі: Моногра</w:t>
      </w:r>
      <w:r w:rsidR="00675C81" w:rsidRPr="00635C18">
        <w:rPr>
          <w:rFonts w:ascii="Times New Roman" w:hAnsi="Times New Roman" w:cs="Times New Roman"/>
          <w:sz w:val="28"/>
          <w:szCs w:val="28"/>
        </w:rPr>
        <w:t>-</w:t>
      </w:r>
      <w:r w:rsidRPr="00635C18">
        <w:rPr>
          <w:rFonts w:ascii="Times New Roman" w:hAnsi="Times New Roman" w:cs="Times New Roman"/>
          <w:sz w:val="28"/>
          <w:szCs w:val="28"/>
        </w:rPr>
        <w:t>фия. –Алматы: 2008. – 327 бет.</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Ким В.А. Методологические и теоретические основы процеса нравственного воспитания учащихся многонацио</w:t>
      </w:r>
      <w:r w:rsidR="00675C81" w:rsidRPr="00635C18">
        <w:rPr>
          <w:rFonts w:ascii="Times New Roman" w:hAnsi="Times New Roman" w:cs="Times New Roman"/>
          <w:sz w:val="28"/>
          <w:szCs w:val="28"/>
        </w:rPr>
        <w:t>-</w:t>
      </w:r>
      <w:r w:rsidRPr="00635C18">
        <w:rPr>
          <w:rFonts w:ascii="Times New Roman" w:hAnsi="Times New Roman" w:cs="Times New Roman"/>
          <w:sz w:val="28"/>
          <w:szCs w:val="28"/>
        </w:rPr>
        <w:t>нальных школ. Автореф.  дисс. докт. пед. наук. – Алматы, 1992. – 45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Майғаранова Ш.М. Мектеп оқушыларын рухани дамыту мәселелері. – Алматы: Ғылым, 2002. – 124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Иманбаева С.Т., Майғаранова Ш. Тәрбие жұмысының теориясы мен  әдістемесі. Оқу құралы.  –Аламты: «Онон». -2017.  – 336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Ахметова Г.К. Образовательный идеал в теории и практике подготовки педагогических кадров. –Алматы:  Қазақ университеті. 2000. -124.</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Нұрғалиева Г.К. Ценностные ориентации личности: методология, теория, практика, формирования. – Алматы, 1994.  – 380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Урунбасарова Э.А. Проблемы теории и практики нравственного воспитания учащихся в истории казахстанской школы и педагогики (1966-1982). Дисс. … канд. пед. наук. – Алматы, 1985. – 139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be-BY"/>
        </w:rPr>
        <w:t xml:space="preserve">Төлеубекова Р. Қоғам дамуының жаңа кезеңіндегі адамгершілік тәрбиесінің теориялық-әдіснамалық негізі. – Алматы: Комплекс, 2001. – 295 с. </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Әбенбаев С. Тәрбие теориясы мен әдістемесі. Оқу құралы. – Алматы .“Дарын”,  2004. -348 б.</w:t>
      </w:r>
    </w:p>
    <w:p w:rsidR="00F97DA3" w:rsidRPr="00635C18" w:rsidRDefault="00F97DA3" w:rsidP="00CD0739">
      <w:pPr>
        <w:numPr>
          <w:ilvl w:val="0"/>
          <w:numId w:val="121"/>
        </w:numPr>
        <w:tabs>
          <w:tab w:val="left" w:pos="851"/>
        </w:tabs>
        <w:spacing w:after="0" w:line="240" w:lineRule="auto"/>
        <w:ind w:left="0" w:firstLine="567"/>
        <w:rPr>
          <w:rFonts w:ascii="Times New Roman" w:eastAsia="Times New Roman" w:hAnsi="Times New Roman" w:cs="Times New Roman"/>
          <w:sz w:val="28"/>
          <w:szCs w:val="28"/>
        </w:rPr>
      </w:pPr>
      <w:r w:rsidRPr="00635C18">
        <w:rPr>
          <w:rFonts w:ascii="Times New Roman" w:eastAsia="Times New Roman" w:hAnsi="Times New Roman" w:cs="Times New Roman"/>
          <w:sz w:val="28"/>
          <w:szCs w:val="28"/>
          <w:lang w:val="kk-KZ"/>
        </w:rPr>
        <w:t>Иманбаева С.Т. Патриоттық тәрбие берудің теориясы мен практикасы. Монография.  –Алматы: Полиграф - Серв</w:t>
      </w:r>
      <w:r w:rsidRPr="00635C18">
        <w:rPr>
          <w:rFonts w:ascii="Times New Roman" w:eastAsia="Times New Roman" w:hAnsi="Times New Roman" w:cs="Times New Roman"/>
          <w:sz w:val="28"/>
          <w:szCs w:val="28"/>
        </w:rPr>
        <w:t>ис. 2007. 305 бет.</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Құсайынова Д.С. Әлия мен Мәншүк ерлігінде жоғары сынып оқушыларын патриоттыққа тәрбиелеу. Пед. ғыл. канд. дисс. – Алматы, 1999. -135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Таникеев М. Мир народного спорта. – Алматы: Санат, 1998.-288</w:t>
      </w:r>
      <w:r w:rsidRPr="00635C18">
        <w:rPr>
          <w:rFonts w:ascii="Times New Roman" w:hAnsi="Times New Roman" w:cs="Times New Roman"/>
          <w:sz w:val="28"/>
          <w:szCs w:val="28"/>
          <w:lang w:val="kk-KZ"/>
        </w:rPr>
        <w:t xml:space="preserve"> б. </w:t>
      </w:r>
    </w:p>
    <w:p w:rsidR="00F97DA3" w:rsidRPr="00635C18" w:rsidRDefault="00F97DA3" w:rsidP="00CD0739">
      <w:pPr>
        <w:numPr>
          <w:ilvl w:val="0"/>
          <w:numId w:val="121"/>
        </w:numPr>
        <w:tabs>
          <w:tab w:val="left" w:pos="851"/>
        </w:tabs>
        <w:spacing w:after="0" w:line="240" w:lineRule="auto"/>
        <w:ind w:left="0" w:firstLine="567"/>
        <w:rPr>
          <w:rFonts w:ascii="Times New Roman" w:eastAsia="Times New Roman" w:hAnsi="Times New Roman" w:cs="Times New Roman"/>
          <w:color w:val="000000"/>
          <w:sz w:val="28"/>
          <w:szCs w:val="28"/>
        </w:rPr>
      </w:pPr>
      <w:r w:rsidRPr="00635C18">
        <w:rPr>
          <w:rFonts w:ascii="Times New Roman" w:hAnsi="Times New Roman" w:cs="Times New Roman"/>
          <w:sz w:val="28"/>
          <w:szCs w:val="28"/>
        </w:rPr>
        <w:t xml:space="preserve">Төтенаев Б. Қазақтың ұлттық ойындары. – Алматы: Қазақстан, 1978. – 87 б. </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lang w:val="kk-KZ"/>
        </w:rPr>
        <w:t xml:space="preserve">Сухомлинский В.А. О воспитании. - М.: Политиздат, </w:t>
      </w:r>
      <w:r w:rsidRPr="00635C18">
        <w:rPr>
          <w:rFonts w:ascii="Times New Roman" w:hAnsi="Times New Roman" w:cs="Times New Roman"/>
          <w:sz w:val="28"/>
          <w:szCs w:val="28"/>
          <w:lang w:val="kk-KZ"/>
        </w:rPr>
        <w:sym w:font="Symbol" w:char="0031"/>
      </w:r>
      <w:r w:rsidRPr="00635C18">
        <w:rPr>
          <w:rFonts w:ascii="Times New Roman" w:hAnsi="Times New Roman" w:cs="Times New Roman"/>
          <w:sz w:val="28"/>
          <w:szCs w:val="28"/>
          <w:lang w:val="kk-KZ"/>
        </w:rPr>
        <w:sym w:font="Symbol" w:char="0039"/>
      </w:r>
      <w:r w:rsidRPr="00635C18">
        <w:rPr>
          <w:rFonts w:ascii="Times New Roman" w:hAnsi="Times New Roman" w:cs="Times New Roman"/>
          <w:sz w:val="28"/>
          <w:szCs w:val="28"/>
          <w:lang w:val="kk-KZ"/>
        </w:rPr>
        <w:sym w:font="Symbol" w:char="0037"/>
      </w:r>
      <w:r w:rsidRPr="00635C18">
        <w:rPr>
          <w:rFonts w:ascii="Times New Roman" w:hAnsi="Times New Roman" w:cs="Times New Roman"/>
          <w:sz w:val="28"/>
          <w:szCs w:val="28"/>
          <w:lang w:val="kk-KZ"/>
        </w:rPr>
        <w:sym w:font="Symbol" w:char="0033"/>
      </w:r>
      <w:r w:rsidRPr="00635C18">
        <w:rPr>
          <w:rFonts w:ascii="Times New Roman" w:hAnsi="Times New Roman" w:cs="Times New Roman"/>
          <w:sz w:val="28"/>
          <w:szCs w:val="28"/>
          <w:lang w:val="kk-KZ"/>
        </w:rPr>
        <w:t xml:space="preserve">. </w:t>
      </w:r>
      <w:r w:rsidRPr="00635C18">
        <w:rPr>
          <w:rFonts w:ascii="Times New Roman" w:hAnsi="Times New Roman" w:cs="Times New Roman"/>
          <w:sz w:val="28"/>
          <w:szCs w:val="28"/>
          <w:lang w:val="kk-KZ"/>
        </w:rPr>
        <w:sym w:font="Symbol" w:char="002D"/>
      </w:r>
      <w:r w:rsidRPr="00635C18">
        <w:rPr>
          <w:rFonts w:ascii="Times New Roman" w:hAnsi="Times New Roman" w:cs="Times New Roman"/>
          <w:sz w:val="28"/>
          <w:szCs w:val="28"/>
          <w:lang w:val="kk-KZ"/>
        </w:rPr>
        <w:sym w:font="Symbol" w:char="0032"/>
      </w:r>
      <w:r w:rsidRPr="00635C18">
        <w:rPr>
          <w:rFonts w:ascii="Times New Roman" w:hAnsi="Times New Roman" w:cs="Times New Roman"/>
          <w:sz w:val="28"/>
          <w:szCs w:val="28"/>
          <w:lang w:val="kk-KZ"/>
        </w:rPr>
        <w:sym w:font="Symbol" w:char="0037"/>
      </w:r>
      <w:r w:rsidRPr="00635C18">
        <w:rPr>
          <w:rFonts w:ascii="Times New Roman" w:hAnsi="Times New Roman" w:cs="Times New Roman"/>
          <w:sz w:val="28"/>
          <w:szCs w:val="28"/>
          <w:lang w:val="kk-KZ"/>
        </w:rPr>
        <w:sym w:font="Symbol" w:char="0032"/>
      </w:r>
      <w:r w:rsidRPr="00635C18">
        <w:rPr>
          <w:rFonts w:ascii="Times New Roman" w:hAnsi="Times New Roman" w:cs="Times New Roman"/>
          <w:sz w:val="28"/>
          <w:szCs w:val="28"/>
          <w:lang w:val="kk-KZ"/>
        </w:rPr>
        <w:t xml:space="preserve">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Наурызбаев Ж.Ж. Ұлттық мектептің ұлы мұраты. – Алматы: Ана тілі, 1995. - 190 б.</w:t>
      </w:r>
    </w:p>
    <w:p w:rsidR="00532CD5" w:rsidRPr="00635C18" w:rsidRDefault="00532CD5"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Джусубалиева Д.М. Формирование основ информационной культуры студентов в условиях дистанционного обучения. -Алматы: Ғылым. - 1997. -222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lastRenderedPageBreak/>
        <w:t>Ұзақбаева С.А. Тамыры терең тәрбие. – Алматы: Білім, 1995. – 232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Қожахметова К.Ж. Казахская этнопедагогика: методология, теория, практика. – Алматы: Ғылым, 1998.-317</w:t>
      </w:r>
      <w:r w:rsidRPr="00635C18">
        <w:rPr>
          <w:rFonts w:ascii="Times New Roman" w:hAnsi="Times New Roman" w:cs="Times New Roman"/>
          <w:sz w:val="28"/>
          <w:szCs w:val="28"/>
          <w:lang w:val="kk-KZ"/>
        </w:rPr>
        <w:t xml:space="preserve">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Дүйсенбінова Р.Қ. Оқушыларға қазақ халқының өнері арқылы музыкалық-эстетикалық тәрбие беру. – Алматы, 1998. - 411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b/>
          <w:bCs/>
          <w:sz w:val="28"/>
          <w:szCs w:val="28"/>
          <w:lang w:val="kk-KZ"/>
        </w:rPr>
      </w:pPr>
      <w:r w:rsidRPr="00635C18">
        <w:rPr>
          <w:rFonts w:ascii="Times New Roman" w:hAnsi="Times New Roman" w:cs="Times New Roman"/>
          <w:sz w:val="28"/>
          <w:szCs w:val="28"/>
        </w:rPr>
        <w:t>Кожахметова К.Ж., Таубаева Ш.Т., Джанзакова Ш. Методология общей и этнической педагогики в логико-структурных схемах. – Алматы: Алжан, 2005. – 174 с.</w:t>
      </w:r>
    </w:p>
    <w:p w:rsidR="00F97DA3" w:rsidRPr="00635C18" w:rsidRDefault="00F97DA3" w:rsidP="00CD0739">
      <w:pPr>
        <w:pStyle w:val="a5"/>
        <w:numPr>
          <w:ilvl w:val="0"/>
          <w:numId w:val="121"/>
        </w:numPr>
        <w:suppressLineNumbers/>
        <w:tabs>
          <w:tab w:val="left" w:pos="851"/>
        </w:tabs>
        <w:spacing w:after="0" w:line="240" w:lineRule="auto"/>
        <w:ind w:left="0" w:firstLine="567"/>
        <w:rPr>
          <w:sz w:val="28"/>
          <w:szCs w:val="28"/>
          <w:lang w:val="uk-UA"/>
        </w:rPr>
      </w:pPr>
      <w:r w:rsidRPr="00635C18">
        <w:rPr>
          <w:sz w:val="28"/>
          <w:szCs w:val="28"/>
          <w:lang w:val="uk-UA"/>
        </w:rPr>
        <w:t>Кусаинов Г.М. Новая педагогическая технология: методология, теория и практика. –Усть-Каменогорск, 1997.</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rPr>
        <w:t xml:space="preserve">Батталханов Е.З. </w:t>
      </w:r>
      <w:r w:rsidR="00B2297F">
        <w:rPr>
          <w:rFonts w:ascii="Times New Roman" w:hAnsi="Times New Roman" w:cs="Times New Roman"/>
          <w:sz w:val="28"/>
          <w:szCs w:val="28"/>
          <w:lang w:val="kk-KZ"/>
        </w:rPr>
        <w:t>Формирование социально-</w:t>
      </w:r>
      <w:r w:rsidRPr="00635C18">
        <w:rPr>
          <w:rFonts w:ascii="Times New Roman" w:hAnsi="Times New Roman" w:cs="Times New Roman"/>
          <w:sz w:val="28"/>
          <w:szCs w:val="28"/>
          <w:lang w:val="kk-KZ"/>
        </w:rPr>
        <w:t>культурного мировоззрения молодежи. –Алматы, Санат, 1998. - С.209.</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Мақатова Ж.А. Развитие гражданского воспитания в школах Казахстана в 1917-1930 гг.  – Алматы, 1994. – 156 с.</w:t>
      </w:r>
    </w:p>
    <w:p w:rsidR="00F97DA3" w:rsidRPr="00B2297F"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Менлибекова Г.Ж. Система подготовки будущих учителей к социал</w:t>
      </w:r>
      <w:r w:rsidRPr="00635C18">
        <w:rPr>
          <w:rFonts w:ascii="Times New Roman" w:hAnsi="Times New Roman" w:cs="Times New Roman"/>
          <w:sz w:val="28"/>
          <w:szCs w:val="28"/>
          <w:lang w:val="kk-KZ"/>
        </w:rPr>
        <w:t>ь</w:t>
      </w:r>
      <w:r w:rsidRPr="00635C18">
        <w:rPr>
          <w:rFonts w:ascii="Times New Roman" w:hAnsi="Times New Roman" w:cs="Times New Roman"/>
          <w:sz w:val="28"/>
          <w:szCs w:val="28"/>
        </w:rPr>
        <w:t>но-педагогической работе: методология, теория, практика.</w:t>
      </w:r>
      <w:r w:rsidRPr="00B2297F">
        <w:rPr>
          <w:rFonts w:ascii="Times New Roman" w:hAnsi="Times New Roman" w:cs="Times New Roman"/>
          <w:sz w:val="28"/>
          <w:szCs w:val="28"/>
        </w:rPr>
        <w:t>– Алматы:Білім,2001. - 268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Кенесарина З.У. Социал</w:t>
      </w:r>
      <w:r w:rsidRPr="00635C18">
        <w:rPr>
          <w:rFonts w:ascii="Times New Roman" w:hAnsi="Times New Roman" w:cs="Times New Roman"/>
          <w:sz w:val="28"/>
          <w:szCs w:val="28"/>
          <w:lang w:val="kk-KZ"/>
        </w:rPr>
        <w:t>ь</w:t>
      </w:r>
      <w:r w:rsidRPr="00635C18">
        <w:rPr>
          <w:rFonts w:ascii="Times New Roman" w:hAnsi="Times New Roman" w:cs="Times New Roman"/>
          <w:sz w:val="28"/>
          <w:szCs w:val="28"/>
        </w:rPr>
        <w:t>ное воспитание американс</w:t>
      </w:r>
      <w:r w:rsidR="00675C81" w:rsidRPr="00635C18">
        <w:rPr>
          <w:rFonts w:ascii="Times New Roman" w:hAnsi="Times New Roman" w:cs="Times New Roman"/>
          <w:sz w:val="28"/>
          <w:szCs w:val="28"/>
        </w:rPr>
        <w:t>-</w:t>
      </w:r>
      <w:r w:rsidRPr="00635C18">
        <w:rPr>
          <w:rFonts w:ascii="Times New Roman" w:hAnsi="Times New Roman" w:cs="Times New Roman"/>
          <w:sz w:val="28"/>
          <w:szCs w:val="28"/>
        </w:rPr>
        <w:t>ких школ</w:t>
      </w:r>
      <w:r w:rsidRPr="00635C18">
        <w:rPr>
          <w:rFonts w:ascii="Times New Roman" w:hAnsi="Times New Roman" w:cs="Times New Roman"/>
          <w:sz w:val="28"/>
          <w:szCs w:val="28"/>
          <w:lang w:val="kk-KZ"/>
        </w:rPr>
        <w:t>ь</w:t>
      </w:r>
      <w:r w:rsidRPr="00635C18">
        <w:rPr>
          <w:rFonts w:ascii="Times New Roman" w:hAnsi="Times New Roman" w:cs="Times New Roman"/>
          <w:sz w:val="28"/>
          <w:szCs w:val="28"/>
        </w:rPr>
        <w:t>ников: теория и практика. – Алматы, 2000. - 384 с.</w:t>
      </w:r>
    </w:p>
    <w:p w:rsidR="008B634B" w:rsidRPr="00635C18" w:rsidRDefault="008B634B"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Жампеисова К.К. Формирование основ политической культуры старшеклассников в целостном педагогическом процессе. Алматы:  РИК, 1993. – 232 с.</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Кошербаева А.Н. Развитие идей гуманизма Юсуфа Баласагуни: методология, теория и практика. – Алматы: КазНПУ им. Абая, 2003. - 160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Кукушин В.С. Теория и методика воспитательной работы.  Учебное пособие. Ростов на Дону. Издательский центр «МарТ», </w:t>
      </w:r>
      <w:r w:rsidRPr="00635C18">
        <w:rPr>
          <w:rFonts w:ascii="Times New Roman" w:hAnsi="Times New Roman" w:cs="Times New Roman"/>
          <w:sz w:val="28"/>
          <w:szCs w:val="28"/>
        </w:rPr>
        <w:t>2002. – 320с. Серия «Педагогическое образование».</w:t>
      </w:r>
    </w:p>
    <w:p w:rsidR="00F97DA3" w:rsidRPr="00635C18" w:rsidRDefault="00F97DA3" w:rsidP="00CD0739">
      <w:pPr>
        <w:pStyle w:val="a5"/>
        <w:numPr>
          <w:ilvl w:val="0"/>
          <w:numId w:val="121"/>
        </w:numPr>
        <w:suppressLineNumbers/>
        <w:tabs>
          <w:tab w:val="left" w:pos="851"/>
        </w:tabs>
        <w:spacing w:after="0" w:line="240" w:lineRule="auto"/>
        <w:ind w:left="0" w:firstLine="567"/>
        <w:rPr>
          <w:sz w:val="28"/>
          <w:szCs w:val="28"/>
          <w:lang w:val="kk-KZ"/>
        </w:rPr>
      </w:pPr>
      <w:r w:rsidRPr="00635C18">
        <w:rPr>
          <w:sz w:val="28"/>
          <w:szCs w:val="28"/>
          <w:lang w:val="kk-KZ"/>
        </w:rPr>
        <w:t>Безрукова В.С.  Педагогика.  Ростов н/Д: Феникс. 2013. -381 с. Высшее образование.</w:t>
      </w:r>
    </w:p>
    <w:p w:rsidR="00F97DA3" w:rsidRPr="00635C18" w:rsidRDefault="00F97DA3" w:rsidP="00CD0739">
      <w:pPr>
        <w:pStyle w:val="a5"/>
        <w:numPr>
          <w:ilvl w:val="0"/>
          <w:numId w:val="121"/>
        </w:numPr>
        <w:suppressLineNumbers/>
        <w:tabs>
          <w:tab w:val="left" w:pos="851"/>
        </w:tabs>
        <w:spacing w:after="0" w:line="240" w:lineRule="auto"/>
        <w:ind w:left="0" w:firstLine="567"/>
        <w:rPr>
          <w:sz w:val="28"/>
          <w:szCs w:val="28"/>
          <w:lang w:val="kk-KZ"/>
        </w:rPr>
      </w:pPr>
      <w:r w:rsidRPr="00635C18">
        <w:rPr>
          <w:sz w:val="28"/>
          <w:szCs w:val="28"/>
          <w:lang w:val="kk-KZ"/>
        </w:rPr>
        <w:t>Лепешев Д.В. Социально –философские основы воспитания как проект модели Евразийской идентичности. Мо</w:t>
      </w:r>
      <w:r w:rsidR="00675C81" w:rsidRPr="00635C18">
        <w:rPr>
          <w:sz w:val="28"/>
          <w:szCs w:val="28"/>
          <w:lang w:val="kk-KZ"/>
        </w:rPr>
        <w:t>-</w:t>
      </w:r>
      <w:r w:rsidRPr="00635C18">
        <w:rPr>
          <w:sz w:val="28"/>
          <w:szCs w:val="28"/>
          <w:lang w:val="kk-KZ"/>
        </w:rPr>
        <w:t>нография. М.: АНО. Изд. дом «Науч.обозрение». 2016. – 398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lang w:val="kk-KZ"/>
        </w:rPr>
        <w:t xml:space="preserve">Бондаревская Е.В. Ценностные основания личностно ориентированного воспитания //Педагогика, 1998. № </w:t>
      </w:r>
      <w:r w:rsidRPr="00635C18">
        <w:rPr>
          <w:rFonts w:ascii="Times New Roman" w:hAnsi="Times New Roman" w:cs="Times New Roman"/>
          <w:sz w:val="28"/>
          <w:szCs w:val="28"/>
        </w:rPr>
        <w:sym w:font="Symbol" w:char="0037"/>
      </w:r>
      <w:r w:rsidRPr="00635C18">
        <w:rPr>
          <w:rFonts w:ascii="Times New Roman" w:hAnsi="Times New Roman" w:cs="Times New Roman"/>
          <w:sz w:val="28"/>
          <w:szCs w:val="28"/>
          <w:lang w:val="kk-KZ"/>
        </w:rPr>
        <w:t>.  - С. 82-87.</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Мудрик А.В. О воспитании старшекласников: Кн. для кл. руководителей. - М.: Просвещение, 1981. - 176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Кон И.С. Социализация личности. – М.: Политиздат, 1967. – 382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Аймауытов Ж. Психология. – Алматы: Рауан, 1995.</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Выготский Л.С. Педагогическая психология //Психология: классические труды. – М.: Педагогика, 1996. - 280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Рубинштейн С.А. Проблемы общей психологии. - М.: Педагогика, 1973. - 423 с.</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lastRenderedPageBreak/>
        <w:t xml:space="preserve">Леонтев А.Н.  Іс-әрекет. Сана. Тұлға. /Психология. Адамзат ақыл-ойының қазынасы. 10 томдық. –Алматы: “Таймас“ баспа үйі, 2006. 2- том. 45- бет </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Жарықбаев Қ. Психология.  Оқулық. –Алматы: «MLD -GUL» баспаханасы, 2010. – 722 б. </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Ж</w:t>
      </w:r>
      <w:r w:rsidRPr="00635C18">
        <w:rPr>
          <w:rFonts w:ascii="Times New Roman" w:hAnsi="Times New Roman" w:cs="Times New Roman"/>
          <w:sz w:val="28"/>
          <w:szCs w:val="28"/>
          <w:lang w:val="kk-KZ"/>
        </w:rPr>
        <w:t>ү</w:t>
      </w:r>
      <w:r w:rsidRPr="00635C18">
        <w:rPr>
          <w:rFonts w:ascii="Times New Roman" w:hAnsi="Times New Roman" w:cs="Times New Roman"/>
          <w:sz w:val="28"/>
          <w:szCs w:val="28"/>
        </w:rPr>
        <w:t>кеш К. Ұлттық психология</w:t>
      </w:r>
      <w:r w:rsidRPr="00635C18">
        <w:rPr>
          <w:rFonts w:ascii="Times New Roman" w:hAnsi="Times New Roman" w:cs="Times New Roman"/>
          <w:sz w:val="28"/>
          <w:szCs w:val="28"/>
          <w:lang w:val="kk-KZ"/>
        </w:rPr>
        <w:t>ның</w:t>
      </w:r>
      <w:r w:rsidRPr="00635C18">
        <w:rPr>
          <w:rFonts w:ascii="Times New Roman" w:hAnsi="Times New Roman" w:cs="Times New Roman"/>
          <w:sz w:val="28"/>
          <w:szCs w:val="28"/>
        </w:rPr>
        <w:t xml:space="preserve"> сипаты. – Алматы: РБК,  1996. – 196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Мұқанов М. Жас және педагогикалық психология. – Алматы: Мектеп, 1982. - 248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Оразбекова К. Жеке тұлға ұлттық тәрбиесінің ғылыми-педагогикалық негіздері. – Алматы: Комплекс, 2000.</w:t>
      </w:r>
      <w:r w:rsidR="00E34085" w:rsidRPr="00635C18">
        <w:rPr>
          <w:rFonts w:ascii="Times New Roman" w:hAnsi="Times New Roman" w:cs="Times New Roman"/>
          <w:sz w:val="28"/>
          <w:szCs w:val="28"/>
          <w:lang w:val="kk-KZ"/>
        </w:rPr>
        <w:t>-397 б.</w:t>
      </w:r>
    </w:p>
    <w:p w:rsidR="00F97DA3" w:rsidRPr="00635C18" w:rsidRDefault="00F97DA3" w:rsidP="00CD0739">
      <w:pPr>
        <w:pStyle w:val="a5"/>
        <w:numPr>
          <w:ilvl w:val="0"/>
          <w:numId w:val="121"/>
        </w:numPr>
        <w:tabs>
          <w:tab w:val="left" w:pos="851"/>
        </w:tabs>
        <w:spacing w:after="0" w:line="240" w:lineRule="auto"/>
        <w:ind w:left="0" w:firstLine="567"/>
        <w:rPr>
          <w:b/>
          <w:sz w:val="28"/>
          <w:szCs w:val="28"/>
          <w:lang w:val="kk-KZ"/>
        </w:rPr>
      </w:pPr>
      <w:r w:rsidRPr="00635C18">
        <w:rPr>
          <w:sz w:val="28"/>
          <w:szCs w:val="28"/>
          <w:lang w:val="kk-KZ"/>
        </w:rPr>
        <w:t>Қазақстан Республикасы Н.Ә.Назарбаевтың «Интеллектуалды ұлт-2020»  ұлттық бағдарламасы. /Айқын. 2008.</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Подласый И.П. Педагогика. – М.: Просвещение, 1996. - 432 с.</w:t>
      </w:r>
    </w:p>
    <w:p w:rsidR="00F97DA3" w:rsidRPr="00635C18" w:rsidRDefault="00F97DA3" w:rsidP="00CD0739">
      <w:pPr>
        <w:numPr>
          <w:ilvl w:val="0"/>
          <w:numId w:val="121"/>
        </w:numPr>
        <w:tabs>
          <w:tab w:val="left" w:pos="851"/>
        </w:tabs>
        <w:spacing w:after="0" w:line="240" w:lineRule="auto"/>
        <w:ind w:left="0" w:firstLine="567"/>
        <w:rPr>
          <w:rFonts w:ascii="Times New Roman" w:eastAsia="Times New Roman" w:hAnsi="Times New Roman" w:cs="Times New Roman"/>
          <w:sz w:val="28"/>
          <w:szCs w:val="28"/>
          <w:lang w:val="kk-KZ"/>
        </w:rPr>
      </w:pPr>
      <w:r w:rsidRPr="00635C18">
        <w:rPr>
          <w:rFonts w:ascii="Times New Roman" w:hAnsi="Times New Roman" w:cs="Times New Roman"/>
          <w:sz w:val="28"/>
          <w:szCs w:val="28"/>
          <w:lang w:val="kk-KZ"/>
        </w:rPr>
        <w:t xml:space="preserve"> Болдырев Н.И. Мектептегі тәрбие жұмысының методикасы. – Алматы: Мектеп, 1987. – 231 б.</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Новикова Л.И. Вос</w:t>
      </w:r>
      <w:r w:rsidRPr="00635C18">
        <w:rPr>
          <w:rFonts w:ascii="Times New Roman" w:hAnsi="Times New Roman" w:cs="Times New Roman"/>
          <w:sz w:val="28"/>
          <w:szCs w:val="28"/>
          <w:lang w:val="be-BY"/>
        </w:rPr>
        <w:t xml:space="preserve">питательная система. //Педагогика, № 5, 2001. С. 35-39. </w:t>
      </w:r>
    </w:p>
    <w:p w:rsidR="00F97DA3" w:rsidRPr="00635C18" w:rsidRDefault="00F97DA3" w:rsidP="00CD0739">
      <w:pPr>
        <w:pStyle w:val="a5"/>
        <w:numPr>
          <w:ilvl w:val="0"/>
          <w:numId w:val="121"/>
        </w:numPr>
        <w:suppressLineNumbers/>
        <w:tabs>
          <w:tab w:val="left" w:pos="851"/>
        </w:tabs>
        <w:spacing w:after="0" w:line="240" w:lineRule="auto"/>
        <w:ind w:left="0" w:firstLine="567"/>
        <w:rPr>
          <w:sz w:val="28"/>
          <w:szCs w:val="28"/>
        </w:rPr>
      </w:pPr>
      <w:r w:rsidRPr="00635C18">
        <w:rPr>
          <w:sz w:val="28"/>
          <w:szCs w:val="28"/>
        </w:rPr>
        <w:t>Новикова Л.И.  Педагогика детского коллектива. - М.,1978.</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Әлеуметтік педагогика. Оқулық. ҚазМемҚызПУ-нің РОӘК  ұсынған. Алматы, «Полиграф</w:t>
      </w:r>
      <w:r w:rsidR="00740AB9" w:rsidRPr="00635C18">
        <w:rPr>
          <w:sz w:val="28"/>
          <w:szCs w:val="28"/>
          <w:lang w:val="kk-KZ"/>
        </w:rPr>
        <w:t>ия</w:t>
      </w:r>
      <w:r w:rsidRPr="00635C18">
        <w:rPr>
          <w:sz w:val="28"/>
          <w:szCs w:val="28"/>
          <w:lang w:val="kk-KZ"/>
        </w:rPr>
        <w:t xml:space="preserve">  - Сервис  К». 2012, 330 б. Авторлық бірлестікте: Мардахаев Л.В., Ш.К.Беркімбаева т.б.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rPr>
        <w:t>Анисимов В.В., Грохольская О.Г., Никандро</w:t>
      </w:r>
      <w:r w:rsidR="00675C81" w:rsidRPr="00635C18">
        <w:rPr>
          <w:sz w:val="28"/>
          <w:szCs w:val="28"/>
        </w:rPr>
        <w:t>в Н.Д. Общие основы педагогики. Учебник для</w:t>
      </w:r>
      <w:r w:rsidR="00CB103C" w:rsidRPr="00635C18">
        <w:rPr>
          <w:sz w:val="28"/>
          <w:szCs w:val="28"/>
        </w:rPr>
        <w:t xml:space="preserve"> вузов.</w:t>
      </w:r>
      <w:r w:rsidRPr="00635C18">
        <w:rPr>
          <w:sz w:val="28"/>
          <w:szCs w:val="28"/>
        </w:rPr>
        <w:t xml:space="preserve"> –М.:  </w:t>
      </w:r>
      <w:r w:rsidRPr="00635C18">
        <w:rPr>
          <w:sz w:val="28"/>
          <w:szCs w:val="28"/>
          <w:lang w:val="kk-KZ"/>
        </w:rPr>
        <w:t>«</w:t>
      </w:r>
      <w:r w:rsidRPr="00635C18">
        <w:rPr>
          <w:sz w:val="28"/>
          <w:szCs w:val="28"/>
        </w:rPr>
        <w:t>Просвещение».  2006.  – 574 стр.</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lang w:val="uk-UA"/>
        </w:rPr>
        <w:t xml:space="preserve">Кульневич С.В.,  Лакоценина Т.П.  Воспитательная работа в современной школе. Воспитание: от формирования к развитию.  ТЦ “Учитель”.  - Москва </w:t>
      </w:r>
      <w:r w:rsidRPr="00635C18">
        <w:rPr>
          <w:sz w:val="28"/>
          <w:szCs w:val="28"/>
          <w:lang w:val="kk-KZ"/>
        </w:rPr>
        <w:t>:  «</w:t>
      </w:r>
      <w:r w:rsidRPr="00635C18">
        <w:rPr>
          <w:sz w:val="28"/>
          <w:szCs w:val="28"/>
          <w:lang w:val="uk-UA"/>
        </w:rPr>
        <w:t>Ростов-на-Дону</w:t>
      </w:r>
      <w:r w:rsidRPr="00635C18">
        <w:rPr>
          <w:sz w:val="28"/>
          <w:szCs w:val="28"/>
          <w:lang w:val="kk-KZ"/>
        </w:rPr>
        <w:t xml:space="preserve">». </w:t>
      </w:r>
      <w:r w:rsidRPr="00635C18">
        <w:rPr>
          <w:sz w:val="28"/>
          <w:szCs w:val="28"/>
          <w:lang w:val="uk-UA"/>
        </w:rPr>
        <w:t xml:space="preserve">  2000. </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lang w:val="kk-KZ"/>
        </w:rPr>
        <w:t>Пірәлиев С.Ж., Иманбаева С.Т., Төлеубекова Р.К., Шолпанқұлова Г.К., Нурғалиева Д.  Ұлттық тәрбие.  Оқу құралы.  – Алматы:  2014.  280 б.</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 xml:space="preserve">Пидкасистый  П.А.  Педагогика.  – Алматы:  «Қазақ университеті». </w:t>
      </w:r>
      <w:r w:rsidRPr="00635C18">
        <w:rPr>
          <w:sz w:val="28"/>
          <w:szCs w:val="28"/>
          <w:lang w:val="uk-UA"/>
        </w:rPr>
        <w:t>2006. - 336 б.(Аударғандар Г.К.Ахметова, Ш.Таубаева)</w:t>
      </w:r>
      <w:r w:rsidRPr="00635C18">
        <w:rPr>
          <w:sz w:val="28"/>
          <w:szCs w:val="28"/>
          <w:lang w:val="kk-KZ"/>
        </w:rPr>
        <w:t>.</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lang w:val="uk-UA"/>
        </w:rPr>
        <w:t>Сластенин В.А., Исаев И.Ф., Шиянов Е.Н.  Педаго</w:t>
      </w:r>
      <w:r w:rsidR="00CB103C" w:rsidRPr="00635C18">
        <w:rPr>
          <w:sz w:val="28"/>
          <w:szCs w:val="28"/>
          <w:lang w:val="uk-UA"/>
        </w:rPr>
        <w:t>-</w:t>
      </w:r>
      <w:r w:rsidRPr="00635C18">
        <w:rPr>
          <w:sz w:val="28"/>
          <w:szCs w:val="28"/>
          <w:lang w:val="uk-UA"/>
        </w:rPr>
        <w:t>гика. /Под ред. В.А.Сластенина. 2-ое издание, стереотипное. – М.: “Академия” , 2002.</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lang w:val="kk-KZ"/>
        </w:rPr>
        <w:t xml:space="preserve">Сухомлинский В.А.  О воспитании. - М.: Политиздат, </w:t>
      </w:r>
      <w:r w:rsidRPr="00635C18">
        <w:rPr>
          <w:sz w:val="28"/>
          <w:szCs w:val="28"/>
          <w:lang w:val="kk-KZ"/>
        </w:rPr>
        <w:sym w:font="Symbol" w:char="0031"/>
      </w:r>
      <w:r w:rsidRPr="00635C18">
        <w:rPr>
          <w:sz w:val="28"/>
          <w:szCs w:val="28"/>
          <w:lang w:val="kk-KZ"/>
        </w:rPr>
        <w:sym w:font="Symbol" w:char="0039"/>
      </w:r>
      <w:r w:rsidRPr="00635C18">
        <w:rPr>
          <w:sz w:val="28"/>
          <w:szCs w:val="28"/>
          <w:lang w:val="kk-KZ"/>
        </w:rPr>
        <w:sym w:font="Symbol" w:char="0037"/>
      </w:r>
      <w:r w:rsidRPr="00635C18">
        <w:rPr>
          <w:sz w:val="28"/>
          <w:szCs w:val="28"/>
          <w:lang w:val="kk-KZ"/>
        </w:rPr>
        <w:sym w:font="Symbol" w:char="0033"/>
      </w:r>
      <w:r w:rsidRPr="00635C18">
        <w:rPr>
          <w:sz w:val="28"/>
          <w:szCs w:val="28"/>
          <w:lang w:val="kk-KZ"/>
        </w:rPr>
        <w:t xml:space="preserve">. </w:t>
      </w:r>
      <w:r w:rsidRPr="00635C18">
        <w:rPr>
          <w:sz w:val="28"/>
          <w:szCs w:val="28"/>
          <w:lang w:val="kk-KZ"/>
        </w:rPr>
        <w:sym w:font="Symbol" w:char="002D"/>
      </w:r>
      <w:r w:rsidRPr="00635C18">
        <w:rPr>
          <w:sz w:val="28"/>
          <w:szCs w:val="28"/>
          <w:lang w:val="kk-KZ"/>
        </w:rPr>
        <w:sym w:font="Symbol" w:char="0032"/>
      </w:r>
      <w:r w:rsidRPr="00635C18">
        <w:rPr>
          <w:sz w:val="28"/>
          <w:szCs w:val="28"/>
          <w:lang w:val="kk-KZ"/>
        </w:rPr>
        <w:sym w:font="Symbol" w:char="0037"/>
      </w:r>
      <w:r w:rsidRPr="00635C18">
        <w:rPr>
          <w:sz w:val="28"/>
          <w:szCs w:val="28"/>
          <w:lang w:val="kk-KZ"/>
        </w:rPr>
        <w:sym w:font="Symbol" w:char="0032"/>
      </w:r>
      <w:r w:rsidRPr="00635C18">
        <w:rPr>
          <w:sz w:val="28"/>
          <w:szCs w:val="28"/>
          <w:lang w:val="kk-KZ"/>
        </w:rPr>
        <w:t xml:space="preserve"> с.</w:t>
      </w:r>
    </w:p>
    <w:p w:rsidR="00F97DA3" w:rsidRPr="00635C18" w:rsidRDefault="001A3A99" w:rsidP="00CD0739">
      <w:pPr>
        <w:pStyle w:val="a5"/>
        <w:numPr>
          <w:ilvl w:val="0"/>
          <w:numId w:val="121"/>
        </w:numPr>
        <w:tabs>
          <w:tab w:val="left" w:pos="851"/>
        </w:tabs>
        <w:spacing w:after="0" w:line="240" w:lineRule="auto"/>
        <w:ind w:left="0" w:firstLine="567"/>
        <w:rPr>
          <w:sz w:val="28"/>
          <w:szCs w:val="28"/>
          <w:lang w:val="uk-UA"/>
        </w:rPr>
      </w:pPr>
      <w:r w:rsidRPr="00635C18">
        <w:rPr>
          <w:sz w:val="28"/>
          <w:szCs w:val="28"/>
          <w:lang w:val="uk-UA"/>
        </w:rPr>
        <w:t>Щуркова  Н.Е.</w:t>
      </w:r>
      <w:r w:rsidR="00F97DA3" w:rsidRPr="00635C18">
        <w:rPr>
          <w:sz w:val="28"/>
          <w:szCs w:val="28"/>
          <w:lang w:val="uk-UA"/>
        </w:rPr>
        <w:t xml:space="preserve"> Новое воспитание. – М.: </w:t>
      </w:r>
      <w:r w:rsidR="00F97DA3" w:rsidRPr="00635C18">
        <w:rPr>
          <w:sz w:val="28"/>
          <w:szCs w:val="28"/>
          <w:lang w:val="kk-KZ"/>
        </w:rPr>
        <w:t>«</w:t>
      </w:r>
      <w:r w:rsidR="00F97DA3" w:rsidRPr="00635C18">
        <w:rPr>
          <w:sz w:val="28"/>
          <w:szCs w:val="28"/>
          <w:lang w:val="uk-UA"/>
        </w:rPr>
        <w:t>Педобщество России</w:t>
      </w:r>
      <w:r w:rsidR="00F97DA3" w:rsidRPr="00635C18">
        <w:rPr>
          <w:sz w:val="28"/>
          <w:szCs w:val="28"/>
          <w:lang w:val="kk-KZ"/>
        </w:rPr>
        <w:t>»</w:t>
      </w:r>
      <w:r w:rsidR="00F97DA3" w:rsidRPr="00635C18">
        <w:rPr>
          <w:sz w:val="28"/>
          <w:szCs w:val="28"/>
          <w:lang w:val="uk-UA"/>
        </w:rPr>
        <w:t>, 2000.</w:t>
      </w:r>
    </w:p>
    <w:p w:rsidR="00F97DA3" w:rsidRPr="00635C18" w:rsidRDefault="00F97DA3" w:rsidP="00CD0739">
      <w:pPr>
        <w:numPr>
          <w:ilvl w:val="0"/>
          <w:numId w:val="121"/>
        </w:numPr>
        <w:tabs>
          <w:tab w:val="left" w:pos="851"/>
        </w:tabs>
        <w:spacing w:after="0" w:line="240" w:lineRule="auto"/>
        <w:ind w:left="0" w:firstLine="567"/>
        <w:rPr>
          <w:rFonts w:ascii="Times New Roman" w:eastAsia="Times New Roman" w:hAnsi="Times New Roman" w:cs="Times New Roman"/>
          <w:sz w:val="28"/>
          <w:szCs w:val="28"/>
        </w:rPr>
      </w:pPr>
      <w:r w:rsidRPr="00635C18">
        <w:rPr>
          <w:rFonts w:ascii="Times New Roman" w:eastAsia="Times New Roman" w:hAnsi="Times New Roman" w:cs="Times New Roman"/>
          <w:sz w:val="28"/>
          <w:szCs w:val="28"/>
        </w:rPr>
        <w:t>Педагогический энциклопедический словар</w:t>
      </w:r>
      <w:r w:rsidRPr="00635C18">
        <w:rPr>
          <w:rFonts w:ascii="Times New Roman" w:eastAsia="Times New Roman" w:hAnsi="Times New Roman" w:cs="Times New Roman"/>
          <w:sz w:val="28"/>
          <w:szCs w:val="28"/>
          <w:lang w:val="kk-KZ"/>
        </w:rPr>
        <w:t>ь</w:t>
      </w:r>
      <w:r w:rsidRPr="00635C18">
        <w:rPr>
          <w:rFonts w:ascii="Times New Roman" w:eastAsia="Times New Roman" w:hAnsi="Times New Roman" w:cs="Times New Roman"/>
          <w:sz w:val="28"/>
          <w:szCs w:val="28"/>
        </w:rPr>
        <w:t>. – М.: Большая Российская энциклопедия. 2003. - 528 с.</w:t>
      </w:r>
    </w:p>
    <w:p w:rsidR="00F97DA3" w:rsidRPr="00635C18" w:rsidRDefault="00F97DA3" w:rsidP="00CD0739">
      <w:pPr>
        <w:pStyle w:val="a5"/>
        <w:numPr>
          <w:ilvl w:val="0"/>
          <w:numId w:val="121"/>
        </w:numPr>
        <w:tabs>
          <w:tab w:val="left" w:pos="851"/>
        </w:tabs>
        <w:spacing w:after="0" w:line="240" w:lineRule="auto"/>
        <w:ind w:left="0" w:firstLine="567"/>
        <w:rPr>
          <w:sz w:val="28"/>
          <w:szCs w:val="28"/>
          <w:lang w:val="kk-KZ"/>
        </w:rPr>
      </w:pPr>
      <w:r w:rsidRPr="00635C18">
        <w:rPr>
          <w:sz w:val="28"/>
          <w:szCs w:val="28"/>
          <w:lang w:val="kk-KZ"/>
        </w:rPr>
        <w:t xml:space="preserve">Пикан В.В. Научное руководство  экспериментом в школе. НИИ школьных технологий. </w:t>
      </w:r>
      <w:r w:rsidRPr="00635C18">
        <w:rPr>
          <w:sz w:val="28"/>
          <w:szCs w:val="28"/>
        </w:rPr>
        <w:t>–М: - 2011. – 250 с.</w:t>
      </w:r>
    </w:p>
    <w:p w:rsidR="00F97DA3" w:rsidRPr="00635C18" w:rsidRDefault="00F97DA3" w:rsidP="00CD0739">
      <w:pPr>
        <w:pStyle w:val="a5"/>
        <w:numPr>
          <w:ilvl w:val="0"/>
          <w:numId w:val="121"/>
        </w:numPr>
        <w:suppressLineNumbers/>
        <w:tabs>
          <w:tab w:val="left" w:pos="851"/>
        </w:tabs>
        <w:spacing w:after="0" w:line="240" w:lineRule="auto"/>
        <w:ind w:left="0" w:firstLine="567"/>
        <w:rPr>
          <w:sz w:val="28"/>
          <w:szCs w:val="28"/>
          <w:lang w:val="kk-KZ"/>
        </w:rPr>
      </w:pPr>
      <w:r w:rsidRPr="00635C18">
        <w:rPr>
          <w:sz w:val="28"/>
          <w:szCs w:val="28"/>
          <w:lang w:val="kk-KZ"/>
        </w:rPr>
        <w:t>Майғаранова Ш., Иманбаева С. т.б. Тұлғалық бағдарлы тәрбие технологиясы. Оқу - әдістемелік құрал.  – Алматы: 2010. – 169 с.</w:t>
      </w:r>
    </w:p>
    <w:p w:rsidR="00F97DA3" w:rsidRPr="00635C18" w:rsidRDefault="00F97DA3" w:rsidP="00CD0739">
      <w:pPr>
        <w:numPr>
          <w:ilvl w:val="0"/>
          <w:numId w:val="121"/>
        </w:numPr>
        <w:tabs>
          <w:tab w:val="left" w:pos="851"/>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lang w:val="kk-KZ"/>
        </w:rPr>
        <w:t xml:space="preserve">Щуркова Н.Е.  Воспитание: новый взгляд с позиции культуры. – М., 1998. </w:t>
      </w:r>
      <w:r w:rsidRPr="00635C18">
        <w:rPr>
          <w:rFonts w:ascii="Times New Roman" w:hAnsi="Times New Roman" w:cs="Times New Roman"/>
          <w:sz w:val="28"/>
          <w:szCs w:val="28"/>
        </w:rPr>
        <w:t xml:space="preserve">– </w:t>
      </w:r>
      <w:r w:rsidRPr="00635C18">
        <w:rPr>
          <w:rFonts w:ascii="Times New Roman" w:hAnsi="Times New Roman" w:cs="Times New Roman"/>
          <w:sz w:val="28"/>
          <w:szCs w:val="28"/>
          <w:lang w:val="kk-KZ"/>
        </w:rPr>
        <w:t xml:space="preserve">77 с. </w:t>
      </w:r>
    </w:p>
    <w:p w:rsidR="00F97DA3" w:rsidRPr="00635C18" w:rsidRDefault="00F97DA3" w:rsidP="00CD0739">
      <w:pPr>
        <w:pStyle w:val="a5"/>
        <w:numPr>
          <w:ilvl w:val="0"/>
          <w:numId w:val="121"/>
        </w:numPr>
        <w:tabs>
          <w:tab w:val="left" w:pos="993"/>
        </w:tabs>
        <w:spacing w:after="0" w:line="240" w:lineRule="auto"/>
        <w:ind w:left="0" w:firstLine="567"/>
        <w:rPr>
          <w:sz w:val="28"/>
          <w:szCs w:val="28"/>
          <w:lang w:val="kk-KZ"/>
        </w:rPr>
      </w:pPr>
      <w:r w:rsidRPr="00635C18">
        <w:rPr>
          <w:bCs/>
          <w:sz w:val="28"/>
          <w:szCs w:val="28"/>
        </w:rPr>
        <w:lastRenderedPageBreak/>
        <w:t>Ушакова</w:t>
      </w:r>
      <w:r w:rsidRPr="00635C18">
        <w:rPr>
          <w:sz w:val="28"/>
          <w:szCs w:val="28"/>
          <w:shd w:val="clear" w:color="auto" w:fill="FFFFFF"/>
        </w:rPr>
        <w:t xml:space="preserve"> В.М.</w:t>
      </w:r>
      <w:r w:rsidRPr="00635C18">
        <w:rPr>
          <w:sz w:val="28"/>
          <w:szCs w:val="28"/>
        </w:rPr>
        <w:t xml:space="preserve">  </w:t>
      </w:r>
      <w:r w:rsidRPr="00635C18">
        <w:rPr>
          <w:bCs/>
          <w:sz w:val="28"/>
          <w:szCs w:val="28"/>
        </w:rPr>
        <w:t>Педагогика</w:t>
      </w:r>
      <w:r w:rsidRPr="00635C18">
        <w:rPr>
          <w:sz w:val="28"/>
          <w:szCs w:val="28"/>
          <w:shd w:val="clear" w:color="auto" w:fill="FFFFFF"/>
        </w:rPr>
        <w:t xml:space="preserve">: учеб.-метод. пособие для студентов заочной формы обучения БГУ культуры и искусств. –. Мн.: Бел. гос. ун-т. </w:t>
      </w:r>
    </w:p>
    <w:p w:rsidR="00F97DA3" w:rsidRPr="00635C18" w:rsidRDefault="00F97DA3" w:rsidP="00CD0739">
      <w:pPr>
        <w:pStyle w:val="a5"/>
        <w:numPr>
          <w:ilvl w:val="0"/>
          <w:numId w:val="121"/>
        </w:numPr>
        <w:tabs>
          <w:tab w:val="left" w:pos="993"/>
        </w:tabs>
        <w:spacing w:after="0" w:line="240" w:lineRule="auto"/>
        <w:ind w:left="0" w:firstLine="567"/>
        <w:rPr>
          <w:sz w:val="28"/>
          <w:szCs w:val="28"/>
          <w:lang w:val="kk-KZ"/>
        </w:rPr>
      </w:pPr>
      <w:r w:rsidRPr="00635C18">
        <w:rPr>
          <w:sz w:val="28"/>
          <w:szCs w:val="28"/>
          <w:lang w:val="kk-KZ"/>
        </w:rPr>
        <w:t>Крутецский  В.А. Психология обучения и воспитания школьников. –М: 1976. -248 с.</w:t>
      </w:r>
    </w:p>
    <w:p w:rsidR="00F97DA3" w:rsidRPr="00635C18" w:rsidRDefault="00F97DA3" w:rsidP="00CD0739">
      <w:pPr>
        <w:pStyle w:val="a5"/>
        <w:numPr>
          <w:ilvl w:val="0"/>
          <w:numId w:val="121"/>
        </w:numPr>
        <w:tabs>
          <w:tab w:val="left" w:pos="993"/>
        </w:tabs>
        <w:spacing w:after="0" w:line="240" w:lineRule="auto"/>
        <w:ind w:left="0" w:firstLine="567"/>
        <w:rPr>
          <w:sz w:val="28"/>
          <w:szCs w:val="28"/>
        </w:rPr>
      </w:pPr>
      <w:r w:rsidRPr="00635C18">
        <w:rPr>
          <w:sz w:val="28"/>
          <w:szCs w:val="28"/>
          <w:lang w:val="kk-KZ"/>
        </w:rPr>
        <w:t>Фридман Л.М., Пушкина Т.А., Каплунович И.Я. Изучение личности учащегося и ученических коллективов. – М.: Посвещение, 1998. – 207 с.</w:t>
      </w:r>
    </w:p>
    <w:p w:rsidR="00F97DA3" w:rsidRPr="00635C18" w:rsidRDefault="00F97DA3" w:rsidP="00CD0739">
      <w:pPr>
        <w:pStyle w:val="a5"/>
        <w:numPr>
          <w:ilvl w:val="0"/>
          <w:numId w:val="121"/>
        </w:numPr>
        <w:tabs>
          <w:tab w:val="left" w:pos="993"/>
        </w:tabs>
        <w:spacing w:after="0" w:line="240" w:lineRule="auto"/>
        <w:ind w:left="0" w:firstLine="567"/>
        <w:rPr>
          <w:sz w:val="28"/>
          <w:szCs w:val="28"/>
          <w:lang w:val="kk-KZ"/>
        </w:rPr>
      </w:pPr>
      <w:r w:rsidRPr="00635C18">
        <w:rPr>
          <w:sz w:val="28"/>
          <w:szCs w:val="28"/>
          <w:lang w:val="kk-KZ"/>
        </w:rPr>
        <w:t xml:space="preserve">Николаев И.Г. Педагогические условия моделирования воспитательных систем. </w:t>
      </w:r>
      <w:r w:rsidRPr="00635C18">
        <w:rPr>
          <w:sz w:val="28"/>
          <w:szCs w:val="28"/>
        </w:rPr>
        <w:t>Дисс. … канд. пед. наук, 13.00.01. – К</w:t>
      </w:r>
      <w:r w:rsidRPr="00635C18">
        <w:rPr>
          <w:sz w:val="28"/>
          <w:szCs w:val="28"/>
          <w:lang w:val="kk-KZ"/>
        </w:rPr>
        <w:t>раснодар</w:t>
      </w:r>
      <w:r w:rsidRPr="00635C18">
        <w:rPr>
          <w:sz w:val="28"/>
          <w:szCs w:val="28"/>
        </w:rPr>
        <w:t>, 200. -33</w:t>
      </w:r>
      <w:r w:rsidRPr="00635C18">
        <w:rPr>
          <w:sz w:val="28"/>
          <w:szCs w:val="28"/>
        </w:rPr>
        <w:sym w:font="Symbol" w:char="0034"/>
      </w:r>
      <w:r w:rsidRPr="00635C18">
        <w:rPr>
          <w:sz w:val="28"/>
          <w:szCs w:val="28"/>
        </w:rPr>
        <w:t xml:space="preserve">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Поляков С. Диагностика воспитания: версии для внутреннего и внешнего испол</w:t>
      </w:r>
      <w:r w:rsidRPr="00635C18">
        <w:rPr>
          <w:rFonts w:ascii="Times New Roman" w:hAnsi="Times New Roman" w:cs="Times New Roman"/>
          <w:sz w:val="28"/>
          <w:szCs w:val="28"/>
          <w:lang w:val="kk-KZ"/>
        </w:rPr>
        <w:t>ь</w:t>
      </w:r>
      <w:r w:rsidRPr="00635C18">
        <w:rPr>
          <w:rFonts w:ascii="Times New Roman" w:hAnsi="Times New Roman" w:cs="Times New Roman"/>
          <w:sz w:val="28"/>
          <w:szCs w:val="28"/>
        </w:rPr>
        <w:t>ования //Директор школы, № 2. 1997. – С. 18-25.</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rPr>
        <w:t xml:space="preserve">Макаренко А.С. </w:t>
      </w:r>
      <w:r w:rsidRPr="00635C18">
        <w:rPr>
          <w:rFonts w:ascii="Times New Roman" w:hAnsi="Times New Roman" w:cs="Times New Roman"/>
          <w:sz w:val="28"/>
          <w:szCs w:val="28"/>
          <w:lang w:val="kk-KZ"/>
        </w:rPr>
        <w:t xml:space="preserve">Воспитание гражданина. </w:t>
      </w:r>
      <w:r w:rsidRPr="00635C18">
        <w:rPr>
          <w:rFonts w:ascii="Times New Roman" w:hAnsi="Times New Roman" w:cs="Times New Roman"/>
          <w:sz w:val="28"/>
          <w:szCs w:val="28"/>
        </w:rPr>
        <w:t>– М</w:t>
      </w:r>
      <w:r w:rsidRPr="00635C18">
        <w:rPr>
          <w:rFonts w:ascii="Times New Roman" w:hAnsi="Times New Roman" w:cs="Times New Roman"/>
          <w:sz w:val="28"/>
          <w:szCs w:val="28"/>
          <w:lang w:val="kk-KZ"/>
        </w:rPr>
        <w:t xml:space="preserve">.: Просвещение, </w:t>
      </w:r>
      <w:r w:rsidRPr="00635C18">
        <w:rPr>
          <w:rFonts w:ascii="Times New Roman" w:hAnsi="Times New Roman" w:cs="Times New Roman"/>
          <w:sz w:val="28"/>
          <w:szCs w:val="28"/>
        </w:rPr>
        <w:t xml:space="preserve"> 1988. </w:t>
      </w:r>
      <w:r w:rsidRPr="00635C18">
        <w:rPr>
          <w:rFonts w:ascii="Times New Roman" w:hAnsi="Times New Roman" w:cs="Times New Roman"/>
          <w:sz w:val="28"/>
          <w:szCs w:val="28"/>
        </w:rPr>
        <w:sym w:font="Symbol" w:char="002D"/>
      </w:r>
      <w:r w:rsidRPr="00635C18">
        <w:rPr>
          <w:rFonts w:ascii="Times New Roman" w:hAnsi="Times New Roman" w:cs="Times New Roman"/>
          <w:sz w:val="28"/>
          <w:szCs w:val="28"/>
        </w:rPr>
        <w:t xml:space="preserve"> 3</w:t>
      </w:r>
      <w:r w:rsidRPr="00635C18">
        <w:rPr>
          <w:rFonts w:ascii="Times New Roman" w:hAnsi="Times New Roman" w:cs="Times New Roman"/>
          <w:sz w:val="28"/>
          <w:szCs w:val="28"/>
        </w:rPr>
        <w:sym w:font="Symbol" w:char="0034"/>
      </w:r>
      <w:r w:rsidRPr="00635C18">
        <w:rPr>
          <w:rFonts w:ascii="Times New Roman" w:hAnsi="Times New Roman" w:cs="Times New Roman"/>
          <w:sz w:val="28"/>
          <w:szCs w:val="28"/>
          <w:lang w:val="kk-KZ"/>
        </w:rPr>
        <w:t xml:space="preserve">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 xml:space="preserve">Ушинский К.Д. О нравственном элементе в русском воспитании. Собр. соч. - Т. 2. </w:t>
      </w:r>
    </w:p>
    <w:p w:rsidR="00F97DA3" w:rsidRPr="00635C18" w:rsidRDefault="00F97DA3" w:rsidP="00CD0739">
      <w:pPr>
        <w:pStyle w:val="a5"/>
        <w:numPr>
          <w:ilvl w:val="0"/>
          <w:numId w:val="121"/>
        </w:numPr>
        <w:tabs>
          <w:tab w:val="left" w:pos="993"/>
        </w:tabs>
        <w:spacing w:after="0" w:line="240" w:lineRule="auto"/>
        <w:ind w:left="0" w:firstLine="567"/>
        <w:rPr>
          <w:sz w:val="28"/>
          <w:szCs w:val="28"/>
          <w:lang w:val="kk-KZ"/>
        </w:rPr>
      </w:pPr>
      <w:r w:rsidRPr="00635C18">
        <w:rPr>
          <w:sz w:val="28"/>
          <w:szCs w:val="28"/>
          <w:lang w:val="kk-KZ"/>
        </w:rPr>
        <w:t>Пед</w:t>
      </w:r>
      <w:r w:rsidR="00CB103C" w:rsidRPr="00635C18">
        <w:rPr>
          <w:sz w:val="28"/>
          <w:szCs w:val="28"/>
          <w:lang w:val="kk-KZ"/>
        </w:rPr>
        <w:t>агогика. /Редакциясын басқарған</w:t>
      </w:r>
      <w:r w:rsidRPr="00635C18">
        <w:rPr>
          <w:sz w:val="28"/>
          <w:szCs w:val="28"/>
          <w:lang w:val="kk-KZ"/>
        </w:rPr>
        <w:t xml:space="preserve"> П.И.Пидкасистый. Аударғандар Г.К.Ахметова, Ш.Таубаева. –Алматы: Қазақ универстиеті.  2006. -336 бет.</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Сластенин В.А., Исаев И.Ф., Шиянов Е.Н. Общая педагогика. –М.: Гуманит. Изд. Центр. ВЛАДОС, 2003. - Ч. 2. – 256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 xml:space="preserve">Сластенин В.А., Каширин В.П. Психология и педагогика. - М.: АСАДАМА,2003. – 278 с. </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Лихачев Б.Т. Педагогика. Курс лекций. – М: Прометей, Юрайт, 1998. – 464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 xml:space="preserve">Бабанский </w:t>
      </w:r>
      <w:r w:rsidRPr="00635C18">
        <w:rPr>
          <w:rFonts w:ascii="Times New Roman" w:hAnsi="Times New Roman" w:cs="Times New Roman"/>
          <w:sz w:val="28"/>
          <w:szCs w:val="28"/>
          <w:lang w:val="kk-KZ"/>
        </w:rPr>
        <w:t>Ю</w:t>
      </w:r>
      <w:r w:rsidRPr="00635C18">
        <w:rPr>
          <w:rFonts w:ascii="Times New Roman" w:hAnsi="Times New Roman" w:cs="Times New Roman"/>
          <w:sz w:val="28"/>
          <w:szCs w:val="28"/>
        </w:rPr>
        <w:t>.К. Педагогика. – М: Просвещение, 1983. – 608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Столяренко Л.Д., Самыгин С.И. Педагогика. – М.: ИКЦ МарТ, Ростов н/Дону, 2003. - 208 б.</w:t>
      </w:r>
    </w:p>
    <w:p w:rsidR="00F97DA3" w:rsidRPr="00635C18" w:rsidRDefault="00F97DA3" w:rsidP="00CD0739">
      <w:pPr>
        <w:pStyle w:val="a5"/>
        <w:numPr>
          <w:ilvl w:val="0"/>
          <w:numId w:val="121"/>
        </w:numPr>
        <w:tabs>
          <w:tab w:val="left" w:pos="993"/>
        </w:tabs>
        <w:spacing w:after="0" w:line="240" w:lineRule="auto"/>
        <w:ind w:left="0" w:firstLine="567"/>
        <w:rPr>
          <w:sz w:val="28"/>
          <w:szCs w:val="28"/>
          <w:lang w:val="uk-UA"/>
        </w:rPr>
      </w:pPr>
      <w:r w:rsidRPr="00635C18">
        <w:rPr>
          <w:sz w:val="28"/>
          <w:szCs w:val="28"/>
          <w:lang w:val="kk-KZ"/>
        </w:rPr>
        <w:t>Беспалько В.П. Слагаемые педагогической технологии. – М.: Педагогика, 1989. – 192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Мудрик А.В. О воспитании старшекласников: Кн. для кл. руководителей. - М.: Просвещение, 1981. - 176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lang w:val="kk-KZ"/>
        </w:rPr>
        <w:t xml:space="preserve">Маслоу А. Дальние пределы человеческой психики. –СПб.: Евразия, 1999. -287 с. </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Коменский Я.А. Ұлы дидактика. Аударған, алғы сөзін жазған Ә.Қоңыратбаев. –Алматы: 1993. – 100 б.</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 xml:space="preserve">Ушинский К.Д. О нравственном элементе в русском воспитании. Собр. соч. - Т. 2. </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 xml:space="preserve">Методологические проблемы развития педагогической науки /Под ред. П.Р.Атутова, М.Н.Скаткина, </w:t>
      </w:r>
      <w:r w:rsidRPr="00635C18">
        <w:rPr>
          <w:rFonts w:ascii="Times New Roman" w:hAnsi="Times New Roman" w:cs="Times New Roman"/>
          <w:sz w:val="28"/>
          <w:szCs w:val="28"/>
          <w:lang w:val="kk-KZ"/>
        </w:rPr>
        <w:t>Я.</w:t>
      </w:r>
      <w:r w:rsidRPr="00635C18">
        <w:rPr>
          <w:rFonts w:ascii="Times New Roman" w:hAnsi="Times New Roman" w:cs="Times New Roman"/>
          <w:sz w:val="28"/>
          <w:szCs w:val="28"/>
        </w:rPr>
        <w:t>С.Турбовского. – М.: Педагогика, 1985. – 236 с.</w:t>
      </w:r>
    </w:p>
    <w:p w:rsidR="00F97DA3" w:rsidRPr="00635C18" w:rsidRDefault="00F97DA3" w:rsidP="00CD0739">
      <w:pPr>
        <w:numPr>
          <w:ilvl w:val="0"/>
          <w:numId w:val="121"/>
        </w:numPr>
        <w:tabs>
          <w:tab w:val="left" w:pos="993"/>
        </w:tabs>
        <w:autoSpaceDE w:val="0"/>
        <w:autoSpaceDN w:val="0"/>
        <w:adjustRightInd w:val="0"/>
        <w:spacing w:after="0" w:line="240" w:lineRule="auto"/>
        <w:ind w:left="0" w:firstLine="567"/>
        <w:rPr>
          <w:rFonts w:ascii="Times New Roman" w:hAnsi="Times New Roman" w:cs="Times New Roman"/>
          <w:sz w:val="28"/>
          <w:szCs w:val="28"/>
          <w:lang w:val="en-US"/>
        </w:rPr>
      </w:pPr>
      <w:r w:rsidRPr="00635C18">
        <w:rPr>
          <w:rFonts w:ascii="Times New Roman" w:hAnsi="Times New Roman" w:cs="Times New Roman"/>
          <w:sz w:val="28"/>
          <w:szCs w:val="28"/>
        </w:rPr>
        <w:t>Гершунский Б.С. Философия образования для ХХ</w:t>
      </w:r>
      <w:r w:rsidRPr="00635C18">
        <w:rPr>
          <w:rFonts w:ascii="Times New Roman" w:hAnsi="Times New Roman" w:cs="Times New Roman"/>
          <w:sz w:val="28"/>
          <w:szCs w:val="28"/>
          <w:lang w:val="en-US"/>
        </w:rPr>
        <w:t>I</w:t>
      </w:r>
      <w:r w:rsidRPr="00635C18">
        <w:rPr>
          <w:rFonts w:ascii="Times New Roman" w:hAnsi="Times New Roman" w:cs="Times New Roman"/>
          <w:sz w:val="28"/>
          <w:szCs w:val="28"/>
        </w:rPr>
        <w:t xml:space="preserve"> века.-Москва: Педагогическое общество России. </w:t>
      </w:r>
      <w:r w:rsidRPr="00635C18">
        <w:rPr>
          <w:rFonts w:ascii="Times New Roman" w:hAnsi="Times New Roman" w:cs="Times New Roman"/>
          <w:sz w:val="28"/>
          <w:szCs w:val="28"/>
          <w:lang w:val="en-US"/>
        </w:rPr>
        <w:t>2002.-512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rPr>
      </w:pPr>
      <w:r w:rsidRPr="00635C18">
        <w:rPr>
          <w:rFonts w:ascii="Times New Roman" w:hAnsi="Times New Roman" w:cs="Times New Roman"/>
          <w:sz w:val="28"/>
          <w:szCs w:val="28"/>
        </w:rPr>
        <w:t>Хмел</w:t>
      </w:r>
      <w:r w:rsidRPr="00635C18">
        <w:rPr>
          <w:rFonts w:ascii="Times New Roman" w:hAnsi="Times New Roman" w:cs="Times New Roman"/>
          <w:sz w:val="28"/>
          <w:szCs w:val="28"/>
          <w:lang w:val="kk-KZ"/>
        </w:rPr>
        <w:t>ь</w:t>
      </w:r>
      <w:r w:rsidRPr="00635C18">
        <w:rPr>
          <w:rFonts w:ascii="Times New Roman" w:hAnsi="Times New Roman" w:cs="Times New Roman"/>
          <w:sz w:val="28"/>
          <w:szCs w:val="28"/>
        </w:rPr>
        <w:t xml:space="preserve"> Н.Д. Педагогический процесс в общеобразовательной школе. – Алматы: Мектеп, 1984. – 130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 xml:space="preserve">Нурланова В.С., Иманбаева С.Т., Масырова Р.Р. Мектептегі қоғамдық ұйымдар арқылы жоғары сынып оқушыларын әлеуметтендірудің </w:t>
      </w:r>
      <w:r w:rsidRPr="00635C18">
        <w:rPr>
          <w:rFonts w:ascii="Times New Roman" w:hAnsi="Times New Roman" w:cs="Times New Roman"/>
          <w:sz w:val="28"/>
          <w:szCs w:val="28"/>
          <w:lang w:val="kk-KZ"/>
        </w:rPr>
        <w:lastRenderedPageBreak/>
        <w:t>тәжірибесі (1989-2009). - Алматы, «Нурай принт сервис» баспаханасы,  2014,   - 128 бет.</w:t>
      </w:r>
    </w:p>
    <w:p w:rsidR="00F97DA3" w:rsidRPr="00635C18" w:rsidRDefault="00F97DA3" w:rsidP="00CD0739">
      <w:pPr>
        <w:widowControl w:val="0"/>
        <w:numPr>
          <w:ilvl w:val="0"/>
          <w:numId w:val="121"/>
        </w:numPr>
        <w:tabs>
          <w:tab w:val="left" w:pos="993"/>
        </w:tabs>
        <w:spacing w:after="0" w:line="240" w:lineRule="auto"/>
        <w:ind w:left="0" w:firstLine="567"/>
        <w:rPr>
          <w:rFonts w:ascii="Times New Roman" w:eastAsia="Times New Roman" w:hAnsi="Times New Roman" w:cs="Times New Roman"/>
          <w:sz w:val="28"/>
          <w:szCs w:val="28"/>
          <w:lang w:val="kk-KZ"/>
        </w:rPr>
      </w:pPr>
      <w:r w:rsidRPr="00635C18">
        <w:rPr>
          <w:rFonts w:ascii="Times New Roman" w:hAnsi="Times New Roman" w:cs="Times New Roman"/>
          <w:sz w:val="28"/>
          <w:szCs w:val="28"/>
          <w:lang w:val="kk-KZ"/>
        </w:rPr>
        <w:t xml:space="preserve">Болашақ маманның интеллектуалды әлеуетін қалыптастырудың негіздері. </w:t>
      </w:r>
      <w:r w:rsidR="008830D2" w:rsidRPr="00635C18">
        <w:rPr>
          <w:rFonts w:ascii="Times New Roman" w:hAnsi="Times New Roman" w:cs="Times New Roman"/>
          <w:sz w:val="28"/>
          <w:szCs w:val="28"/>
          <w:lang w:val="kk-KZ"/>
        </w:rPr>
        <w:t>Оқу құралы. – Алматы:</w:t>
      </w:r>
      <w:r w:rsidRPr="00635C18">
        <w:rPr>
          <w:rFonts w:ascii="Times New Roman" w:hAnsi="Times New Roman" w:cs="Times New Roman"/>
          <w:sz w:val="28"/>
          <w:szCs w:val="28"/>
          <w:lang w:val="kk-KZ"/>
        </w:rPr>
        <w:t xml:space="preserve"> Абай атындағы ҚазҰПУ. «Ұлағат» баспасы. 2014 ж. -296 б.</w:t>
      </w:r>
    </w:p>
    <w:p w:rsidR="00F97DA3" w:rsidRPr="00635C18" w:rsidRDefault="00F97DA3" w:rsidP="00CD0739">
      <w:pPr>
        <w:widowControl w:val="0"/>
        <w:numPr>
          <w:ilvl w:val="0"/>
          <w:numId w:val="121"/>
        </w:numPr>
        <w:tabs>
          <w:tab w:val="left" w:pos="993"/>
        </w:tabs>
        <w:spacing w:after="0" w:line="240" w:lineRule="auto"/>
        <w:ind w:left="0" w:firstLine="567"/>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 xml:space="preserve">Қазақстан Республикасының үздіксіз білім беру жүйесінде ұлттың интеллектуалды әлеуетін дамыту тұжырымдамасы (Орыс және қазақ тілдерінде). – Алматы: «Ұлағат», 2013. - 36 б. </w:t>
      </w:r>
    </w:p>
    <w:p w:rsidR="00F97DA3" w:rsidRPr="00635C18" w:rsidRDefault="00F97DA3" w:rsidP="00CD0739">
      <w:pPr>
        <w:widowControl w:val="0"/>
        <w:numPr>
          <w:ilvl w:val="0"/>
          <w:numId w:val="121"/>
        </w:numPr>
        <w:tabs>
          <w:tab w:val="left" w:pos="993"/>
        </w:tabs>
        <w:spacing w:after="0" w:line="240" w:lineRule="auto"/>
        <w:ind w:left="0" w:firstLine="567"/>
        <w:rPr>
          <w:rFonts w:ascii="Times New Roman" w:eastAsia="Times New Roman" w:hAnsi="Times New Roman" w:cs="Times New Roman"/>
          <w:sz w:val="28"/>
          <w:szCs w:val="28"/>
        </w:rPr>
      </w:pPr>
      <w:r w:rsidRPr="00635C18">
        <w:rPr>
          <w:rFonts w:ascii="Times New Roman" w:eastAsia="Times New Roman" w:hAnsi="Times New Roman" w:cs="Times New Roman"/>
          <w:sz w:val="28"/>
          <w:szCs w:val="28"/>
        </w:rPr>
        <w:t>Формирование интеллектуального потенциала</w:t>
      </w:r>
      <w:r w:rsidR="00CB103C" w:rsidRPr="00635C18">
        <w:rPr>
          <w:rFonts w:ascii="Times New Roman" w:eastAsia="Times New Roman" w:hAnsi="Times New Roman" w:cs="Times New Roman"/>
          <w:sz w:val="28"/>
          <w:szCs w:val="28"/>
        </w:rPr>
        <w:t xml:space="preserve"> нации в условиях высшей школы.</w:t>
      </w:r>
      <w:r w:rsidRPr="00635C18">
        <w:rPr>
          <w:rFonts w:ascii="Times New Roman" w:eastAsia="Times New Roman" w:hAnsi="Times New Roman" w:cs="Times New Roman"/>
          <w:sz w:val="28"/>
          <w:szCs w:val="28"/>
        </w:rPr>
        <w:t xml:space="preserve"> Сборник научных трудов. </w:t>
      </w:r>
      <w:r w:rsidRPr="00635C18">
        <w:rPr>
          <w:rFonts w:ascii="Times New Roman" w:eastAsia="Times New Roman" w:hAnsi="Times New Roman" w:cs="Times New Roman"/>
          <w:sz w:val="28"/>
          <w:szCs w:val="28"/>
          <w:lang w:val="kk-KZ"/>
        </w:rPr>
        <w:t xml:space="preserve">– </w:t>
      </w:r>
      <w:r w:rsidRPr="00635C18">
        <w:rPr>
          <w:rFonts w:ascii="Times New Roman" w:eastAsia="Times New Roman" w:hAnsi="Times New Roman" w:cs="Times New Roman"/>
          <w:sz w:val="28"/>
          <w:szCs w:val="28"/>
        </w:rPr>
        <w:t>Алматы</w:t>
      </w:r>
      <w:r w:rsidRPr="00635C18">
        <w:rPr>
          <w:rFonts w:ascii="Times New Roman" w:eastAsia="Times New Roman" w:hAnsi="Times New Roman" w:cs="Times New Roman"/>
          <w:sz w:val="28"/>
          <w:szCs w:val="28"/>
          <w:lang w:val="kk-KZ"/>
        </w:rPr>
        <w:t>:</w:t>
      </w:r>
      <w:r w:rsidRPr="00635C18">
        <w:rPr>
          <w:rFonts w:ascii="Times New Roman" w:eastAsia="Times New Roman" w:hAnsi="Times New Roman" w:cs="Times New Roman"/>
          <w:sz w:val="28"/>
          <w:szCs w:val="28"/>
        </w:rPr>
        <w:t>«Ұлағат», 2012. – 336 с.</w:t>
      </w:r>
    </w:p>
    <w:p w:rsidR="00F97DA3" w:rsidRPr="00635C18" w:rsidRDefault="00F97DA3" w:rsidP="00CD0739">
      <w:pPr>
        <w:numPr>
          <w:ilvl w:val="0"/>
          <w:numId w:val="121"/>
        </w:numPr>
        <w:tabs>
          <w:tab w:val="left" w:pos="993"/>
        </w:tabs>
        <w:spacing w:after="0" w:line="240" w:lineRule="auto"/>
        <w:ind w:left="0" w:firstLine="567"/>
        <w:rPr>
          <w:rFonts w:ascii="Times New Roman" w:eastAsia="SimSun" w:hAnsi="Times New Roman" w:cs="Times New Roman"/>
          <w:sz w:val="28"/>
          <w:szCs w:val="28"/>
          <w:lang w:val="kk-KZ"/>
        </w:rPr>
      </w:pPr>
      <w:r w:rsidRPr="00635C18">
        <w:rPr>
          <w:rFonts w:ascii="Times New Roman" w:eastAsia="SimSun" w:hAnsi="Times New Roman" w:cs="Times New Roman"/>
          <w:sz w:val="28"/>
          <w:szCs w:val="28"/>
          <w:lang w:val="kk-KZ"/>
        </w:rPr>
        <w:t xml:space="preserve">Жексенбекова У.Б. Теория и практика работы с одаренными детьми. Монография. КазНПУ им.Абая. Алматы. </w:t>
      </w:r>
      <w:r w:rsidRPr="00635C18">
        <w:rPr>
          <w:rFonts w:ascii="Times New Roman" w:eastAsia="SimSun" w:hAnsi="Times New Roman" w:cs="Times New Roman"/>
          <w:sz w:val="28"/>
          <w:szCs w:val="28"/>
        </w:rPr>
        <w:t>2004. - 270 с.</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үрдісі мен оқушылардың тәрбиелі</w:t>
      </w:r>
      <w:r w:rsidR="00CB103C" w:rsidRPr="00635C18">
        <w:rPr>
          <w:rFonts w:ascii="Times New Roman" w:hAnsi="Times New Roman" w:cs="Times New Roman"/>
          <w:sz w:val="28"/>
          <w:szCs w:val="28"/>
          <w:lang w:val="kk-KZ"/>
        </w:rPr>
        <w:t>к деңгейін бағалаудың өлшемдері</w:t>
      </w:r>
      <w:r w:rsidRPr="00635C18">
        <w:rPr>
          <w:rFonts w:ascii="Times New Roman" w:hAnsi="Times New Roman" w:cs="Times New Roman"/>
          <w:sz w:val="28"/>
          <w:szCs w:val="28"/>
          <w:lang w:val="kk-KZ"/>
        </w:rPr>
        <w:t xml:space="preserve"> /Авторлар: К.Ж.Қожахметова, М.К.Демеуова, т.б./. – Алматы: ТОО  Полиграф сервис и К, 2005. – 212 б.</w:t>
      </w:r>
    </w:p>
    <w:p w:rsidR="00F97DA3" w:rsidRPr="00635C18" w:rsidRDefault="00F97DA3" w:rsidP="00CD0739">
      <w:pPr>
        <w:numPr>
          <w:ilvl w:val="0"/>
          <w:numId w:val="121"/>
        </w:numPr>
        <w:tabs>
          <w:tab w:val="left" w:pos="993"/>
        </w:tabs>
        <w:spacing w:after="0" w:line="240" w:lineRule="auto"/>
        <w:ind w:left="0" w:firstLine="567"/>
        <w:rPr>
          <w:rFonts w:ascii="Times New Roman" w:hAnsi="Times New Roman" w:cs="Times New Roman"/>
          <w:sz w:val="28"/>
          <w:szCs w:val="28"/>
          <w:lang w:val="be-BY"/>
        </w:rPr>
      </w:pPr>
      <w:r w:rsidRPr="00635C18">
        <w:rPr>
          <w:rFonts w:ascii="Times New Roman" w:hAnsi="Times New Roman" w:cs="Times New Roman"/>
          <w:sz w:val="28"/>
          <w:szCs w:val="28"/>
          <w:lang w:val="be-BY"/>
        </w:rPr>
        <w:t>Философиялық сөздік. - Алматы: Қазақ энциклопедиясы, 1996. - 325 б.</w:t>
      </w:r>
    </w:p>
    <w:p w:rsidR="00F97DA3" w:rsidRPr="00635C18" w:rsidRDefault="00F97DA3" w:rsidP="00CD0739">
      <w:pPr>
        <w:numPr>
          <w:ilvl w:val="0"/>
          <w:numId w:val="121"/>
        </w:numPr>
        <w:tabs>
          <w:tab w:val="left" w:pos="993"/>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kk-KZ"/>
        </w:rPr>
      </w:pPr>
      <w:r w:rsidRPr="00635C18">
        <w:rPr>
          <w:rFonts w:ascii="Times New Roman" w:hAnsi="Times New Roman" w:cs="Times New Roman"/>
          <w:sz w:val="28"/>
          <w:szCs w:val="28"/>
        </w:rPr>
        <w:t>Қазақ совет энциклопедиясы. – Алматы: Қазақстан, 1997 2-том.</w:t>
      </w:r>
    </w:p>
    <w:p w:rsidR="00F97DA3" w:rsidRPr="00635C18" w:rsidRDefault="00F97DA3" w:rsidP="002C2E2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b/>
          <w:sz w:val="28"/>
          <w:szCs w:val="28"/>
          <w:lang w:val="kk-KZ"/>
        </w:rPr>
      </w:pPr>
    </w:p>
    <w:p w:rsidR="00F97DA3" w:rsidRPr="00635C18" w:rsidRDefault="00F97DA3" w:rsidP="002C2E2D">
      <w:pPr>
        <w:spacing w:after="0" w:line="240" w:lineRule="auto"/>
        <w:ind w:firstLine="567"/>
        <w:rPr>
          <w:rFonts w:ascii="Times New Roman" w:hAnsi="Times New Roman" w:cs="Times New Roman"/>
          <w:b/>
          <w:sz w:val="28"/>
          <w:szCs w:val="28"/>
          <w:lang w:val="kk-KZ"/>
        </w:rPr>
      </w:pPr>
    </w:p>
    <w:p w:rsidR="00697D89" w:rsidRDefault="00697D89"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B2297F" w:rsidRDefault="00B2297F"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B2297F" w:rsidRDefault="00B2297F"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B2297F" w:rsidRDefault="00B2297F"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0B36F0" w:rsidRDefault="000B36F0"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35C18" w:rsidRDefault="00635C18"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lang w:val="kk-KZ"/>
        </w:rPr>
      </w:pPr>
    </w:p>
    <w:p w:rsidR="00697D89" w:rsidRPr="00635C18" w:rsidRDefault="00697D89" w:rsidP="002C2E2D">
      <w:pPr>
        <w:spacing w:after="0" w:line="240" w:lineRule="auto"/>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gridCol w:w="958"/>
      </w:tblGrid>
      <w:tr w:rsidR="00F97DA3" w:rsidRPr="00635C18" w:rsidTr="009A4256">
        <w:tc>
          <w:tcPr>
            <w:tcW w:w="9855" w:type="dxa"/>
            <w:gridSpan w:val="3"/>
            <w:hideMark/>
          </w:tcPr>
          <w:p w:rsidR="00F97DA3" w:rsidRPr="00635C18" w:rsidRDefault="00F97DA3" w:rsidP="002C2E2D">
            <w:pPr>
              <w:pStyle w:val="a5"/>
              <w:suppressLineNumbers/>
              <w:spacing w:after="0" w:line="240" w:lineRule="auto"/>
              <w:ind w:left="0"/>
              <w:rPr>
                <w:b/>
                <w:sz w:val="28"/>
                <w:szCs w:val="28"/>
                <w:lang w:val="uk-UA"/>
              </w:rPr>
            </w:pPr>
            <w:r w:rsidRPr="00635C18">
              <w:rPr>
                <w:b/>
                <w:sz w:val="28"/>
                <w:szCs w:val="28"/>
                <w:lang w:val="be-BY"/>
              </w:rPr>
              <w:lastRenderedPageBreak/>
              <w:t>МАЗМҰНЫ</w:t>
            </w:r>
          </w:p>
        </w:tc>
      </w:tr>
      <w:tr w:rsidR="00F97DA3" w:rsidRPr="00635C18" w:rsidTr="009A4256">
        <w:tc>
          <w:tcPr>
            <w:tcW w:w="959" w:type="dxa"/>
          </w:tcPr>
          <w:p w:rsidR="00F97DA3" w:rsidRPr="00635C18" w:rsidRDefault="00F97DA3" w:rsidP="002C2E2D">
            <w:pPr>
              <w:pStyle w:val="a5"/>
              <w:suppressLineNumbers/>
              <w:spacing w:after="0" w:line="240" w:lineRule="auto"/>
              <w:ind w:left="0"/>
              <w:rPr>
                <w:b/>
                <w:sz w:val="28"/>
                <w:szCs w:val="28"/>
                <w:lang w:val="uk-UA"/>
              </w:rPr>
            </w:pPr>
          </w:p>
        </w:tc>
        <w:tc>
          <w:tcPr>
            <w:tcW w:w="7938" w:type="dxa"/>
            <w:hideMark/>
          </w:tcPr>
          <w:p w:rsidR="00F97DA3" w:rsidRPr="00635C18" w:rsidRDefault="00F97DA3" w:rsidP="002C2E2D">
            <w:pPr>
              <w:pStyle w:val="a5"/>
              <w:suppressLineNumbers/>
              <w:spacing w:after="0" w:line="240" w:lineRule="auto"/>
              <w:ind w:left="0"/>
              <w:rPr>
                <w:b/>
                <w:sz w:val="28"/>
                <w:szCs w:val="28"/>
              </w:rPr>
            </w:pPr>
            <w:r w:rsidRPr="00635C18">
              <w:rPr>
                <w:b/>
                <w:sz w:val="28"/>
                <w:szCs w:val="28"/>
                <w:lang w:val="uk-UA"/>
              </w:rPr>
              <w:t>КІРІСПЕ</w:t>
            </w:r>
            <w:r w:rsidR="00503B9F" w:rsidRPr="00635C18">
              <w:rPr>
                <w:b/>
                <w:sz w:val="28"/>
                <w:szCs w:val="28"/>
                <w:lang w:val="en-US"/>
              </w:rPr>
              <w:t>………………………………………</w:t>
            </w:r>
            <w:r w:rsidR="008A68B7" w:rsidRPr="00635C18">
              <w:rPr>
                <w:b/>
                <w:sz w:val="28"/>
                <w:szCs w:val="28"/>
              </w:rPr>
              <w:t>…….</w:t>
            </w:r>
          </w:p>
        </w:tc>
        <w:tc>
          <w:tcPr>
            <w:tcW w:w="958" w:type="dxa"/>
          </w:tcPr>
          <w:p w:rsidR="00F97DA3" w:rsidRPr="00FF095B" w:rsidRDefault="00FF095B" w:rsidP="002C2E2D">
            <w:pPr>
              <w:pStyle w:val="a5"/>
              <w:suppressLineNumbers/>
              <w:spacing w:after="0" w:line="240" w:lineRule="auto"/>
              <w:ind w:left="0"/>
              <w:rPr>
                <w:b/>
                <w:sz w:val="28"/>
                <w:szCs w:val="28"/>
              </w:rPr>
            </w:pPr>
            <w:r>
              <w:rPr>
                <w:b/>
                <w:sz w:val="28"/>
                <w:szCs w:val="28"/>
              </w:rPr>
              <w:t>2</w:t>
            </w:r>
          </w:p>
        </w:tc>
      </w:tr>
      <w:tr w:rsidR="00F97DA3" w:rsidRPr="00635C18" w:rsidTr="009A4256">
        <w:tc>
          <w:tcPr>
            <w:tcW w:w="959" w:type="dxa"/>
            <w:hideMark/>
          </w:tcPr>
          <w:p w:rsidR="00503B9F" w:rsidRPr="00635C18" w:rsidRDefault="00503B9F" w:rsidP="002C2E2D">
            <w:pPr>
              <w:pStyle w:val="a5"/>
              <w:suppressLineNumbers/>
              <w:spacing w:after="0" w:line="240" w:lineRule="auto"/>
              <w:ind w:left="0"/>
              <w:rPr>
                <w:b/>
                <w:sz w:val="28"/>
                <w:szCs w:val="28"/>
                <w:lang w:val="en-US"/>
              </w:rPr>
            </w:pPr>
            <w:r w:rsidRPr="00635C18">
              <w:rPr>
                <w:b/>
                <w:sz w:val="28"/>
                <w:szCs w:val="28"/>
                <w:lang w:val="en-US"/>
              </w:rPr>
              <w:t>I</w:t>
            </w:r>
          </w:p>
          <w:p w:rsidR="00F97DA3" w:rsidRPr="00635C18" w:rsidRDefault="00740AB9" w:rsidP="002C2E2D">
            <w:pPr>
              <w:pStyle w:val="a5"/>
              <w:suppressLineNumbers/>
              <w:spacing w:after="0" w:line="240" w:lineRule="auto"/>
              <w:ind w:left="0"/>
              <w:rPr>
                <w:b/>
                <w:sz w:val="28"/>
                <w:szCs w:val="28"/>
                <w:lang w:val="uk-UA"/>
              </w:rPr>
            </w:pPr>
            <w:r w:rsidRPr="00635C18">
              <w:rPr>
                <w:b/>
                <w:sz w:val="28"/>
                <w:szCs w:val="28"/>
              </w:rPr>
              <w:t>б</w:t>
            </w:r>
            <w:r w:rsidRPr="00635C18">
              <w:rPr>
                <w:b/>
                <w:sz w:val="28"/>
                <w:szCs w:val="28"/>
                <w:lang w:val="kk-KZ"/>
              </w:rPr>
              <w:t>өлім</w:t>
            </w:r>
          </w:p>
        </w:tc>
        <w:tc>
          <w:tcPr>
            <w:tcW w:w="7938" w:type="dxa"/>
            <w:hideMark/>
          </w:tcPr>
          <w:p w:rsidR="00F97DA3" w:rsidRPr="00635C18" w:rsidRDefault="009A4256" w:rsidP="002C2E2D">
            <w:pPr>
              <w:pStyle w:val="a5"/>
              <w:spacing w:after="0" w:line="240" w:lineRule="auto"/>
              <w:ind w:left="0"/>
              <w:rPr>
                <w:sz w:val="28"/>
                <w:szCs w:val="28"/>
                <w:lang w:val="kk-KZ"/>
              </w:rPr>
            </w:pPr>
            <w:r>
              <w:rPr>
                <w:b/>
                <w:sz w:val="28"/>
                <w:szCs w:val="28"/>
                <w:lang w:val="kk-KZ"/>
              </w:rPr>
              <w:t>ТӘРБИЕНІҢ ӘЛЕУМЕТТІК - ФИЛОСО</w:t>
            </w:r>
            <w:r w:rsidR="00503B9F" w:rsidRPr="00635C18">
              <w:rPr>
                <w:b/>
                <w:sz w:val="28"/>
                <w:szCs w:val="28"/>
                <w:lang w:val="kk-KZ"/>
              </w:rPr>
              <w:t>ФИЯЛЫҚ НЕГІЗДЕРІ</w:t>
            </w:r>
            <w:r w:rsidR="00503B9F" w:rsidRPr="00635C18">
              <w:rPr>
                <w:b/>
                <w:sz w:val="28"/>
                <w:szCs w:val="28"/>
                <w:lang w:val="uk-UA"/>
              </w:rPr>
              <w:t>……………</w:t>
            </w:r>
            <w:r w:rsidR="00C333DC" w:rsidRPr="00635C18">
              <w:rPr>
                <w:b/>
                <w:sz w:val="28"/>
                <w:szCs w:val="28"/>
                <w:lang w:val="uk-UA"/>
              </w:rPr>
              <w:t>…………</w:t>
            </w:r>
            <w:r w:rsidR="008A68B7" w:rsidRPr="00635C18">
              <w:rPr>
                <w:b/>
                <w:sz w:val="28"/>
                <w:szCs w:val="28"/>
                <w:lang w:val="uk-UA"/>
              </w:rPr>
              <w:t>……</w:t>
            </w:r>
          </w:p>
        </w:tc>
        <w:tc>
          <w:tcPr>
            <w:tcW w:w="958" w:type="dxa"/>
          </w:tcPr>
          <w:p w:rsidR="00A47E9B" w:rsidRPr="00635C18" w:rsidRDefault="00A47E9B" w:rsidP="002C2E2D">
            <w:pPr>
              <w:pStyle w:val="a5"/>
              <w:suppressLineNumbers/>
              <w:spacing w:after="0" w:line="240" w:lineRule="auto"/>
              <w:ind w:left="0"/>
              <w:rPr>
                <w:b/>
                <w:sz w:val="28"/>
                <w:szCs w:val="28"/>
                <w:lang w:val="uk-UA"/>
              </w:rPr>
            </w:pPr>
          </w:p>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4</w:t>
            </w:r>
          </w:p>
        </w:tc>
      </w:tr>
      <w:tr w:rsidR="00F97DA3" w:rsidRPr="00635C18" w:rsidTr="009A4256">
        <w:tc>
          <w:tcPr>
            <w:tcW w:w="959" w:type="dxa"/>
            <w:hideMark/>
          </w:tcPr>
          <w:p w:rsidR="00A71ACC" w:rsidRPr="00635C18" w:rsidRDefault="00A71ACC" w:rsidP="002C2E2D">
            <w:pPr>
              <w:pStyle w:val="a5"/>
              <w:suppressLineNumbers/>
              <w:spacing w:after="0" w:line="240" w:lineRule="auto"/>
              <w:ind w:left="0"/>
              <w:rPr>
                <w:sz w:val="28"/>
                <w:szCs w:val="28"/>
                <w:lang w:val="uk-UA"/>
              </w:rPr>
            </w:pPr>
            <w:r w:rsidRPr="00635C18">
              <w:rPr>
                <w:sz w:val="28"/>
                <w:szCs w:val="28"/>
                <w:lang w:val="uk-UA"/>
              </w:rPr>
              <w:t>1</w:t>
            </w:r>
            <w:r w:rsidR="006B36A1" w:rsidRPr="00635C18">
              <w:rPr>
                <w:sz w:val="28"/>
                <w:szCs w:val="28"/>
                <w:lang w:val="uk-UA"/>
              </w:rPr>
              <w:t>.1</w:t>
            </w:r>
          </w:p>
          <w:p w:rsidR="00F97DA3" w:rsidRPr="00635C18" w:rsidRDefault="00F97DA3" w:rsidP="002C2E2D">
            <w:pPr>
              <w:pStyle w:val="a5"/>
              <w:suppressLineNumbers/>
              <w:spacing w:after="0" w:line="240" w:lineRule="auto"/>
              <w:ind w:left="0"/>
              <w:rPr>
                <w:sz w:val="28"/>
                <w:szCs w:val="28"/>
                <w:lang w:val="kk-KZ"/>
              </w:rPr>
            </w:pPr>
          </w:p>
        </w:tc>
        <w:tc>
          <w:tcPr>
            <w:tcW w:w="7938" w:type="dxa"/>
            <w:hideMark/>
          </w:tcPr>
          <w:p w:rsidR="00F97DA3" w:rsidRPr="00635C18" w:rsidRDefault="00F97DA3" w:rsidP="002C2E2D">
            <w:pPr>
              <w:pStyle w:val="a5"/>
              <w:spacing w:after="0" w:line="240" w:lineRule="auto"/>
              <w:ind w:left="0"/>
              <w:rPr>
                <w:b/>
                <w:sz w:val="28"/>
                <w:szCs w:val="28"/>
                <w:lang w:val="kk-KZ"/>
              </w:rPr>
            </w:pPr>
            <w:r w:rsidRPr="00635C18">
              <w:rPr>
                <w:sz w:val="28"/>
                <w:szCs w:val="28"/>
                <w:lang w:val="kk-KZ"/>
              </w:rPr>
              <w:t>Т</w:t>
            </w:r>
            <w:r w:rsidR="00B2297F">
              <w:rPr>
                <w:sz w:val="28"/>
                <w:szCs w:val="28"/>
                <w:lang w:val="kk-KZ"/>
              </w:rPr>
              <w:t>әрбие парадигмасының әлеуметтік</w:t>
            </w:r>
            <w:r w:rsidR="00503B9F" w:rsidRPr="00635C18">
              <w:rPr>
                <w:sz w:val="28"/>
                <w:szCs w:val="28"/>
                <w:lang w:val="uk-UA"/>
              </w:rPr>
              <w:t>–</w:t>
            </w:r>
            <w:r w:rsidRPr="00635C18">
              <w:rPr>
                <w:sz w:val="28"/>
                <w:szCs w:val="28"/>
                <w:lang w:val="kk-KZ"/>
              </w:rPr>
              <w:t>философиялық негіздері</w:t>
            </w:r>
            <w:r w:rsidR="00503B9F" w:rsidRPr="00635C18">
              <w:rPr>
                <w:sz w:val="28"/>
                <w:szCs w:val="28"/>
                <w:lang w:val="kk-KZ"/>
              </w:rPr>
              <w:t>…………………………….</w:t>
            </w:r>
            <w:r w:rsidR="008A68B7" w:rsidRPr="00635C18">
              <w:rPr>
                <w:sz w:val="28"/>
                <w:szCs w:val="28"/>
                <w:lang w:val="kk-KZ"/>
              </w:rPr>
              <w:t>.......</w:t>
            </w:r>
          </w:p>
        </w:tc>
        <w:tc>
          <w:tcPr>
            <w:tcW w:w="958" w:type="dxa"/>
          </w:tcPr>
          <w:p w:rsidR="00A47E9B" w:rsidRPr="00635C18" w:rsidRDefault="00A47E9B" w:rsidP="002C2E2D">
            <w:pPr>
              <w:pStyle w:val="a5"/>
              <w:suppressLineNumbers/>
              <w:spacing w:after="0" w:line="240" w:lineRule="auto"/>
              <w:ind w:left="0"/>
              <w:rPr>
                <w:b/>
                <w:sz w:val="28"/>
                <w:szCs w:val="28"/>
                <w:lang w:val="uk-UA"/>
              </w:rPr>
            </w:pPr>
          </w:p>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4</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rPr>
            </w:pPr>
            <w:r w:rsidRPr="00635C18">
              <w:rPr>
                <w:sz w:val="28"/>
                <w:szCs w:val="28"/>
              </w:rPr>
              <w:t>1.</w:t>
            </w:r>
            <w:r w:rsidR="006B36A1" w:rsidRPr="00635C18">
              <w:rPr>
                <w:sz w:val="28"/>
                <w:szCs w:val="28"/>
              </w:rPr>
              <w:t>2</w:t>
            </w:r>
          </w:p>
        </w:tc>
        <w:tc>
          <w:tcPr>
            <w:tcW w:w="7938" w:type="dxa"/>
            <w:hideMark/>
          </w:tcPr>
          <w:p w:rsidR="00F97DA3" w:rsidRPr="00635C18" w:rsidRDefault="00F97DA3" w:rsidP="002C2E2D">
            <w:pPr>
              <w:pStyle w:val="a5"/>
              <w:spacing w:after="0" w:line="240" w:lineRule="auto"/>
              <w:ind w:left="0"/>
              <w:rPr>
                <w:b/>
                <w:sz w:val="28"/>
                <w:szCs w:val="28"/>
              </w:rPr>
            </w:pPr>
            <w:r w:rsidRPr="00635C18">
              <w:rPr>
                <w:sz w:val="28"/>
                <w:szCs w:val="28"/>
                <w:lang w:val="kk-KZ"/>
              </w:rPr>
              <w:t>Тәрбиенің тарихи алғы шарттары</w:t>
            </w:r>
            <w:r w:rsidR="00503B9F" w:rsidRPr="00635C18">
              <w:rPr>
                <w:sz w:val="28"/>
                <w:szCs w:val="28"/>
                <w:lang w:val="en-US"/>
              </w:rPr>
              <w:t>……………</w:t>
            </w:r>
            <w:r w:rsidR="008A68B7" w:rsidRPr="00635C18">
              <w:rPr>
                <w:sz w:val="28"/>
                <w:szCs w:val="28"/>
                <w:lang w:val="en-US"/>
              </w:rPr>
              <w:t>…</w:t>
            </w:r>
            <w:r w:rsidR="008A68B7" w:rsidRPr="00635C18">
              <w:rPr>
                <w:sz w:val="28"/>
                <w:szCs w:val="28"/>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8</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1.</w:t>
            </w:r>
            <w:r w:rsidR="006B36A1" w:rsidRPr="00635C18">
              <w:rPr>
                <w:sz w:val="28"/>
                <w:szCs w:val="28"/>
                <w:lang w:val="uk-UA"/>
              </w:rPr>
              <w:t>3</w:t>
            </w:r>
          </w:p>
        </w:tc>
        <w:tc>
          <w:tcPr>
            <w:tcW w:w="7938" w:type="dxa"/>
            <w:hideMark/>
          </w:tcPr>
          <w:p w:rsidR="00F97DA3" w:rsidRPr="00635C18" w:rsidRDefault="00F97DA3" w:rsidP="002C2E2D">
            <w:pPr>
              <w:pStyle w:val="a5"/>
              <w:spacing w:after="0" w:line="240" w:lineRule="auto"/>
              <w:ind w:left="0"/>
              <w:rPr>
                <w:b/>
                <w:sz w:val="28"/>
                <w:szCs w:val="28"/>
                <w:lang w:val="uk-UA"/>
              </w:rPr>
            </w:pPr>
            <w:r w:rsidRPr="00635C18">
              <w:rPr>
                <w:sz w:val="28"/>
                <w:szCs w:val="28"/>
                <w:lang w:val="kk-KZ"/>
              </w:rPr>
              <w:t>Тәрбиенің ізгілік және гуманитарлық қағидалары</w:t>
            </w:r>
            <w:r w:rsidR="00503B9F" w:rsidRPr="00635C18">
              <w:rPr>
                <w:sz w:val="28"/>
                <w:szCs w:val="28"/>
                <w:lang w:val="uk-UA"/>
              </w:rPr>
              <w:t>……………………………………</w:t>
            </w:r>
            <w:r w:rsidR="008A68B7" w:rsidRPr="00635C18">
              <w:rPr>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13</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1.</w:t>
            </w:r>
            <w:r w:rsidR="006B36A1" w:rsidRPr="00635C18">
              <w:rPr>
                <w:sz w:val="28"/>
                <w:szCs w:val="28"/>
                <w:lang w:val="uk-UA"/>
              </w:rPr>
              <w:t>4</w:t>
            </w:r>
          </w:p>
        </w:tc>
        <w:tc>
          <w:tcPr>
            <w:tcW w:w="7938" w:type="dxa"/>
            <w:hideMark/>
          </w:tcPr>
          <w:p w:rsidR="00F97DA3" w:rsidRPr="00635C18" w:rsidRDefault="00F97DA3" w:rsidP="002C2E2D">
            <w:pPr>
              <w:pStyle w:val="a5"/>
              <w:suppressLineNumbers/>
              <w:spacing w:after="0" w:line="240" w:lineRule="auto"/>
              <w:ind w:left="0"/>
              <w:rPr>
                <w:b/>
                <w:sz w:val="28"/>
                <w:szCs w:val="28"/>
              </w:rPr>
            </w:pPr>
            <w:r w:rsidRPr="00635C18">
              <w:rPr>
                <w:sz w:val="28"/>
                <w:szCs w:val="28"/>
                <w:lang w:val="kk-KZ"/>
              </w:rPr>
              <w:t>Тәрбиенің негізгі тұғырлары</w:t>
            </w:r>
            <w:r w:rsidR="00503B9F" w:rsidRPr="00635C18">
              <w:rPr>
                <w:sz w:val="28"/>
                <w:szCs w:val="28"/>
                <w:lang w:val="en-US"/>
              </w:rPr>
              <w:t>…………………</w:t>
            </w:r>
            <w:r w:rsidR="008A68B7" w:rsidRPr="00635C18">
              <w:rPr>
                <w:sz w:val="28"/>
                <w:szCs w:val="28"/>
                <w:lang w:val="en-US"/>
              </w:rPr>
              <w:t>…</w:t>
            </w:r>
            <w:r w:rsidR="008A68B7" w:rsidRPr="00635C18">
              <w:rPr>
                <w:sz w:val="28"/>
                <w:szCs w:val="28"/>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19</w:t>
            </w:r>
          </w:p>
        </w:tc>
      </w:tr>
      <w:tr w:rsidR="00F97DA3" w:rsidRPr="00635C18" w:rsidTr="009A4256">
        <w:tc>
          <w:tcPr>
            <w:tcW w:w="959" w:type="dxa"/>
            <w:hideMark/>
          </w:tcPr>
          <w:p w:rsidR="001A3A99" w:rsidRPr="00635C18" w:rsidRDefault="00503B9F" w:rsidP="002C2E2D">
            <w:pPr>
              <w:pStyle w:val="a5"/>
              <w:suppressLineNumbers/>
              <w:spacing w:after="0" w:line="240" w:lineRule="auto"/>
              <w:ind w:left="0"/>
              <w:rPr>
                <w:b/>
                <w:sz w:val="28"/>
                <w:szCs w:val="28"/>
                <w:lang w:val="en-US"/>
              </w:rPr>
            </w:pPr>
            <w:r w:rsidRPr="00635C18">
              <w:rPr>
                <w:b/>
                <w:sz w:val="28"/>
                <w:szCs w:val="28"/>
                <w:lang w:val="en-US"/>
              </w:rPr>
              <w:t>II</w:t>
            </w:r>
          </w:p>
          <w:p w:rsidR="00F97DA3" w:rsidRPr="00635C18" w:rsidRDefault="005B560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9A4256" w:rsidP="002C2E2D">
            <w:pPr>
              <w:pStyle w:val="a5"/>
              <w:suppressLineNumbers/>
              <w:spacing w:after="0" w:line="240" w:lineRule="auto"/>
              <w:ind w:left="0"/>
              <w:rPr>
                <w:b/>
                <w:sz w:val="28"/>
                <w:szCs w:val="28"/>
                <w:lang w:val="kk-KZ"/>
              </w:rPr>
            </w:pPr>
            <w:r>
              <w:rPr>
                <w:b/>
                <w:sz w:val="28"/>
                <w:szCs w:val="28"/>
                <w:lang w:val="kk-KZ"/>
              </w:rPr>
              <w:t>ТӘРБИЕ ҮДЕРІСІ – ТҰТАС ПЕДАГОГИ</w:t>
            </w:r>
            <w:r w:rsidR="00503B9F" w:rsidRPr="00635C18">
              <w:rPr>
                <w:b/>
                <w:sz w:val="28"/>
                <w:szCs w:val="28"/>
                <w:lang w:val="kk-KZ"/>
              </w:rPr>
              <w:t>КАЛЫҚ ҮДЕРІСТІҢ ҚҰРАМДЫ БӨЛІГІ</w:t>
            </w:r>
            <w:r w:rsidR="008A68B7" w:rsidRPr="00635C18">
              <w:rPr>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23</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kk-KZ"/>
              </w:rPr>
            </w:pPr>
            <w:r w:rsidRPr="00635C18">
              <w:rPr>
                <w:sz w:val="28"/>
                <w:szCs w:val="28"/>
                <w:lang w:val="kk-KZ"/>
              </w:rPr>
              <w:t>2.1</w:t>
            </w:r>
          </w:p>
        </w:tc>
        <w:tc>
          <w:tcPr>
            <w:tcW w:w="7938" w:type="dxa"/>
            <w:hideMark/>
          </w:tcPr>
          <w:p w:rsidR="00F97DA3" w:rsidRPr="00635C18" w:rsidRDefault="00503B9F"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Тәрбие</w:t>
            </w:r>
            <w:r w:rsidR="00B2297F">
              <w:rPr>
                <w:rFonts w:ascii="Times New Roman" w:hAnsi="Times New Roman" w:cs="Times New Roman"/>
                <w:sz w:val="28"/>
                <w:szCs w:val="28"/>
              </w:rPr>
              <w:t>-</w:t>
            </w:r>
            <w:r w:rsidRPr="00635C18">
              <w:rPr>
                <w:rFonts w:ascii="Times New Roman" w:hAnsi="Times New Roman" w:cs="Times New Roman"/>
                <w:sz w:val="28"/>
                <w:szCs w:val="28"/>
              </w:rPr>
              <w:t>педагогикалық</w:t>
            </w:r>
            <w:r w:rsidR="00B2297F">
              <w:rPr>
                <w:rFonts w:ascii="Times New Roman" w:hAnsi="Times New Roman" w:cs="Times New Roman"/>
                <w:sz w:val="28"/>
                <w:szCs w:val="28"/>
              </w:rPr>
              <w:t xml:space="preserve"> </w:t>
            </w:r>
            <w:r w:rsidR="00F97DA3" w:rsidRPr="00635C18">
              <w:rPr>
                <w:rFonts w:ascii="Times New Roman" w:hAnsi="Times New Roman" w:cs="Times New Roman"/>
                <w:sz w:val="28"/>
                <w:szCs w:val="28"/>
              </w:rPr>
              <w:t>ғылымдардың категориясы</w:t>
            </w:r>
            <w:r w:rsidRPr="00635C18">
              <w:rPr>
                <w:rFonts w:ascii="Times New Roman" w:hAnsi="Times New Roman" w:cs="Times New Roman"/>
                <w:sz w:val="28"/>
                <w:szCs w:val="28"/>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23</w:t>
            </w:r>
          </w:p>
        </w:tc>
      </w:tr>
      <w:tr w:rsidR="00F97DA3" w:rsidRPr="00635C18" w:rsidTr="009A4256">
        <w:tc>
          <w:tcPr>
            <w:tcW w:w="959" w:type="dxa"/>
            <w:hideMark/>
          </w:tcPr>
          <w:p w:rsidR="00F97DA3" w:rsidRPr="00635C18" w:rsidRDefault="00875654" w:rsidP="002C2E2D">
            <w:pPr>
              <w:pStyle w:val="a5"/>
              <w:suppressLineNumbers/>
              <w:spacing w:after="0" w:line="240" w:lineRule="auto"/>
              <w:ind w:left="0"/>
              <w:rPr>
                <w:sz w:val="28"/>
                <w:szCs w:val="28"/>
              </w:rPr>
            </w:pPr>
            <w:r w:rsidRPr="00635C18">
              <w:rPr>
                <w:sz w:val="28"/>
                <w:szCs w:val="28"/>
              </w:rPr>
              <w:t>2.2</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Тәрбиенің қазіргі заманғы тұжырымдамалары мен бағдарламалары</w:t>
            </w:r>
            <w:r w:rsidR="00503B9F"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28</w:t>
            </w:r>
          </w:p>
        </w:tc>
      </w:tr>
      <w:tr w:rsidR="00F97DA3" w:rsidRPr="00635C18" w:rsidTr="009A4256">
        <w:tc>
          <w:tcPr>
            <w:tcW w:w="959" w:type="dxa"/>
            <w:hideMark/>
          </w:tcPr>
          <w:p w:rsidR="00F97DA3" w:rsidRPr="00635C18" w:rsidRDefault="00875654" w:rsidP="002C2E2D">
            <w:pPr>
              <w:pStyle w:val="a5"/>
              <w:suppressLineNumbers/>
              <w:spacing w:after="0" w:line="240" w:lineRule="auto"/>
              <w:ind w:left="0"/>
              <w:rPr>
                <w:sz w:val="28"/>
                <w:szCs w:val="28"/>
              </w:rPr>
            </w:pPr>
            <w:r w:rsidRPr="00635C18">
              <w:rPr>
                <w:sz w:val="28"/>
                <w:szCs w:val="28"/>
              </w:rPr>
              <w:t>2.3</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w:t>
            </w:r>
            <w:r w:rsidRPr="00635C18">
              <w:rPr>
                <w:rFonts w:ascii="Times New Roman" w:eastAsia="MS Mincho" w:hAnsi="Times New Roman" w:cs="Times New Roman"/>
                <w:sz w:val="28"/>
                <w:szCs w:val="28"/>
                <w:lang w:val="kk-KZ"/>
              </w:rPr>
              <w:t>Ө</w:t>
            </w:r>
            <w:r w:rsidRPr="00635C18">
              <w:rPr>
                <w:rFonts w:ascii="Times New Roman" w:hAnsi="Times New Roman" w:cs="Times New Roman"/>
                <w:sz w:val="28"/>
                <w:szCs w:val="28"/>
                <w:lang w:val="kk-KZ"/>
              </w:rPr>
              <w:t>зін-</w:t>
            </w:r>
            <w:r w:rsidRPr="00635C18">
              <w:rPr>
                <w:rFonts w:ascii="Times New Roman" w:eastAsia="MS Mincho" w:hAnsi="Times New Roman" w:cs="Times New Roman"/>
                <w:sz w:val="28"/>
                <w:szCs w:val="28"/>
                <w:lang w:val="kk-KZ"/>
              </w:rPr>
              <w:t>ө</w:t>
            </w:r>
            <w:r w:rsidRPr="00635C18">
              <w:rPr>
                <w:rFonts w:ascii="Times New Roman" w:hAnsi="Times New Roman" w:cs="Times New Roman"/>
                <w:sz w:val="28"/>
                <w:szCs w:val="28"/>
                <w:lang w:val="kk-KZ"/>
              </w:rPr>
              <w:t>зі  тану»  рухани-адамгершілік  білім  беру  бағдарламасы</w:t>
            </w:r>
            <w:r w:rsidR="00503B9F"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35</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III</w:t>
            </w:r>
          </w:p>
          <w:p w:rsidR="00F97DA3" w:rsidRPr="00635C18" w:rsidRDefault="00F97DA3" w:rsidP="002C2E2D">
            <w:pPr>
              <w:pStyle w:val="a5"/>
              <w:suppressLineNumbers/>
              <w:spacing w:after="0" w:line="240" w:lineRule="auto"/>
              <w:ind w:left="0"/>
              <w:rPr>
                <w:b/>
                <w:sz w:val="28"/>
                <w:szCs w:val="28"/>
                <w:lang w:val="kk-KZ"/>
              </w:rPr>
            </w:pPr>
            <w:r w:rsidRPr="00635C18">
              <w:rPr>
                <w:b/>
                <w:sz w:val="28"/>
                <w:szCs w:val="28"/>
                <w:lang w:val="kk-KZ"/>
              </w:rPr>
              <w:t>бөлім</w:t>
            </w:r>
          </w:p>
        </w:tc>
        <w:tc>
          <w:tcPr>
            <w:tcW w:w="7938" w:type="dxa"/>
            <w:hideMark/>
          </w:tcPr>
          <w:p w:rsidR="00F97DA3" w:rsidRPr="00635C18" w:rsidRDefault="00A47E9B" w:rsidP="002C2E2D">
            <w:pPr>
              <w:pStyle w:val="a5"/>
              <w:suppressLineNumbers/>
              <w:spacing w:after="0" w:line="240" w:lineRule="auto"/>
              <w:ind w:left="0"/>
              <w:rPr>
                <w:b/>
                <w:sz w:val="28"/>
                <w:szCs w:val="28"/>
                <w:lang w:val="kk-KZ"/>
              </w:rPr>
            </w:pPr>
            <w:r w:rsidRPr="00635C18">
              <w:rPr>
                <w:b/>
                <w:sz w:val="28"/>
                <w:szCs w:val="28"/>
                <w:lang w:val="uk-UA"/>
              </w:rPr>
              <w:t>ТӘРБИЕ Ү</w:t>
            </w:r>
            <w:r w:rsidRPr="00635C18">
              <w:rPr>
                <w:b/>
                <w:sz w:val="28"/>
                <w:szCs w:val="28"/>
                <w:lang w:val="kk-KZ"/>
              </w:rPr>
              <w:t>ДЕРІ</w:t>
            </w:r>
            <w:r w:rsidR="009A4256">
              <w:rPr>
                <w:b/>
                <w:sz w:val="28"/>
                <w:szCs w:val="28"/>
                <w:lang w:val="uk-UA"/>
              </w:rPr>
              <w:t>СІНІҢ ЖАЛПЫ ЗАҢДЫ</w:t>
            </w:r>
            <w:r w:rsidRPr="00635C18">
              <w:rPr>
                <w:b/>
                <w:sz w:val="28"/>
                <w:szCs w:val="28"/>
                <w:lang w:val="uk-UA"/>
              </w:rPr>
              <w:t>ЛЫҚТАРЫ МЕН ҰСТАНЫМДАРЫ</w:t>
            </w:r>
            <w:r w:rsidR="00C333DC" w:rsidRPr="00635C18">
              <w:rPr>
                <w:b/>
                <w:sz w:val="28"/>
                <w:szCs w:val="28"/>
                <w:lang w:val="uk-UA"/>
              </w:rPr>
              <w:t>...........</w:t>
            </w:r>
            <w:r w:rsidR="008A68B7" w:rsidRPr="00635C18">
              <w:rPr>
                <w:b/>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53</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en-US"/>
              </w:rPr>
            </w:pPr>
            <w:r w:rsidRPr="00635C18">
              <w:rPr>
                <w:sz w:val="28"/>
                <w:szCs w:val="28"/>
              </w:rPr>
              <w:t>3</w:t>
            </w:r>
            <w:r w:rsidRPr="00635C18">
              <w:rPr>
                <w:sz w:val="28"/>
                <w:szCs w:val="28"/>
                <w:lang w:val="en-US"/>
              </w:rPr>
              <w:t>.1</w:t>
            </w:r>
          </w:p>
        </w:tc>
        <w:tc>
          <w:tcPr>
            <w:tcW w:w="7938" w:type="dxa"/>
            <w:hideMark/>
          </w:tcPr>
          <w:p w:rsidR="00F97DA3" w:rsidRPr="00635C18" w:rsidRDefault="009A4256" w:rsidP="002C2E2D">
            <w:pPr>
              <w:pStyle w:val="a5"/>
              <w:suppressLineNumbers/>
              <w:spacing w:after="0" w:line="240" w:lineRule="auto"/>
              <w:ind w:left="0"/>
              <w:rPr>
                <w:b/>
                <w:sz w:val="28"/>
                <w:szCs w:val="28"/>
                <w:lang w:val="en-US"/>
              </w:rPr>
            </w:pPr>
            <w:r>
              <w:rPr>
                <w:sz w:val="28"/>
                <w:szCs w:val="28"/>
                <w:lang w:val="be-BY"/>
              </w:rPr>
              <w:t xml:space="preserve">Тәрбие- </w:t>
            </w:r>
            <w:r w:rsidR="00F97DA3" w:rsidRPr="00635C18">
              <w:rPr>
                <w:sz w:val="28"/>
                <w:szCs w:val="28"/>
                <w:lang w:val="be-BY"/>
              </w:rPr>
              <w:t>рнайы ұйымдастырылған және саналы  жүргізілетін педагогикалық үдеріс</w:t>
            </w:r>
            <w:r w:rsidR="00A47E9B" w:rsidRPr="00635C18">
              <w:rPr>
                <w:sz w:val="28"/>
                <w:szCs w:val="28"/>
                <w:lang w:val="be-BY"/>
              </w:rPr>
              <w:t>…</w:t>
            </w:r>
            <w:r w:rsidR="008A68B7" w:rsidRPr="00635C18">
              <w:rPr>
                <w:sz w:val="28"/>
                <w:szCs w:val="28"/>
                <w:lang w:val="be-BY"/>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53</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en-US"/>
              </w:rPr>
            </w:pPr>
            <w:r w:rsidRPr="00635C18">
              <w:rPr>
                <w:sz w:val="28"/>
                <w:szCs w:val="28"/>
              </w:rPr>
              <w:t>3</w:t>
            </w:r>
            <w:r w:rsidRPr="00635C18">
              <w:rPr>
                <w:sz w:val="28"/>
                <w:szCs w:val="28"/>
                <w:lang w:val="en-US"/>
              </w:rPr>
              <w:t>.2</w:t>
            </w:r>
          </w:p>
        </w:tc>
        <w:tc>
          <w:tcPr>
            <w:tcW w:w="7938" w:type="dxa"/>
            <w:hideMark/>
          </w:tcPr>
          <w:p w:rsidR="00F97DA3" w:rsidRPr="00635C18" w:rsidRDefault="00F97DA3" w:rsidP="002C2E2D">
            <w:pPr>
              <w:pStyle w:val="a5"/>
              <w:suppressLineNumbers/>
              <w:spacing w:after="0" w:line="240" w:lineRule="auto"/>
              <w:ind w:left="0"/>
              <w:rPr>
                <w:b/>
                <w:sz w:val="28"/>
                <w:szCs w:val="28"/>
                <w:lang w:val="kk-KZ"/>
              </w:rPr>
            </w:pPr>
            <w:r w:rsidRPr="00635C18">
              <w:rPr>
                <w:sz w:val="28"/>
                <w:szCs w:val="28"/>
                <w:lang w:val="kk-KZ"/>
              </w:rPr>
              <w:t>Тәрбиенің   заңдылықтары</w:t>
            </w:r>
            <w:r w:rsidR="006402E3" w:rsidRPr="00635C18">
              <w:rPr>
                <w:sz w:val="28"/>
                <w:szCs w:val="28"/>
                <w:lang w:val="kk-KZ"/>
              </w:rPr>
              <w:t>................................</w:t>
            </w:r>
            <w:r w:rsidR="008A68B7"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57</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en-US"/>
              </w:rPr>
            </w:pPr>
            <w:r w:rsidRPr="00635C18">
              <w:rPr>
                <w:sz w:val="28"/>
                <w:szCs w:val="28"/>
              </w:rPr>
              <w:t>3</w:t>
            </w:r>
            <w:r w:rsidRPr="00635C18">
              <w:rPr>
                <w:sz w:val="28"/>
                <w:szCs w:val="28"/>
                <w:lang w:val="en-US"/>
              </w:rPr>
              <w:t>.3</w:t>
            </w:r>
          </w:p>
        </w:tc>
        <w:tc>
          <w:tcPr>
            <w:tcW w:w="7938" w:type="dxa"/>
            <w:hideMark/>
          </w:tcPr>
          <w:p w:rsidR="00F97DA3" w:rsidRPr="00635C18" w:rsidRDefault="00F97DA3" w:rsidP="002C2E2D">
            <w:pPr>
              <w:pStyle w:val="a5"/>
              <w:suppressLineNumbers/>
              <w:spacing w:after="0" w:line="240" w:lineRule="auto"/>
              <w:ind w:left="0"/>
              <w:rPr>
                <w:b/>
                <w:sz w:val="28"/>
                <w:szCs w:val="28"/>
                <w:lang w:val="en-US"/>
              </w:rPr>
            </w:pPr>
            <w:r w:rsidRPr="00635C18">
              <w:rPr>
                <w:sz w:val="28"/>
                <w:szCs w:val="28"/>
                <w:lang w:val="uk-UA"/>
              </w:rPr>
              <w:t>Тәрбие үдерісінің жалпы ұстанымдары</w:t>
            </w:r>
            <w:r w:rsidR="008A68B7" w:rsidRPr="00635C18">
              <w:rPr>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62</w:t>
            </w:r>
          </w:p>
        </w:tc>
      </w:tr>
      <w:tr w:rsidR="00F97DA3" w:rsidRPr="00635C18" w:rsidTr="009A4256">
        <w:tc>
          <w:tcPr>
            <w:tcW w:w="959" w:type="dxa"/>
            <w:hideMark/>
          </w:tcPr>
          <w:p w:rsidR="00F97DA3" w:rsidRPr="00635C18" w:rsidRDefault="00503B9F" w:rsidP="002C2E2D">
            <w:pPr>
              <w:pStyle w:val="a5"/>
              <w:suppressLineNumbers/>
              <w:spacing w:after="0" w:line="240" w:lineRule="auto"/>
              <w:ind w:left="0"/>
              <w:rPr>
                <w:b/>
                <w:sz w:val="28"/>
                <w:szCs w:val="28"/>
              </w:rPr>
            </w:pPr>
            <w:r w:rsidRPr="00635C18">
              <w:rPr>
                <w:b/>
                <w:sz w:val="28"/>
                <w:szCs w:val="28"/>
                <w:lang w:val="uk-UA"/>
              </w:rPr>
              <w:t>І</w:t>
            </w:r>
            <w:r w:rsidRPr="00635C18">
              <w:rPr>
                <w:b/>
                <w:sz w:val="28"/>
                <w:szCs w:val="28"/>
                <w:lang w:val="en-US"/>
              </w:rPr>
              <w:t>V</w:t>
            </w:r>
            <w:r w:rsidR="00F97DA3" w:rsidRPr="00635C18">
              <w:rPr>
                <w:b/>
                <w:sz w:val="28"/>
                <w:szCs w:val="28"/>
                <w:lang w:val="uk-UA"/>
              </w:rPr>
              <w:t xml:space="preserve"> бөлім</w:t>
            </w:r>
          </w:p>
        </w:tc>
        <w:tc>
          <w:tcPr>
            <w:tcW w:w="7938" w:type="dxa"/>
            <w:hideMark/>
          </w:tcPr>
          <w:p w:rsidR="00F97DA3" w:rsidRPr="00635C18" w:rsidRDefault="00A47E9B" w:rsidP="002C2E2D">
            <w:pPr>
              <w:pStyle w:val="a5"/>
              <w:suppressLineNumbers/>
              <w:spacing w:after="0" w:line="240" w:lineRule="auto"/>
              <w:ind w:left="0"/>
              <w:rPr>
                <w:b/>
                <w:sz w:val="28"/>
                <w:szCs w:val="28"/>
                <w:lang w:val="uk-UA"/>
              </w:rPr>
            </w:pPr>
            <w:r w:rsidRPr="00635C18">
              <w:rPr>
                <w:b/>
                <w:sz w:val="28"/>
                <w:szCs w:val="28"/>
                <w:lang w:val="uk-UA"/>
              </w:rPr>
              <w:t>ТӘРБИЕ ҮДЕРІСІНІҢ МАЗМҰНЫ</w:t>
            </w:r>
            <w:r w:rsidR="00C333DC" w:rsidRPr="00635C18">
              <w:rPr>
                <w:b/>
                <w:sz w:val="28"/>
                <w:szCs w:val="28"/>
                <w:lang w:val="uk-UA"/>
              </w:rPr>
              <w:t>………</w:t>
            </w:r>
            <w:r w:rsidR="008A68B7" w:rsidRPr="00635C18">
              <w:rPr>
                <w:b/>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rPr>
            </w:pPr>
            <w:r>
              <w:rPr>
                <w:b/>
                <w:sz w:val="28"/>
                <w:szCs w:val="28"/>
              </w:rPr>
              <w:t>65</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4.1</w:t>
            </w:r>
          </w:p>
        </w:tc>
        <w:tc>
          <w:tcPr>
            <w:tcW w:w="7938" w:type="dxa"/>
            <w:hideMark/>
          </w:tcPr>
          <w:p w:rsidR="00F97DA3" w:rsidRPr="00635C18" w:rsidRDefault="00F97DA3" w:rsidP="002C2E2D">
            <w:pPr>
              <w:pStyle w:val="a5"/>
              <w:suppressLineNumbers/>
              <w:spacing w:after="0" w:line="240" w:lineRule="auto"/>
              <w:ind w:left="0"/>
              <w:rPr>
                <w:sz w:val="28"/>
                <w:szCs w:val="28"/>
                <w:lang w:val="uk-UA"/>
              </w:rPr>
            </w:pPr>
            <w:r w:rsidRPr="00635C18">
              <w:rPr>
                <w:color w:val="000000"/>
                <w:sz w:val="28"/>
                <w:szCs w:val="28"/>
                <w:lang w:val="kk-KZ"/>
              </w:rPr>
              <w:t>Тәрбиенің түрлері және оларға сипа</w:t>
            </w:r>
            <w:bookmarkStart w:id="5" w:name="_GoBack"/>
            <w:bookmarkEnd w:id="5"/>
            <w:r w:rsidRPr="00635C18">
              <w:rPr>
                <w:color w:val="000000"/>
                <w:sz w:val="28"/>
                <w:szCs w:val="28"/>
                <w:lang w:val="kk-KZ"/>
              </w:rPr>
              <w:t>ттама.</w:t>
            </w:r>
            <w:r w:rsidR="006402E3" w:rsidRPr="00635C18">
              <w:rPr>
                <w:color w:val="000000"/>
                <w:sz w:val="28"/>
                <w:szCs w:val="28"/>
                <w:lang w:val="kk-KZ"/>
              </w:rPr>
              <w:t>.......</w:t>
            </w:r>
            <w:r w:rsidR="008A68B7" w:rsidRPr="00635C18">
              <w:rPr>
                <w:color w:val="000000"/>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65</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4.2</w:t>
            </w:r>
          </w:p>
        </w:tc>
        <w:tc>
          <w:tcPr>
            <w:tcW w:w="7938" w:type="dxa"/>
            <w:hideMark/>
          </w:tcPr>
          <w:p w:rsidR="00F97DA3" w:rsidRPr="00635C18" w:rsidRDefault="00A140D5" w:rsidP="002C2E2D">
            <w:pPr>
              <w:tabs>
                <w:tab w:val="left" w:pos="-10315"/>
                <w:tab w:val="left" w:pos="426"/>
                <w:tab w:val="left" w:pos="851"/>
              </w:tabs>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Тә</w:t>
            </w:r>
            <w:r w:rsidR="00B2297F">
              <w:rPr>
                <w:rFonts w:ascii="Times New Roman" w:hAnsi="Times New Roman" w:cs="Times New Roman"/>
                <w:sz w:val="28"/>
                <w:szCs w:val="28"/>
                <w:lang w:val="kk-KZ"/>
              </w:rPr>
              <w:t>рбие бағыттары бойынша ғылыми-</w:t>
            </w:r>
            <w:r w:rsidRPr="00635C18">
              <w:rPr>
                <w:rFonts w:ascii="Times New Roman" w:hAnsi="Times New Roman" w:cs="Times New Roman"/>
                <w:sz w:val="28"/>
                <w:szCs w:val="28"/>
                <w:lang w:val="kk-KZ"/>
              </w:rPr>
              <w:t xml:space="preserve">зерттеу жұмыстары </w:t>
            </w:r>
            <w:r w:rsidR="006402E3"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71</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rPr>
            </w:pPr>
            <w:r w:rsidRPr="00635C18">
              <w:rPr>
                <w:sz w:val="28"/>
                <w:szCs w:val="28"/>
                <w:lang w:val="uk-UA"/>
              </w:rPr>
              <w:t>4.</w:t>
            </w:r>
            <w:r w:rsidR="00875654" w:rsidRPr="00635C18">
              <w:rPr>
                <w:sz w:val="28"/>
                <w:szCs w:val="28"/>
                <w:lang w:val="uk-UA"/>
              </w:rPr>
              <w:t>3</w:t>
            </w:r>
          </w:p>
        </w:tc>
        <w:tc>
          <w:tcPr>
            <w:tcW w:w="7938"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kk-KZ"/>
              </w:rPr>
              <w:t>Педагог құзыреттілігінің м</w:t>
            </w:r>
            <w:r w:rsidR="00875654" w:rsidRPr="00635C18">
              <w:rPr>
                <w:sz w:val="28"/>
                <w:szCs w:val="28"/>
                <w:lang w:val="kk-KZ"/>
              </w:rPr>
              <w:t>ақсатты тәрбие  үдеріске әсері</w:t>
            </w:r>
            <w:r w:rsidR="006402E3" w:rsidRPr="00635C18">
              <w:rPr>
                <w:sz w:val="28"/>
                <w:szCs w:val="28"/>
                <w:lang w:val="kk-KZ"/>
              </w:rPr>
              <w:t>...................................................</w:t>
            </w:r>
            <w:r w:rsidR="008A68B7" w:rsidRPr="00635C18">
              <w:rPr>
                <w:sz w:val="28"/>
                <w:szCs w:val="28"/>
                <w:lang w:val="kk-KZ"/>
              </w:rPr>
              <w:t>.........</w:t>
            </w:r>
            <w:r w:rsidR="006402E3"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71</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V</w:t>
            </w:r>
          </w:p>
          <w:p w:rsidR="00F97DA3" w:rsidRPr="00635C18" w:rsidRDefault="00F97DA3" w:rsidP="002C2E2D">
            <w:pPr>
              <w:pStyle w:val="a5"/>
              <w:suppressLineNumbers/>
              <w:spacing w:after="0" w:line="240" w:lineRule="auto"/>
              <w:ind w:left="0"/>
              <w:rPr>
                <w:b/>
                <w:sz w:val="28"/>
                <w:szCs w:val="28"/>
                <w:lang w:val="kk-KZ"/>
              </w:rPr>
            </w:pPr>
            <w:r w:rsidRPr="00635C18">
              <w:rPr>
                <w:b/>
                <w:sz w:val="28"/>
                <w:szCs w:val="28"/>
                <w:lang w:val="kk-KZ"/>
              </w:rPr>
              <w:t>бөлім</w:t>
            </w:r>
          </w:p>
        </w:tc>
        <w:tc>
          <w:tcPr>
            <w:tcW w:w="7938" w:type="dxa"/>
            <w:hideMark/>
          </w:tcPr>
          <w:p w:rsidR="00F97DA3" w:rsidRPr="00635C18" w:rsidRDefault="006402E3" w:rsidP="002C2E2D">
            <w:pPr>
              <w:tabs>
                <w:tab w:val="left" w:pos="708"/>
                <w:tab w:val="left" w:pos="1416"/>
              </w:tabs>
              <w:spacing w:after="0" w:line="240" w:lineRule="auto"/>
              <w:rPr>
                <w:rFonts w:ascii="Times New Roman" w:hAnsi="Times New Roman" w:cs="Times New Roman"/>
                <w:b/>
                <w:sz w:val="28"/>
                <w:szCs w:val="28"/>
                <w:lang w:val="kk-KZ"/>
              </w:rPr>
            </w:pPr>
            <w:r w:rsidRPr="00635C18">
              <w:rPr>
                <w:rFonts w:ascii="Times New Roman" w:hAnsi="Times New Roman" w:cs="Times New Roman"/>
                <w:b/>
                <w:sz w:val="28"/>
                <w:szCs w:val="28"/>
                <w:lang w:val="kk-KZ"/>
              </w:rPr>
              <w:t>ПЕДАГОГИКАЛЫҚ ҮДЕРІСТЕГІ ТӘРБИЕ  ӘДІСТЕРІ МЕН ТӘСІЛДЕРІ......</w:t>
            </w:r>
            <w:r w:rsidR="00C333DC" w:rsidRPr="00635C18">
              <w:rPr>
                <w:rFonts w:ascii="Times New Roman" w:hAnsi="Times New Roman" w:cs="Times New Roman"/>
                <w:b/>
                <w:sz w:val="28"/>
                <w:szCs w:val="28"/>
                <w:lang w:val="kk-KZ"/>
              </w:rPr>
              <w:t>.........</w:t>
            </w:r>
            <w:r w:rsidR="008A68B7"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75</w:t>
            </w:r>
          </w:p>
        </w:tc>
      </w:tr>
      <w:tr w:rsidR="00271EFF" w:rsidRPr="00635C18" w:rsidTr="009A4256">
        <w:tc>
          <w:tcPr>
            <w:tcW w:w="959" w:type="dxa"/>
            <w:hideMark/>
          </w:tcPr>
          <w:p w:rsidR="00271EFF" w:rsidRPr="00635C18" w:rsidRDefault="00271EFF" w:rsidP="002C2E2D">
            <w:pPr>
              <w:pStyle w:val="a5"/>
              <w:suppressLineNumbers/>
              <w:spacing w:after="0" w:line="240" w:lineRule="auto"/>
              <w:ind w:left="0"/>
              <w:rPr>
                <w:sz w:val="28"/>
                <w:szCs w:val="28"/>
                <w:lang w:val="kk-KZ"/>
              </w:rPr>
            </w:pPr>
            <w:r w:rsidRPr="00635C18">
              <w:rPr>
                <w:sz w:val="28"/>
                <w:szCs w:val="28"/>
                <w:lang w:val="kk-KZ"/>
              </w:rPr>
              <w:t>5.1</w:t>
            </w:r>
          </w:p>
        </w:tc>
        <w:tc>
          <w:tcPr>
            <w:tcW w:w="7938" w:type="dxa"/>
            <w:hideMark/>
          </w:tcPr>
          <w:p w:rsidR="00271EFF" w:rsidRPr="00635C18" w:rsidRDefault="00271EFF" w:rsidP="002C2E2D">
            <w:pPr>
              <w:pStyle w:val="a5"/>
              <w:suppressLineNumbers/>
              <w:spacing w:after="0" w:line="240" w:lineRule="auto"/>
              <w:ind w:left="0"/>
              <w:rPr>
                <w:b/>
                <w:sz w:val="28"/>
                <w:szCs w:val="28"/>
                <w:lang w:val="kk-KZ"/>
              </w:rPr>
            </w:pPr>
            <w:r w:rsidRPr="00635C18">
              <w:rPr>
                <w:sz w:val="28"/>
                <w:szCs w:val="28"/>
                <w:lang w:val="kk-KZ"/>
              </w:rPr>
              <w:t>Тәрбие әдістері жайында түсінік</w:t>
            </w:r>
            <w:r w:rsidR="006402E3" w:rsidRPr="00635C18">
              <w:rPr>
                <w:sz w:val="28"/>
                <w:szCs w:val="28"/>
                <w:lang w:val="kk-KZ"/>
              </w:rPr>
              <w:t>.......................</w:t>
            </w:r>
            <w:r w:rsidR="008A68B7" w:rsidRPr="00635C18">
              <w:rPr>
                <w:sz w:val="28"/>
                <w:szCs w:val="28"/>
                <w:lang w:val="kk-KZ"/>
              </w:rPr>
              <w:t>.....</w:t>
            </w:r>
          </w:p>
        </w:tc>
        <w:tc>
          <w:tcPr>
            <w:tcW w:w="958" w:type="dxa"/>
          </w:tcPr>
          <w:p w:rsidR="00271EFF" w:rsidRPr="00635C18" w:rsidRDefault="00FF095B" w:rsidP="002C2E2D">
            <w:pPr>
              <w:pStyle w:val="a5"/>
              <w:suppressLineNumbers/>
              <w:spacing w:after="0" w:line="240" w:lineRule="auto"/>
              <w:ind w:left="0"/>
              <w:rPr>
                <w:b/>
                <w:sz w:val="28"/>
                <w:szCs w:val="28"/>
                <w:lang w:val="kk-KZ"/>
              </w:rPr>
            </w:pPr>
            <w:r>
              <w:rPr>
                <w:b/>
                <w:sz w:val="28"/>
                <w:szCs w:val="28"/>
                <w:lang w:val="kk-KZ"/>
              </w:rPr>
              <w:t>7</w:t>
            </w:r>
            <w:r w:rsidR="002578E7">
              <w:rPr>
                <w:b/>
                <w:sz w:val="28"/>
                <w:szCs w:val="28"/>
                <w:lang w:val="kk-KZ"/>
              </w:rPr>
              <w:t>5</w:t>
            </w:r>
          </w:p>
        </w:tc>
      </w:tr>
      <w:tr w:rsidR="00271EFF" w:rsidRPr="00635C18" w:rsidTr="009A4256">
        <w:tc>
          <w:tcPr>
            <w:tcW w:w="959" w:type="dxa"/>
            <w:hideMark/>
          </w:tcPr>
          <w:p w:rsidR="00271EFF" w:rsidRPr="00635C18" w:rsidRDefault="00271EFF" w:rsidP="002C2E2D">
            <w:pPr>
              <w:pStyle w:val="a5"/>
              <w:suppressLineNumbers/>
              <w:spacing w:after="0" w:line="240" w:lineRule="auto"/>
              <w:ind w:left="0"/>
              <w:rPr>
                <w:sz w:val="28"/>
                <w:szCs w:val="28"/>
                <w:lang w:val="kk-KZ"/>
              </w:rPr>
            </w:pPr>
            <w:r w:rsidRPr="00635C18">
              <w:rPr>
                <w:sz w:val="28"/>
                <w:szCs w:val="28"/>
                <w:lang w:val="kk-KZ"/>
              </w:rPr>
              <w:t>5.2</w:t>
            </w:r>
          </w:p>
        </w:tc>
        <w:tc>
          <w:tcPr>
            <w:tcW w:w="7938" w:type="dxa"/>
            <w:hideMark/>
          </w:tcPr>
          <w:p w:rsidR="00271EFF" w:rsidRPr="00635C18" w:rsidRDefault="00271EFF" w:rsidP="002C2E2D">
            <w:pPr>
              <w:pStyle w:val="a5"/>
              <w:suppressLineNumbers/>
              <w:spacing w:after="0" w:line="240" w:lineRule="auto"/>
              <w:ind w:left="0"/>
              <w:rPr>
                <w:sz w:val="28"/>
                <w:szCs w:val="28"/>
                <w:lang w:val="kk-KZ"/>
              </w:rPr>
            </w:pPr>
            <w:r w:rsidRPr="00635C18">
              <w:rPr>
                <w:sz w:val="28"/>
                <w:szCs w:val="28"/>
                <w:lang w:val="kk-KZ"/>
              </w:rPr>
              <w:t>Тәрбие әдістерінің жіктелуі</w:t>
            </w:r>
            <w:r w:rsidR="006402E3" w:rsidRPr="00635C18">
              <w:rPr>
                <w:sz w:val="28"/>
                <w:szCs w:val="28"/>
                <w:lang w:val="kk-KZ"/>
              </w:rPr>
              <w:t>...............................</w:t>
            </w:r>
            <w:r w:rsidR="008A68B7" w:rsidRPr="00635C18">
              <w:rPr>
                <w:sz w:val="28"/>
                <w:szCs w:val="28"/>
                <w:lang w:val="kk-KZ"/>
              </w:rPr>
              <w:t>......</w:t>
            </w:r>
          </w:p>
        </w:tc>
        <w:tc>
          <w:tcPr>
            <w:tcW w:w="958" w:type="dxa"/>
          </w:tcPr>
          <w:p w:rsidR="00271EFF" w:rsidRPr="00635C18" w:rsidRDefault="002578E7" w:rsidP="002C2E2D">
            <w:pPr>
              <w:pStyle w:val="a5"/>
              <w:suppressLineNumbers/>
              <w:spacing w:after="0" w:line="240" w:lineRule="auto"/>
              <w:ind w:left="0"/>
              <w:rPr>
                <w:b/>
                <w:sz w:val="28"/>
                <w:szCs w:val="28"/>
                <w:lang w:val="kk-KZ"/>
              </w:rPr>
            </w:pPr>
            <w:r>
              <w:rPr>
                <w:b/>
                <w:sz w:val="28"/>
                <w:szCs w:val="28"/>
                <w:lang w:val="kk-KZ"/>
              </w:rPr>
              <w:t>76</w:t>
            </w:r>
          </w:p>
        </w:tc>
      </w:tr>
      <w:tr w:rsidR="00271EFF" w:rsidRPr="00635C18" w:rsidTr="009A4256">
        <w:tc>
          <w:tcPr>
            <w:tcW w:w="959" w:type="dxa"/>
            <w:hideMark/>
          </w:tcPr>
          <w:p w:rsidR="00271EFF" w:rsidRPr="00635C18" w:rsidRDefault="00271EFF" w:rsidP="002C2E2D">
            <w:pPr>
              <w:pStyle w:val="a5"/>
              <w:suppressLineNumbers/>
              <w:spacing w:after="0" w:line="240" w:lineRule="auto"/>
              <w:ind w:left="0"/>
              <w:rPr>
                <w:sz w:val="28"/>
                <w:szCs w:val="28"/>
                <w:lang w:val="kk-KZ"/>
              </w:rPr>
            </w:pPr>
            <w:r w:rsidRPr="00635C18">
              <w:rPr>
                <w:sz w:val="28"/>
                <w:szCs w:val="28"/>
                <w:lang w:val="kk-KZ"/>
              </w:rPr>
              <w:t>5.3</w:t>
            </w:r>
          </w:p>
        </w:tc>
        <w:tc>
          <w:tcPr>
            <w:tcW w:w="7938" w:type="dxa"/>
            <w:hideMark/>
          </w:tcPr>
          <w:p w:rsidR="00271EFF" w:rsidRPr="00635C18" w:rsidRDefault="00271EFF" w:rsidP="002C2E2D">
            <w:pPr>
              <w:pStyle w:val="a5"/>
              <w:suppressLineNumbers/>
              <w:spacing w:after="0" w:line="240" w:lineRule="auto"/>
              <w:ind w:left="0"/>
              <w:rPr>
                <w:sz w:val="28"/>
                <w:szCs w:val="28"/>
                <w:lang w:val="kk-KZ"/>
              </w:rPr>
            </w:pPr>
            <w:r w:rsidRPr="00635C18">
              <w:rPr>
                <w:sz w:val="28"/>
                <w:szCs w:val="28"/>
                <w:lang w:val="kk-KZ"/>
              </w:rPr>
              <w:t>Оқушының  жағымды  тәжірибесі мен мәдени  деңгейін қалыптастыру  әдістері</w:t>
            </w:r>
            <w:r w:rsidR="006402E3" w:rsidRPr="00635C18">
              <w:rPr>
                <w:sz w:val="28"/>
                <w:szCs w:val="28"/>
                <w:lang w:val="kk-KZ"/>
              </w:rPr>
              <w:t>.......................</w:t>
            </w:r>
            <w:r w:rsidR="008A68B7" w:rsidRPr="00635C18">
              <w:rPr>
                <w:sz w:val="28"/>
                <w:szCs w:val="28"/>
                <w:lang w:val="kk-KZ"/>
              </w:rPr>
              <w:t>......</w:t>
            </w:r>
          </w:p>
        </w:tc>
        <w:tc>
          <w:tcPr>
            <w:tcW w:w="958" w:type="dxa"/>
          </w:tcPr>
          <w:p w:rsidR="00271EFF" w:rsidRPr="00635C18" w:rsidRDefault="00FF095B" w:rsidP="002C2E2D">
            <w:pPr>
              <w:pStyle w:val="a5"/>
              <w:suppressLineNumbers/>
              <w:spacing w:after="0" w:line="240" w:lineRule="auto"/>
              <w:ind w:left="0"/>
              <w:rPr>
                <w:b/>
                <w:sz w:val="28"/>
                <w:szCs w:val="28"/>
                <w:lang w:val="kk-KZ"/>
              </w:rPr>
            </w:pPr>
            <w:r>
              <w:rPr>
                <w:b/>
                <w:sz w:val="28"/>
                <w:szCs w:val="28"/>
                <w:lang w:val="kk-KZ"/>
              </w:rPr>
              <w:t>82</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VI</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6402E3" w:rsidP="002C2E2D">
            <w:pPr>
              <w:spacing w:after="0" w:line="240" w:lineRule="auto"/>
              <w:rPr>
                <w:rFonts w:ascii="Times New Roman" w:hAnsi="Times New Roman" w:cs="Times New Roman"/>
                <w:b/>
                <w:sz w:val="28"/>
                <w:szCs w:val="28"/>
                <w:lang w:val="uk-UA"/>
              </w:rPr>
            </w:pPr>
            <w:r w:rsidRPr="00635C18">
              <w:rPr>
                <w:rFonts w:ascii="Times New Roman" w:hAnsi="Times New Roman" w:cs="Times New Roman"/>
                <w:b/>
                <w:sz w:val="28"/>
                <w:szCs w:val="28"/>
                <w:lang w:val="kk-KZ"/>
              </w:rPr>
              <w:t>МЕКТЕП ПЕН СЫНЫПТЫҢ ТӘРБИЕЛІК ЖҮЙЕСІ.....................................................................</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85</w:t>
            </w:r>
          </w:p>
        </w:tc>
      </w:tr>
      <w:tr w:rsidR="00F97DA3" w:rsidRPr="00635C18" w:rsidTr="009A4256">
        <w:tc>
          <w:tcPr>
            <w:tcW w:w="959" w:type="dxa"/>
            <w:hideMark/>
          </w:tcPr>
          <w:p w:rsidR="00F97DA3" w:rsidRPr="00635C18" w:rsidRDefault="00447127" w:rsidP="002C2E2D">
            <w:pPr>
              <w:pStyle w:val="a5"/>
              <w:suppressLineNumbers/>
              <w:spacing w:after="0" w:line="240" w:lineRule="auto"/>
              <w:ind w:left="0"/>
              <w:rPr>
                <w:sz w:val="28"/>
                <w:szCs w:val="28"/>
                <w:lang w:val="kk-KZ"/>
              </w:rPr>
            </w:pPr>
            <w:r w:rsidRPr="00635C18">
              <w:rPr>
                <w:sz w:val="28"/>
                <w:szCs w:val="28"/>
                <w:lang w:val="kk-KZ"/>
              </w:rPr>
              <w:t>6</w:t>
            </w:r>
            <w:r w:rsidR="00F97DA3" w:rsidRPr="00635C18">
              <w:rPr>
                <w:sz w:val="28"/>
                <w:szCs w:val="28"/>
                <w:lang w:val="kk-KZ"/>
              </w:rPr>
              <w:t>.1</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Жүйе,  тәрбиелік жүйе  ұғымдарының мәні</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85</w:t>
            </w:r>
          </w:p>
        </w:tc>
      </w:tr>
      <w:tr w:rsidR="00F97DA3" w:rsidRPr="00635C18" w:rsidTr="009A4256">
        <w:tc>
          <w:tcPr>
            <w:tcW w:w="959" w:type="dxa"/>
            <w:hideMark/>
          </w:tcPr>
          <w:p w:rsidR="00F97DA3" w:rsidRPr="00635C18" w:rsidRDefault="00447127"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6</w:t>
            </w:r>
            <w:r w:rsidR="006B0696" w:rsidRPr="00635C18">
              <w:rPr>
                <w:rFonts w:ascii="Times New Roman" w:hAnsi="Times New Roman" w:cs="Times New Roman"/>
                <w:sz w:val="28"/>
                <w:szCs w:val="28"/>
                <w:lang w:val="kk-KZ"/>
              </w:rPr>
              <w:t>.2</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Мектептің тәрбиелік жүйесінің негізгі ком</w:t>
            </w:r>
            <w:r w:rsidR="006402E3"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поненттері</w:t>
            </w:r>
            <w:r w:rsidR="006402E3"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uk-UA"/>
              </w:rPr>
            </w:pPr>
            <w:r>
              <w:rPr>
                <w:b/>
                <w:sz w:val="28"/>
                <w:szCs w:val="28"/>
                <w:lang w:val="uk-UA"/>
              </w:rPr>
              <w:t>87</w:t>
            </w:r>
          </w:p>
        </w:tc>
      </w:tr>
      <w:tr w:rsidR="00F97DA3" w:rsidRPr="00635C18" w:rsidTr="009A4256">
        <w:tc>
          <w:tcPr>
            <w:tcW w:w="959" w:type="dxa"/>
            <w:hideMark/>
          </w:tcPr>
          <w:p w:rsidR="00F97DA3" w:rsidRPr="00635C18" w:rsidRDefault="00447127"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6</w:t>
            </w:r>
            <w:r w:rsidR="006B0696" w:rsidRPr="00635C18">
              <w:rPr>
                <w:rFonts w:ascii="Times New Roman" w:hAnsi="Times New Roman" w:cs="Times New Roman"/>
                <w:sz w:val="28"/>
                <w:szCs w:val="28"/>
                <w:lang w:val="kk-KZ"/>
              </w:rPr>
              <w:t>.3</w:t>
            </w:r>
          </w:p>
        </w:tc>
        <w:tc>
          <w:tcPr>
            <w:tcW w:w="7938" w:type="dxa"/>
            <w:hideMark/>
          </w:tcPr>
          <w:p w:rsidR="00F97DA3"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Педагогикада жинақталған тәрбиелік жүйелер</w:t>
            </w:r>
            <w:r w:rsidR="008A68B7" w:rsidRPr="00635C18">
              <w:rPr>
                <w:rFonts w:ascii="Times New Roman" w:hAnsi="Times New Roman" w:cs="Times New Roman"/>
                <w:sz w:val="28"/>
                <w:szCs w:val="28"/>
                <w:lang w:val="kk-KZ"/>
              </w:rPr>
              <w:t>......</w:t>
            </w:r>
          </w:p>
          <w:p w:rsidR="009A4256" w:rsidRPr="00635C18" w:rsidRDefault="009A4256" w:rsidP="002C2E2D">
            <w:pPr>
              <w:spacing w:after="0" w:line="240" w:lineRule="auto"/>
              <w:rPr>
                <w:rFonts w:ascii="Times New Roman" w:hAnsi="Times New Roman" w:cs="Times New Roman"/>
                <w:sz w:val="28"/>
                <w:szCs w:val="28"/>
                <w:lang w:val="uk-UA"/>
              </w:rPr>
            </w:pP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91</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lastRenderedPageBreak/>
              <w:t>VII</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6402E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b/>
                <w:sz w:val="28"/>
                <w:szCs w:val="28"/>
                <w:lang w:val="kk-KZ"/>
              </w:rPr>
              <w:t>СЫНЫП ЖЕТЕКШІСІНІҢ ТӘРБИЕЛІК ІС-ӘРЕКЕТІНІҢ ЖҮЙЕСІ..........................</w:t>
            </w:r>
            <w:r w:rsidR="00C333DC"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96</w:t>
            </w:r>
          </w:p>
        </w:tc>
      </w:tr>
      <w:tr w:rsidR="00F97DA3" w:rsidRPr="00635C18" w:rsidTr="009A4256">
        <w:tc>
          <w:tcPr>
            <w:tcW w:w="959" w:type="dxa"/>
            <w:hideMark/>
          </w:tcPr>
          <w:p w:rsidR="00F97DA3" w:rsidRPr="00635C18" w:rsidRDefault="00447127"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7</w:t>
            </w:r>
            <w:r w:rsidR="006B0696" w:rsidRPr="00635C18">
              <w:rPr>
                <w:rFonts w:ascii="Times New Roman" w:hAnsi="Times New Roman" w:cs="Times New Roman"/>
                <w:sz w:val="28"/>
                <w:szCs w:val="28"/>
                <w:lang w:val="kk-KZ"/>
              </w:rPr>
              <w:t>.1</w:t>
            </w:r>
          </w:p>
        </w:tc>
        <w:tc>
          <w:tcPr>
            <w:tcW w:w="7938" w:type="dxa"/>
            <w:hideMark/>
          </w:tcPr>
          <w:p w:rsidR="00F97DA3" w:rsidRPr="00635C18" w:rsidRDefault="00630355" w:rsidP="002C2E2D">
            <w:pPr>
              <w:pStyle w:val="a5"/>
              <w:autoSpaceDE w:val="0"/>
              <w:autoSpaceDN w:val="0"/>
              <w:adjustRightInd w:val="0"/>
              <w:spacing w:after="0" w:line="240" w:lineRule="auto"/>
              <w:ind w:left="0"/>
              <w:rPr>
                <w:sz w:val="28"/>
                <w:szCs w:val="28"/>
                <w:lang w:val="kk-KZ"/>
              </w:rPr>
            </w:pPr>
            <w:r w:rsidRPr="00635C18">
              <w:rPr>
                <w:sz w:val="28"/>
                <w:szCs w:val="28"/>
                <w:lang w:val="be-BY"/>
              </w:rPr>
              <w:t>Сыныптағы  тәрбие  жүйесі  –  тәрбие  үдерісін  ұйымдастырудың  негізі</w:t>
            </w:r>
            <w:r w:rsidR="006402E3" w:rsidRPr="00635C18">
              <w:rPr>
                <w:sz w:val="28"/>
                <w:szCs w:val="28"/>
                <w:lang w:val="be-BY"/>
              </w:rPr>
              <w:t>………………...</w:t>
            </w:r>
            <w:r w:rsidR="008A68B7" w:rsidRPr="00635C18">
              <w:rPr>
                <w:sz w:val="28"/>
                <w:szCs w:val="28"/>
                <w:lang w:val="be-BY"/>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96</w:t>
            </w:r>
          </w:p>
        </w:tc>
      </w:tr>
      <w:tr w:rsidR="00F97DA3" w:rsidRPr="00635C18" w:rsidTr="009A4256">
        <w:tc>
          <w:tcPr>
            <w:tcW w:w="959" w:type="dxa"/>
            <w:hideMark/>
          </w:tcPr>
          <w:p w:rsidR="00F97DA3" w:rsidRPr="00635C18" w:rsidRDefault="00447127"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7</w:t>
            </w:r>
            <w:r w:rsidR="006B0696" w:rsidRPr="00635C18">
              <w:rPr>
                <w:rFonts w:ascii="Times New Roman" w:hAnsi="Times New Roman" w:cs="Times New Roman"/>
                <w:sz w:val="28"/>
                <w:szCs w:val="28"/>
                <w:lang w:val="kk-KZ"/>
              </w:rPr>
              <w:t>.2</w:t>
            </w:r>
          </w:p>
        </w:tc>
        <w:tc>
          <w:tcPr>
            <w:tcW w:w="7938" w:type="dxa"/>
            <w:hideMark/>
          </w:tcPr>
          <w:p w:rsidR="00F97DA3" w:rsidRPr="00635C18" w:rsidRDefault="00630355" w:rsidP="002C2E2D">
            <w:pPr>
              <w:pStyle w:val="a5"/>
              <w:tabs>
                <w:tab w:val="left" w:pos="540"/>
              </w:tabs>
              <w:spacing w:after="0" w:line="240" w:lineRule="auto"/>
              <w:ind w:left="0"/>
              <w:rPr>
                <w:sz w:val="28"/>
                <w:szCs w:val="28"/>
                <w:lang w:val="kk-KZ"/>
              </w:rPr>
            </w:pPr>
            <w:r w:rsidRPr="00635C18">
              <w:rPr>
                <w:sz w:val="28"/>
                <w:szCs w:val="28"/>
                <w:lang w:val="kk-KZ"/>
              </w:rPr>
              <w:t xml:space="preserve">Сынып жетекшісі мектептегі оқу - тәрбие үдерісін ұйымдастырудың негізгі бағыттары </w:t>
            </w:r>
            <w:r w:rsidR="006402E3" w:rsidRPr="00635C18">
              <w:rPr>
                <w:sz w:val="28"/>
                <w:szCs w:val="28"/>
                <w:lang w:val="kk-KZ"/>
              </w:rPr>
              <w:t>..</w:t>
            </w:r>
            <w:r w:rsidR="008A68B7"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98</w:t>
            </w:r>
          </w:p>
        </w:tc>
      </w:tr>
      <w:tr w:rsidR="00F97DA3" w:rsidRPr="00635C18" w:rsidTr="009A4256">
        <w:tc>
          <w:tcPr>
            <w:tcW w:w="959" w:type="dxa"/>
            <w:hideMark/>
          </w:tcPr>
          <w:p w:rsidR="00F97DA3" w:rsidRPr="00635C18" w:rsidRDefault="00447127"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7</w:t>
            </w:r>
            <w:r w:rsidR="006B0696" w:rsidRPr="00635C18">
              <w:rPr>
                <w:rFonts w:ascii="Times New Roman" w:hAnsi="Times New Roman" w:cs="Times New Roman"/>
                <w:sz w:val="28"/>
                <w:szCs w:val="28"/>
                <w:lang w:val="kk-KZ"/>
              </w:rPr>
              <w:t>.3</w:t>
            </w:r>
          </w:p>
        </w:tc>
        <w:tc>
          <w:tcPr>
            <w:tcW w:w="7938" w:type="dxa"/>
            <w:hideMark/>
          </w:tcPr>
          <w:p w:rsidR="00F97DA3" w:rsidRPr="00635C18" w:rsidRDefault="00630355" w:rsidP="002C2E2D">
            <w:pPr>
              <w:pStyle w:val="a5"/>
              <w:tabs>
                <w:tab w:val="left" w:pos="426"/>
              </w:tabs>
              <w:autoSpaceDE w:val="0"/>
              <w:autoSpaceDN w:val="0"/>
              <w:adjustRightInd w:val="0"/>
              <w:spacing w:after="0" w:line="240" w:lineRule="auto"/>
              <w:ind w:left="0"/>
              <w:rPr>
                <w:sz w:val="28"/>
                <w:szCs w:val="28"/>
                <w:lang w:val="kk-KZ"/>
              </w:rPr>
            </w:pPr>
            <w:r w:rsidRPr="00635C18">
              <w:rPr>
                <w:sz w:val="28"/>
                <w:szCs w:val="28"/>
                <w:lang w:val="kk-KZ"/>
              </w:rPr>
              <w:t>Сынып жетекшісінің  мектептің оқу - тәрбие жүйесінде атқаратын жұмыстары</w:t>
            </w:r>
            <w:r w:rsidR="006402E3" w:rsidRPr="00635C18">
              <w:rPr>
                <w:sz w:val="28"/>
                <w:szCs w:val="28"/>
                <w:lang w:val="kk-KZ"/>
              </w:rPr>
              <w:t>......................</w:t>
            </w:r>
            <w:r w:rsidR="008A68B7"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100</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VIII</w:t>
            </w:r>
          </w:p>
          <w:p w:rsidR="00F97DA3" w:rsidRPr="00635C18" w:rsidRDefault="00740AB9" w:rsidP="002C2E2D">
            <w:pPr>
              <w:pStyle w:val="a5"/>
              <w:suppressLineNumbers/>
              <w:spacing w:after="0" w:line="240" w:lineRule="auto"/>
              <w:ind w:left="0"/>
              <w:rPr>
                <w:b/>
                <w:sz w:val="28"/>
                <w:szCs w:val="28"/>
              </w:rPr>
            </w:pPr>
            <w:r w:rsidRPr="00635C18">
              <w:rPr>
                <w:b/>
                <w:sz w:val="28"/>
                <w:szCs w:val="28"/>
              </w:rPr>
              <w:t>б</w:t>
            </w:r>
            <w:r w:rsidRPr="00635C18">
              <w:rPr>
                <w:b/>
                <w:sz w:val="28"/>
                <w:szCs w:val="28"/>
                <w:lang w:val="kk-KZ"/>
              </w:rPr>
              <w:t>өлім</w:t>
            </w:r>
          </w:p>
        </w:tc>
        <w:tc>
          <w:tcPr>
            <w:tcW w:w="7938" w:type="dxa"/>
            <w:hideMark/>
          </w:tcPr>
          <w:p w:rsidR="009A4256" w:rsidRDefault="009A4256" w:rsidP="002C2E2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t xml:space="preserve">ТӘРБИЕ ЖҰМЫСТАРЫН ЖОСПАРЛАУ </w:t>
            </w:r>
            <w:r w:rsidR="006402E3" w:rsidRPr="00635C18">
              <w:rPr>
                <w:rFonts w:ascii="Times New Roman" w:hAnsi="Times New Roman" w:cs="Times New Roman"/>
                <w:b/>
                <w:sz w:val="28"/>
                <w:szCs w:val="28"/>
              </w:rPr>
              <w:t xml:space="preserve">ТЕХНОЛОГИЯСЫ </w:t>
            </w:r>
          </w:p>
          <w:p w:rsidR="00F97DA3" w:rsidRPr="00635C18" w:rsidRDefault="006402E3" w:rsidP="002C2E2D">
            <w:pPr>
              <w:spacing w:after="0" w:line="240" w:lineRule="auto"/>
              <w:rPr>
                <w:rFonts w:ascii="Times New Roman" w:hAnsi="Times New Roman" w:cs="Times New Roman"/>
                <w:b/>
                <w:sz w:val="28"/>
                <w:szCs w:val="28"/>
              </w:rPr>
            </w:pPr>
            <w:r w:rsidRPr="00635C18">
              <w:rPr>
                <w:rFonts w:ascii="Times New Roman" w:hAnsi="Times New Roman" w:cs="Times New Roman"/>
                <w:b/>
                <w:sz w:val="28"/>
                <w:szCs w:val="28"/>
              </w:rPr>
              <w:t>ЖӘНЕ ӘДІСТЕМЕСІ</w:t>
            </w:r>
            <w:r w:rsidR="00C333DC" w:rsidRPr="00635C18">
              <w:rPr>
                <w:rFonts w:ascii="Times New Roman" w:hAnsi="Times New Roman" w:cs="Times New Roman"/>
                <w:b/>
                <w:sz w:val="28"/>
                <w:szCs w:val="28"/>
              </w:rPr>
              <w:t>........</w:t>
            </w:r>
            <w:r w:rsidR="009A4256" w:rsidRPr="00635C18">
              <w:rPr>
                <w:rFonts w:ascii="Times New Roman" w:hAnsi="Times New Roman" w:cs="Times New Roman"/>
                <w:b/>
                <w:sz w:val="28"/>
                <w:szCs w:val="28"/>
                <w:lang w:val="kk-KZ"/>
              </w:rPr>
              <w:t xml:space="preserve"> ..........................................</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105</w:t>
            </w:r>
          </w:p>
        </w:tc>
      </w:tr>
      <w:tr w:rsidR="00B27E50" w:rsidRPr="00635C18" w:rsidTr="009A4256">
        <w:tc>
          <w:tcPr>
            <w:tcW w:w="959" w:type="dxa"/>
            <w:hideMark/>
          </w:tcPr>
          <w:p w:rsidR="00B27E50" w:rsidRPr="00635C18" w:rsidRDefault="00447127" w:rsidP="002C2E2D">
            <w:pPr>
              <w:pStyle w:val="a5"/>
              <w:suppressLineNumbers/>
              <w:spacing w:after="0" w:line="240" w:lineRule="auto"/>
              <w:ind w:left="0"/>
              <w:rPr>
                <w:color w:val="FF0000"/>
                <w:sz w:val="28"/>
                <w:szCs w:val="28"/>
              </w:rPr>
            </w:pPr>
            <w:r w:rsidRPr="00635C18">
              <w:rPr>
                <w:sz w:val="28"/>
                <w:szCs w:val="28"/>
                <w:lang w:val="kk-KZ"/>
              </w:rPr>
              <w:t>8</w:t>
            </w:r>
            <w:r w:rsidR="00B27E50" w:rsidRPr="00635C18">
              <w:rPr>
                <w:sz w:val="28"/>
                <w:szCs w:val="28"/>
                <w:lang w:val="kk-KZ"/>
              </w:rPr>
              <w:t>.1</w:t>
            </w:r>
          </w:p>
        </w:tc>
        <w:tc>
          <w:tcPr>
            <w:tcW w:w="7938" w:type="dxa"/>
            <w:hideMark/>
          </w:tcPr>
          <w:p w:rsidR="00B27E50" w:rsidRPr="00635C18" w:rsidRDefault="006402E3" w:rsidP="002C2E2D">
            <w:pPr>
              <w:spacing w:after="0" w:line="240" w:lineRule="auto"/>
              <w:rPr>
                <w:rFonts w:ascii="Times New Roman" w:hAnsi="Times New Roman" w:cs="Times New Roman"/>
                <w:b/>
                <w:color w:val="FF0000"/>
                <w:sz w:val="28"/>
                <w:szCs w:val="28"/>
                <w:lang w:val="kk-KZ"/>
              </w:rPr>
            </w:pPr>
            <w:r w:rsidRPr="00635C18">
              <w:rPr>
                <w:rFonts w:ascii="Times New Roman" w:hAnsi="Times New Roman" w:cs="Times New Roman"/>
                <w:sz w:val="28"/>
                <w:szCs w:val="28"/>
                <w:lang w:val="kk-KZ"/>
              </w:rPr>
              <w:t>Тәрбие</w:t>
            </w:r>
            <w:r w:rsidR="00B27E50" w:rsidRPr="00635C18">
              <w:rPr>
                <w:rFonts w:ascii="Times New Roman" w:hAnsi="Times New Roman" w:cs="Times New Roman"/>
                <w:sz w:val="28"/>
                <w:szCs w:val="28"/>
                <w:lang w:val="kk-KZ"/>
              </w:rPr>
              <w:t xml:space="preserve"> жұмыстарын жоспа</w:t>
            </w:r>
            <w:r w:rsidR="008A68B7" w:rsidRPr="00635C18">
              <w:rPr>
                <w:rFonts w:ascii="Times New Roman" w:hAnsi="Times New Roman" w:cs="Times New Roman"/>
                <w:sz w:val="28"/>
                <w:szCs w:val="28"/>
                <w:lang w:val="kk-KZ"/>
              </w:rPr>
              <w:t>рлау</w:t>
            </w:r>
            <w:r w:rsidR="00B27E50" w:rsidRPr="00635C18">
              <w:rPr>
                <w:rFonts w:ascii="Times New Roman" w:hAnsi="Times New Roman" w:cs="Times New Roman"/>
                <w:sz w:val="28"/>
                <w:szCs w:val="28"/>
                <w:lang w:val="kk-KZ"/>
              </w:rPr>
              <w:t xml:space="preserve"> технологиясы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B27E50" w:rsidRPr="00635C18" w:rsidRDefault="00FF095B" w:rsidP="002C2E2D">
            <w:pPr>
              <w:pStyle w:val="a5"/>
              <w:suppressLineNumbers/>
              <w:spacing w:after="0" w:line="240" w:lineRule="auto"/>
              <w:ind w:left="0"/>
              <w:rPr>
                <w:b/>
                <w:sz w:val="28"/>
                <w:szCs w:val="28"/>
                <w:lang w:val="kk-KZ"/>
              </w:rPr>
            </w:pPr>
            <w:r>
              <w:rPr>
                <w:b/>
                <w:sz w:val="28"/>
                <w:szCs w:val="28"/>
                <w:lang w:val="kk-KZ"/>
              </w:rPr>
              <w:t>105</w:t>
            </w:r>
          </w:p>
        </w:tc>
      </w:tr>
      <w:tr w:rsidR="00B27E50" w:rsidRPr="00635C18" w:rsidTr="009A4256">
        <w:tc>
          <w:tcPr>
            <w:tcW w:w="959" w:type="dxa"/>
            <w:hideMark/>
          </w:tcPr>
          <w:p w:rsidR="00B27E50" w:rsidRPr="00635C18" w:rsidRDefault="00447127" w:rsidP="002C2E2D">
            <w:pPr>
              <w:pStyle w:val="a5"/>
              <w:suppressLineNumbers/>
              <w:spacing w:after="0" w:line="240" w:lineRule="auto"/>
              <w:ind w:left="0"/>
              <w:rPr>
                <w:color w:val="FF0000"/>
                <w:sz w:val="28"/>
                <w:szCs w:val="28"/>
              </w:rPr>
            </w:pPr>
            <w:r w:rsidRPr="00635C18">
              <w:rPr>
                <w:sz w:val="28"/>
                <w:szCs w:val="28"/>
                <w:lang w:val="kk-KZ"/>
              </w:rPr>
              <w:t>8</w:t>
            </w:r>
            <w:r w:rsidR="00B27E50" w:rsidRPr="00635C18">
              <w:rPr>
                <w:sz w:val="28"/>
                <w:szCs w:val="28"/>
                <w:lang w:val="kk-KZ"/>
              </w:rPr>
              <w:t>.</w:t>
            </w:r>
            <w:r w:rsidR="00B27E50" w:rsidRPr="00635C18">
              <w:rPr>
                <w:sz w:val="28"/>
                <w:szCs w:val="28"/>
              </w:rPr>
              <w:t>2</w:t>
            </w:r>
          </w:p>
        </w:tc>
        <w:tc>
          <w:tcPr>
            <w:tcW w:w="7938" w:type="dxa"/>
            <w:hideMark/>
          </w:tcPr>
          <w:p w:rsidR="00B27E50" w:rsidRPr="00635C18" w:rsidRDefault="00B27E50" w:rsidP="002C2E2D">
            <w:pPr>
              <w:pStyle w:val="a5"/>
              <w:suppressLineNumbers/>
              <w:spacing w:after="0" w:line="240" w:lineRule="auto"/>
              <w:ind w:left="0"/>
              <w:rPr>
                <w:sz w:val="28"/>
                <w:szCs w:val="28"/>
                <w:lang w:val="kk-KZ"/>
              </w:rPr>
            </w:pPr>
            <w:r w:rsidRPr="00635C18">
              <w:rPr>
                <w:sz w:val="28"/>
                <w:szCs w:val="28"/>
                <w:lang w:val="uk-UA"/>
              </w:rPr>
              <w:t>Тәрбие</w:t>
            </w:r>
            <w:r w:rsidRPr="00635C18">
              <w:rPr>
                <w:sz w:val="28"/>
                <w:szCs w:val="28"/>
                <w:lang w:val="kk-KZ"/>
              </w:rPr>
              <w:t xml:space="preserve"> құралдары</w:t>
            </w:r>
            <w:r w:rsidR="00BD0EC2" w:rsidRPr="00635C18">
              <w:rPr>
                <w:sz w:val="28"/>
                <w:szCs w:val="28"/>
                <w:lang w:val="uk-UA"/>
              </w:rPr>
              <w:t>,</w:t>
            </w:r>
            <w:r w:rsidR="00B2297F">
              <w:rPr>
                <w:sz w:val="28"/>
                <w:szCs w:val="28"/>
                <w:lang w:val="uk-UA"/>
              </w:rPr>
              <w:t xml:space="preserve"> </w:t>
            </w:r>
            <w:r w:rsidRPr="00635C18">
              <w:rPr>
                <w:sz w:val="28"/>
                <w:szCs w:val="28"/>
                <w:lang w:val="uk-UA"/>
              </w:rPr>
              <w:t>әдістері</w:t>
            </w:r>
            <w:r w:rsidR="00B2297F">
              <w:rPr>
                <w:sz w:val="28"/>
                <w:szCs w:val="28"/>
                <w:lang w:val="uk-UA"/>
              </w:rPr>
              <w:t xml:space="preserve"> </w:t>
            </w:r>
            <w:r w:rsidRPr="00635C18">
              <w:rPr>
                <w:sz w:val="28"/>
                <w:szCs w:val="28"/>
                <w:lang w:val="uk-UA"/>
              </w:rPr>
              <w:t>және</w:t>
            </w:r>
            <w:r w:rsidR="00B2297F">
              <w:rPr>
                <w:sz w:val="28"/>
                <w:szCs w:val="28"/>
                <w:lang w:val="uk-UA"/>
              </w:rPr>
              <w:t xml:space="preserve"> он </w:t>
            </w:r>
            <w:r w:rsidRPr="00635C18">
              <w:rPr>
                <w:sz w:val="28"/>
                <w:szCs w:val="28"/>
                <w:lang w:val="uk-UA"/>
              </w:rPr>
              <w:t>ұйымдастыру</w:t>
            </w:r>
            <w:r w:rsidR="00B2297F">
              <w:rPr>
                <w:sz w:val="28"/>
                <w:szCs w:val="28"/>
                <w:lang w:val="uk-UA"/>
              </w:rPr>
              <w:t xml:space="preserve"> </w:t>
            </w:r>
            <w:r w:rsidRPr="00635C18">
              <w:rPr>
                <w:sz w:val="28"/>
                <w:szCs w:val="28"/>
                <w:lang w:val="uk-UA"/>
              </w:rPr>
              <w:t>формалары</w:t>
            </w:r>
            <w:r w:rsidR="00BD0EC2" w:rsidRPr="00635C18">
              <w:rPr>
                <w:sz w:val="28"/>
                <w:szCs w:val="28"/>
                <w:lang w:val="uk-UA"/>
              </w:rPr>
              <w:t>……………………...</w:t>
            </w:r>
            <w:r w:rsidR="008A68B7" w:rsidRPr="00635C18">
              <w:rPr>
                <w:sz w:val="28"/>
                <w:szCs w:val="28"/>
                <w:lang w:val="uk-UA"/>
              </w:rPr>
              <w:t>......</w:t>
            </w:r>
          </w:p>
        </w:tc>
        <w:tc>
          <w:tcPr>
            <w:tcW w:w="958" w:type="dxa"/>
          </w:tcPr>
          <w:p w:rsidR="00B27E50" w:rsidRPr="00635C18" w:rsidRDefault="00FF095B" w:rsidP="002C2E2D">
            <w:pPr>
              <w:pStyle w:val="a5"/>
              <w:suppressLineNumbers/>
              <w:spacing w:after="0" w:line="240" w:lineRule="auto"/>
              <w:ind w:left="0"/>
              <w:rPr>
                <w:b/>
                <w:sz w:val="28"/>
                <w:szCs w:val="28"/>
                <w:lang w:val="kk-KZ"/>
              </w:rPr>
            </w:pPr>
            <w:r>
              <w:rPr>
                <w:b/>
                <w:sz w:val="28"/>
                <w:szCs w:val="28"/>
                <w:lang w:val="kk-KZ"/>
              </w:rPr>
              <w:t>107</w:t>
            </w:r>
          </w:p>
        </w:tc>
      </w:tr>
      <w:tr w:rsidR="00B27E50" w:rsidRPr="00635C18" w:rsidTr="009A4256">
        <w:tc>
          <w:tcPr>
            <w:tcW w:w="959" w:type="dxa"/>
            <w:hideMark/>
          </w:tcPr>
          <w:p w:rsidR="00B27E50" w:rsidRPr="00635C18" w:rsidRDefault="00447127" w:rsidP="002C2E2D">
            <w:pPr>
              <w:pStyle w:val="a5"/>
              <w:suppressLineNumbers/>
              <w:spacing w:after="0" w:line="240" w:lineRule="auto"/>
              <w:ind w:left="0"/>
              <w:rPr>
                <w:color w:val="FF0000"/>
                <w:sz w:val="28"/>
                <w:szCs w:val="28"/>
                <w:lang w:val="kk-KZ"/>
              </w:rPr>
            </w:pPr>
            <w:r w:rsidRPr="00635C18">
              <w:rPr>
                <w:sz w:val="28"/>
                <w:szCs w:val="28"/>
                <w:lang w:val="kk-KZ"/>
              </w:rPr>
              <w:t>8</w:t>
            </w:r>
            <w:r w:rsidR="00B27E50" w:rsidRPr="00635C18">
              <w:rPr>
                <w:sz w:val="28"/>
                <w:szCs w:val="28"/>
                <w:lang w:val="kk-KZ"/>
              </w:rPr>
              <w:t>.3</w:t>
            </w:r>
          </w:p>
        </w:tc>
        <w:tc>
          <w:tcPr>
            <w:tcW w:w="7938" w:type="dxa"/>
            <w:hideMark/>
          </w:tcPr>
          <w:p w:rsidR="00B27E50" w:rsidRPr="00635C18" w:rsidRDefault="00B27E5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жұмыстарын  жоспарлауға ата-аналардың қатысуы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B27E50" w:rsidRPr="00635C18" w:rsidRDefault="00FF095B" w:rsidP="002C2E2D">
            <w:pPr>
              <w:pStyle w:val="a5"/>
              <w:suppressLineNumbers/>
              <w:spacing w:after="0" w:line="240" w:lineRule="auto"/>
              <w:ind w:left="0"/>
              <w:rPr>
                <w:b/>
                <w:sz w:val="28"/>
                <w:szCs w:val="28"/>
                <w:lang w:val="kk-KZ"/>
              </w:rPr>
            </w:pPr>
            <w:r>
              <w:rPr>
                <w:b/>
                <w:sz w:val="28"/>
                <w:szCs w:val="28"/>
                <w:lang w:val="kk-KZ"/>
              </w:rPr>
              <w:t>110</w:t>
            </w:r>
          </w:p>
        </w:tc>
      </w:tr>
      <w:tr w:rsidR="00F97DA3" w:rsidRPr="00FF095B"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IX</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FF095B" w:rsidP="009A425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ОҚУШЫЛАР ҰЖЫМЫН  ҚАЛ</w:t>
            </w:r>
            <w:r w:rsidR="009A4256">
              <w:rPr>
                <w:rFonts w:ascii="Times New Roman" w:hAnsi="Times New Roman" w:cs="Times New Roman"/>
                <w:b/>
                <w:sz w:val="28"/>
                <w:szCs w:val="28"/>
                <w:lang w:val="kk-KZ"/>
              </w:rPr>
              <w:t xml:space="preserve">ЫПТАСТЫРУДАҒЫ  ТӘРБИЕ ЖҰМЫСЫНЫҢ </w:t>
            </w:r>
            <w:r>
              <w:rPr>
                <w:rFonts w:ascii="Times New Roman" w:hAnsi="Times New Roman" w:cs="Times New Roman"/>
                <w:b/>
                <w:sz w:val="28"/>
                <w:szCs w:val="28"/>
                <w:lang w:val="kk-KZ"/>
              </w:rPr>
              <w:t>ЕРЕК</w:t>
            </w:r>
            <w:r w:rsidR="00BD0EC2" w:rsidRPr="00635C18">
              <w:rPr>
                <w:rFonts w:ascii="Times New Roman" w:hAnsi="Times New Roman" w:cs="Times New Roman"/>
                <w:b/>
                <w:sz w:val="28"/>
                <w:szCs w:val="28"/>
                <w:lang w:val="kk-KZ"/>
              </w:rPr>
              <w:t>ШЕЛІКТЕРІ</w:t>
            </w:r>
            <w:r w:rsidR="009A4256"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115</w:t>
            </w:r>
          </w:p>
        </w:tc>
      </w:tr>
      <w:tr w:rsidR="00F97DA3" w:rsidRPr="00635C18" w:rsidTr="009A4256">
        <w:tc>
          <w:tcPr>
            <w:tcW w:w="959" w:type="dxa"/>
            <w:hideMark/>
          </w:tcPr>
          <w:p w:rsidR="00F97DA3" w:rsidRPr="00635C18" w:rsidRDefault="00E72F9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9</w:t>
            </w:r>
            <w:r w:rsidR="006B0696" w:rsidRPr="00635C18">
              <w:rPr>
                <w:rFonts w:ascii="Times New Roman" w:hAnsi="Times New Roman" w:cs="Times New Roman"/>
                <w:sz w:val="28"/>
                <w:szCs w:val="28"/>
                <w:lang w:val="kk-KZ"/>
              </w:rPr>
              <w:t>.1</w:t>
            </w:r>
          </w:p>
        </w:tc>
        <w:tc>
          <w:tcPr>
            <w:tcW w:w="7938" w:type="dxa"/>
            <w:hideMark/>
          </w:tcPr>
          <w:p w:rsidR="00F97DA3" w:rsidRPr="00635C18" w:rsidRDefault="00F97DA3" w:rsidP="002C2E2D">
            <w:pPr>
              <w:pStyle w:val="a5"/>
              <w:suppressLineNumbers/>
              <w:spacing w:after="0" w:line="240" w:lineRule="auto"/>
              <w:ind w:left="0"/>
              <w:rPr>
                <w:b/>
                <w:sz w:val="28"/>
                <w:szCs w:val="28"/>
                <w:lang w:val="uk-UA"/>
              </w:rPr>
            </w:pPr>
            <w:r w:rsidRPr="00635C18">
              <w:rPr>
                <w:sz w:val="28"/>
                <w:szCs w:val="28"/>
                <w:lang w:val="uk-UA"/>
              </w:rPr>
              <w:t>Жеке тұлға және ұжым</w:t>
            </w:r>
            <w:r w:rsidR="00BD0EC2" w:rsidRPr="00635C18">
              <w:rPr>
                <w:sz w:val="28"/>
                <w:szCs w:val="28"/>
                <w:lang w:val="uk-UA"/>
              </w:rPr>
              <w:t>…………………………</w:t>
            </w:r>
            <w:r w:rsidR="008A68B7" w:rsidRPr="00635C18">
              <w:rPr>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115</w:t>
            </w:r>
          </w:p>
        </w:tc>
      </w:tr>
      <w:tr w:rsidR="00F97DA3" w:rsidRPr="00635C18" w:rsidTr="009A4256">
        <w:tc>
          <w:tcPr>
            <w:tcW w:w="959" w:type="dxa"/>
            <w:hideMark/>
          </w:tcPr>
          <w:p w:rsidR="00F97DA3" w:rsidRPr="00635C18" w:rsidRDefault="00E72F99"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9</w:t>
            </w:r>
            <w:r w:rsidR="006B0696" w:rsidRPr="00635C18">
              <w:rPr>
                <w:rFonts w:ascii="Times New Roman" w:hAnsi="Times New Roman" w:cs="Times New Roman"/>
                <w:sz w:val="28"/>
                <w:szCs w:val="28"/>
              </w:rPr>
              <w:t>.2</w:t>
            </w:r>
          </w:p>
        </w:tc>
        <w:tc>
          <w:tcPr>
            <w:tcW w:w="7938" w:type="dxa"/>
            <w:hideMark/>
          </w:tcPr>
          <w:p w:rsidR="00F97DA3" w:rsidRPr="00635C18" w:rsidRDefault="001E1601" w:rsidP="002C2E2D">
            <w:pPr>
              <w:pStyle w:val="a5"/>
              <w:suppressLineNumbers/>
              <w:spacing w:after="0" w:line="240" w:lineRule="auto"/>
              <w:ind w:left="0"/>
              <w:rPr>
                <w:b/>
                <w:sz w:val="28"/>
                <w:szCs w:val="28"/>
                <w:lang w:val="kk-KZ"/>
              </w:rPr>
            </w:pPr>
            <w:r w:rsidRPr="00635C18">
              <w:rPr>
                <w:sz w:val="28"/>
                <w:szCs w:val="28"/>
                <w:lang w:val="uk-UA"/>
              </w:rPr>
              <w:t>Тұлғаны дамыту мен қалыптастырудағы ұжымның рөлі</w:t>
            </w:r>
            <w:r w:rsidR="00BD0EC2" w:rsidRPr="00635C18">
              <w:rPr>
                <w:sz w:val="28"/>
                <w:szCs w:val="28"/>
                <w:lang w:val="uk-UA"/>
              </w:rPr>
              <w:t>…………………………………</w:t>
            </w:r>
            <w:r w:rsidR="008A68B7" w:rsidRPr="00635C18">
              <w:rPr>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117</w:t>
            </w:r>
          </w:p>
        </w:tc>
      </w:tr>
      <w:tr w:rsidR="00E72F99" w:rsidRPr="00635C18" w:rsidTr="009A4256">
        <w:tc>
          <w:tcPr>
            <w:tcW w:w="959" w:type="dxa"/>
            <w:hideMark/>
          </w:tcPr>
          <w:p w:rsidR="00E72F99" w:rsidRPr="00635C18" w:rsidRDefault="00E72F99"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9.3</w:t>
            </w:r>
          </w:p>
        </w:tc>
        <w:tc>
          <w:tcPr>
            <w:tcW w:w="7938" w:type="dxa"/>
            <w:hideMark/>
          </w:tcPr>
          <w:p w:rsidR="00E72F99" w:rsidRPr="00635C18" w:rsidRDefault="00E72F99" w:rsidP="002C2E2D">
            <w:pPr>
              <w:pStyle w:val="a5"/>
              <w:suppressLineNumbers/>
              <w:spacing w:after="0" w:line="240" w:lineRule="auto"/>
              <w:ind w:left="0"/>
              <w:rPr>
                <w:sz w:val="28"/>
                <w:szCs w:val="28"/>
                <w:lang w:val="uk-UA"/>
              </w:rPr>
            </w:pPr>
            <w:r w:rsidRPr="00635C18">
              <w:rPr>
                <w:sz w:val="28"/>
                <w:szCs w:val="28"/>
                <w:lang w:val="uk-UA"/>
              </w:rPr>
              <w:t>Балалар ұжымын ұйымдастырудың негізгі қызметі және мәні</w:t>
            </w:r>
            <w:r w:rsidR="00BD0EC2" w:rsidRPr="00635C18">
              <w:rPr>
                <w:sz w:val="28"/>
                <w:szCs w:val="28"/>
                <w:lang w:val="uk-UA"/>
              </w:rPr>
              <w:t>………………………………</w:t>
            </w:r>
            <w:r w:rsidR="008A68B7" w:rsidRPr="00635C18">
              <w:rPr>
                <w:sz w:val="28"/>
                <w:szCs w:val="28"/>
                <w:lang w:val="uk-UA"/>
              </w:rPr>
              <w:t>…..</w:t>
            </w:r>
          </w:p>
        </w:tc>
        <w:tc>
          <w:tcPr>
            <w:tcW w:w="958" w:type="dxa"/>
          </w:tcPr>
          <w:p w:rsidR="00E72F99" w:rsidRPr="00635C18" w:rsidRDefault="00FF095B" w:rsidP="002C2E2D">
            <w:pPr>
              <w:pStyle w:val="a5"/>
              <w:suppressLineNumbers/>
              <w:spacing w:after="0" w:line="240" w:lineRule="auto"/>
              <w:ind w:left="0"/>
              <w:rPr>
                <w:b/>
                <w:sz w:val="28"/>
                <w:szCs w:val="28"/>
                <w:lang w:val="kk-KZ"/>
              </w:rPr>
            </w:pPr>
            <w:r>
              <w:rPr>
                <w:b/>
                <w:sz w:val="28"/>
                <w:szCs w:val="28"/>
                <w:lang w:val="kk-KZ"/>
              </w:rPr>
              <w:t>118</w:t>
            </w:r>
          </w:p>
        </w:tc>
      </w:tr>
      <w:tr w:rsidR="00F97DA3" w:rsidRPr="00635C18" w:rsidTr="009A4256">
        <w:tc>
          <w:tcPr>
            <w:tcW w:w="959" w:type="dxa"/>
            <w:hideMark/>
          </w:tcPr>
          <w:p w:rsidR="00F97DA3" w:rsidRPr="00635C18" w:rsidRDefault="00E72F99"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9</w:t>
            </w:r>
            <w:r w:rsidR="006B0696" w:rsidRPr="00635C18">
              <w:rPr>
                <w:rFonts w:ascii="Times New Roman" w:hAnsi="Times New Roman" w:cs="Times New Roman"/>
                <w:sz w:val="28"/>
                <w:szCs w:val="28"/>
              </w:rPr>
              <w:t>.</w:t>
            </w:r>
            <w:r w:rsidRPr="00635C18">
              <w:rPr>
                <w:rFonts w:ascii="Times New Roman" w:hAnsi="Times New Roman" w:cs="Times New Roman"/>
                <w:sz w:val="28"/>
                <w:szCs w:val="28"/>
              </w:rPr>
              <w:t>4</w:t>
            </w:r>
          </w:p>
        </w:tc>
        <w:tc>
          <w:tcPr>
            <w:tcW w:w="7938" w:type="dxa"/>
            <w:hideMark/>
          </w:tcPr>
          <w:p w:rsidR="00F97DA3" w:rsidRPr="00635C18" w:rsidRDefault="001E1601" w:rsidP="002C2E2D">
            <w:pPr>
              <w:pStyle w:val="a5"/>
              <w:suppressLineNumbers/>
              <w:spacing w:after="0" w:line="240" w:lineRule="auto"/>
              <w:ind w:left="0"/>
              <w:rPr>
                <w:sz w:val="28"/>
                <w:szCs w:val="28"/>
                <w:lang w:val="uk-UA"/>
              </w:rPr>
            </w:pPr>
            <w:r w:rsidRPr="00635C18">
              <w:rPr>
                <w:sz w:val="28"/>
                <w:szCs w:val="28"/>
                <w:lang w:val="uk-UA"/>
              </w:rPr>
              <w:t xml:space="preserve"> Оқушылар   ұжымын нығайту</w:t>
            </w:r>
            <w:r w:rsidR="00BD0EC2" w:rsidRPr="00635C18">
              <w:rPr>
                <w:sz w:val="28"/>
                <w:szCs w:val="28"/>
                <w:lang w:val="uk-UA"/>
              </w:rPr>
              <w:t>………………..</w:t>
            </w:r>
            <w:r w:rsidR="008A68B7" w:rsidRPr="00635C18">
              <w:rPr>
                <w:sz w:val="28"/>
                <w:szCs w:val="28"/>
                <w:lang w:val="uk-UA"/>
              </w:rPr>
              <w:t>.....</w:t>
            </w:r>
            <w:r w:rsidR="00BD0EC2" w:rsidRPr="00635C18">
              <w:rPr>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124</w:t>
            </w:r>
          </w:p>
        </w:tc>
      </w:tr>
      <w:tr w:rsidR="00F97DA3" w:rsidRPr="00FF095B"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BD0EC2" w:rsidP="009A4256">
            <w:pPr>
              <w:spacing w:after="0" w:line="240" w:lineRule="auto"/>
              <w:rPr>
                <w:rFonts w:ascii="Times New Roman" w:hAnsi="Times New Roman" w:cs="Times New Roman"/>
                <w:sz w:val="28"/>
                <w:szCs w:val="28"/>
                <w:lang w:val="kk-KZ"/>
              </w:rPr>
            </w:pPr>
            <w:r w:rsidRPr="00635C18">
              <w:rPr>
                <w:rFonts w:ascii="Times New Roman" w:hAnsi="Times New Roman" w:cs="Times New Roman"/>
                <w:b/>
                <w:sz w:val="28"/>
                <w:szCs w:val="28"/>
                <w:lang w:val="kk-KZ"/>
              </w:rPr>
              <w:t>ҚАЗІРГІ МЕКТЕПТІҢ ТӘРБИЕ ЖҰ</w:t>
            </w:r>
            <w:r w:rsidR="009A4256">
              <w:rPr>
                <w:rFonts w:ascii="Times New Roman" w:hAnsi="Times New Roman" w:cs="Times New Roman"/>
                <w:b/>
                <w:sz w:val="28"/>
                <w:szCs w:val="28"/>
                <w:lang w:val="kk-KZ"/>
              </w:rPr>
              <w:t xml:space="preserve">МЫСЫ ҮДЕРІСІНДЕГІ ПЕДАГОГИКАЛЫҚ </w:t>
            </w:r>
            <w:r w:rsidRPr="00635C18">
              <w:rPr>
                <w:rFonts w:ascii="Times New Roman" w:hAnsi="Times New Roman" w:cs="Times New Roman"/>
                <w:b/>
                <w:sz w:val="28"/>
                <w:szCs w:val="28"/>
                <w:lang w:val="kk-KZ"/>
              </w:rPr>
              <w:t>ҚОЛДАУ</w:t>
            </w:r>
            <w:r w:rsidR="00C333DC"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130</w:t>
            </w:r>
          </w:p>
        </w:tc>
      </w:tr>
      <w:tr w:rsidR="00F97DA3" w:rsidRPr="00635C18" w:rsidTr="009A4256">
        <w:tc>
          <w:tcPr>
            <w:tcW w:w="959" w:type="dxa"/>
            <w:hideMark/>
          </w:tcPr>
          <w:p w:rsidR="00F97DA3" w:rsidRPr="00635C18" w:rsidRDefault="00E72F9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10</w:t>
            </w:r>
            <w:r w:rsidR="006B0696" w:rsidRPr="00635C18">
              <w:rPr>
                <w:rFonts w:ascii="Times New Roman" w:hAnsi="Times New Roman" w:cs="Times New Roman"/>
                <w:sz w:val="28"/>
                <w:szCs w:val="28"/>
                <w:lang w:val="kk-KZ"/>
              </w:rPr>
              <w:t>.1</w:t>
            </w:r>
          </w:p>
        </w:tc>
        <w:tc>
          <w:tcPr>
            <w:tcW w:w="7938"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kk-KZ"/>
              </w:rPr>
              <w:t>Педагогикалық қолдау – педагогтың қазіргі педагогиканың гуманистік парадигмасын бей</w:t>
            </w:r>
            <w:r w:rsidR="00BD0EC2" w:rsidRPr="00635C18">
              <w:rPr>
                <w:sz w:val="28"/>
                <w:szCs w:val="28"/>
                <w:lang w:val="kk-KZ"/>
              </w:rPr>
              <w:t>-</w:t>
            </w:r>
            <w:r w:rsidRPr="00635C18">
              <w:rPr>
                <w:sz w:val="28"/>
                <w:szCs w:val="28"/>
                <w:lang w:val="kk-KZ"/>
              </w:rPr>
              <w:t>нелеп көрсететін миссиясы</w:t>
            </w:r>
            <w:r w:rsidR="00BD0EC2" w:rsidRPr="00635C18">
              <w:rPr>
                <w:sz w:val="28"/>
                <w:szCs w:val="28"/>
                <w:lang w:val="kk-KZ"/>
              </w:rPr>
              <w:t>.................................</w:t>
            </w:r>
            <w:r w:rsidR="008A68B7"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130</w:t>
            </w:r>
          </w:p>
        </w:tc>
      </w:tr>
      <w:tr w:rsidR="00F97DA3" w:rsidRPr="00635C18" w:rsidTr="009A4256">
        <w:tc>
          <w:tcPr>
            <w:tcW w:w="959" w:type="dxa"/>
            <w:hideMark/>
          </w:tcPr>
          <w:p w:rsidR="00F97DA3" w:rsidRPr="00635C18" w:rsidRDefault="00E72F9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10</w:t>
            </w:r>
            <w:r w:rsidR="006B0696" w:rsidRPr="00635C18">
              <w:rPr>
                <w:rFonts w:ascii="Times New Roman" w:hAnsi="Times New Roman" w:cs="Times New Roman"/>
                <w:sz w:val="28"/>
                <w:szCs w:val="28"/>
                <w:lang w:val="kk-KZ"/>
              </w:rPr>
              <w:t>.2</w:t>
            </w:r>
          </w:p>
        </w:tc>
        <w:tc>
          <w:tcPr>
            <w:tcW w:w="7938"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kk-KZ"/>
              </w:rPr>
              <w:t>Тұлғаның өзіндік үдерістерін қолдау</w:t>
            </w:r>
            <w:r w:rsidR="00BD0EC2" w:rsidRPr="00635C18">
              <w:rPr>
                <w:sz w:val="28"/>
                <w:szCs w:val="28"/>
                <w:lang w:val="kk-KZ"/>
              </w:rPr>
              <w:t>................</w:t>
            </w:r>
            <w:r w:rsidR="008A68B7"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131</w:t>
            </w:r>
          </w:p>
        </w:tc>
      </w:tr>
      <w:tr w:rsidR="00F97DA3" w:rsidRPr="00635C18" w:rsidTr="009A4256">
        <w:tc>
          <w:tcPr>
            <w:tcW w:w="959" w:type="dxa"/>
            <w:hideMark/>
          </w:tcPr>
          <w:p w:rsidR="00F97DA3" w:rsidRPr="00635C18" w:rsidRDefault="00E72F99"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10</w:t>
            </w:r>
            <w:r w:rsidR="006B0696" w:rsidRPr="00635C18">
              <w:rPr>
                <w:rFonts w:ascii="Times New Roman" w:hAnsi="Times New Roman" w:cs="Times New Roman"/>
                <w:sz w:val="28"/>
                <w:szCs w:val="28"/>
              </w:rPr>
              <w:t>.3</w:t>
            </w:r>
          </w:p>
        </w:tc>
        <w:tc>
          <w:tcPr>
            <w:tcW w:w="7938"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kk-KZ"/>
              </w:rPr>
              <w:t>Педагогикалық қолдаудың тиімді жағдайлары мен тактикасы</w:t>
            </w:r>
            <w:r w:rsidR="00BD0EC2"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132</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XI</w:t>
            </w:r>
          </w:p>
          <w:p w:rsidR="00F97DA3" w:rsidRPr="00635C18" w:rsidRDefault="00740AB9" w:rsidP="002C2E2D">
            <w:pPr>
              <w:pStyle w:val="a5"/>
              <w:suppressLineNumbers/>
              <w:spacing w:after="0" w:line="240" w:lineRule="auto"/>
              <w:ind w:left="0"/>
              <w:rPr>
                <w:b/>
                <w:sz w:val="28"/>
                <w:szCs w:val="28"/>
                <w:lang w:val="uk-UA"/>
              </w:rPr>
            </w:pPr>
            <w:r w:rsidRPr="00635C18">
              <w:rPr>
                <w:b/>
                <w:sz w:val="28"/>
                <w:szCs w:val="28"/>
              </w:rPr>
              <w:t>б</w:t>
            </w:r>
            <w:r w:rsidRPr="00635C18">
              <w:rPr>
                <w:b/>
                <w:sz w:val="28"/>
                <w:szCs w:val="28"/>
                <w:lang w:val="kk-KZ"/>
              </w:rPr>
              <w:t>өлім</w:t>
            </w:r>
          </w:p>
        </w:tc>
        <w:tc>
          <w:tcPr>
            <w:tcW w:w="7938" w:type="dxa"/>
            <w:hideMark/>
          </w:tcPr>
          <w:p w:rsidR="00F97DA3" w:rsidRPr="00635C18" w:rsidRDefault="00C333DC" w:rsidP="002C2E2D">
            <w:pPr>
              <w:spacing w:after="0" w:line="240" w:lineRule="auto"/>
              <w:rPr>
                <w:rFonts w:ascii="Times New Roman" w:hAnsi="Times New Roman" w:cs="Times New Roman"/>
                <w:b/>
                <w:sz w:val="28"/>
                <w:szCs w:val="28"/>
                <w:lang w:val="uk-UA"/>
              </w:rPr>
            </w:pPr>
            <w:r w:rsidRPr="00635C18">
              <w:rPr>
                <w:rFonts w:ascii="Times New Roman" w:hAnsi="Times New Roman" w:cs="Times New Roman"/>
                <w:b/>
                <w:sz w:val="28"/>
                <w:szCs w:val="28"/>
                <w:lang w:val="uk-UA"/>
              </w:rPr>
              <w:t>МЕКТЕПТЕГІ ОҚУ-ТӘРБИЕ</w:t>
            </w:r>
            <w:r w:rsidR="00BD0EC2" w:rsidRPr="00635C18">
              <w:rPr>
                <w:rFonts w:ascii="Times New Roman" w:hAnsi="Times New Roman" w:cs="Times New Roman"/>
                <w:b/>
                <w:sz w:val="28"/>
                <w:szCs w:val="28"/>
                <w:lang w:val="uk-UA"/>
              </w:rPr>
              <w:t xml:space="preserve"> ҮДЕРІСІНДЕГІ  ТӘРБИЕ ТЕХНОЛОГИЯСЫ…………</w:t>
            </w:r>
            <w:r w:rsidRPr="00635C18">
              <w:rPr>
                <w:rFonts w:ascii="Times New Roman" w:hAnsi="Times New Roman" w:cs="Times New Roman"/>
                <w:b/>
                <w:sz w:val="28"/>
                <w:szCs w:val="28"/>
                <w:lang w:val="uk-UA"/>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134</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uk-UA"/>
              </w:rPr>
              <w:t>11</w:t>
            </w:r>
            <w:r w:rsidR="006B0696" w:rsidRPr="00635C18">
              <w:rPr>
                <w:rFonts w:ascii="Times New Roman" w:hAnsi="Times New Roman" w:cs="Times New Roman"/>
                <w:sz w:val="28"/>
                <w:szCs w:val="28"/>
                <w:lang w:val="uk-UA"/>
              </w:rPr>
              <w:t>.1</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«Педагогикалық технология», «тәрбие технологиясы» ұғымдары, ерекшеліктері.</w:t>
            </w:r>
            <w:r w:rsidR="00BD0EC2"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134</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11</w:t>
            </w:r>
            <w:r w:rsidR="006B0696" w:rsidRPr="00635C18">
              <w:rPr>
                <w:rFonts w:ascii="Times New Roman" w:hAnsi="Times New Roman" w:cs="Times New Roman"/>
                <w:sz w:val="28"/>
                <w:szCs w:val="28"/>
              </w:rPr>
              <w:t>.2</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жұмысын жүзеге асырудың теориялық, әдістемелік және технологиялық деңгейлері</w:t>
            </w:r>
            <w:r w:rsidR="00BD0EC2"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136</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11</w:t>
            </w:r>
            <w:r w:rsidR="006B0696" w:rsidRPr="00635C18">
              <w:rPr>
                <w:rFonts w:ascii="Times New Roman" w:hAnsi="Times New Roman" w:cs="Times New Roman"/>
                <w:sz w:val="28"/>
                <w:szCs w:val="28"/>
              </w:rPr>
              <w:t>.3</w:t>
            </w:r>
          </w:p>
        </w:tc>
        <w:tc>
          <w:tcPr>
            <w:tcW w:w="7938" w:type="dxa"/>
            <w:hideMark/>
          </w:tcPr>
          <w:p w:rsidR="00F97DA3" w:rsidRPr="00635C18" w:rsidRDefault="00F97DA3" w:rsidP="002C2E2D">
            <w:pPr>
              <w:pStyle w:val="a5"/>
              <w:suppressLineNumbers/>
              <w:spacing w:after="0" w:line="240" w:lineRule="auto"/>
              <w:ind w:left="0"/>
              <w:rPr>
                <w:sz w:val="28"/>
                <w:szCs w:val="28"/>
                <w:lang w:val="en-US"/>
              </w:rPr>
            </w:pPr>
            <w:r w:rsidRPr="00635C18">
              <w:rPr>
                <w:sz w:val="28"/>
                <w:szCs w:val="28"/>
              </w:rPr>
              <w:t>Педагогикалық шеберлік  және технологиялар</w:t>
            </w:r>
            <w:r w:rsidR="008A68B7" w:rsidRPr="00635C18">
              <w:rPr>
                <w:sz w:val="28"/>
                <w:szCs w:val="28"/>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148</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XII</w:t>
            </w:r>
          </w:p>
          <w:p w:rsidR="00F97DA3" w:rsidRPr="00635C18" w:rsidRDefault="00740AB9" w:rsidP="002C2E2D">
            <w:pPr>
              <w:pStyle w:val="a5"/>
              <w:suppressLineNumbers/>
              <w:spacing w:after="0" w:line="240" w:lineRule="auto"/>
              <w:ind w:left="0"/>
              <w:rPr>
                <w:b/>
                <w:sz w:val="28"/>
                <w:szCs w:val="28"/>
              </w:rPr>
            </w:pPr>
            <w:r w:rsidRPr="00635C18">
              <w:rPr>
                <w:b/>
                <w:sz w:val="28"/>
                <w:szCs w:val="28"/>
              </w:rPr>
              <w:t>б</w:t>
            </w:r>
            <w:r w:rsidRPr="00635C18">
              <w:rPr>
                <w:b/>
                <w:sz w:val="28"/>
                <w:szCs w:val="28"/>
                <w:lang w:val="kk-KZ"/>
              </w:rPr>
              <w:t>өлім</w:t>
            </w:r>
          </w:p>
        </w:tc>
        <w:tc>
          <w:tcPr>
            <w:tcW w:w="7938" w:type="dxa"/>
            <w:hideMark/>
          </w:tcPr>
          <w:p w:rsidR="00F97DA3" w:rsidRPr="00635C18" w:rsidRDefault="009A4256" w:rsidP="002C2E2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СЫНЫП ЖЕТЕКШІСІНІҢ ҚИЫН БАЛА</w:t>
            </w:r>
            <w:r w:rsidR="00BD0EC2" w:rsidRPr="00635C18">
              <w:rPr>
                <w:rFonts w:ascii="Times New Roman" w:hAnsi="Times New Roman" w:cs="Times New Roman"/>
                <w:b/>
                <w:sz w:val="28"/>
                <w:szCs w:val="28"/>
                <w:lang w:val="kk-KZ"/>
              </w:rPr>
              <w:t>ЛАРМЕН ЖҰМЫСТАРЫНЫҢ  ЖҮЙЕСІ</w:t>
            </w:r>
            <w:r w:rsidR="00C333DC"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154</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12</w:t>
            </w:r>
            <w:r w:rsidR="006B0696" w:rsidRPr="00635C18">
              <w:rPr>
                <w:rFonts w:ascii="Times New Roman" w:hAnsi="Times New Roman" w:cs="Times New Roman"/>
                <w:sz w:val="28"/>
                <w:szCs w:val="28"/>
              </w:rPr>
              <w:t>.1</w:t>
            </w:r>
          </w:p>
        </w:tc>
        <w:tc>
          <w:tcPr>
            <w:tcW w:w="7938" w:type="dxa"/>
            <w:hideMark/>
          </w:tcPr>
          <w:p w:rsidR="00F97DA3" w:rsidRDefault="00F97DA3" w:rsidP="009A4256">
            <w:pPr>
              <w:pStyle w:val="a5"/>
              <w:suppressLineNumbers/>
              <w:spacing w:after="0" w:line="240" w:lineRule="auto"/>
              <w:ind w:left="0"/>
              <w:rPr>
                <w:sz w:val="28"/>
                <w:szCs w:val="28"/>
                <w:lang w:val="kk-KZ"/>
              </w:rPr>
            </w:pPr>
            <w:r w:rsidRPr="00635C18">
              <w:rPr>
                <w:sz w:val="28"/>
                <w:szCs w:val="28"/>
                <w:lang w:val="kk-KZ"/>
              </w:rPr>
              <w:t>«Қиын балалар», «девиантты балалар», «проблемалы балалар», «қа</w:t>
            </w:r>
            <w:r w:rsidR="009A4256">
              <w:rPr>
                <w:sz w:val="28"/>
                <w:szCs w:val="28"/>
                <w:lang w:val="kk-KZ"/>
              </w:rPr>
              <w:t xml:space="preserve">уіпті балалар тобы» ұғымдарының </w:t>
            </w:r>
            <w:r w:rsidRPr="00635C18">
              <w:rPr>
                <w:sz w:val="28"/>
                <w:szCs w:val="28"/>
                <w:lang w:val="kk-KZ"/>
              </w:rPr>
              <w:t>мәні</w:t>
            </w:r>
            <w:r w:rsidR="00BD0EC2" w:rsidRPr="00635C18">
              <w:rPr>
                <w:sz w:val="28"/>
                <w:szCs w:val="28"/>
                <w:lang w:val="kk-KZ"/>
              </w:rPr>
              <w:t>..........................</w:t>
            </w:r>
          </w:p>
          <w:p w:rsidR="009A4256" w:rsidRPr="00635C18" w:rsidRDefault="009A4256" w:rsidP="009A4256">
            <w:pPr>
              <w:pStyle w:val="a5"/>
              <w:suppressLineNumbers/>
              <w:spacing w:after="0" w:line="240" w:lineRule="auto"/>
              <w:ind w:left="0"/>
              <w:rPr>
                <w:sz w:val="28"/>
                <w:szCs w:val="28"/>
                <w:lang w:val="uk-UA"/>
              </w:rPr>
            </w:pP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154</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lastRenderedPageBreak/>
              <w:t>12</w:t>
            </w:r>
            <w:r w:rsidR="006B0696" w:rsidRPr="00635C18">
              <w:rPr>
                <w:rFonts w:ascii="Times New Roman" w:hAnsi="Times New Roman" w:cs="Times New Roman"/>
                <w:sz w:val="28"/>
                <w:szCs w:val="28"/>
              </w:rPr>
              <w:t>.2</w:t>
            </w:r>
          </w:p>
        </w:tc>
        <w:tc>
          <w:tcPr>
            <w:tcW w:w="7938" w:type="dxa"/>
            <w:hideMark/>
          </w:tcPr>
          <w:p w:rsidR="00F97DA3" w:rsidRPr="00635C18" w:rsidRDefault="00F97DA3" w:rsidP="009A4256">
            <w:pPr>
              <w:pStyle w:val="a5"/>
              <w:suppressLineNumbers/>
              <w:spacing w:after="0" w:line="240" w:lineRule="auto"/>
              <w:ind w:left="0"/>
              <w:rPr>
                <w:sz w:val="28"/>
                <w:szCs w:val="28"/>
                <w:lang w:val="uk-UA"/>
              </w:rPr>
            </w:pPr>
            <w:r w:rsidRPr="00635C18">
              <w:rPr>
                <w:sz w:val="28"/>
                <w:szCs w:val="28"/>
                <w:lang w:val="kk-KZ"/>
              </w:rPr>
              <w:t>Девиантты мінез-құлықты балалар мен оқушы жастарды психологиялық-педагогикалық қолдауды қамтамасыз ету</w:t>
            </w:r>
            <w:r w:rsidR="00BD0EC2" w:rsidRPr="00635C18">
              <w:rPr>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156</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12</w:t>
            </w:r>
            <w:r w:rsidR="006B0696" w:rsidRPr="00635C18">
              <w:rPr>
                <w:rFonts w:ascii="Times New Roman" w:hAnsi="Times New Roman" w:cs="Times New Roman"/>
                <w:sz w:val="28"/>
                <w:szCs w:val="28"/>
              </w:rPr>
              <w:t>.3</w:t>
            </w:r>
          </w:p>
        </w:tc>
        <w:tc>
          <w:tcPr>
            <w:tcW w:w="7938" w:type="dxa"/>
            <w:hideMark/>
          </w:tcPr>
          <w:p w:rsidR="00F97DA3" w:rsidRPr="00635C18" w:rsidRDefault="00F97DA3" w:rsidP="002C2E2D">
            <w:pPr>
              <w:pStyle w:val="27"/>
              <w:keepNext/>
              <w:keepLines/>
              <w:shd w:val="clear" w:color="auto" w:fill="auto"/>
              <w:spacing w:before="0" w:after="0" w:line="240" w:lineRule="auto"/>
              <w:jc w:val="left"/>
              <w:rPr>
                <w:rFonts w:ascii="Times New Roman" w:hAnsi="Times New Roman" w:cs="Times New Roman"/>
                <w:b w:val="0"/>
                <w:sz w:val="28"/>
                <w:szCs w:val="28"/>
                <w:lang w:val="kk-KZ"/>
              </w:rPr>
            </w:pPr>
            <w:r w:rsidRPr="00635C18">
              <w:rPr>
                <w:rFonts w:ascii="Times New Roman" w:hAnsi="Times New Roman" w:cs="Times New Roman"/>
                <w:b w:val="0"/>
                <w:sz w:val="28"/>
                <w:szCs w:val="28"/>
                <w:lang w:val="kk-KZ"/>
              </w:rPr>
              <w:t>Қиын тәрбие көрсету түрлері және қиын тәрбиеленушілерді тәрбиелеу мәселесі</w:t>
            </w:r>
            <w:r w:rsidR="00BD0EC2" w:rsidRPr="00635C18">
              <w:rPr>
                <w:rFonts w:ascii="Times New Roman" w:hAnsi="Times New Roman" w:cs="Times New Roman"/>
                <w:b w:val="0"/>
                <w:sz w:val="28"/>
                <w:szCs w:val="28"/>
                <w:lang w:val="kk-KZ"/>
              </w:rPr>
              <w:t>........................</w:t>
            </w:r>
            <w:r w:rsidR="008A68B7" w:rsidRPr="00635C18">
              <w:rPr>
                <w:rFonts w:ascii="Times New Roman" w:hAnsi="Times New Roman" w:cs="Times New Roman"/>
                <w:b w:val="0"/>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158</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XIII</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BD0EC2"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b/>
                <w:sz w:val="28"/>
                <w:szCs w:val="28"/>
                <w:lang w:val="kk-KZ"/>
              </w:rPr>
              <w:t>ДАРЫНДЫ БАЛАЛАРМЕН ЖҮРГІЗІЛЕТІН ТӘРБИЕ ЖҰМЫСТАРЫНЫҢ ЖҮЙЕСІ..</w:t>
            </w:r>
            <w:r w:rsidR="00C333DC"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162</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13</w:t>
            </w:r>
            <w:r w:rsidR="006B0696" w:rsidRPr="00635C18">
              <w:rPr>
                <w:rFonts w:ascii="Times New Roman" w:hAnsi="Times New Roman" w:cs="Times New Roman"/>
                <w:sz w:val="28"/>
                <w:szCs w:val="28"/>
                <w:lang w:val="kk-KZ"/>
              </w:rPr>
              <w:t>.1</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«Интеллект», «қабілеттілік», «дарынд</w:t>
            </w:r>
            <w:r w:rsidR="00AD0863" w:rsidRPr="00635C18">
              <w:rPr>
                <w:rFonts w:ascii="Times New Roman" w:hAnsi="Times New Roman" w:cs="Times New Roman"/>
                <w:sz w:val="28"/>
                <w:szCs w:val="28"/>
                <w:lang w:val="kk-KZ"/>
              </w:rPr>
              <w:t>ылық», «талант» ұғымдарының мән-</w:t>
            </w:r>
            <w:r w:rsidRPr="00635C18">
              <w:rPr>
                <w:rFonts w:ascii="Times New Roman" w:hAnsi="Times New Roman" w:cs="Times New Roman"/>
                <w:sz w:val="28"/>
                <w:szCs w:val="28"/>
                <w:lang w:val="kk-KZ"/>
              </w:rPr>
              <w:t>мағынасы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162</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13</w:t>
            </w:r>
            <w:r w:rsidR="006B0696" w:rsidRPr="00635C18">
              <w:rPr>
                <w:rFonts w:ascii="Times New Roman" w:hAnsi="Times New Roman" w:cs="Times New Roman"/>
                <w:sz w:val="28"/>
                <w:szCs w:val="28"/>
                <w:lang w:val="kk-KZ"/>
              </w:rPr>
              <w:t>.2</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kk-KZ"/>
              </w:rPr>
              <w:t>Ұлттың интеллектуалдық әлеуетін қалыптастырудағы «дарындылық» феномені</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168</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13</w:t>
            </w:r>
            <w:r w:rsidR="006B0696" w:rsidRPr="00635C18">
              <w:rPr>
                <w:rFonts w:ascii="Times New Roman" w:hAnsi="Times New Roman" w:cs="Times New Roman"/>
                <w:sz w:val="28"/>
                <w:szCs w:val="28"/>
                <w:lang w:val="kk-KZ"/>
              </w:rPr>
              <w:t>.3</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kk-KZ"/>
              </w:rPr>
              <w:t>Дарындылықтың диагностикасы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159</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XIV</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BD0EC2" w:rsidP="002C2E2D">
            <w:pPr>
              <w:spacing w:after="0" w:line="240" w:lineRule="auto"/>
              <w:rPr>
                <w:rFonts w:ascii="Times New Roman" w:hAnsi="Times New Roman" w:cs="Times New Roman"/>
                <w:b/>
                <w:sz w:val="28"/>
                <w:szCs w:val="28"/>
                <w:lang w:val="kk-KZ"/>
              </w:rPr>
            </w:pPr>
            <w:r w:rsidRPr="00635C18">
              <w:rPr>
                <w:rFonts w:ascii="Times New Roman" w:hAnsi="Times New Roman" w:cs="Times New Roman"/>
                <w:b/>
                <w:sz w:val="28"/>
                <w:szCs w:val="28"/>
                <w:lang w:val="kk-KZ"/>
              </w:rPr>
              <w:t xml:space="preserve">ОҚУШЫЛАРДЫҢ ДЕНСАУЛЫҚ ПЕН </w:t>
            </w:r>
            <w:r w:rsidR="00B2297F">
              <w:rPr>
                <w:rFonts w:ascii="Times New Roman" w:hAnsi="Times New Roman" w:cs="Times New Roman"/>
                <w:b/>
                <w:sz w:val="28"/>
                <w:szCs w:val="28"/>
                <w:lang w:val="kk-KZ"/>
              </w:rPr>
              <w:t>СА</w:t>
            </w:r>
            <w:r w:rsidRPr="00635C18">
              <w:rPr>
                <w:rFonts w:ascii="Times New Roman" w:hAnsi="Times New Roman" w:cs="Times New Roman"/>
                <w:b/>
                <w:sz w:val="28"/>
                <w:szCs w:val="28"/>
                <w:lang w:val="kk-KZ"/>
              </w:rPr>
              <w:t>ЛАУАТТЫ ӨМІР САЛТЫНА ҚҰНДЫЛЫҚ ҚАТЫНАСЫН ҚАЛЫПТАСТЫРУДАҒЫ СЫНЫП ЖЕТЕКШІСІНІҢ ІС-ӘРЕКЕТІ..</w:t>
            </w:r>
            <w:r w:rsidR="00C333DC" w:rsidRPr="00635C18">
              <w:rPr>
                <w:rFonts w:ascii="Times New Roman" w:hAnsi="Times New Roman" w:cs="Times New Roman"/>
                <w:b/>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172</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14</w:t>
            </w:r>
            <w:r w:rsidR="008D2938" w:rsidRPr="00635C18">
              <w:rPr>
                <w:rFonts w:ascii="Times New Roman" w:hAnsi="Times New Roman" w:cs="Times New Roman"/>
                <w:sz w:val="28"/>
                <w:szCs w:val="28"/>
                <w:lang w:val="kk-KZ"/>
              </w:rPr>
              <w:t>.1</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«Құндылық», «құндылық қатынас», «салауатты өмір салты» ұғымдары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172</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14</w:t>
            </w:r>
            <w:r w:rsidR="008D2938" w:rsidRPr="00635C18">
              <w:rPr>
                <w:rFonts w:ascii="Times New Roman" w:hAnsi="Times New Roman" w:cs="Times New Roman"/>
                <w:sz w:val="28"/>
                <w:szCs w:val="28"/>
                <w:lang w:val="kk-KZ"/>
              </w:rPr>
              <w:t>.2</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Баланың салауатты өмір салтының негізгі бағыттары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174</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14</w:t>
            </w:r>
            <w:r w:rsidR="008D2938" w:rsidRPr="00635C18">
              <w:rPr>
                <w:rFonts w:ascii="Times New Roman" w:hAnsi="Times New Roman" w:cs="Times New Roman"/>
                <w:sz w:val="28"/>
                <w:szCs w:val="28"/>
                <w:lang w:val="kk-KZ"/>
              </w:rPr>
              <w:t>.3</w:t>
            </w:r>
          </w:p>
        </w:tc>
        <w:tc>
          <w:tcPr>
            <w:tcW w:w="7938" w:type="dxa"/>
            <w:hideMark/>
          </w:tcPr>
          <w:p w:rsidR="00F97DA3" w:rsidRPr="00635C18" w:rsidRDefault="00F97DA3"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Салауатты өмір салтын қалыптастыру бойынша педагогикалық іс-әрекет</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175</w:t>
            </w:r>
          </w:p>
        </w:tc>
      </w:tr>
      <w:tr w:rsidR="00F97DA3" w:rsidRPr="00FF095B"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XV</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BD0EC2" w:rsidP="009A4256">
            <w:pPr>
              <w:spacing w:after="0" w:line="240" w:lineRule="auto"/>
              <w:rPr>
                <w:rFonts w:ascii="Times New Roman" w:hAnsi="Times New Roman" w:cs="Times New Roman"/>
                <w:b/>
                <w:sz w:val="28"/>
                <w:szCs w:val="28"/>
                <w:lang w:val="kk-KZ"/>
              </w:rPr>
            </w:pPr>
            <w:r w:rsidRPr="00635C18">
              <w:rPr>
                <w:rFonts w:ascii="Times New Roman" w:hAnsi="Times New Roman" w:cs="Times New Roman"/>
                <w:b/>
                <w:sz w:val="28"/>
                <w:szCs w:val="28"/>
                <w:lang w:val="kk-KZ"/>
              </w:rPr>
              <w:t>ОҚУШЫЛАРМЕН ЖҮРГІЗІЛЕТІН КӘСІП</w:t>
            </w:r>
            <w:r w:rsidR="00FF095B">
              <w:rPr>
                <w:rFonts w:ascii="Times New Roman" w:hAnsi="Times New Roman" w:cs="Times New Roman"/>
                <w:b/>
                <w:sz w:val="28"/>
                <w:szCs w:val="28"/>
                <w:lang w:val="kk-KZ"/>
              </w:rPr>
              <w:t xml:space="preserve">ТІК БАҒДАР БЕРУ </w:t>
            </w:r>
            <w:r w:rsidRPr="00635C18">
              <w:rPr>
                <w:rFonts w:ascii="Times New Roman" w:hAnsi="Times New Roman" w:cs="Times New Roman"/>
                <w:b/>
                <w:sz w:val="28"/>
                <w:szCs w:val="28"/>
                <w:lang w:val="kk-KZ"/>
              </w:rPr>
              <w:t>ЖҰМЫСТАРЫНЫҢ ӘДІСТЕМЕСІ......................</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179</w:t>
            </w:r>
          </w:p>
        </w:tc>
      </w:tr>
      <w:tr w:rsidR="00F97DA3" w:rsidRPr="00635C18" w:rsidTr="009A4256">
        <w:tc>
          <w:tcPr>
            <w:tcW w:w="959" w:type="dxa"/>
            <w:hideMark/>
          </w:tcPr>
          <w:p w:rsidR="00F97DA3" w:rsidRPr="00635C18" w:rsidRDefault="008D2938" w:rsidP="002C2E2D">
            <w:pPr>
              <w:tabs>
                <w:tab w:val="left" w:pos="765"/>
              </w:tabs>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w:t>
            </w:r>
            <w:r w:rsidR="00F54220" w:rsidRPr="00635C18">
              <w:rPr>
                <w:rFonts w:ascii="Times New Roman" w:hAnsi="Times New Roman" w:cs="Times New Roman"/>
                <w:sz w:val="28"/>
                <w:szCs w:val="28"/>
                <w:lang w:val="kk-KZ"/>
              </w:rPr>
              <w:t>5</w:t>
            </w:r>
            <w:r w:rsidRPr="00635C18">
              <w:rPr>
                <w:rFonts w:ascii="Times New Roman" w:hAnsi="Times New Roman" w:cs="Times New Roman"/>
                <w:sz w:val="28"/>
                <w:szCs w:val="28"/>
                <w:lang w:val="kk-KZ"/>
              </w:rPr>
              <w:t>.1</w:t>
            </w:r>
          </w:p>
        </w:tc>
        <w:tc>
          <w:tcPr>
            <w:tcW w:w="7938" w:type="dxa"/>
            <w:hideMark/>
          </w:tcPr>
          <w:p w:rsidR="00F97DA3" w:rsidRPr="00635C18" w:rsidRDefault="00F97DA3" w:rsidP="002C2E2D">
            <w:pPr>
              <w:pStyle w:val="a5"/>
              <w:tabs>
                <w:tab w:val="left" w:pos="7845"/>
              </w:tabs>
              <w:spacing w:after="0" w:line="240" w:lineRule="auto"/>
              <w:ind w:left="0"/>
              <w:rPr>
                <w:rFonts w:eastAsiaTheme="minorEastAsia"/>
                <w:sz w:val="28"/>
                <w:szCs w:val="28"/>
                <w:lang w:val="uk-UA"/>
              </w:rPr>
            </w:pPr>
            <w:r w:rsidRPr="00635C18">
              <w:rPr>
                <w:rFonts w:eastAsiaTheme="minorEastAsia"/>
                <w:sz w:val="28"/>
                <w:szCs w:val="28"/>
                <w:lang w:val="kk-KZ"/>
              </w:rPr>
              <w:t>Оқушылармен жүргізілетін кәсіптік бағдар беру жұмысы</w:t>
            </w:r>
            <w:r w:rsidR="00BD0EC2" w:rsidRPr="00635C18">
              <w:rPr>
                <w:rFonts w:eastAsiaTheme="minorEastAsia"/>
                <w:sz w:val="28"/>
                <w:szCs w:val="28"/>
                <w:lang w:val="kk-KZ"/>
              </w:rPr>
              <w:t>.......................................................</w:t>
            </w:r>
            <w:r w:rsidR="008A68B7" w:rsidRPr="00635C18">
              <w:rPr>
                <w:rFonts w:eastAsiaTheme="minorEastAsia"/>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179</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15</w:t>
            </w:r>
            <w:r w:rsidR="008D2938" w:rsidRPr="00635C18">
              <w:rPr>
                <w:rFonts w:ascii="Times New Roman" w:hAnsi="Times New Roman" w:cs="Times New Roman"/>
                <w:sz w:val="28"/>
                <w:szCs w:val="28"/>
                <w:lang w:val="kk-KZ"/>
              </w:rPr>
              <w:t>.2</w:t>
            </w:r>
          </w:p>
        </w:tc>
        <w:tc>
          <w:tcPr>
            <w:tcW w:w="7938" w:type="dxa"/>
            <w:hideMark/>
          </w:tcPr>
          <w:p w:rsidR="00F97DA3" w:rsidRPr="00635C18" w:rsidRDefault="00F97DA3" w:rsidP="002C2E2D">
            <w:pPr>
              <w:pStyle w:val="a5"/>
              <w:tabs>
                <w:tab w:val="left" w:pos="7845"/>
              </w:tabs>
              <w:spacing w:after="0" w:line="240" w:lineRule="auto"/>
              <w:ind w:left="0"/>
              <w:rPr>
                <w:rFonts w:eastAsiaTheme="minorEastAsia"/>
                <w:sz w:val="28"/>
                <w:szCs w:val="28"/>
                <w:lang w:val="kk-KZ"/>
              </w:rPr>
            </w:pPr>
            <w:r w:rsidRPr="00635C18">
              <w:rPr>
                <w:rFonts w:eastAsiaTheme="minorEastAsia"/>
                <w:sz w:val="28"/>
                <w:szCs w:val="28"/>
                <w:lang w:val="kk-KZ"/>
              </w:rPr>
              <w:t>Оқушы жастарға кәсіби бағдар беру жүйесінің құрылымы</w:t>
            </w:r>
            <w:r w:rsidR="00BD0EC2" w:rsidRPr="00635C18">
              <w:rPr>
                <w:rFonts w:eastAsiaTheme="minorEastAsia"/>
                <w:sz w:val="28"/>
                <w:szCs w:val="28"/>
                <w:lang w:val="kk-KZ"/>
              </w:rPr>
              <w:t>.............................................................</w:t>
            </w:r>
            <w:r w:rsidR="008A68B7" w:rsidRPr="00635C18">
              <w:rPr>
                <w:rFonts w:eastAsiaTheme="minorEastAsia"/>
                <w:sz w:val="28"/>
                <w:szCs w:val="28"/>
                <w:lang w:val="kk-KZ"/>
              </w:rPr>
              <w:t>.....</w:t>
            </w:r>
          </w:p>
        </w:tc>
        <w:tc>
          <w:tcPr>
            <w:tcW w:w="958" w:type="dxa"/>
          </w:tcPr>
          <w:p w:rsidR="00F97DA3" w:rsidRPr="00635C18" w:rsidRDefault="00FF095B" w:rsidP="002C2E2D">
            <w:pPr>
              <w:pStyle w:val="a5"/>
              <w:suppressLineNumbers/>
              <w:spacing w:after="0" w:line="240" w:lineRule="auto"/>
              <w:ind w:left="0"/>
              <w:rPr>
                <w:b/>
                <w:sz w:val="28"/>
                <w:szCs w:val="28"/>
                <w:lang w:val="kk-KZ"/>
              </w:rPr>
            </w:pPr>
            <w:r>
              <w:rPr>
                <w:b/>
                <w:sz w:val="28"/>
                <w:szCs w:val="28"/>
                <w:lang w:val="kk-KZ"/>
              </w:rPr>
              <w:t>180</w:t>
            </w:r>
          </w:p>
        </w:tc>
      </w:tr>
      <w:tr w:rsidR="00F97DA3" w:rsidRPr="00635C18" w:rsidTr="009A4256">
        <w:tc>
          <w:tcPr>
            <w:tcW w:w="959" w:type="dxa"/>
            <w:hideMark/>
          </w:tcPr>
          <w:p w:rsidR="00F97DA3" w:rsidRPr="00635C18" w:rsidRDefault="00F54220"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15</w:t>
            </w:r>
            <w:r w:rsidR="008D2938" w:rsidRPr="00635C18">
              <w:rPr>
                <w:rFonts w:ascii="Times New Roman" w:hAnsi="Times New Roman" w:cs="Times New Roman"/>
                <w:sz w:val="28"/>
                <w:szCs w:val="28"/>
                <w:lang w:val="kk-KZ"/>
              </w:rPr>
              <w:t>.3</w:t>
            </w:r>
          </w:p>
        </w:tc>
        <w:tc>
          <w:tcPr>
            <w:tcW w:w="7938" w:type="dxa"/>
            <w:hideMark/>
          </w:tcPr>
          <w:p w:rsidR="00F97DA3" w:rsidRPr="00635C18" w:rsidRDefault="00F97DA3" w:rsidP="002C2E2D">
            <w:pPr>
              <w:pStyle w:val="a5"/>
              <w:tabs>
                <w:tab w:val="left" w:pos="7845"/>
              </w:tabs>
              <w:spacing w:after="0" w:line="240" w:lineRule="auto"/>
              <w:ind w:left="0"/>
              <w:rPr>
                <w:rFonts w:eastAsiaTheme="minorEastAsia"/>
                <w:sz w:val="28"/>
                <w:szCs w:val="28"/>
                <w:lang w:val="kk-KZ"/>
              </w:rPr>
            </w:pPr>
            <w:r w:rsidRPr="00635C18">
              <w:rPr>
                <w:rFonts w:eastAsiaTheme="minorEastAsia"/>
                <w:sz w:val="28"/>
                <w:szCs w:val="28"/>
                <w:lang w:val="kk-KZ"/>
              </w:rPr>
              <w:t xml:space="preserve">Кәсіптік бағдар беру жұмыстарының тәрбиелік сипаты </w:t>
            </w:r>
            <w:r w:rsidR="00BD0EC2" w:rsidRPr="00635C18">
              <w:rPr>
                <w:rFonts w:eastAsiaTheme="minorEastAsia"/>
                <w:sz w:val="28"/>
                <w:szCs w:val="28"/>
                <w:lang w:val="kk-KZ"/>
              </w:rPr>
              <w:t>...........................................................</w:t>
            </w:r>
            <w:r w:rsidR="008A68B7" w:rsidRPr="00635C18">
              <w:rPr>
                <w:rFonts w:eastAsiaTheme="minorEastAsia"/>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180</w:t>
            </w:r>
          </w:p>
        </w:tc>
      </w:tr>
      <w:tr w:rsidR="00F97DA3" w:rsidRPr="002578E7"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XVI</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9A4256" w:rsidRDefault="009A4256" w:rsidP="002C2E2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АТА-АНАЛАРЫМЕН</w:t>
            </w:r>
          </w:p>
          <w:p w:rsidR="00F97DA3" w:rsidRPr="00635C18" w:rsidRDefault="002578E7" w:rsidP="009A425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ПЕДАГОГИКАЛЫҚ</w:t>
            </w:r>
            <w:r w:rsidR="009A4256">
              <w:rPr>
                <w:rFonts w:ascii="Times New Roman" w:hAnsi="Times New Roman" w:cs="Times New Roman"/>
                <w:b/>
                <w:sz w:val="28"/>
                <w:szCs w:val="28"/>
                <w:lang w:val="kk-KZ"/>
              </w:rPr>
              <w:t xml:space="preserve"> ӘРЕКЕТТЕСТІК </w:t>
            </w:r>
            <w:r>
              <w:rPr>
                <w:rFonts w:ascii="Times New Roman" w:hAnsi="Times New Roman" w:cs="Times New Roman"/>
                <w:b/>
                <w:sz w:val="28"/>
                <w:szCs w:val="28"/>
                <w:lang w:val="kk-KZ"/>
              </w:rPr>
              <w:t>ТЕХНО</w:t>
            </w:r>
            <w:r w:rsidR="00BD0EC2" w:rsidRPr="00635C18">
              <w:rPr>
                <w:rFonts w:ascii="Times New Roman" w:hAnsi="Times New Roman" w:cs="Times New Roman"/>
                <w:b/>
                <w:sz w:val="28"/>
                <w:szCs w:val="28"/>
                <w:lang w:val="kk-KZ"/>
              </w:rPr>
              <w:t>ЛОГИЯСЫ</w:t>
            </w:r>
            <w:r w:rsidR="009A4256">
              <w:rPr>
                <w:rFonts w:ascii="Times New Roman" w:hAnsi="Times New Roman" w:cs="Times New Roman"/>
                <w:b/>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184</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1</w:t>
            </w:r>
            <w:r w:rsidR="00F54220" w:rsidRPr="00635C18">
              <w:rPr>
                <w:sz w:val="28"/>
                <w:szCs w:val="28"/>
                <w:lang w:val="uk-UA"/>
              </w:rPr>
              <w:t>6</w:t>
            </w:r>
            <w:r w:rsidRPr="00635C18">
              <w:rPr>
                <w:sz w:val="28"/>
                <w:szCs w:val="28"/>
                <w:lang w:val="uk-UA"/>
              </w:rPr>
              <w:t>.1</w:t>
            </w:r>
          </w:p>
        </w:tc>
        <w:tc>
          <w:tcPr>
            <w:tcW w:w="7938" w:type="dxa"/>
            <w:hideMark/>
          </w:tcPr>
          <w:p w:rsidR="00F97DA3" w:rsidRPr="00635C18" w:rsidRDefault="00B2297F" w:rsidP="002C2E2D">
            <w:pPr>
              <w:pStyle w:val="a5"/>
              <w:suppressLineNumbers/>
              <w:spacing w:after="0" w:line="240" w:lineRule="auto"/>
              <w:ind w:left="0"/>
              <w:rPr>
                <w:sz w:val="28"/>
                <w:szCs w:val="28"/>
                <w:lang w:val="kk-KZ"/>
              </w:rPr>
            </w:pPr>
            <w:r>
              <w:rPr>
                <w:sz w:val="28"/>
                <w:szCs w:val="28"/>
                <w:lang w:val="kk-KZ"/>
              </w:rPr>
              <w:t>Отбасы-</w:t>
            </w:r>
            <w:r w:rsidR="00630355" w:rsidRPr="00635C18">
              <w:rPr>
                <w:sz w:val="28"/>
                <w:szCs w:val="28"/>
                <w:lang w:val="kk-KZ"/>
              </w:rPr>
              <w:t>сынып оқушыларын  тәрбиелеу және дамыту ортасын құраушы</w:t>
            </w:r>
            <w:r w:rsidR="00BD0EC2" w:rsidRPr="00635C18">
              <w:rPr>
                <w:sz w:val="28"/>
                <w:szCs w:val="28"/>
                <w:lang w:val="kk-KZ"/>
              </w:rPr>
              <w:t>.........................</w:t>
            </w:r>
            <w:r w:rsidR="008A68B7" w:rsidRPr="00635C18">
              <w:rPr>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184</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1</w:t>
            </w:r>
            <w:r w:rsidR="00F54220" w:rsidRPr="00635C18">
              <w:rPr>
                <w:sz w:val="28"/>
                <w:szCs w:val="28"/>
                <w:lang w:val="uk-UA"/>
              </w:rPr>
              <w:t>6</w:t>
            </w:r>
            <w:r w:rsidRPr="00635C18">
              <w:rPr>
                <w:sz w:val="28"/>
                <w:szCs w:val="28"/>
                <w:lang w:val="uk-UA"/>
              </w:rPr>
              <w:t>.2</w:t>
            </w:r>
          </w:p>
        </w:tc>
        <w:tc>
          <w:tcPr>
            <w:tcW w:w="7938" w:type="dxa"/>
            <w:hideMark/>
          </w:tcPr>
          <w:p w:rsidR="00F97DA3" w:rsidRPr="00635C18" w:rsidRDefault="00630355" w:rsidP="002C2E2D">
            <w:pPr>
              <w:pStyle w:val="a5"/>
              <w:suppressLineNumbers/>
              <w:spacing w:after="0" w:line="240" w:lineRule="auto"/>
              <w:ind w:left="0"/>
              <w:rPr>
                <w:sz w:val="28"/>
                <w:szCs w:val="28"/>
                <w:lang w:val="uk-UA"/>
              </w:rPr>
            </w:pPr>
            <w:r w:rsidRPr="00635C18">
              <w:rPr>
                <w:sz w:val="28"/>
                <w:szCs w:val="28"/>
                <w:lang w:val="kk-KZ"/>
              </w:rPr>
              <w:t>Отбасы тәрбиесінің мақсаты, міндеттері, мазмұны, құралы, формасы</w:t>
            </w:r>
            <w:r w:rsidR="00BD0EC2" w:rsidRPr="00635C18">
              <w:rPr>
                <w:sz w:val="28"/>
                <w:szCs w:val="28"/>
                <w:lang w:val="kk-KZ"/>
              </w:rPr>
              <w:t>....................................</w:t>
            </w:r>
            <w:r w:rsidR="008A68B7" w:rsidRPr="00635C18">
              <w:rPr>
                <w:sz w:val="28"/>
                <w:szCs w:val="28"/>
                <w:lang w:val="kk-KZ"/>
              </w:rPr>
              <w:t>......</w:t>
            </w:r>
            <w:r w:rsidR="00BD0EC2" w:rsidRPr="00635C18">
              <w:rPr>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185</w:t>
            </w:r>
          </w:p>
        </w:tc>
      </w:tr>
      <w:tr w:rsidR="00F97DA3" w:rsidRPr="00635C18" w:rsidTr="009A4256">
        <w:tc>
          <w:tcPr>
            <w:tcW w:w="959" w:type="dxa"/>
            <w:hideMark/>
          </w:tcPr>
          <w:p w:rsidR="00F97DA3" w:rsidRPr="00635C18" w:rsidRDefault="00F97DA3" w:rsidP="002C2E2D">
            <w:pPr>
              <w:pStyle w:val="a5"/>
              <w:suppressLineNumbers/>
              <w:spacing w:after="0" w:line="240" w:lineRule="auto"/>
              <w:ind w:left="0"/>
              <w:rPr>
                <w:sz w:val="28"/>
                <w:szCs w:val="28"/>
                <w:lang w:val="uk-UA"/>
              </w:rPr>
            </w:pPr>
            <w:r w:rsidRPr="00635C18">
              <w:rPr>
                <w:sz w:val="28"/>
                <w:szCs w:val="28"/>
                <w:lang w:val="uk-UA"/>
              </w:rPr>
              <w:t>1</w:t>
            </w:r>
            <w:r w:rsidR="00F54220" w:rsidRPr="00635C18">
              <w:rPr>
                <w:sz w:val="28"/>
                <w:szCs w:val="28"/>
                <w:lang w:val="uk-UA"/>
              </w:rPr>
              <w:t>6</w:t>
            </w:r>
            <w:r w:rsidRPr="00635C18">
              <w:rPr>
                <w:sz w:val="28"/>
                <w:szCs w:val="28"/>
                <w:lang w:val="uk-UA"/>
              </w:rPr>
              <w:t>.3</w:t>
            </w:r>
          </w:p>
        </w:tc>
        <w:tc>
          <w:tcPr>
            <w:tcW w:w="7938" w:type="dxa"/>
            <w:hideMark/>
          </w:tcPr>
          <w:p w:rsidR="00F97DA3" w:rsidRPr="00635C18" w:rsidRDefault="007F79F3" w:rsidP="002C2E2D">
            <w:pPr>
              <w:pStyle w:val="a5"/>
              <w:suppressLineNumbers/>
              <w:spacing w:after="0" w:line="240" w:lineRule="auto"/>
              <w:ind w:left="0"/>
              <w:rPr>
                <w:sz w:val="28"/>
                <w:szCs w:val="28"/>
                <w:lang w:val="uk-UA"/>
              </w:rPr>
            </w:pPr>
            <w:r w:rsidRPr="00635C18">
              <w:rPr>
                <w:sz w:val="28"/>
                <w:szCs w:val="28"/>
                <w:lang w:val="uk-UA"/>
              </w:rPr>
              <w:t xml:space="preserve">Отбасы параметрлерін зерттеу </w:t>
            </w:r>
            <w:r w:rsidR="00BD0EC2" w:rsidRPr="00635C18">
              <w:rPr>
                <w:sz w:val="28"/>
                <w:szCs w:val="28"/>
                <w:lang w:val="uk-UA"/>
              </w:rPr>
              <w:t>алгоритмі……</w:t>
            </w:r>
            <w:r w:rsidR="008A68B7" w:rsidRPr="00635C18">
              <w:rPr>
                <w:sz w:val="28"/>
                <w:szCs w:val="28"/>
                <w:lang w:val="uk-UA"/>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186</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XVII</w:t>
            </w:r>
          </w:p>
          <w:p w:rsidR="00F97DA3" w:rsidRPr="00635C18" w:rsidRDefault="00740AB9" w:rsidP="002C2E2D">
            <w:pPr>
              <w:pStyle w:val="a5"/>
              <w:suppressLineNumbers/>
              <w:spacing w:after="0" w:line="240" w:lineRule="auto"/>
              <w:ind w:left="0"/>
              <w:rPr>
                <w:b/>
                <w:sz w:val="28"/>
                <w:szCs w:val="28"/>
                <w:lang w:val="uk-UA"/>
              </w:rPr>
            </w:pPr>
            <w:r w:rsidRPr="00635C18">
              <w:rPr>
                <w:b/>
                <w:sz w:val="28"/>
                <w:szCs w:val="28"/>
              </w:rPr>
              <w:t>б</w:t>
            </w:r>
            <w:r w:rsidRPr="00635C18">
              <w:rPr>
                <w:b/>
                <w:sz w:val="28"/>
                <w:szCs w:val="28"/>
                <w:lang w:val="kk-KZ"/>
              </w:rPr>
              <w:t>өлім</w:t>
            </w:r>
          </w:p>
        </w:tc>
        <w:tc>
          <w:tcPr>
            <w:tcW w:w="7938" w:type="dxa"/>
            <w:hideMark/>
          </w:tcPr>
          <w:p w:rsidR="00F97DA3" w:rsidRPr="00635C18" w:rsidRDefault="00BD0EC2" w:rsidP="009A4256">
            <w:pPr>
              <w:spacing w:after="0" w:line="240" w:lineRule="auto"/>
              <w:rPr>
                <w:rFonts w:ascii="Times New Roman" w:hAnsi="Times New Roman" w:cs="Times New Roman"/>
                <w:sz w:val="28"/>
                <w:szCs w:val="28"/>
                <w:lang w:val="uk-UA"/>
              </w:rPr>
            </w:pPr>
            <w:r w:rsidRPr="00635C18">
              <w:rPr>
                <w:rFonts w:ascii="Times New Roman" w:eastAsia="Times New Roman" w:hAnsi="Times New Roman" w:cs="Times New Roman"/>
                <w:b/>
                <w:sz w:val="28"/>
                <w:szCs w:val="28"/>
                <w:lang w:val="kk-KZ"/>
              </w:rPr>
              <w:t>Б</w:t>
            </w:r>
            <w:r w:rsidR="00B2297F">
              <w:rPr>
                <w:rFonts w:ascii="Times New Roman" w:eastAsia="Times New Roman" w:hAnsi="Times New Roman" w:cs="Times New Roman"/>
                <w:b/>
                <w:sz w:val="28"/>
                <w:szCs w:val="28"/>
                <w:lang w:val="kk-KZ"/>
              </w:rPr>
              <w:t>АЛАЛАР МЕН ЖАСӨСПІРІМДЕРДІ</w:t>
            </w:r>
            <w:r w:rsidR="009A4256">
              <w:rPr>
                <w:rFonts w:ascii="Times New Roman" w:eastAsia="Times New Roman" w:hAnsi="Times New Roman" w:cs="Times New Roman"/>
                <w:b/>
                <w:sz w:val="28"/>
                <w:szCs w:val="28"/>
                <w:lang w:val="kk-KZ"/>
              </w:rPr>
              <w:t xml:space="preserve">Ң  ЫНТАСЫН ДАМЫТУДАҒЫ ТӘРБИЕЛІК </w:t>
            </w:r>
            <w:r w:rsidR="00B2297F">
              <w:rPr>
                <w:rFonts w:ascii="Times New Roman" w:eastAsia="Times New Roman" w:hAnsi="Times New Roman" w:cs="Times New Roman"/>
                <w:b/>
                <w:sz w:val="28"/>
                <w:szCs w:val="28"/>
                <w:lang w:val="kk-KZ"/>
              </w:rPr>
              <w:t>ЖҰ</w:t>
            </w:r>
            <w:r w:rsidRPr="00635C18">
              <w:rPr>
                <w:rFonts w:ascii="Times New Roman" w:eastAsia="Times New Roman" w:hAnsi="Times New Roman" w:cs="Times New Roman"/>
                <w:b/>
                <w:sz w:val="28"/>
                <w:szCs w:val="28"/>
                <w:lang w:val="kk-KZ"/>
              </w:rPr>
              <w:t>МЫСТАР........................</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191</w:t>
            </w:r>
          </w:p>
        </w:tc>
      </w:tr>
      <w:tr w:rsidR="00F97DA3" w:rsidRPr="00635C18" w:rsidTr="009A4256">
        <w:tc>
          <w:tcPr>
            <w:tcW w:w="959" w:type="dxa"/>
            <w:hideMark/>
          </w:tcPr>
          <w:p w:rsidR="00F97DA3" w:rsidRPr="00635C18" w:rsidRDefault="0010414A" w:rsidP="002C2E2D">
            <w:pPr>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uk-UA"/>
              </w:rPr>
              <w:t>1</w:t>
            </w:r>
            <w:r w:rsidR="00F54220" w:rsidRPr="00635C18">
              <w:rPr>
                <w:rFonts w:ascii="Times New Roman" w:hAnsi="Times New Roman" w:cs="Times New Roman"/>
                <w:sz w:val="28"/>
                <w:szCs w:val="28"/>
                <w:lang w:val="uk-UA"/>
              </w:rPr>
              <w:t>7</w:t>
            </w:r>
            <w:r w:rsidRPr="00635C18">
              <w:rPr>
                <w:rFonts w:ascii="Times New Roman" w:hAnsi="Times New Roman" w:cs="Times New Roman"/>
                <w:sz w:val="28"/>
                <w:szCs w:val="28"/>
                <w:lang w:val="uk-UA"/>
              </w:rPr>
              <w:t>.1</w:t>
            </w:r>
          </w:p>
        </w:tc>
        <w:tc>
          <w:tcPr>
            <w:tcW w:w="7938" w:type="dxa"/>
            <w:hideMark/>
          </w:tcPr>
          <w:p w:rsidR="00F97DA3" w:rsidRPr="00635C18" w:rsidRDefault="00B2297F" w:rsidP="009A425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kk-KZ"/>
              </w:rPr>
              <w:t>Балалар бірлестігі-</w:t>
            </w:r>
            <w:r w:rsidR="009A4256">
              <w:rPr>
                <w:rFonts w:ascii="Times New Roman" w:eastAsia="Times New Roman" w:hAnsi="Times New Roman" w:cs="Times New Roman"/>
                <w:sz w:val="28"/>
                <w:szCs w:val="28"/>
                <w:lang w:val="kk-KZ"/>
              </w:rPr>
              <w:t xml:space="preserve">тәрбиелеу мен әлеуметтендіру </w:t>
            </w:r>
            <w:r w:rsidR="00F97DA3" w:rsidRPr="00635C18">
              <w:rPr>
                <w:rFonts w:ascii="Times New Roman" w:eastAsia="Times New Roman" w:hAnsi="Times New Roman" w:cs="Times New Roman"/>
                <w:sz w:val="28"/>
                <w:szCs w:val="28"/>
                <w:lang w:val="kk-KZ"/>
              </w:rPr>
              <w:t>институты</w:t>
            </w:r>
            <w:r w:rsidR="00BD0EC2" w:rsidRPr="00635C18">
              <w:rPr>
                <w:rFonts w:ascii="Times New Roman" w:eastAsia="Times New Roman" w:hAnsi="Times New Roman" w:cs="Times New Roman"/>
                <w:sz w:val="28"/>
                <w:szCs w:val="28"/>
                <w:lang w:val="kk-KZ"/>
              </w:rPr>
              <w:t>..</w:t>
            </w:r>
            <w:r w:rsidR="009A4256">
              <w:rPr>
                <w:rFonts w:ascii="Times New Roman" w:eastAsia="Times New Roman" w:hAnsi="Times New Roman" w:cs="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191</w:t>
            </w:r>
          </w:p>
        </w:tc>
      </w:tr>
      <w:tr w:rsidR="00F97DA3" w:rsidRPr="00635C18" w:rsidTr="009A4256">
        <w:tc>
          <w:tcPr>
            <w:tcW w:w="959" w:type="dxa"/>
            <w:hideMark/>
          </w:tcPr>
          <w:p w:rsidR="00F97DA3" w:rsidRPr="00635C18" w:rsidRDefault="0010414A" w:rsidP="002C2E2D">
            <w:pPr>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uk-UA"/>
              </w:rPr>
              <w:t>1</w:t>
            </w:r>
            <w:r w:rsidR="00F54220" w:rsidRPr="00635C18">
              <w:rPr>
                <w:rFonts w:ascii="Times New Roman" w:hAnsi="Times New Roman" w:cs="Times New Roman"/>
                <w:sz w:val="28"/>
                <w:szCs w:val="28"/>
                <w:lang w:val="uk-UA"/>
              </w:rPr>
              <w:t>7</w:t>
            </w:r>
            <w:r w:rsidRPr="00635C18">
              <w:rPr>
                <w:rFonts w:ascii="Times New Roman" w:hAnsi="Times New Roman" w:cs="Times New Roman"/>
                <w:sz w:val="28"/>
                <w:szCs w:val="28"/>
                <w:lang w:val="uk-UA"/>
              </w:rPr>
              <w:t>.2</w:t>
            </w:r>
          </w:p>
        </w:tc>
        <w:tc>
          <w:tcPr>
            <w:tcW w:w="7938" w:type="dxa"/>
            <w:hideMark/>
          </w:tcPr>
          <w:p w:rsidR="00F97DA3" w:rsidRPr="00635C18" w:rsidRDefault="00F97DA3" w:rsidP="009A4256">
            <w:pPr>
              <w:spacing w:after="0" w:line="240" w:lineRule="auto"/>
              <w:rPr>
                <w:rFonts w:ascii="Times New Roman" w:eastAsia="Times New Roman" w:hAnsi="Times New Roman" w:cs="Times New Roman"/>
                <w:sz w:val="28"/>
                <w:szCs w:val="28"/>
                <w:lang w:val="kk-KZ"/>
              </w:rPr>
            </w:pPr>
            <w:r w:rsidRPr="00635C18">
              <w:rPr>
                <w:rFonts w:ascii="Times New Roman" w:eastAsia="Times New Roman" w:hAnsi="Times New Roman" w:cs="Times New Roman"/>
                <w:sz w:val="28"/>
                <w:szCs w:val="28"/>
                <w:lang w:val="kk-KZ"/>
              </w:rPr>
              <w:t>«Субмәдениет», «балалардың субмәдениеті» ұғымдары</w:t>
            </w:r>
            <w:r w:rsidR="00BD0EC2" w:rsidRPr="00635C18">
              <w:rPr>
                <w:rFonts w:ascii="Times New Roman" w:eastAsia="Times New Roman" w:hAnsi="Times New Roman" w:cs="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195</w:t>
            </w:r>
          </w:p>
        </w:tc>
      </w:tr>
      <w:tr w:rsidR="00F97DA3" w:rsidRPr="00635C18" w:rsidTr="009A4256">
        <w:tc>
          <w:tcPr>
            <w:tcW w:w="959" w:type="dxa"/>
            <w:hideMark/>
          </w:tcPr>
          <w:p w:rsidR="00F97DA3" w:rsidRPr="00635C18" w:rsidRDefault="0010414A" w:rsidP="002C2E2D">
            <w:pPr>
              <w:spacing w:after="0" w:line="240" w:lineRule="auto"/>
              <w:rPr>
                <w:rFonts w:ascii="Times New Roman" w:hAnsi="Times New Roman" w:cs="Times New Roman"/>
                <w:sz w:val="28"/>
                <w:szCs w:val="28"/>
              </w:rPr>
            </w:pPr>
            <w:r w:rsidRPr="00635C18">
              <w:rPr>
                <w:rFonts w:ascii="Times New Roman" w:hAnsi="Times New Roman" w:cs="Times New Roman"/>
                <w:sz w:val="28"/>
                <w:szCs w:val="28"/>
              </w:rPr>
              <w:t>1</w:t>
            </w:r>
            <w:r w:rsidR="00F54220" w:rsidRPr="00635C18">
              <w:rPr>
                <w:rFonts w:ascii="Times New Roman" w:hAnsi="Times New Roman" w:cs="Times New Roman"/>
                <w:sz w:val="28"/>
                <w:szCs w:val="28"/>
              </w:rPr>
              <w:t>7</w:t>
            </w:r>
            <w:r w:rsidRPr="00635C18">
              <w:rPr>
                <w:rFonts w:ascii="Times New Roman" w:hAnsi="Times New Roman" w:cs="Times New Roman"/>
                <w:sz w:val="28"/>
                <w:szCs w:val="28"/>
              </w:rPr>
              <w:t>.2</w:t>
            </w:r>
          </w:p>
        </w:tc>
        <w:tc>
          <w:tcPr>
            <w:tcW w:w="7938" w:type="dxa"/>
            <w:hideMark/>
          </w:tcPr>
          <w:p w:rsidR="00F97DA3" w:rsidRDefault="00F97DA3" w:rsidP="002C2E2D">
            <w:pPr>
              <w:spacing w:after="0" w:line="240" w:lineRule="auto"/>
              <w:rPr>
                <w:rFonts w:ascii="Times New Roman" w:hAnsi="Times New Roman" w:cs="Times New Roman"/>
                <w:sz w:val="28"/>
                <w:szCs w:val="28"/>
                <w:lang w:val="kk-KZ"/>
              </w:rPr>
            </w:pPr>
            <w:r w:rsidRPr="00635C18">
              <w:rPr>
                <w:rFonts w:ascii="Times New Roman" w:eastAsia="Times New Roman" w:hAnsi="Times New Roman" w:cs="Times New Roman"/>
                <w:sz w:val="28"/>
                <w:szCs w:val="28"/>
                <w:lang w:val="kk-KZ"/>
              </w:rPr>
              <w:t>Б</w:t>
            </w:r>
            <w:r w:rsidRPr="00635C18">
              <w:rPr>
                <w:rFonts w:ascii="Times New Roman" w:hAnsi="Times New Roman" w:cs="Times New Roman"/>
                <w:sz w:val="28"/>
                <w:szCs w:val="28"/>
                <w:lang w:val="kk-KZ"/>
              </w:rPr>
              <w:t>аланың субмәдениеті және баланың жеткіншектік мәдени-әлеуметтік  әлемі</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p w:rsidR="009A4256" w:rsidRDefault="009A4256" w:rsidP="002C2E2D">
            <w:pPr>
              <w:spacing w:after="0" w:line="240" w:lineRule="auto"/>
              <w:rPr>
                <w:rFonts w:ascii="Times New Roman" w:hAnsi="Times New Roman" w:cs="Times New Roman"/>
                <w:sz w:val="28"/>
                <w:szCs w:val="28"/>
                <w:lang w:val="kk-KZ"/>
              </w:rPr>
            </w:pPr>
          </w:p>
          <w:p w:rsidR="009A4256" w:rsidRPr="00635C18" w:rsidRDefault="009A4256" w:rsidP="002C2E2D">
            <w:pPr>
              <w:spacing w:after="0" w:line="240" w:lineRule="auto"/>
              <w:rPr>
                <w:rFonts w:ascii="Times New Roman" w:hAnsi="Times New Roman" w:cs="Times New Roman"/>
                <w:sz w:val="28"/>
                <w:szCs w:val="28"/>
                <w:lang w:val="kk-KZ"/>
              </w:rPr>
            </w:pP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196</w:t>
            </w:r>
          </w:p>
        </w:tc>
      </w:tr>
      <w:tr w:rsidR="00F97DA3" w:rsidRPr="00635C18"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lastRenderedPageBreak/>
              <w:t>XVIII</w:t>
            </w:r>
          </w:p>
          <w:p w:rsidR="00F97DA3" w:rsidRPr="00635C18" w:rsidRDefault="00740AB9" w:rsidP="002C2E2D">
            <w:pPr>
              <w:pStyle w:val="a5"/>
              <w:suppressLineNumbers/>
              <w:spacing w:after="0" w:line="240" w:lineRule="auto"/>
              <w:ind w:left="0"/>
              <w:rPr>
                <w:b/>
                <w:sz w:val="28"/>
                <w:szCs w:val="28"/>
                <w:lang w:val="uk-UA"/>
              </w:rPr>
            </w:pPr>
            <w:r w:rsidRPr="00635C18">
              <w:rPr>
                <w:b/>
                <w:sz w:val="28"/>
                <w:szCs w:val="28"/>
              </w:rPr>
              <w:t>б</w:t>
            </w:r>
            <w:r w:rsidRPr="00635C18">
              <w:rPr>
                <w:b/>
                <w:sz w:val="28"/>
                <w:szCs w:val="28"/>
                <w:lang w:val="kk-KZ"/>
              </w:rPr>
              <w:t>өлім</w:t>
            </w:r>
          </w:p>
        </w:tc>
        <w:tc>
          <w:tcPr>
            <w:tcW w:w="7938" w:type="dxa"/>
            <w:hideMark/>
          </w:tcPr>
          <w:p w:rsidR="00F97DA3" w:rsidRPr="00635C18" w:rsidRDefault="00BD0EC2" w:rsidP="002C2E2D">
            <w:pPr>
              <w:spacing w:after="0" w:line="240" w:lineRule="auto"/>
              <w:rPr>
                <w:rFonts w:ascii="Times New Roman" w:hAnsi="Times New Roman" w:cs="Times New Roman"/>
                <w:b/>
                <w:sz w:val="28"/>
                <w:szCs w:val="28"/>
                <w:lang w:val="uk-UA"/>
              </w:rPr>
            </w:pPr>
            <w:r w:rsidRPr="00635C18">
              <w:rPr>
                <w:rFonts w:ascii="Times New Roman" w:hAnsi="Times New Roman" w:cs="Times New Roman"/>
                <w:b/>
                <w:sz w:val="28"/>
                <w:szCs w:val="28"/>
                <w:lang w:val="uk-UA"/>
              </w:rPr>
              <w:t>ТӘРБИЕ ЖҰМЫСТАРЫНЫҢ НӘТИЖЕСІ МЕН ТИІМДІЛІГІНІҢ ДИАГНОСТИКАСЫ</w:t>
            </w:r>
            <w:r w:rsidR="00C333DC" w:rsidRPr="00635C18">
              <w:rPr>
                <w:rFonts w:ascii="Times New Roman" w:hAnsi="Times New Roman" w:cs="Times New Roman"/>
                <w:b/>
                <w:sz w:val="28"/>
                <w:szCs w:val="28"/>
                <w:lang w:val="uk-UA"/>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205</w:t>
            </w:r>
          </w:p>
        </w:tc>
      </w:tr>
      <w:tr w:rsidR="0010414A" w:rsidRPr="00635C18" w:rsidTr="009A4256">
        <w:tc>
          <w:tcPr>
            <w:tcW w:w="959" w:type="dxa"/>
            <w:hideMark/>
          </w:tcPr>
          <w:p w:rsidR="0010414A" w:rsidRPr="00635C18" w:rsidRDefault="0010414A" w:rsidP="002C2E2D">
            <w:pPr>
              <w:pStyle w:val="a5"/>
              <w:suppressLineNumbers/>
              <w:spacing w:after="0" w:line="240" w:lineRule="auto"/>
              <w:ind w:left="0"/>
              <w:rPr>
                <w:sz w:val="28"/>
                <w:szCs w:val="28"/>
              </w:rPr>
            </w:pPr>
            <w:r w:rsidRPr="00635C18">
              <w:rPr>
                <w:sz w:val="28"/>
                <w:szCs w:val="28"/>
              </w:rPr>
              <w:t>1</w:t>
            </w:r>
            <w:r w:rsidR="00F54220" w:rsidRPr="00635C18">
              <w:rPr>
                <w:sz w:val="28"/>
                <w:szCs w:val="28"/>
              </w:rPr>
              <w:t>8</w:t>
            </w:r>
            <w:r w:rsidRPr="00635C18">
              <w:rPr>
                <w:sz w:val="28"/>
                <w:szCs w:val="28"/>
              </w:rPr>
              <w:t>.1</w:t>
            </w:r>
          </w:p>
        </w:tc>
        <w:tc>
          <w:tcPr>
            <w:tcW w:w="7938" w:type="dxa"/>
            <w:hideMark/>
          </w:tcPr>
          <w:p w:rsidR="0010414A" w:rsidRPr="00635C18" w:rsidRDefault="0010414A" w:rsidP="002C2E2D">
            <w:pPr>
              <w:spacing w:after="0" w:line="240" w:lineRule="auto"/>
              <w:rPr>
                <w:rFonts w:ascii="Times New Roman" w:hAnsi="Times New Roman" w:cs="Times New Roman"/>
                <w:b/>
                <w:sz w:val="28"/>
                <w:szCs w:val="28"/>
                <w:lang w:val="uk-UA"/>
              </w:rPr>
            </w:pPr>
            <w:r w:rsidRPr="00635C18">
              <w:rPr>
                <w:rFonts w:ascii="Times New Roman" w:hAnsi="Times New Roman" w:cs="Times New Roman"/>
                <w:sz w:val="28"/>
                <w:szCs w:val="28"/>
                <w:lang w:val="uk-UA"/>
              </w:rPr>
              <w:t>Тәрбие  жүйесінің  диагностикасы</w:t>
            </w:r>
            <w:r w:rsidR="00BD0EC2" w:rsidRPr="00635C18">
              <w:rPr>
                <w:rFonts w:ascii="Times New Roman" w:hAnsi="Times New Roman" w:cs="Times New Roman"/>
                <w:sz w:val="28"/>
                <w:szCs w:val="28"/>
                <w:lang w:val="uk-UA"/>
              </w:rPr>
              <w:t>……………</w:t>
            </w:r>
            <w:r w:rsidR="008A68B7" w:rsidRPr="00635C18">
              <w:rPr>
                <w:rFonts w:ascii="Times New Roman" w:hAnsi="Times New Roman" w:cs="Times New Roman"/>
                <w:sz w:val="28"/>
                <w:szCs w:val="28"/>
                <w:lang w:val="uk-UA"/>
              </w:rPr>
              <w:t>…..</w:t>
            </w:r>
          </w:p>
        </w:tc>
        <w:tc>
          <w:tcPr>
            <w:tcW w:w="958" w:type="dxa"/>
          </w:tcPr>
          <w:p w:rsidR="0010414A" w:rsidRPr="00635C18" w:rsidRDefault="002578E7" w:rsidP="002C2E2D">
            <w:pPr>
              <w:pStyle w:val="a5"/>
              <w:suppressLineNumbers/>
              <w:spacing w:after="0" w:line="240" w:lineRule="auto"/>
              <w:ind w:left="0"/>
              <w:rPr>
                <w:b/>
                <w:sz w:val="28"/>
                <w:szCs w:val="28"/>
                <w:lang w:val="kk-KZ"/>
              </w:rPr>
            </w:pPr>
            <w:r>
              <w:rPr>
                <w:b/>
                <w:sz w:val="28"/>
                <w:szCs w:val="28"/>
                <w:lang w:val="kk-KZ"/>
              </w:rPr>
              <w:t>205</w:t>
            </w:r>
          </w:p>
        </w:tc>
      </w:tr>
      <w:tr w:rsidR="0010414A" w:rsidRPr="00635C18" w:rsidTr="009A4256">
        <w:tc>
          <w:tcPr>
            <w:tcW w:w="959" w:type="dxa"/>
            <w:hideMark/>
          </w:tcPr>
          <w:p w:rsidR="0010414A" w:rsidRPr="00635C18" w:rsidRDefault="0010414A" w:rsidP="002C2E2D">
            <w:pPr>
              <w:pStyle w:val="a5"/>
              <w:suppressLineNumbers/>
              <w:spacing w:after="0" w:line="240" w:lineRule="auto"/>
              <w:ind w:left="0"/>
              <w:rPr>
                <w:sz w:val="28"/>
                <w:szCs w:val="28"/>
                <w:lang w:val="uk-UA"/>
              </w:rPr>
            </w:pPr>
            <w:r w:rsidRPr="00635C18">
              <w:rPr>
                <w:sz w:val="28"/>
                <w:szCs w:val="28"/>
                <w:lang w:val="uk-UA"/>
              </w:rPr>
              <w:t>1</w:t>
            </w:r>
            <w:r w:rsidR="00F54220" w:rsidRPr="00635C18">
              <w:rPr>
                <w:sz w:val="28"/>
                <w:szCs w:val="28"/>
                <w:lang w:val="uk-UA"/>
              </w:rPr>
              <w:t>8</w:t>
            </w:r>
            <w:r w:rsidRPr="00635C18">
              <w:rPr>
                <w:sz w:val="28"/>
                <w:szCs w:val="28"/>
                <w:lang w:val="uk-UA"/>
              </w:rPr>
              <w:t>.2</w:t>
            </w:r>
          </w:p>
        </w:tc>
        <w:tc>
          <w:tcPr>
            <w:tcW w:w="7938" w:type="dxa"/>
            <w:hideMark/>
          </w:tcPr>
          <w:p w:rsidR="0010414A" w:rsidRPr="00635C18" w:rsidRDefault="0010414A" w:rsidP="002C2E2D">
            <w:pPr>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kk-KZ"/>
              </w:rPr>
              <w:t>Педагогикалық - диагностикалық эксперимент  құрылымы  мен шарттары</w:t>
            </w:r>
            <w:r w:rsidR="00BD0EC2"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10414A" w:rsidRPr="00635C18" w:rsidRDefault="002578E7" w:rsidP="002C2E2D">
            <w:pPr>
              <w:pStyle w:val="a5"/>
              <w:suppressLineNumbers/>
              <w:spacing w:after="0" w:line="240" w:lineRule="auto"/>
              <w:ind w:left="0"/>
              <w:rPr>
                <w:b/>
                <w:sz w:val="28"/>
                <w:szCs w:val="28"/>
                <w:lang w:val="kk-KZ"/>
              </w:rPr>
            </w:pPr>
            <w:r>
              <w:rPr>
                <w:b/>
                <w:sz w:val="28"/>
                <w:szCs w:val="28"/>
                <w:lang w:val="kk-KZ"/>
              </w:rPr>
              <w:t>205</w:t>
            </w:r>
          </w:p>
        </w:tc>
      </w:tr>
      <w:tr w:rsidR="0010414A" w:rsidRPr="00635C18" w:rsidTr="009A4256">
        <w:tc>
          <w:tcPr>
            <w:tcW w:w="959" w:type="dxa"/>
            <w:hideMark/>
          </w:tcPr>
          <w:p w:rsidR="0010414A" w:rsidRPr="00635C18" w:rsidRDefault="0010414A" w:rsidP="002C2E2D">
            <w:pPr>
              <w:pStyle w:val="a5"/>
              <w:suppressLineNumbers/>
              <w:spacing w:after="0" w:line="240" w:lineRule="auto"/>
              <w:ind w:left="0"/>
              <w:rPr>
                <w:sz w:val="28"/>
                <w:szCs w:val="28"/>
                <w:lang w:val="uk-UA"/>
              </w:rPr>
            </w:pPr>
            <w:r w:rsidRPr="00635C18">
              <w:rPr>
                <w:sz w:val="28"/>
                <w:szCs w:val="28"/>
                <w:lang w:val="uk-UA"/>
              </w:rPr>
              <w:t>1</w:t>
            </w:r>
            <w:r w:rsidR="00F54220" w:rsidRPr="00635C18">
              <w:rPr>
                <w:sz w:val="28"/>
                <w:szCs w:val="28"/>
                <w:lang w:val="uk-UA"/>
              </w:rPr>
              <w:t>8</w:t>
            </w:r>
            <w:r w:rsidRPr="00635C18">
              <w:rPr>
                <w:sz w:val="28"/>
                <w:szCs w:val="28"/>
                <w:lang w:val="uk-UA"/>
              </w:rPr>
              <w:t>.3</w:t>
            </w:r>
          </w:p>
        </w:tc>
        <w:tc>
          <w:tcPr>
            <w:tcW w:w="7938" w:type="dxa"/>
            <w:hideMark/>
          </w:tcPr>
          <w:p w:rsidR="0010414A" w:rsidRPr="00635C18" w:rsidRDefault="0010414A"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uk-UA"/>
              </w:rPr>
              <w:t>Тә</w:t>
            </w:r>
            <w:r w:rsidR="00BD0EC2" w:rsidRPr="00635C18">
              <w:rPr>
                <w:rFonts w:ascii="Times New Roman" w:hAnsi="Times New Roman" w:cs="Times New Roman"/>
                <w:sz w:val="28"/>
                <w:szCs w:val="28"/>
                <w:lang w:val="uk-UA"/>
              </w:rPr>
              <w:t>рбие жұмысы</w:t>
            </w:r>
            <w:r w:rsidRPr="00635C18">
              <w:rPr>
                <w:rFonts w:ascii="Times New Roman" w:hAnsi="Times New Roman" w:cs="Times New Roman"/>
                <w:sz w:val="28"/>
                <w:szCs w:val="28"/>
                <w:lang w:val="uk-UA"/>
              </w:rPr>
              <w:t xml:space="preserve"> тиімділігінің  психология</w:t>
            </w:r>
            <w:r w:rsidR="00C333DC" w:rsidRPr="00635C18">
              <w:rPr>
                <w:rFonts w:ascii="Times New Roman" w:hAnsi="Times New Roman" w:cs="Times New Roman"/>
                <w:sz w:val="28"/>
                <w:szCs w:val="28"/>
                <w:lang w:val="uk-UA"/>
              </w:rPr>
              <w:t>лық-педагогикалық</w:t>
            </w:r>
            <w:r w:rsidRPr="00635C18">
              <w:rPr>
                <w:rFonts w:ascii="Times New Roman" w:hAnsi="Times New Roman" w:cs="Times New Roman"/>
                <w:sz w:val="28"/>
                <w:szCs w:val="28"/>
                <w:lang w:val="uk-UA"/>
              </w:rPr>
              <w:t xml:space="preserve"> диагностикасының әдістері</w:t>
            </w:r>
            <w:r w:rsidR="00C333DC" w:rsidRPr="00635C18">
              <w:rPr>
                <w:rFonts w:ascii="Times New Roman" w:hAnsi="Times New Roman" w:cs="Times New Roman"/>
                <w:sz w:val="28"/>
                <w:szCs w:val="28"/>
                <w:lang w:val="uk-UA"/>
              </w:rPr>
              <w:t>……</w:t>
            </w:r>
            <w:r w:rsidR="008A68B7" w:rsidRPr="00635C18">
              <w:rPr>
                <w:rFonts w:ascii="Times New Roman" w:hAnsi="Times New Roman" w:cs="Times New Roman"/>
                <w:sz w:val="28"/>
                <w:szCs w:val="28"/>
                <w:lang w:val="uk-UA"/>
              </w:rPr>
              <w:t>…</w:t>
            </w:r>
          </w:p>
        </w:tc>
        <w:tc>
          <w:tcPr>
            <w:tcW w:w="958" w:type="dxa"/>
          </w:tcPr>
          <w:p w:rsidR="0010414A" w:rsidRPr="00635C18" w:rsidRDefault="002578E7" w:rsidP="002C2E2D">
            <w:pPr>
              <w:pStyle w:val="a5"/>
              <w:suppressLineNumbers/>
              <w:spacing w:after="0" w:line="240" w:lineRule="auto"/>
              <w:ind w:left="0"/>
              <w:rPr>
                <w:b/>
                <w:sz w:val="28"/>
                <w:szCs w:val="28"/>
                <w:lang w:val="kk-KZ"/>
              </w:rPr>
            </w:pPr>
            <w:r>
              <w:rPr>
                <w:b/>
                <w:sz w:val="28"/>
                <w:szCs w:val="28"/>
                <w:lang w:val="kk-KZ"/>
              </w:rPr>
              <w:t>206</w:t>
            </w:r>
          </w:p>
        </w:tc>
      </w:tr>
      <w:tr w:rsidR="0010414A" w:rsidRPr="00635C18" w:rsidTr="009A4256">
        <w:tc>
          <w:tcPr>
            <w:tcW w:w="959" w:type="dxa"/>
            <w:hideMark/>
          </w:tcPr>
          <w:p w:rsidR="0010414A" w:rsidRPr="00635C18" w:rsidRDefault="0010414A" w:rsidP="002C2E2D">
            <w:pPr>
              <w:pStyle w:val="a5"/>
              <w:suppressLineNumbers/>
              <w:spacing w:after="0" w:line="240" w:lineRule="auto"/>
              <w:ind w:left="0"/>
              <w:rPr>
                <w:sz w:val="28"/>
                <w:szCs w:val="28"/>
                <w:lang w:val="uk-UA"/>
              </w:rPr>
            </w:pPr>
            <w:r w:rsidRPr="00635C18">
              <w:rPr>
                <w:sz w:val="28"/>
                <w:szCs w:val="28"/>
                <w:lang w:val="uk-UA"/>
              </w:rPr>
              <w:t>1</w:t>
            </w:r>
            <w:r w:rsidR="00F54220" w:rsidRPr="00635C18">
              <w:rPr>
                <w:sz w:val="28"/>
                <w:szCs w:val="28"/>
                <w:lang w:val="uk-UA"/>
              </w:rPr>
              <w:t>8</w:t>
            </w:r>
            <w:r w:rsidRPr="00635C18">
              <w:rPr>
                <w:sz w:val="28"/>
                <w:szCs w:val="28"/>
                <w:lang w:val="uk-UA"/>
              </w:rPr>
              <w:t>.4</w:t>
            </w:r>
          </w:p>
        </w:tc>
        <w:tc>
          <w:tcPr>
            <w:tcW w:w="7938" w:type="dxa"/>
            <w:hideMark/>
          </w:tcPr>
          <w:p w:rsidR="0010414A" w:rsidRPr="00635C18" w:rsidRDefault="0010414A" w:rsidP="002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35C18">
              <w:rPr>
                <w:rFonts w:ascii="Times New Roman" w:hAnsi="Times New Roman" w:cs="Times New Roman"/>
                <w:sz w:val="28"/>
                <w:szCs w:val="28"/>
                <w:lang w:val="uk-UA"/>
              </w:rPr>
              <w:t>Оқушылардың  тәрбиелік  диагностикасының  мазмұны</w:t>
            </w:r>
            <w:r w:rsidR="00C333DC" w:rsidRPr="00635C18">
              <w:rPr>
                <w:rFonts w:ascii="Times New Roman" w:hAnsi="Times New Roman" w:cs="Times New Roman"/>
                <w:sz w:val="28"/>
                <w:szCs w:val="28"/>
                <w:lang w:val="uk-UA"/>
              </w:rPr>
              <w:t>…………………………………………</w:t>
            </w:r>
            <w:r w:rsidR="008A68B7" w:rsidRPr="00635C18">
              <w:rPr>
                <w:rFonts w:ascii="Times New Roman" w:hAnsi="Times New Roman" w:cs="Times New Roman"/>
                <w:sz w:val="28"/>
                <w:szCs w:val="28"/>
                <w:lang w:val="uk-UA"/>
              </w:rPr>
              <w:t>.....</w:t>
            </w:r>
          </w:p>
        </w:tc>
        <w:tc>
          <w:tcPr>
            <w:tcW w:w="958" w:type="dxa"/>
          </w:tcPr>
          <w:p w:rsidR="0010414A" w:rsidRPr="00635C18" w:rsidRDefault="002578E7" w:rsidP="002C2E2D">
            <w:pPr>
              <w:pStyle w:val="a5"/>
              <w:suppressLineNumbers/>
              <w:spacing w:after="0" w:line="240" w:lineRule="auto"/>
              <w:ind w:left="0"/>
              <w:rPr>
                <w:b/>
                <w:sz w:val="28"/>
                <w:szCs w:val="28"/>
                <w:lang w:val="kk-KZ"/>
              </w:rPr>
            </w:pPr>
            <w:r>
              <w:rPr>
                <w:b/>
                <w:sz w:val="28"/>
                <w:szCs w:val="28"/>
                <w:lang w:val="kk-KZ"/>
              </w:rPr>
              <w:t>207</w:t>
            </w:r>
          </w:p>
        </w:tc>
      </w:tr>
      <w:tr w:rsidR="00F97DA3" w:rsidRPr="002578E7" w:rsidTr="009A4256">
        <w:tc>
          <w:tcPr>
            <w:tcW w:w="959" w:type="dxa"/>
            <w:hideMark/>
          </w:tcPr>
          <w:p w:rsidR="00A71ACC" w:rsidRPr="00635C18" w:rsidRDefault="00503B9F" w:rsidP="002C2E2D">
            <w:pPr>
              <w:pStyle w:val="a5"/>
              <w:suppressLineNumbers/>
              <w:spacing w:after="0" w:line="240" w:lineRule="auto"/>
              <w:ind w:left="0"/>
              <w:rPr>
                <w:b/>
                <w:sz w:val="28"/>
                <w:szCs w:val="28"/>
                <w:lang w:val="en-US"/>
              </w:rPr>
            </w:pPr>
            <w:r w:rsidRPr="00635C18">
              <w:rPr>
                <w:b/>
                <w:sz w:val="28"/>
                <w:szCs w:val="28"/>
                <w:lang w:val="en-US"/>
              </w:rPr>
              <w:t>XIX</w:t>
            </w:r>
          </w:p>
          <w:p w:rsidR="00F97DA3" w:rsidRPr="00635C18" w:rsidRDefault="00740AB9" w:rsidP="002C2E2D">
            <w:pPr>
              <w:pStyle w:val="a5"/>
              <w:suppressLineNumbers/>
              <w:spacing w:after="0" w:line="240" w:lineRule="auto"/>
              <w:ind w:left="0"/>
              <w:rPr>
                <w:b/>
                <w:sz w:val="28"/>
                <w:szCs w:val="28"/>
                <w:lang w:val="kk-KZ"/>
              </w:rPr>
            </w:pPr>
            <w:r w:rsidRPr="00635C18">
              <w:rPr>
                <w:b/>
                <w:sz w:val="28"/>
                <w:szCs w:val="28"/>
              </w:rPr>
              <w:t>б</w:t>
            </w:r>
            <w:r w:rsidRPr="00635C18">
              <w:rPr>
                <w:b/>
                <w:sz w:val="28"/>
                <w:szCs w:val="28"/>
                <w:lang w:val="kk-KZ"/>
              </w:rPr>
              <w:t>өлім</w:t>
            </w:r>
          </w:p>
        </w:tc>
        <w:tc>
          <w:tcPr>
            <w:tcW w:w="7938" w:type="dxa"/>
            <w:hideMark/>
          </w:tcPr>
          <w:p w:rsidR="00F97DA3" w:rsidRPr="00635C18" w:rsidRDefault="00C333DC" w:rsidP="002C2E2D">
            <w:pPr>
              <w:spacing w:after="0" w:line="240" w:lineRule="auto"/>
              <w:rPr>
                <w:rFonts w:ascii="Times New Roman" w:hAnsi="Times New Roman" w:cs="Times New Roman"/>
                <w:b/>
                <w:sz w:val="28"/>
                <w:szCs w:val="28"/>
                <w:lang w:val="kk-KZ"/>
              </w:rPr>
            </w:pPr>
            <w:r w:rsidRPr="00635C18">
              <w:rPr>
                <w:rFonts w:ascii="Times New Roman" w:hAnsi="Times New Roman" w:cs="Times New Roman"/>
                <w:b/>
                <w:sz w:val="28"/>
                <w:szCs w:val="28"/>
                <w:lang w:val="kk-KZ"/>
              </w:rPr>
              <w:t xml:space="preserve">ТӘРБИЕ ҮДЕРІСІН ҒЫЛЫМИ </w:t>
            </w:r>
            <w:r w:rsidR="008A68B7" w:rsidRPr="00635C18">
              <w:rPr>
                <w:rFonts w:ascii="Times New Roman" w:hAnsi="Times New Roman" w:cs="Times New Roman"/>
                <w:b/>
                <w:sz w:val="28"/>
                <w:szCs w:val="28"/>
                <w:lang w:val="kk-KZ"/>
              </w:rPr>
              <w:t>–</w:t>
            </w:r>
            <w:r w:rsidRPr="00635C18">
              <w:rPr>
                <w:rFonts w:ascii="Times New Roman" w:hAnsi="Times New Roman" w:cs="Times New Roman"/>
                <w:b/>
                <w:sz w:val="28"/>
                <w:szCs w:val="28"/>
                <w:lang w:val="kk-KZ"/>
              </w:rPr>
              <w:t xml:space="preserve"> ӘДІСТЕМЕЛІК  ҚАМТАМАСЫЗДАНДЫРУ...........</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210</w:t>
            </w:r>
          </w:p>
        </w:tc>
      </w:tr>
      <w:tr w:rsidR="00F97DA3" w:rsidRPr="00635C18" w:rsidTr="009A4256">
        <w:tc>
          <w:tcPr>
            <w:tcW w:w="959" w:type="dxa"/>
            <w:hideMark/>
          </w:tcPr>
          <w:p w:rsidR="00F97DA3" w:rsidRPr="00635C18" w:rsidRDefault="00697D8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w:t>
            </w:r>
            <w:r w:rsidR="00F54220" w:rsidRPr="00635C18">
              <w:rPr>
                <w:rFonts w:ascii="Times New Roman" w:hAnsi="Times New Roman" w:cs="Times New Roman"/>
                <w:sz w:val="28"/>
                <w:szCs w:val="28"/>
                <w:lang w:val="kk-KZ"/>
              </w:rPr>
              <w:t>9</w:t>
            </w:r>
            <w:r w:rsidRPr="00635C18">
              <w:rPr>
                <w:rFonts w:ascii="Times New Roman" w:hAnsi="Times New Roman" w:cs="Times New Roman"/>
                <w:sz w:val="28"/>
                <w:szCs w:val="28"/>
                <w:lang w:val="kk-KZ"/>
              </w:rPr>
              <w:t>.1</w:t>
            </w:r>
          </w:p>
        </w:tc>
        <w:tc>
          <w:tcPr>
            <w:tcW w:w="7938" w:type="dxa"/>
            <w:hideMark/>
          </w:tcPr>
          <w:p w:rsidR="00F97DA3" w:rsidRPr="00635C18" w:rsidRDefault="00697D89" w:rsidP="002C2E2D">
            <w:pPr>
              <w:spacing w:after="0" w:line="240" w:lineRule="auto"/>
              <w:rPr>
                <w:rFonts w:ascii="Times New Roman" w:hAnsi="Times New Roman" w:cs="Times New Roman"/>
                <w:b/>
                <w:sz w:val="28"/>
                <w:szCs w:val="28"/>
                <w:lang w:val="kk-KZ"/>
              </w:rPr>
            </w:pPr>
            <w:r w:rsidRPr="00635C18">
              <w:rPr>
                <w:rFonts w:ascii="Times New Roman" w:hAnsi="Times New Roman" w:cs="Times New Roman"/>
                <w:sz w:val="28"/>
                <w:szCs w:val="28"/>
                <w:lang w:val="kk-KZ"/>
              </w:rPr>
              <w:t>Мектеп оқушыларының рухани құндылықтарын қалыптастырудың  негізгі талаптары</w:t>
            </w:r>
            <w:r w:rsidR="00C333DC"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210</w:t>
            </w:r>
          </w:p>
        </w:tc>
      </w:tr>
      <w:tr w:rsidR="00F97DA3" w:rsidRPr="002578E7" w:rsidTr="009A4256">
        <w:tc>
          <w:tcPr>
            <w:tcW w:w="959" w:type="dxa"/>
            <w:hideMark/>
          </w:tcPr>
          <w:p w:rsidR="00F97DA3" w:rsidRPr="00635C18" w:rsidRDefault="00697D8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w:t>
            </w:r>
            <w:r w:rsidR="00F54220" w:rsidRPr="00635C18">
              <w:rPr>
                <w:rFonts w:ascii="Times New Roman" w:hAnsi="Times New Roman" w:cs="Times New Roman"/>
                <w:sz w:val="28"/>
                <w:szCs w:val="28"/>
                <w:lang w:val="kk-KZ"/>
              </w:rPr>
              <w:t>9</w:t>
            </w:r>
            <w:r w:rsidRPr="00635C18">
              <w:rPr>
                <w:rFonts w:ascii="Times New Roman" w:hAnsi="Times New Roman" w:cs="Times New Roman"/>
                <w:sz w:val="28"/>
                <w:szCs w:val="28"/>
                <w:lang w:val="kk-KZ"/>
              </w:rPr>
              <w:t>.2</w:t>
            </w:r>
          </w:p>
        </w:tc>
        <w:tc>
          <w:tcPr>
            <w:tcW w:w="7938" w:type="dxa"/>
            <w:hideMark/>
          </w:tcPr>
          <w:p w:rsidR="00F97DA3" w:rsidRPr="00635C18" w:rsidRDefault="00C333DC"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Оқушылардың</w:t>
            </w:r>
            <w:r w:rsidR="00697D89" w:rsidRPr="00635C18">
              <w:rPr>
                <w:rFonts w:ascii="Times New Roman" w:hAnsi="Times New Roman" w:cs="Times New Roman"/>
                <w:sz w:val="28"/>
                <w:szCs w:val="28"/>
                <w:lang w:val="kk-KZ"/>
              </w:rPr>
              <w:t xml:space="preserve"> тәрбиелік деңгейлерін анықтаудың жолдары</w:t>
            </w:r>
            <w:r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r w:rsidRPr="00635C18">
              <w:rPr>
                <w:rFonts w:ascii="Times New Roman" w:hAnsi="Times New Roman" w:cs="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213</w:t>
            </w:r>
          </w:p>
        </w:tc>
      </w:tr>
      <w:tr w:rsidR="00F97DA3" w:rsidRPr="00635C18" w:rsidTr="009A4256">
        <w:tc>
          <w:tcPr>
            <w:tcW w:w="959" w:type="dxa"/>
            <w:hideMark/>
          </w:tcPr>
          <w:p w:rsidR="00F97DA3" w:rsidRPr="00635C18" w:rsidRDefault="00697D8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w:t>
            </w:r>
            <w:r w:rsidR="00F54220" w:rsidRPr="00635C18">
              <w:rPr>
                <w:rFonts w:ascii="Times New Roman" w:hAnsi="Times New Roman" w:cs="Times New Roman"/>
                <w:sz w:val="28"/>
                <w:szCs w:val="28"/>
                <w:lang w:val="kk-KZ"/>
              </w:rPr>
              <w:t>9</w:t>
            </w:r>
            <w:r w:rsidRPr="00635C18">
              <w:rPr>
                <w:rFonts w:ascii="Times New Roman" w:hAnsi="Times New Roman" w:cs="Times New Roman"/>
                <w:sz w:val="28"/>
                <w:szCs w:val="28"/>
                <w:lang w:val="kk-KZ"/>
              </w:rPr>
              <w:t>.3</w:t>
            </w:r>
          </w:p>
        </w:tc>
        <w:tc>
          <w:tcPr>
            <w:tcW w:w="7938" w:type="dxa"/>
            <w:hideMark/>
          </w:tcPr>
          <w:p w:rsidR="00F97DA3" w:rsidRPr="00635C18" w:rsidRDefault="00697D8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be-BY"/>
              </w:rPr>
              <w:t>Қазақстан Республикасы рәміздері арқылы оқушылардың бойында патриоттық құндылықтарды қалыптастырудың әдістемесі</w:t>
            </w:r>
            <w:r w:rsidR="00C333DC" w:rsidRPr="00635C18">
              <w:rPr>
                <w:rFonts w:ascii="Times New Roman" w:hAnsi="Times New Roman" w:cs="Times New Roman"/>
                <w:sz w:val="28"/>
                <w:szCs w:val="28"/>
                <w:lang w:val="be-BY"/>
              </w:rPr>
              <w:t>………</w:t>
            </w:r>
            <w:r w:rsidR="008A68B7" w:rsidRPr="00635C18">
              <w:rPr>
                <w:rFonts w:ascii="Times New Roman" w:hAnsi="Times New Roman" w:cs="Times New Roman"/>
                <w:sz w:val="28"/>
                <w:szCs w:val="28"/>
                <w:lang w:val="be-BY"/>
              </w:rPr>
              <w:t>…..</w:t>
            </w:r>
          </w:p>
        </w:tc>
        <w:tc>
          <w:tcPr>
            <w:tcW w:w="958" w:type="dxa"/>
          </w:tcPr>
          <w:p w:rsidR="00F97DA3" w:rsidRPr="00635C18" w:rsidRDefault="002578E7" w:rsidP="002C2E2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215</w:t>
            </w:r>
          </w:p>
        </w:tc>
      </w:tr>
      <w:tr w:rsidR="00F97DA3" w:rsidRPr="00635C18" w:rsidTr="009A4256">
        <w:tc>
          <w:tcPr>
            <w:tcW w:w="959" w:type="dxa"/>
            <w:hideMark/>
          </w:tcPr>
          <w:p w:rsidR="00F97DA3" w:rsidRPr="00635C18" w:rsidRDefault="00697D89" w:rsidP="002C2E2D">
            <w:pPr>
              <w:spacing w:after="0" w:line="240" w:lineRule="auto"/>
              <w:rPr>
                <w:rFonts w:ascii="Times New Roman" w:hAnsi="Times New Roman" w:cs="Times New Roman"/>
                <w:sz w:val="28"/>
                <w:szCs w:val="28"/>
                <w:lang w:val="kk-KZ"/>
              </w:rPr>
            </w:pPr>
            <w:r w:rsidRPr="00635C18">
              <w:rPr>
                <w:rFonts w:ascii="Times New Roman" w:hAnsi="Times New Roman" w:cs="Times New Roman"/>
                <w:sz w:val="28"/>
                <w:szCs w:val="28"/>
                <w:lang w:val="kk-KZ"/>
              </w:rPr>
              <w:t>1</w:t>
            </w:r>
            <w:r w:rsidR="00F54220" w:rsidRPr="00635C18">
              <w:rPr>
                <w:rFonts w:ascii="Times New Roman" w:hAnsi="Times New Roman" w:cs="Times New Roman"/>
                <w:sz w:val="28"/>
                <w:szCs w:val="28"/>
                <w:lang w:val="kk-KZ"/>
              </w:rPr>
              <w:t>9</w:t>
            </w:r>
            <w:r w:rsidRPr="00635C18">
              <w:rPr>
                <w:rFonts w:ascii="Times New Roman" w:hAnsi="Times New Roman" w:cs="Times New Roman"/>
                <w:sz w:val="28"/>
                <w:szCs w:val="28"/>
                <w:lang w:val="kk-KZ"/>
              </w:rPr>
              <w:t>.4</w:t>
            </w:r>
          </w:p>
        </w:tc>
        <w:tc>
          <w:tcPr>
            <w:tcW w:w="7938" w:type="dxa"/>
            <w:hideMark/>
          </w:tcPr>
          <w:p w:rsidR="00F97DA3" w:rsidRPr="00635C18" w:rsidRDefault="00C333DC" w:rsidP="002C2E2D">
            <w:pPr>
              <w:spacing w:after="0" w:line="240" w:lineRule="auto"/>
              <w:rPr>
                <w:rFonts w:ascii="Times New Roman" w:hAnsi="Times New Roman" w:cs="Times New Roman"/>
                <w:sz w:val="28"/>
                <w:szCs w:val="28"/>
                <w:lang w:val="kk-KZ"/>
              </w:rPr>
            </w:pPr>
            <w:r w:rsidRPr="00635C18">
              <w:rPr>
                <w:rFonts w:ascii="Times New Roman" w:eastAsia="Times New Roman" w:hAnsi="Times New Roman" w:cs="Times New Roman"/>
                <w:sz w:val="28"/>
                <w:szCs w:val="28"/>
                <w:lang w:val="kk-KZ"/>
              </w:rPr>
              <w:t>Тәрбие жұмыстары бағытында</w:t>
            </w:r>
            <w:r w:rsidR="00697D89" w:rsidRPr="00635C18">
              <w:rPr>
                <w:rFonts w:ascii="Times New Roman" w:hAnsi="Times New Roman" w:cs="Times New Roman"/>
                <w:sz w:val="28"/>
                <w:szCs w:val="28"/>
                <w:lang w:val="kk-KZ"/>
              </w:rPr>
              <w:t xml:space="preserve"> озық педагогикалық тәжірибе</w:t>
            </w:r>
            <w:r w:rsidRPr="00635C18">
              <w:rPr>
                <w:rFonts w:ascii="Times New Roman" w:hAnsi="Times New Roman" w:cs="Times New Roman"/>
                <w:sz w:val="28"/>
                <w:szCs w:val="28"/>
                <w:lang w:val="kk-KZ"/>
              </w:rPr>
              <w:t>....................................................</w:t>
            </w:r>
            <w:r w:rsidR="008A68B7" w:rsidRPr="00635C18">
              <w:rPr>
                <w:rFonts w:ascii="Times New Roman" w:hAnsi="Times New Roman" w:cs="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218</w:t>
            </w:r>
          </w:p>
        </w:tc>
      </w:tr>
      <w:tr w:rsidR="00F97DA3" w:rsidRPr="00635C18" w:rsidTr="009A4256">
        <w:tc>
          <w:tcPr>
            <w:tcW w:w="959" w:type="dxa"/>
          </w:tcPr>
          <w:p w:rsidR="00F97DA3" w:rsidRPr="00635C18" w:rsidRDefault="00F97DA3" w:rsidP="002C2E2D">
            <w:pPr>
              <w:pStyle w:val="a5"/>
              <w:suppressLineNumbers/>
              <w:spacing w:after="0" w:line="240" w:lineRule="auto"/>
              <w:ind w:left="0"/>
              <w:rPr>
                <w:b/>
                <w:sz w:val="28"/>
                <w:szCs w:val="28"/>
                <w:lang w:val="kk-KZ"/>
              </w:rPr>
            </w:pPr>
          </w:p>
        </w:tc>
        <w:tc>
          <w:tcPr>
            <w:tcW w:w="7938" w:type="dxa"/>
            <w:hideMark/>
          </w:tcPr>
          <w:p w:rsidR="00F97DA3" w:rsidRPr="00635C18" w:rsidRDefault="00F97DA3" w:rsidP="002C2E2D">
            <w:pPr>
              <w:pStyle w:val="5"/>
              <w:jc w:val="left"/>
              <w:rPr>
                <w:rFonts w:ascii="Times New Roman" w:hAnsi="Times New Roman"/>
                <w:sz w:val="28"/>
                <w:szCs w:val="28"/>
                <w:lang w:val="uk-UA"/>
              </w:rPr>
            </w:pPr>
            <w:r w:rsidRPr="00635C18">
              <w:rPr>
                <w:rFonts w:ascii="Times New Roman" w:hAnsi="Times New Roman"/>
                <w:sz w:val="28"/>
                <w:szCs w:val="28"/>
                <w:lang w:val="kk-KZ"/>
              </w:rPr>
              <w:t>Глоссарий</w:t>
            </w:r>
            <w:r w:rsidR="00C333DC" w:rsidRPr="00635C18">
              <w:rPr>
                <w:rFonts w:ascii="Times New Roman" w:hAnsi="Times New Roman"/>
                <w:sz w:val="28"/>
                <w:szCs w:val="28"/>
                <w:lang w:val="kk-KZ"/>
              </w:rPr>
              <w:t>............................................................</w:t>
            </w:r>
            <w:r w:rsidR="008A68B7" w:rsidRPr="00635C18">
              <w:rPr>
                <w:rFonts w:ascii="Times New Roman" w:hAnsi="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222</w:t>
            </w:r>
          </w:p>
        </w:tc>
      </w:tr>
      <w:tr w:rsidR="00F97DA3" w:rsidRPr="00635C18" w:rsidTr="009A4256">
        <w:trPr>
          <w:trHeight w:val="286"/>
        </w:trPr>
        <w:tc>
          <w:tcPr>
            <w:tcW w:w="959" w:type="dxa"/>
          </w:tcPr>
          <w:p w:rsidR="00F97DA3" w:rsidRPr="00635C18" w:rsidRDefault="00F97DA3" w:rsidP="002C2E2D">
            <w:pPr>
              <w:pStyle w:val="a5"/>
              <w:suppressLineNumbers/>
              <w:spacing w:after="0" w:line="240" w:lineRule="auto"/>
              <w:ind w:left="0"/>
              <w:rPr>
                <w:b/>
                <w:sz w:val="28"/>
                <w:szCs w:val="28"/>
                <w:lang w:val="kk-KZ"/>
              </w:rPr>
            </w:pPr>
          </w:p>
        </w:tc>
        <w:tc>
          <w:tcPr>
            <w:tcW w:w="7938" w:type="dxa"/>
            <w:hideMark/>
          </w:tcPr>
          <w:p w:rsidR="00F97DA3" w:rsidRPr="00635C18" w:rsidRDefault="00971D73" w:rsidP="002C2E2D">
            <w:pPr>
              <w:pStyle w:val="5"/>
              <w:jc w:val="left"/>
              <w:rPr>
                <w:rFonts w:ascii="Times New Roman" w:hAnsi="Times New Roman"/>
                <w:sz w:val="28"/>
                <w:szCs w:val="28"/>
                <w:lang w:val="kk-KZ"/>
              </w:rPr>
            </w:pPr>
            <w:r w:rsidRPr="00635C18">
              <w:rPr>
                <w:rFonts w:ascii="Times New Roman" w:hAnsi="Times New Roman"/>
                <w:sz w:val="28"/>
                <w:szCs w:val="28"/>
                <w:lang w:val="kk-KZ"/>
              </w:rPr>
              <w:t>Т</w:t>
            </w:r>
            <w:r w:rsidR="00F97DA3" w:rsidRPr="00635C18">
              <w:rPr>
                <w:rFonts w:ascii="Times New Roman" w:hAnsi="Times New Roman"/>
                <w:sz w:val="28"/>
                <w:szCs w:val="28"/>
                <w:lang w:val="kk-KZ"/>
              </w:rPr>
              <w:t>ест тапсырмалары</w:t>
            </w:r>
            <w:r w:rsidR="00C333DC" w:rsidRPr="00635C18">
              <w:rPr>
                <w:rFonts w:ascii="Times New Roman" w:hAnsi="Times New Roman"/>
                <w:sz w:val="28"/>
                <w:szCs w:val="28"/>
                <w:lang w:val="kk-KZ"/>
              </w:rPr>
              <w:t>..........................................</w:t>
            </w:r>
            <w:r w:rsidR="008A68B7" w:rsidRPr="00635C18">
              <w:rPr>
                <w:rFonts w:ascii="Times New Roman" w:hAnsi="Times New Roman"/>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226</w:t>
            </w:r>
          </w:p>
        </w:tc>
      </w:tr>
      <w:tr w:rsidR="002578E7" w:rsidRPr="00635C18" w:rsidTr="009A4256">
        <w:trPr>
          <w:trHeight w:val="691"/>
        </w:trPr>
        <w:tc>
          <w:tcPr>
            <w:tcW w:w="959" w:type="dxa"/>
          </w:tcPr>
          <w:p w:rsidR="002578E7" w:rsidRPr="00635C18" w:rsidRDefault="002578E7" w:rsidP="002C2E2D">
            <w:pPr>
              <w:pStyle w:val="a5"/>
              <w:suppressLineNumbers/>
              <w:spacing w:after="0" w:line="240" w:lineRule="auto"/>
              <w:ind w:left="0"/>
              <w:rPr>
                <w:b/>
                <w:sz w:val="28"/>
                <w:szCs w:val="28"/>
                <w:lang w:val="kk-KZ"/>
              </w:rPr>
            </w:pPr>
          </w:p>
        </w:tc>
        <w:tc>
          <w:tcPr>
            <w:tcW w:w="7938" w:type="dxa"/>
            <w:hideMark/>
          </w:tcPr>
          <w:p w:rsidR="002578E7" w:rsidRPr="00C8744F" w:rsidRDefault="002578E7" w:rsidP="002C2E2D">
            <w:pPr>
              <w:rPr>
                <w:rFonts w:ascii="Times New Roman" w:hAnsi="Times New Roman" w:cs="Times New Roman"/>
                <w:b/>
                <w:sz w:val="28"/>
                <w:szCs w:val="28"/>
                <w:lang w:val="kk-KZ"/>
              </w:rPr>
            </w:pPr>
            <w:r w:rsidRPr="00C8744F">
              <w:rPr>
                <w:rFonts w:ascii="Times New Roman" w:hAnsi="Times New Roman" w:cs="Times New Roman"/>
                <w:b/>
                <w:sz w:val="28"/>
                <w:szCs w:val="28"/>
                <w:lang w:val="kk-KZ"/>
              </w:rPr>
              <w:t>Білім мәселесіне арналған ресми құжаттар.......................................................................</w:t>
            </w:r>
          </w:p>
        </w:tc>
        <w:tc>
          <w:tcPr>
            <w:tcW w:w="958" w:type="dxa"/>
          </w:tcPr>
          <w:p w:rsidR="002578E7" w:rsidRDefault="002578E7" w:rsidP="002C2E2D">
            <w:pPr>
              <w:pStyle w:val="a5"/>
              <w:suppressLineNumbers/>
              <w:spacing w:after="0" w:line="240" w:lineRule="auto"/>
              <w:ind w:left="0"/>
              <w:rPr>
                <w:b/>
                <w:sz w:val="28"/>
                <w:szCs w:val="28"/>
                <w:lang w:val="kk-KZ"/>
              </w:rPr>
            </w:pPr>
            <w:r>
              <w:rPr>
                <w:b/>
                <w:sz w:val="28"/>
                <w:szCs w:val="28"/>
                <w:lang w:val="kk-KZ"/>
              </w:rPr>
              <w:t>237</w:t>
            </w:r>
          </w:p>
        </w:tc>
      </w:tr>
      <w:tr w:rsidR="00F97DA3" w:rsidRPr="00635C18" w:rsidTr="009A4256">
        <w:tc>
          <w:tcPr>
            <w:tcW w:w="959" w:type="dxa"/>
          </w:tcPr>
          <w:p w:rsidR="00F97DA3" w:rsidRPr="00635C18" w:rsidRDefault="00F97DA3" w:rsidP="002C2E2D">
            <w:pPr>
              <w:pStyle w:val="a5"/>
              <w:suppressLineNumbers/>
              <w:spacing w:after="0" w:line="240" w:lineRule="auto"/>
              <w:ind w:left="0"/>
              <w:rPr>
                <w:b/>
                <w:sz w:val="28"/>
                <w:szCs w:val="28"/>
                <w:lang w:val="kk-KZ"/>
              </w:rPr>
            </w:pPr>
          </w:p>
        </w:tc>
        <w:tc>
          <w:tcPr>
            <w:tcW w:w="7938" w:type="dxa"/>
            <w:hideMark/>
          </w:tcPr>
          <w:p w:rsidR="00F97DA3" w:rsidRPr="00635C18" w:rsidRDefault="00F97DA3" w:rsidP="002C2E2D">
            <w:pPr>
              <w:pStyle w:val="a5"/>
              <w:spacing w:after="0" w:line="240" w:lineRule="auto"/>
              <w:ind w:left="0"/>
              <w:rPr>
                <w:b/>
                <w:sz w:val="28"/>
                <w:szCs w:val="28"/>
                <w:lang w:val="uk-UA"/>
              </w:rPr>
            </w:pPr>
            <w:r w:rsidRPr="00635C18">
              <w:rPr>
                <w:b/>
                <w:sz w:val="28"/>
                <w:szCs w:val="28"/>
                <w:lang w:val="kk-KZ"/>
              </w:rPr>
              <w:t>Әде</w:t>
            </w:r>
            <w:r w:rsidRPr="00635C18">
              <w:rPr>
                <w:b/>
                <w:sz w:val="28"/>
                <w:szCs w:val="28"/>
                <w:lang w:val="uk-UA"/>
              </w:rPr>
              <w:t>биеттер</w:t>
            </w:r>
            <w:r w:rsidRPr="00635C18">
              <w:rPr>
                <w:b/>
                <w:sz w:val="28"/>
                <w:szCs w:val="28"/>
                <w:lang w:val="kk-KZ"/>
              </w:rPr>
              <w:t xml:space="preserve"> тізімі </w:t>
            </w:r>
            <w:r w:rsidR="00C333DC" w:rsidRPr="00635C18">
              <w:rPr>
                <w:b/>
                <w:sz w:val="28"/>
                <w:szCs w:val="28"/>
                <w:lang w:val="kk-KZ"/>
              </w:rPr>
              <w:t>...............................................</w:t>
            </w:r>
            <w:r w:rsidR="008A68B7" w:rsidRPr="00635C18">
              <w:rPr>
                <w:b/>
                <w:sz w:val="28"/>
                <w:szCs w:val="28"/>
                <w:lang w:val="kk-KZ"/>
              </w:rPr>
              <w:t>.....</w:t>
            </w:r>
          </w:p>
        </w:tc>
        <w:tc>
          <w:tcPr>
            <w:tcW w:w="958" w:type="dxa"/>
          </w:tcPr>
          <w:p w:rsidR="00F97DA3" w:rsidRPr="00635C18" w:rsidRDefault="002578E7" w:rsidP="002C2E2D">
            <w:pPr>
              <w:pStyle w:val="a5"/>
              <w:suppressLineNumbers/>
              <w:spacing w:after="0" w:line="240" w:lineRule="auto"/>
              <w:ind w:left="0"/>
              <w:rPr>
                <w:b/>
                <w:sz w:val="28"/>
                <w:szCs w:val="28"/>
                <w:lang w:val="kk-KZ"/>
              </w:rPr>
            </w:pPr>
            <w:r>
              <w:rPr>
                <w:b/>
                <w:sz w:val="28"/>
                <w:szCs w:val="28"/>
                <w:lang w:val="kk-KZ"/>
              </w:rPr>
              <w:t>239</w:t>
            </w:r>
          </w:p>
        </w:tc>
      </w:tr>
    </w:tbl>
    <w:p w:rsidR="00F97DA3" w:rsidRPr="00635C18" w:rsidRDefault="00F97DA3" w:rsidP="002C2E2D">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
          <w:sz w:val="28"/>
          <w:szCs w:val="28"/>
          <w:lang w:val="kk-KZ"/>
        </w:rPr>
      </w:pPr>
    </w:p>
    <w:p w:rsidR="00F97DA3" w:rsidRPr="00635C18" w:rsidRDefault="00F97DA3"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697D89" w:rsidRPr="00635C18" w:rsidRDefault="00697D89"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697D89" w:rsidRPr="00635C18" w:rsidRDefault="00697D89"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982643">
      <w:pPr>
        <w:pStyle w:val="a5"/>
        <w:suppressLineNumbers/>
        <w:spacing w:after="0" w:line="240" w:lineRule="auto"/>
        <w:ind w:left="0" w:firstLine="567"/>
        <w:jc w:val="both"/>
        <w:rPr>
          <w:b/>
          <w:sz w:val="28"/>
          <w:szCs w:val="28"/>
          <w:lang w:val="kk-KZ"/>
        </w:rPr>
      </w:pPr>
    </w:p>
    <w:p w:rsidR="00CA20DC" w:rsidRPr="00635C18" w:rsidRDefault="00CA20DC" w:rsidP="00982643">
      <w:pPr>
        <w:pStyle w:val="a5"/>
        <w:suppressLineNumbers/>
        <w:spacing w:after="0" w:line="240" w:lineRule="auto"/>
        <w:ind w:left="0" w:firstLine="567"/>
        <w:jc w:val="both"/>
        <w:rPr>
          <w:b/>
          <w:sz w:val="28"/>
          <w:szCs w:val="28"/>
          <w:lang w:val="kk-KZ"/>
        </w:rPr>
      </w:pPr>
    </w:p>
    <w:p w:rsidR="00CA20DC" w:rsidRPr="00635C18" w:rsidRDefault="00CA20DC" w:rsidP="00A71ACC">
      <w:pPr>
        <w:pStyle w:val="a5"/>
        <w:suppressLineNumber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C85521">
      <w:pPr>
        <w:pStyle w:val="a5"/>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sz w:val="28"/>
          <w:szCs w:val="28"/>
          <w:lang w:val="kk-KZ"/>
        </w:rPr>
      </w:pPr>
    </w:p>
    <w:p w:rsidR="00CA20DC" w:rsidRPr="00635C18" w:rsidRDefault="00CA20DC" w:rsidP="00A71ACC">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sz w:val="28"/>
          <w:szCs w:val="28"/>
          <w:lang w:val="kk-KZ"/>
        </w:rPr>
      </w:pPr>
    </w:p>
    <w:p w:rsidR="00471DF7" w:rsidRPr="00635C18" w:rsidRDefault="00471DF7" w:rsidP="00471DF7">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ИМАНБАЕВА С.Т., МАЙҒАРНАОВА Ш.М.</w:t>
      </w:r>
    </w:p>
    <w:p w:rsidR="00471DF7" w:rsidRPr="00635C18" w:rsidRDefault="00471DF7" w:rsidP="00471DF7">
      <w:pPr>
        <w:spacing w:after="0" w:line="240" w:lineRule="auto"/>
        <w:jc w:val="center"/>
        <w:rPr>
          <w:rFonts w:ascii="Times New Roman" w:hAnsi="Times New Roman" w:cs="Times New Roman"/>
          <w:sz w:val="28"/>
          <w:szCs w:val="28"/>
          <w:lang w:val="kk-KZ"/>
        </w:rPr>
      </w:pPr>
    </w:p>
    <w:p w:rsidR="00471DF7" w:rsidRPr="00635C18" w:rsidRDefault="00471DF7" w:rsidP="00471DF7">
      <w:pPr>
        <w:spacing w:after="0" w:line="240" w:lineRule="auto"/>
        <w:jc w:val="center"/>
        <w:rPr>
          <w:rFonts w:ascii="Times New Roman" w:hAnsi="Times New Roman" w:cs="Times New Roman"/>
          <w:sz w:val="28"/>
          <w:szCs w:val="28"/>
          <w:lang w:val="kk-KZ"/>
        </w:rPr>
      </w:pPr>
    </w:p>
    <w:p w:rsidR="00471DF7" w:rsidRPr="00635C18" w:rsidRDefault="00471DF7" w:rsidP="00471DF7">
      <w:pPr>
        <w:spacing w:after="0" w:line="240" w:lineRule="auto"/>
        <w:jc w:val="center"/>
        <w:rPr>
          <w:rFonts w:ascii="Times New Roman" w:hAnsi="Times New Roman" w:cs="Times New Roman"/>
          <w:sz w:val="28"/>
          <w:szCs w:val="28"/>
          <w:lang w:val="kk-KZ"/>
        </w:rPr>
      </w:pPr>
      <w:r w:rsidRPr="00635C18">
        <w:rPr>
          <w:rFonts w:ascii="Times New Roman" w:hAnsi="Times New Roman" w:cs="Times New Roman"/>
          <w:sz w:val="28"/>
          <w:szCs w:val="28"/>
          <w:lang w:val="kk-KZ"/>
        </w:rPr>
        <w:t>ТӘРБИЕ  ЖҰМЫСЫНЫҢ ТЕОРИЯСЫ МЕН ӘДІСТЕМЕСІ</w:t>
      </w:r>
    </w:p>
    <w:p w:rsidR="00471DF7" w:rsidRPr="00635C18" w:rsidRDefault="00471DF7" w:rsidP="00471DF7">
      <w:pPr>
        <w:pStyle w:val="a5"/>
        <w:suppressLineNumbers/>
        <w:spacing w:after="0" w:line="240" w:lineRule="auto"/>
        <w:ind w:left="0"/>
        <w:jc w:val="center"/>
        <w:rPr>
          <w:b/>
          <w:sz w:val="28"/>
          <w:szCs w:val="28"/>
          <w:lang w:val="kk-KZ"/>
        </w:rPr>
      </w:pPr>
    </w:p>
    <w:p w:rsidR="00471DF7" w:rsidRPr="00635C18" w:rsidRDefault="00471DF7" w:rsidP="00471DF7">
      <w:pPr>
        <w:pStyle w:val="a5"/>
        <w:suppressLineNumbers/>
        <w:spacing w:after="0" w:line="240" w:lineRule="auto"/>
        <w:ind w:left="0"/>
        <w:jc w:val="center"/>
        <w:rPr>
          <w:i/>
          <w:sz w:val="28"/>
          <w:szCs w:val="28"/>
          <w:lang w:val="kk-KZ"/>
        </w:rPr>
      </w:pPr>
      <w:r w:rsidRPr="00635C18">
        <w:rPr>
          <w:i/>
          <w:sz w:val="28"/>
          <w:szCs w:val="28"/>
          <w:lang w:val="kk-KZ"/>
        </w:rPr>
        <w:t>Оқулық</w:t>
      </w: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pStyle w:val="a5"/>
        <w:suppressLineNumbers/>
        <w:spacing w:after="0" w:line="240" w:lineRule="auto"/>
        <w:ind w:left="0" w:firstLine="567"/>
        <w:jc w:val="both"/>
        <w:rPr>
          <w:b/>
          <w:sz w:val="28"/>
          <w:szCs w:val="28"/>
          <w:lang w:val="kk-KZ"/>
        </w:rPr>
      </w:pPr>
    </w:p>
    <w:p w:rsidR="00471DF7" w:rsidRPr="00635C18" w:rsidRDefault="00471DF7" w:rsidP="00471DF7">
      <w:pPr>
        <w:spacing w:after="0" w:line="240" w:lineRule="auto"/>
        <w:jc w:val="center"/>
        <w:rPr>
          <w:rFonts w:ascii="Times New Roman" w:hAnsi="Times New Roman" w:cs="Times New Roman"/>
          <w:sz w:val="28"/>
          <w:szCs w:val="28"/>
          <w:lang w:val="uk-UA"/>
        </w:rPr>
      </w:pPr>
      <w:r w:rsidRPr="00635C18">
        <w:rPr>
          <w:rFonts w:ascii="Times New Roman" w:hAnsi="Times New Roman" w:cs="Times New Roman"/>
          <w:sz w:val="28"/>
          <w:szCs w:val="28"/>
          <w:lang w:val="uk-UA"/>
        </w:rPr>
        <w:t xml:space="preserve">Басуға қол қойылды </w:t>
      </w:r>
      <w:r w:rsidRPr="00635C18">
        <w:rPr>
          <w:rFonts w:ascii="Times New Roman" w:hAnsi="Times New Roman" w:cs="Times New Roman"/>
          <w:sz w:val="28"/>
          <w:szCs w:val="28"/>
          <w:lang w:val="kk-KZ"/>
        </w:rPr>
        <w:t>10</w:t>
      </w:r>
      <w:r w:rsidRPr="00635C18">
        <w:rPr>
          <w:rFonts w:ascii="Times New Roman" w:hAnsi="Times New Roman" w:cs="Times New Roman"/>
          <w:sz w:val="28"/>
          <w:szCs w:val="28"/>
          <w:lang w:val="uk-UA"/>
        </w:rPr>
        <w:t>.11.2017 ж. Пішімі 64х84/</w:t>
      </w:r>
      <w:r w:rsidRPr="00635C18">
        <w:rPr>
          <w:rFonts w:ascii="Times New Roman" w:hAnsi="Times New Roman" w:cs="Times New Roman"/>
          <w:sz w:val="28"/>
          <w:szCs w:val="28"/>
          <w:vertAlign w:val="superscript"/>
          <w:lang w:val="uk-UA"/>
        </w:rPr>
        <w:t>16.</w:t>
      </w:r>
    </w:p>
    <w:p w:rsidR="00471DF7" w:rsidRPr="00635C18" w:rsidRDefault="00471DF7" w:rsidP="00471DF7">
      <w:pPr>
        <w:spacing w:after="0" w:line="240" w:lineRule="auto"/>
        <w:jc w:val="center"/>
        <w:rPr>
          <w:rFonts w:ascii="Times New Roman" w:hAnsi="Times New Roman" w:cs="Times New Roman"/>
          <w:sz w:val="28"/>
          <w:szCs w:val="28"/>
        </w:rPr>
      </w:pPr>
      <w:r w:rsidRPr="00635C18">
        <w:rPr>
          <w:rFonts w:ascii="Times New Roman" w:hAnsi="Times New Roman" w:cs="Times New Roman"/>
          <w:sz w:val="28"/>
          <w:szCs w:val="28"/>
        </w:rPr>
        <w:t xml:space="preserve">Шартты баспа табағы </w:t>
      </w:r>
      <w:r w:rsidR="005F0AEC" w:rsidRPr="00635C18">
        <w:rPr>
          <w:rFonts w:ascii="Times New Roman" w:hAnsi="Times New Roman" w:cs="Times New Roman"/>
          <w:sz w:val="28"/>
          <w:szCs w:val="28"/>
        </w:rPr>
        <w:t>21,4</w:t>
      </w:r>
      <w:r w:rsidRPr="00635C18">
        <w:rPr>
          <w:rFonts w:ascii="Times New Roman" w:hAnsi="Times New Roman" w:cs="Times New Roman"/>
          <w:sz w:val="28"/>
          <w:szCs w:val="28"/>
        </w:rPr>
        <w:t xml:space="preserve">.  </w:t>
      </w:r>
      <w:r w:rsidR="005F0AEC" w:rsidRPr="00635C18">
        <w:rPr>
          <w:rFonts w:ascii="Times New Roman" w:hAnsi="Times New Roman" w:cs="Times New Roman"/>
          <w:sz w:val="28"/>
          <w:szCs w:val="28"/>
          <w:lang w:val="kk-KZ"/>
        </w:rPr>
        <w:t>Офсеттік</w:t>
      </w:r>
      <w:r w:rsidRPr="00635C18">
        <w:rPr>
          <w:rFonts w:ascii="Times New Roman" w:hAnsi="Times New Roman" w:cs="Times New Roman"/>
          <w:sz w:val="28"/>
          <w:szCs w:val="28"/>
        </w:rPr>
        <w:t xml:space="preserve"> басылым.</w:t>
      </w:r>
    </w:p>
    <w:p w:rsidR="00471DF7" w:rsidRPr="00635C18" w:rsidRDefault="00471DF7" w:rsidP="00471DF7">
      <w:pPr>
        <w:spacing w:after="0" w:line="240" w:lineRule="auto"/>
        <w:jc w:val="center"/>
        <w:rPr>
          <w:rFonts w:ascii="Times New Roman" w:hAnsi="Times New Roman" w:cs="Times New Roman"/>
          <w:sz w:val="28"/>
          <w:szCs w:val="28"/>
        </w:rPr>
      </w:pPr>
      <w:r w:rsidRPr="00635C18">
        <w:rPr>
          <w:rFonts w:ascii="Times New Roman" w:hAnsi="Times New Roman" w:cs="Times New Roman"/>
          <w:sz w:val="28"/>
          <w:szCs w:val="28"/>
        </w:rPr>
        <w:t xml:space="preserve">Таралымы </w:t>
      </w:r>
      <w:r w:rsidRPr="00635C18">
        <w:rPr>
          <w:rFonts w:ascii="Times New Roman" w:hAnsi="Times New Roman" w:cs="Times New Roman"/>
          <w:sz w:val="28"/>
          <w:szCs w:val="28"/>
          <w:lang w:val="kk-KZ"/>
        </w:rPr>
        <w:t>5</w:t>
      </w:r>
      <w:r w:rsidRPr="00635C18">
        <w:rPr>
          <w:rFonts w:ascii="Times New Roman" w:hAnsi="Times New Roman" w:cs="Times New Roman"/>
          <w:sz w:val="28"/>
          <w:szCs w:val="28"/>
        </w:rPr>
        <w:t>00 дана.Тапсырыс №.</w:t>
      </w:r>
      <w:r w:rsidR="005F0AEC" w:rsidRPr="00635C18">
        <w:rPr>
          <w:rFonts w:ascii="Times New Roman" w:hAnsi="Times New Roman" w:cs="Times New Roman"/>
          <w:sz w:val="28"/>
          <w:szCs w:val="28"/>
        </w:rPr>
        <w:t>308</w:t>
      </w:r>
    </w:p>
    <w:p w:rsidR="00471DF7" w:rsidRPr="00635C18" w:rsidRDefault="005F0AEC" w:rsidP="00471DF7">
      <w:pPr>
        <w:spacing w:after="0" w:line="240" w:lineRule="auto"/>
        <w:jc w:val="center"/>
        <w:rPr>
          <w:rFonts w:ascii="Times New Roman" w:hAnsi="Times New Roman" w:cs="Times New Roman"/>
          <w:sz w:val="28"/>
          <w:szCs w:val="28"/>
        </w:rPr>
      </w:pPr>
      <w:r w:rsidRPr="00635C18">
        <w:rPr>
          <w:rFonts w:ascii="Times New Roman" w:hAnsi="Times New Roman" w:cs="Times New Roman"/>
          <w:sz w:val="28"/>
          <w:szCs w:val="28"/>
        </w:rPr>
        <w:t>«ОНОН»</w:t>
      </w:r>
      <w:r w:rsidR="00471DF7" w:rsidRPr="00635C18">
        <w:rPr>
          <w:rFonts w:ascii="Times New Roman" w:hAnsi="Times New Roman" w:cs="Times New Roman"/>
          <w:sz w:val="28"/>
          <w:szCs w:val="28"/>
        </w:rPr>
        <w:t>баспасы.</w:t>
      </w:r>
    </w:p>
    <w:p w:rsidR="00F97DA3" w:rsidRPr="00635C18" w:rsidRDefault="00F97DA3" w:rsidP="00982643">
      <w:pPr>
        <w:pStyle w:val="a5"/>
        <w:suppressLineNumbers/>
        <w:spacing w:after="0" w:line="240" w:lineRule="auto"/>
        <w:ind w:left="0" w:firstLine="567"/>
        <w:jc w:val="both"/>
        <w:rPr>
          <w:b/>
          <w:sz w:val="28"/>
          <w:szCs w:val="28"/>
        </w:rPr>
      </w:pPr>
    </w:p>
    <w:sectPr w:rsidR="00F97DA3" w:rsidRPr="00635C18" w:rsidSect="001E2C25">
      <w:footerReference w:type="default" r:id="rId11"/>
      <w:footnotePr>
        <w:numRestart w:val="eachPage"/>
      </w:footnotePr>
      <w:pgSz w:w="11907" w:h="16840" w:code="9"/>
      <w:pgMar w:top="1134" w:right="1134" w:bottom="1134" w:left="1134" w:header="680" w:footer="680" w:gutter="0"/>
      <w:pgNumType w:start="0"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65F" w:rsidRDefault="0011365F" w:rsidP="009F3F7F">
      <w:pPr>
        <w:spacing w:after="0" w:line="240" w:lineRule="auto"/>
      </w:pPr>
      <w:r>
        <w:separator/>
      </w:r>
    </w:p>
  </w:endnote>
  <w:endnote w:type="continuationSeparator" w:id="0">
    <w:p w:rsidR="0011365F" w:rsidRDefault="0011365F" w:rsidP="009F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New Roman KZ">
    <w:altName w:val="Times New Roman"/>
    <w:charset w:val="CC"/>
    <w:family w:val="roman"/>
    <w:pitch w:val="variable"/>
    <w:sig w:usb0="00000001" w:usb1="0000387A" w:usb2="00000020" w:usb3="00000000" w:csb0="0000009F" w:csb1="00000000"/>
  </w:font>
  <w:font w:name="Times/KazNur">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2847"/>
    </w:sdtPr>
    <w:sdtContent>
      <w:p w:rsidR="000B36F0" w:rsidRDefault="000B36F0">
        <w:pPr>
          <w:pStyle w:val="ad"/>
          <w:jc w:val="center"/>
        </w:pPr>
        <w:r>
          <w:fldChar w:fldCharType="begin"/>
        </w:r>
        <w:r>
          <w:instrText xml:space="preserve"> PAGE   \* MERGEFORMAT </w:instrText>
        </w:r>
        <w:r>
          <w:fldChar w:fldCharType="separate"/>
        </w:r>
        <w:r w:rsidR="00D06B38">
          <w:rPr>
            <w:noProof/>
          </w:rPr>
          <w:t>245</w:t>
        </w:r>
        <w:r>
          <w:rPr>
            <w:noProof/>
          </w:rPr>
          <w:fldChar w:fldCharType="end"/>
        </w:r>
      </w:p>
    </w:sdtContent>
  </w:sdt>
  <w:p w:rsidR="000B36F0" w:rsidRDefault="000B36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65F" w:rsidRDefault="0011365F" w:rsidP="009F3F7F">
      <w:pPr>
        <w:spacing w:after="0" w:line="240" w:lineRule="auto"/>
      </w:pPr>
      <w:r>
        <w:separator/>
      </w:r>
    </w:p>
  </w:footnote>
  <w:footnote w:type="continuationSeparator" w:id="0">
    <w:p w:rsidR="0011365F" w:rsidRDefault="0011365F" w:rsidP="009F3F7F">
      <w:pPr>
        <w:spacing w:after="0" w:line="240" w:lineRule="auto"/>
      </w:pPr>
      <w:r>
        <w:continuationSeparator/>
      </w:r>
    </w:p>
  </w:footnote>
  <w:footnote w:id="1">
    <w:p w:rsidR="000B36F0" w:rsidRPr="004C2A0B" w:rsidRDefault="000B36F0" w:rsidP="00C04173">
      <w:pPr>
        <w:pStyle w:val="a7"/>
      </w:pPr>
      <w:r>
        <w:rPr>
          <w:rStyle w:val="aff0"/>
        </w:rPr>
        <w:footnoteRef/>
      </w:r>
      <w:r w:rsidRPr="004C2A0B">
        <w:rPr>
          <w:rFonts w:ascii="Times New Roman" w:hAnsi="Times New Roman"/>
        </w:rPr>
        <w:t>1</w:t>
      </w:r>
      <w:r>
        <w:rPr>
          <w:rFonts w:ascii="Times New Roman" w:hAnsi="Times New Roman"/>
          <w:lang w:val="kk-KZ"/>
        </w:rPr>
        <w:t>.Әл-Фарабидің философиялық  трактаттары.-Алматы, 1973.-318б.</w:t>
      </w:r>
    </w:p>
  </w:footnote>
  <w:footnote w:id="2">
    <w:p w:rsidR="000B36F0" w:rsidRPr="004C2A0B" w:rsidRDefault="000B36F0" w:rsidP="00C04173">
      <w:pPr>
        <w:pStyle w:val="a7"/>
        <w:rPr>
          <w:rFonts w:ascii="Times New Roman" w:hAnsi="Times New Roman"/>
          <w:lang w:val="kk-KZ"/>
        </w:rPr>
      </w:pPr>
      <w:r w:rsidRPr="004C2A0B">
        <w:rPr>
          <w:rStyle w:val="aff0"/>
          <w:rFonts w:ascii="Times New Roman" w:hAnsi="Times New Roman"/>
        </w:rPr>
        <w:footnoteRef/>
      </w:r>
      <w:r w:rsidRPr="004C2A0B">
        <w:rPr>
          <w:rFonts w:ascii="Times New Roman" w:hAnsi="Times New Roman"/>
          <w:lang w:val="kk-KZ"/>
        </w:rPr>
        <w:t xml:space="preserve"> «Білім туралы</w:t>
      </w:r>
      <w:r>
        <w:rPr>
          <w:rFonts w:ascii="Times New Roman" w:hAnsi="Times New Roman"/>
          <w:lang w:val="kk-KZ"/>
        </w:rPr>
        <w:t>» ҚР  Заңы  (1995 жылы 30 тамызда республикалық  референдумда қабылданған. 2011.02.02. Берілген өзгертулер мен толықтыруларымен).</w:t>
      </w:r>
    </w:p>
  </w:footnote>
  <w:footnote w:id="3">
    <w:p w:rsidR="000B36F0" w:rsidRPr="007B7F1A" w:rsidRDefault="000B36F0" w:rsidP="00C04173">
      <w:pPr>
        <w:pStyle w:val="a7"/>
        <w:rPr>
          <w:rFonts w:ascii="Times New Roman" w:hAnsi="Times New Roman"/>
          <w:lang w:val="kk-KZ"/>
        </w:rPr>
      </w:pPr>
      <w:r w:rsidRPr="007B7F1A">
        <w:rPr>
          <w:rStyle w:val="aff0"/>
          <w:rFonts w:ascii="Times New Roman" w:hAnsi="Times New Roman"/>
        </w:rPr>
        <w:footnoteRef/>
      </w:r>
      <w:r w:rsidRPr="007B7F1A">
        <w:rPr>
          <w:rFonts w:ascii="Times New Roman" w:hAnsi="Times New Roman"/>
          <w:lang w:val="kk-KZ"/>
        </w:rPr>
        <w:t xml:space="preserve"> Қазақстан Республикасындағы баланың құқықтары туралы.Алматы:Юрист.2005.-22б.</w:t>
      </w:r>
    </w:p>
  </w:footnote>
  <w:footnote w:id="4">
    <w:p w:rsidR="000B36F0" w:rsidRPr="00B10E26" w:rsidRDefault="000B36F0" w:rsidP="00C04173">
      <w:pPr>
        <w:pStyle w:val="a5"/>
        <w:tabs>
          <w:tab w:val="left" w:pos="851"/>
        </w:tabs>
        <w:spacing w:after="0" w:line="240" w:lineRule="auto"/>
        <w:jc w:val="both"/>
        <w:rPr>
          <w:sz w:val="20"/>
          <w:szCs w:val="20"/>
          <w:lang w:val="kk-KZ"/>
        </w:rPr>
      </w:pPr>
      <w:r w:rsidRPr="00B10E26">
        <w:rPr>
          <w:rStyle w:val="aff0"/>
          <w:sz w:val="20"/>
          <w:szCs w:val="20"/>
        </w:rPr>
        <w:footnoteRef/>
      </w:r>
      <w:r w:rsidRPr="00B10E26">
        <w:rPr>
          <w:color w:val="111111"/>
          <w:sz w:val="20"/>
          <w:szCs w:val="20"/>
          <w:lang w:val="kk-KZ"/>
        </w:rPr>
        <w:t xml:space="preserve">Ахмед Яссауи   Диуани Хикмет («Даналық жайындагы кітап»).   </w:t>
      </w:r>
      <w:r w:rsidRPr="00C04173">
        <w:rPr>
          <w:color w:val="111111"/>
          <w:sz w:val="20"/>
          <w:szCs w:val="20"/>
          <w:lang w:val="kk-KZ"/>
        </w:rPr>
        <w:t>-</w:t>
      </w:r>
      <w:r w:rsidRPr="00B10E26">
        <w:rPr>
          <w:sz w:val="20"/>
          <w:szCs w:val="20"/>
          <w:lang w:val="kk-KZ"/>
        </w:rPr>
        <w:t>Алматы:  Жазушы, 1986. – 616 б.</w:t>
      </w:r>
    </w:p>
    <w:p w:rsidR="000B36F0" w:rsidRPr="007B7F1A" w:rsidRDefault="000B36F0" w:rsidP="00C04173">
      <w:pPr>
        <w:pStyle w:val="a7"/>
        <w:rPr>
          <w:lang w:val="kk-KZ"/>
        </w:rPr>
      </w:pPr>
    </w:p>
  </w:footnote>
  <w:footnote w:id="5">
    <w:p w:rsidR="000B36F0" w:rsidRPr="00B10E26" w:rsidRDefault="000B36F0" w:rsidP="00C04173">
      <w:pPr>
        <w:pStyle w:val="a5"/>
        <w:tabs>
          <w:tab w:val="left" w:pos="851"/>
        </w:tabs>
        <w:spacing w:after="0" w:line="240" w:lineRule="auto"/>
        <w:ind w:left="1418"/>
        <w:jc w:val="both"/>
        <w:rPr>
          <w:sz w:val="20"/>
          <w:szCs w:val="20"/>
          <w:lang w:val="kk-KZ"/>
        </w:rPr>
      </w:pPr>
      <w:r w:rsidRPr="00B10E26">
        <w:rPr>
          <w:rStyle w:val="aff0"/>
          <w:sz w:val="20"/>
          <w:szCs w:val="20"/>
        </w:rPr>
        <w:footnoteRef/>
      </w:r>
      <w:r w:rsidRPr="00B10E26">
        <w:rPr>
          <w:sz w:val="20"/>
          <w:szCs w:val="20"/>
          <w:lang w:val="kk-KZ"/>
        </w:rPr>
        <w:t xml:space="preserve"> Алтынсарин Ы. Таңдамалы шығармалары. – Алматы:  Ғылым, 1994. - 285 б.</w:t>
      </w:r>
    </w:p>
    <w:p w:rsidR="000B36F0" w:rsidRPr="00B10E26" w:rsidRDefault="000B36F0">
      <w:pPr>
        <w:pStyle w:val="a7"/>
        <w:rPr>
          <w:lang w:val="kk-KZ"/>
        </w:rPr>
      </w:pPr>
    </w:p>
  </w:footnote>
  <w:footnote w:id="6">
    <w:p w:rsidR="000B36F0" w:rsidRPr="00B10E26" w:rsidRDefault="000B36F0" w:rsidP="00C04173">
      <w:pPr>
        <w:pStyle w:val="a5"/>
        <w:tabs>
          <w:tab w:val="left" w:pos="851"/>
        </w:tabs>
        <w:spacing w:after="0" w:line="240" w:lineRule="auto"/>
        <w:ind w:left="1418"/>
        <w:jc w:val="both"/>
        <w:rPr>
          <w:sz w:val="20"/>
          <w:szCs w:val="20"/>
        </w:rPr>
      </w:pPr>
      <w:r w:rsidRPr="00B10E26">
        <w:rPr>
          <w:rStyle w:val="aff0"/>
          <w:sz w:val="20"/>
          <w:szCs w:val="20"/>
        </w:rPr>
        <w:footnoteRef/>
      </w:r>
      <w:r w:rsidRPr="00B10E26">
        <w:rPr>
          <w:sz w:val="20"/>
          <w:szCs w:val="20"/>
        </w:rPr>
        <w:t xml:space="preserve"> Абай. Қара сөздер. – Алматы:  Ел.  1993. - 272 б.</w:t>
      </w:r>
    </w:p>
    <w:p w:rsidR="000B36F0" w:rsidRPr="00B10E26" w:rsidRDefault="000B36F0">
      <w:pPr>
        <w:pStyle w:val="a7"/>
      </w:pPr>
    </w:p>
  </w:footnote>
  <w:footnote w:id="7">
    <w:p w:rsidR="000B36F0" w:rsidRPr="00635C18" w:rsidRDefault="000B36F0" w:rsidP="00C04173">
      <w:pPr>
        <w:pStyle w:val="a5"/>
        <w:widowControl w:val="0"/>
        <w:tabs>
          <w:tab w:val="left" w:pos="851"/>
        </w:tabs>
        <w:spacing w:after="0" w:line="240" w:lineRule="auto"/>
        <w:ind w:left="567"/>
        <w:jc w:val="both"/>
        <w:rPr>
          <w:sz w:val="28"/>
          <w:szCs w:val="28"/>
          <w:lang w:val="kk-KZ"/>
        </w:rPr>
      </w:pPr>
      <w:r>
        <w:rPr>
          <w:rStyle w:val="aff0"/>
        </w:rPr>
        <w:footnoteRef/>
      </w:r>
      <w:r w:rsidRPr="00B10E26">
        <w:rPr>
          <w:sz w:val="20"/>
          <w:szCs w:val="28"/>
          <w:lang w:val="kk-KZ"/>
        </w:rPr>
        <w:t>Шоқай М. Таңдамалы. – Алматы: Қайнар. Т. 1. -1998. -512б.</w:t>
      </w:r>
    </w:p>
    <w:p w:rsidR="000B36F0" w:rsidRDefault="000B36F0" w:rsidP="00C04173">
      <w:pPr>
        <w:pStyle w:val="a7"/>
      </w:pPr>
    </w:p>
  </w:footnote>
  <w:footnote w:id="8">
    <w:p w:rsidR="000B36F0" w:rsidRPr="00B10E26" w:rsidRDefault="000B36F0" w:rsidP="00C04173">
      <w:pPr>
        <w:pStyle w:val="a7"/>
        <w:rPr>
          <w:rFonts w:ascii="Times New Roman" w:hAnsi="Times New Roman"/>
        </w:rPr>
      </w:pPr>
      <w:r w:rsidRPr="00B10E26">
        <w:rPr>
          <w:rStyle w:val="aff0"/>
          <w:rFonts w:ascii="Times New Roman" w:hAnsi="Times New Roman"/>
        </w:rPr>
        <w:footnoteRef/>
      </w:r>
      <w:r w:rsidRPr="00B10E26">
        <w:rPr>
          <w:rFonts w:ascii="Times New Roman" w:hAnsi="Times New Roman"/>
        </w:rPr>
        <w:t xml:space="preserve"> Байтұрсынов А. Ақ жол. – Алматы: Жалын, 1991</w:t>
      </w:r>
    </w:p>
  </w:footnote>
  <w:footnote w:id="9">
    <w:p w:rsidR="000B36F0" w:rsidRPr="00B10E26" w:rsidRDefault="000B36F0" w:rsidP="00C04173">
      <w:pPr>
        <w:pStyle w:val="a5"/>
        <w:tabs>
          <w:tab w:val="left" w:pos="851"/>
        </w:tabs>
        <w:spacing w:after="0" w:line="240" w:lineRule="auto"/>
        <w:ind w:left="284"/>
        <w:jc w:val="both"/>
        <w:rPr>
          <w:sz w:val="20"/>
          <w:szCs w:val="20"/>
          <w:lang w:val="kk-KZ"/>
        </w:rPr>
      </w:pPr>
      <w:r w:rsidRPr="00B10E26">
        <w:rPr>
          <w:rStyle w:val="aff0"/>
          <w:sz w:val="20"/>
          <w:szCs w:val="20"/>
        </w:rPr>
        <w:footnoteRef/>
      </w:r>
      <w:r w:rsidRPr="00B10E26">
        <w:rPr>
          <w:sz w:val="20"/>
          <w:szCs w:val="20"/>
          <w:lang w:val="kk-KZ"/>
        </w:rPr>
        <w:t xml:space="preserve">Аймауытов Ж. Шығармалары. Құрастырғандар М.Атымов, Қ.Керейқұлов. – Алматы: Жазушы, 1989. - 560 б. </w:t>
      </w:r>
    </w:p>
    <w:p w:rsidR="000B36F0" w:rsidRPr="00B10E26" w:rsidRDefault="000B36F0" w:rsidP="00C04173">
      <w:pPr>
        <w:pStyle w:val="a7"/>
        <w:rPr>
          <w:lang w:val="kk-KZ"/>
        </w:rPr>
      </w:pPr>
    </w:p>
  </w:footnote>
  <w:footnote w:id="10">
    <w:p w:rsidR="000B36F0" w:rsidRPr="00635C18" w:rsidRDefault="000B36F0" w:rsidP="00DC6754">
      <w:pPr>
        <w:tabs>
          <w:tab w:val="left" w:pos="851"/>
        </w:tabs>
        <w:spacing w:after="0" w:line="240" w:lineRule="auto"/>
        <w:jc w:val="both"/>
        <w:rPr>
          <w:rFonts w:ascii="Times New Roman" w:hAnsi="Times New Roman" w:cs="Times New Roman"/>
          <w:sz w:val="28"/>
          <w:szCs w:val="28"/>
          <w:lang w:val="kk-KZ"/>
        </w:rPr>
      </w:pPr>
      <w:r>
        <w:rPr>
          <w:rStyle w:val="aff0"/>
        </w:rPr>
        <w:footnoteRef/>
      </w:r>
      <w:r w:rsidRPr="00DC6754">
        <w:rPr>
          <w:rFonts w:ascii="Times New Roman" w:hAnsi="Times New Roman" w:cs="Times New Roman"/>
          <w:sz w:val="20"/>
          <w:szCs w:val="20"/>
          <w:lang w:val="kk-KZ"/>
        </w:rPr>
        <w:t>Ұзақбаева С.А. Тамыры терең тәрбие. – Алматы: Білім, 1995. – 232 б.</w:t>
      </w:r>
    </w:p>
    <w:p w:rsidR="000B36F0" w:rsidRPr="00DC6754" w:rsidRDefault="000B36F0">
      <w:pPr>
        <w:pStyle w:val="a7"/>
        <w:rPr>
          <w:lang w:val="kk-KZ"/>
        </w:rPr>
      </w:pPr>
    </w:p>
  </w:footnote>
  <w:footnote w:id="11">
    <w:p w:rsidR="000B36F0" w:rsidRPr="00DC6754" w:rsidRDefault="000B36F0">
      <w:pPr>
        <w:pStyle w:val="a7"/>
        <w:rPr>
          <w:rFonts w:ascii="Times New Roman" w:hAnsi="Times New Roman"/>
          <w:lang w:val="kk-KZ"/>
        </w:rPr>
      </w:pPr>
      <w:r w:rsidRPr="00DC6754">
        <w:rPr>
          <w:rStyle w:val="aff0"/>
          <w:rFonts w:ascii="Times New Roman" w:hAnsi="Times New Roman"/>
        </w:rPr>
        <w:footnoteRef/>
      </w:r>
      <w:r w:rsidRPr="00DC6754">
        <w:rPr>
          <w:rFonts w:ascii="Times New Roman" w:hAnsi="Times New Roman"/>
          <w:lang w:val="kk-KZ"/>
        </w:rPr>
        <w:t xml:space="preserve"> 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w:t>
      </w:r>
    </w:p>
  </w:footnote>
  <w:footnote w:id="12">
    <w:p w:rsidR="000B36F0" w:rsidRPr="009C71F7" w:rsidRDefault="000B36F0">
      <w:pPr>
        <w:pStyle w:val="a7"/>
        <w:rPr>
          <w:rFonts w:ascii="Times New Roman" w:hAnsi="Times New Roman"/>
          <w:lang w:val="kk-KZ"/>
        </w:rPr>
      </w:pPr>
      <w:r w:rsidRPr="009C71F7">
        <w:rPr>
          <w:rStyle w:val="aff0"/>
          <w:rFonts w:ascii="Times New Roman" w:hAnsi="Times New Roman"/>
        </w:rPr>
        <w:footnoteRef/>
      </w:r>
      <w:r w:rsidRPr="009C71F7">
        <w:rPr>
          <w:rFonts w:ascii="Times New Roman" w:hAnsi="Times New Roman"/>
        </w:rPr>
        <w:t xml:space="preserve"> Маслоу А. Дальние пределы человеческой психики. –СПб.: Евразия, 1999. -287 с.</w:t>
      </w:r>
    </w:p>
  </w:footnote>
  <w:footnote w:id="13">
    <w:p w:rsidR="000B36F0" w:rsidRPr="00DC6754" w:rsidRDefault="000B36F0" w:rsidP="00B10E26">
      <w:pPr>
        <w:pStyle w:val="a5"/>
        <w:tabs>
          <w:tab w:val="left" w:pos="851"/>
        </w:tabs>
        <w:spacing w:after="0" w:line="240" w:lineRule="auto"/>
        <w:ind w:left="0"/>
        <w:jc w:val="both"/>
        <w:rPr>
          <w:sz w:val="20"/>
          <w:szCs w:val="20"/>
          <w:lang w:val="kk-KZ"/>
        </w:rPr>
      </w:pPr>
      <w:r w:rsidRPr="00B10E26">
        <w:rPr>
          <w:rStyle w:val="aff0"/>
          <w:sz w:val="20"/>
          <w:szCs w:val="20"/>
        </w:rPr>
        <w:footnoteRef/>
      </w:r>
      <w:r w:rsidRPr="00B10E26">
        <w:rPr>
          <w:sz w:val="20"/>
          <w:szCs w:val="20"/>
          <w:lang w:val="nl-NL"/>
        </w:rPr>
        <w:t>Тәлім-тәрбие тұжырымдамасы. Алматы. 1995. – 40 б.</w:t>
      </w:r>
    </w:p>
  </w:footnote>
  <w:footnote w:id="14">
    <w:p w:rsidR="000B36F0" w:rsidRPr="00B10E26" w:rsidRDefault="000B36F0" w:rsidP="00B10E26">
      <w:pPr>
        <w:pStyle w:val="a5"/>
        <w:tabs>
          <w:tab w:val="left" w:pos="851"/>
        </w:tabs>
        <w:spacing w:after="0" w:line="240" w:lineRule="auto"/>
        <w:ind w:left="0"/>
        <w:jc w:val="both"/>
        <w:rPr>
          <w:sz w:val="20"/>
          <w:szCs w:val="28"/>
          <w:lang w:val="kk-KZ"/>
        </w:rPr>
      </w:pPr>
      <w:r>
        <w:rPr>
          <w:rStyle w:val="aff0"/>
        </w:rPr>
        <w:footnoteRef/>
      </w:r>
      <w:r w:rsidRPr="00B10E26">
        <w:rPr>
          <w:sz w:val="20"/>
          <w:szCs w:val="28"/>
          <w:lang w:val="kk-KZ"/>
        </w:rPr>
        <w:t>Қазақстан Республикасы үздіксіз білім беру жүйесіндегі тәрбие тұжырымдамасы Білім және ғылым министрінің 2009 жылғы 16 қарашадағы № 521 бұйрығымен  бекітіліп, Республиканың  үздіксіз білім беру  ұйымдарына ұсынылады.</w:t>
      </w:r>
    </w:p>
  </w:footnote>
  <w:footnote w:id="15">
    <w:p w:rsidR="000B36F0" w:rsidRPr="00B10E26" w:rsidRDefault="000B36F0" w:rsidP="00B10E26">
      <w:pPr>
        <w:pStyle w:val="a5"/>
        <w:tabs>
          <w:tab w:val="left" w:pos="284"/>
          <w:tab w:val="left" w:pos="851"/>
        </w:tabs>
        <w:spacing w:after="0" w:line="240" w:lineRule="auto"/>
        <w:ind w:left="0"/>
        <w:jc w:val="both"/>
        <w:rPr>
          <w:rFonts w:eastAsiaTheme="minorEastAsia"/>
          <w:sz w:val="20"/>
          <w:szCs w:val="20"/>
          <w:lang w:val="kk-KZ"/>
        </w:rPr>
      </w:pPr>
      <w:r w:rsidRPr="00B10E26">
        <w:rPr>
          <w:rStyle w:val="aff0"/>
          <w:sz w:val="20"/>
          <w:szCs w:val="20"/>
        </w:rPr>
        <w:footnoteRef/>
      </w:r>
      <w:r w:rsidRPr="00B10E26">
        <w:rPr>
          <w:rFonts w:eastAsiaTheme="minorEastAsia"/>
          <w:sz w:val="20"/>
          <w:szCs w:val="20"/>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0B36F0" w:rsidRPr="00B10E26" w:rsidRDefault="000B36F0" w:rsidP="00B10E26">
      <w:pPr>
        <w:pStyle w:val="a7"/>
        <w:rPr>
          <w:lang w:val="kk-KZ"/>
        </w:rPr>
      </w:pPr>
    </w:p>
  </w:footnote>
  <w:footnote w:id="16">
    <w:p w:rsidR="000B36F0" w:rsidRPr="00B10E26" w:rsidRDefault="000B36F0" w:rsidP="00B10E26">
      <w:pPr>
        <w:tabs>
          <w:tab w:val="left" w:pos="284"/>
          <w:tab w:val="left" w:pos="720"/>
          <w:tab w:val="left" w:pos="851"/>
        </w:tabs>
        <w:spacing w:after="0" w:line="240" w:lineRule="auto"/>
        <w:jc w:val="both"/>
        <w:rPr>
          <w:rFonts w:ascii="Times New Roman" w:hAnsi="Times New Roman" w:cs="Times New Roman"/>
          <w:sz w:val="20"/>
          <w:szCs w:val="20"/>
          <w:lang w:val="be-BY"/>
        </w:rPr>
      </w:pPr>
      <w:r w:rsidRPr="00B10E26">
        <w:rPr>
          <w:rStyle w:val="aff0"/>
          <w:rFonts w:ascii="Times New Roman" w:hAnsi="Times New Roman" w:cs="Times New Roman"/>
          <w:sz w:val="20"/>
          <w:szCs w:val="20"/>
        </w:rPr>
        <w:footnoteRef/>
      </w:r>
      <w:r w:rsidRPr="00B10E26">
        <w:rPr>
          <w:rFonts w:ascii="Times New Roman" w:hAnsi="Times New Roman" w:cs="Times New Roman"/>
          <w:sz w:val="20"/>
          <w:szCs w:val="20"/>
          <w:lang w:val="be-BY"/>
        </w:rPr>
        <w:t>Қазақстан Республикасы мектеп оқушыларына патриоттық тәрбие берудің тұжырымдамасы. – Алматы,  2005. -25 бет.</w:t>
      </w:r>
    </w:p>
  </w:footnote>
  <w:footnote w:id="17">
    <w:p w:rsidR="000B36F0" w:rsidRPr="00B10E26" w:rsidRDefault="000B36F0" w:rsidP="00B10E26">
      <w:pPr>
        <w:pStyle w:val="a5"/>
        <w:tabs>
          <w:tab w:val="left" w:pos="851"/>
        </w:tabs>
        <w:spacing w:after="0" w:line="240" w:lineRule="auto"/>
        <w:ind w:left="0"/>
        <w:jc w:val="both"/>
        <w:rPr>
          <w:sz w:val="20"/>
          <w:szCs w:val="20"/>
          <w:lang w:val="nl-NL"/>
        </w:rPr>
      </w:pPr>
      <w:r w:rsidRPr="00B10E26">
        <w:rPr>
          <w:rStyle w:val="aff0"/>
          <w:sz w:val="20"/>
          <w:szCs w:val="20"/>
        </w:rPr>
        <w:footnoteRef/>
      </w:r>
      <w:r w:rsidRPr="00B10E26">
        <w:rPr>
          <w:sz w:val="20"/>
          <w:szCs w:val="20"/>
          <w:lang w:val="nl-NL"/>
        </w:rPr>
        <w:t>Тәлім-тәрбие тұжырымдамасы. Алматы. 1995. – 40 б.</w:t>
      </w:r>
    </w:p>
    <w:p w:rsidR="000B36F0" w:rsidRPr="00B10E26" w:rsidRDefault="000B36F0">
      <w:pPr>
        <w:pStyle w:val="a7"/>
        <w:rPr>
          <w:lang w:val="nl-NL"/>
        </w:rPr>
      </w:pPr>
    </w:p>
  </w:footnote>
  <w:footnote w:id="18">
    <w:p w:rsidR="000B36F0" w:rsidRPr="009C71F7" w:rsidRDefault="000B36F0" w:rsidP="009C71F7">
      <w:pPr>
        <w:pStyle w:val="a5"/>
        <w:tabs>
          <w:tab w:val="left" w:pos="993"/>
        </w:tabs>
        <w:spacing w:after="0" w:line="240" w:lineRule="auto"/>
        <w:ind w:left="0"/>
        <w:jc w:val="both"/>
        <w:rPr>
          <w:sz w:val="20"/>
          <w:szCs w:val="20"/>
          <w:lang w:val="uk-UA"/>
        </w:rPr>
      </w:pPr>
      <w:r w:rsidRPr="009C71F7">
        <w:rPr>
          <w:rStyle w:val="aff0"/>
          <w:sz w:val="20"/>
          <w:szCs w:val="20"/>
        </w:rPr>
        <w:footnoteRef/>
      </w:r>
      <w:r w:rsidRPr="009C71F7">
        <w:rPr>
          <w:sz w:val="20"/>
          <w:szCs w:val="20"/>
          <w:lang w:val="kk-KZ"/>
        </w:rPr>
        <w:t>Беспалько В.П. Слагаемые педагогической технологии. – М.: Педагогика, 1989. – 192 с.</w:t>
      </w:r>
    </w:p>
    <w:p w:rsidR="000B36F0" w:rsidRPr="009C71F7" w:rsidRDefault="000B36F0">
      <w:pPr>
        <w:pStyle w:val="a7"/>
        <w:rPr>
          <w:lang w:val="uk-UA"/>
        </w:rPr>
      </w:pPr>
    </w:p>
  </w:footnote>
  <w:footnote w:id="19">
    <w:p w:rsidR="000B36F0" w:rsidRPr="009C71F7" w:rsidRDefault="000B36F0" w:rsidP="009C71F7">
      <w:pPr>
        <w:tabs>
          <w:tab w:val="left" w:pos="851"/>
        </w:tabs>
        <w:spacing w:after="0" w:line="240" w:lineRule="auto"/>
        <w:jc w:val="both"/>
        <w:rPr>
          <w:rFonts w:ascii="Times New Roman" w:hAnsi="Times New Roman" w:cs="Times New Roman"/>
          <w:sz w:val="20"/>
          <w:szCs w:val="20"/>
          <w:lang w:val="kk-KZ"/>
        </w:rPr>
      </w:pPr>
      <w:r w:rsidRPr="009C71F7">
        <w:rPr>
          <w:rStyle w:val="aff0"/>
          <w:rFonts w:ascii="Times New Roman" w:hAnsi="Times New Roman" w:cs="Times New Roman"/>
          <w:sz w:val="20"/>
          <w:szCs w:val="20"/>
        </w:rPr>
        <w:footnoteRef/>
      </w:r>
      <w:r w:rsidRPr="009C71F7">
        <w:rPr>
          <w:rFonts w:ascii="Times New Roman" w:hAnsi="Times New Roman" w:cs="Times New Roman"/>
          <w:sz w:val="20"/>
          <w:szCs w:val="20"/>
          <w:lang w:val="kk-KZ"/>
        </w:rPr>
        <w:t>Майғаранова Ш.М. Мектеп оқушыларын рухани дамыту мәселелері. – Алматы: Ғылым, 2002. – 124 б.</w:t>
      </w:r>
    </w:p>
    <w:p w:rsidR="000B36F0" w:rsidRPr="009C71F7" w:rsidRDefault="000B36F0">
      <w:pPr>
        <w:pStyle w:val="a7"/>
        <w:rPr>
          <w:lang w:val="kk-KZ"/>
        </w:rPr>
      </w:pPr>
    </w:p>
  </w:footnote>
  <w:footnote w:id="20">
    <w:p w:rsidR="000B36F0" w:rsidRPr="00B10E26" w:rsidRDefault="000B36F0" w:rsidP="00B10E26">
      <w:pPr>
        <w:pStyle w:val="a5"/>
        <w:tabs>
          <w:tab w:val="left" w:pos="851"/>
        </w:tabs>
        <w:spacing w:after="0" w:line="240" w:lineRule="auto"/>
        <w:ind w:left="0"/>
        <w:jc w:val="both"/>
        <w:rPr>
          <w:sz w:val="20"/>
          <w:szCs w:val="20"/>
        </w:rPr>
      </w:pPr>
      <w:r w:rsidRPr="00B10E26">
        <w:rPr>
          <w:rStyle w:val="aff0"/>
          <w:sz w:val="20"/>
          <w:szCs w:val="20"/>
        </w:rPr>
        <w:footnoteRef/>
      </w:r>
      <w:r w:rsidRPr="00B10E26">
        <w:rPr>
          <w:sz w:val="20"/>
          <w:szCs w:val="20"/>
          <w:lang w:val="kk-KZ"/>
        </w:rPr>
        <w:t>ә</w:t>
      </w:r>
      <w:r w:rsidRPr="00B10E26">
        <w:rPr>
          <w:sz w:val="20"/>
          <w:szCs w:val="20"/>
        </w:rPr>
        <w:t>л-Фараб</w:t>
      </w:r>
      <w:r w:rsidRPr="00B10E26">
        <w:rPr>
          <w:sz w:val="20"/>
          <w:szCs w:val="20"/>
          <w:lang w:val="kk-KZ"/>
        </w:rPr>
        <w:t>идің</w:t>
      </w:r>
      <w:r w:rsidRPr="00B10E26">
        <w:rPr>
          <w:sz w:val="20"/>
          <w:szCs w:val="20"/>
        </w:rPr>
        <w:t xml:space="preserve"> философиялық трактаттары. – Алматы, 1973. – 318 б.</w:t>
      </w:r>
    </w:p>
    <w:p w:rsidR="000B36F0" w:rsidRDefault="000B36F0">
      <w:pPr>
        <w:pStyle w:val="a7"/>
      </w:pPr>
    </w:p>
  </w:footnote>
  <w:footnote w:id="21">
    <w:p w:rsidR="000B36F0" w:rsidRPr="00B10E26" w:rsidRDefault="000B36F0" w:rsidP="00B10E26">
      <w:pPr>
        <w:pStyle w:val="a5"/>
        <w:tabs>
          <w:tab w:val="left" w:pos="851"/>
        </w:tabs>
        <w:spacing w:after="0" w:line="240" w:lineRule="auto"/>
        <w:ind w:left="142"/>
        <w:jc w:val="both"/>
        <w:rPr>
          <w:sz w:val="20"/>
          <w:szCs w:val="22"/>
        </w:rPr>
      </w:pPr>
      <w:r w:rsidRPr="00B10E26">
        <w:rPr>
          <w:rStyle w:val="aff0"/>
          <w:sz w:val="20"/>
          <w:szCs w:val="22"/>
        </w:rPr>
        <w:footnoteRef/>
      </w:r>
      <w:r w:rsidRPr="00B10E26">
        <w:rPr>
          <w:sz w:val="20"/>
          <w:szCs w:val="22"/>
        </w:rPr>
        <w:t xml:space="preserve"> Абай. Қара сөздер. – Алматы:  Ел.  1993. - 272 б.</w:t>
      </w:r>
    </w:p>
    <w:p w:rsidR="000B36F0" w:rsidRPr="00B10E26" w:rsidRDefault="000B36F0" w:rsidP="00B10E26">
      <w:pPr>
        <w:pStyle w:val="a5"/>
        <w:tabs>
          <w:tab w:val="left" w:pos="851"/>
        </w:tabs>
        <w:spacing w:after="0" w:line="240" w:lineRule="auto"/>
        <w:ind w:left="142"/>
        <w:jc w:val="both"/>
        <w:rPr>
          <w:sz w:val="20"/>
          <w:szCs w:val="22"/>
        </w:rPr>
      </w:pPr>
      <w:r>
        <w:rPr>
          <w:sz w:val="20"/>
          <w:szCs w:val="22"/>
          <w:lang w:val="kk-KZ"/>
        </w:rPr>
        <w:t>Ә</w:t>
      </w:r>
      <w:r w:rsidRPr="00B10E26">
        <w:rPr>
          <w:sz w:val="20"/>
          <w:szCs w:val="22"/>
        </w:rPr>
        <w:t>л-Фараб</w:t>
      </w:r>
      <w:r w:rsidRPr="00B10E26">
        <w:rPr>
          <w:sz w:val="20"/>
          <w:szCs w:val="22"/>
          <w:lang w:val="kk-KZ"/>
        </w:rPr>
        <w:t>идің</w:t>
      </w:r>
      <w:r w:rsidRPr="00B10E26">
        <w:rPr>
          <w:sz w:val="20"/>
          <w:szCs w:val="22"/>
        </w:rPr>
        <w:t xml:space="preserve"> философиялық трактаттары. – Алматы, 1973. – 318 б.</w:t>
      </w:r>
    </w:p>
    <w:p w:rsidR="000B36F0" w:rsidRDefault="000B36F0">
      <w:pPr>
        <w:pStyle w:val="a7"/>
      </w:pPr>
    </w:p>
  </w:footnote>
  <w:footnote w:id="22">
    <w:p w:rsidR="000B36F0" w:rsidRPr="00635C18" w:rsidRDefault="000B36F0" w:rsidP="009C71F7">
      <w:pPr>
        <w:tabs>
          <w:tab w:val="left" w:pos="993"/>
        </w:tabs>
        <w:spacing w:after="0" w:line="240" w:lineRule="auto"/>
        <w:jc w:val="both"/>
        <w:rPr>
          <w:rFonts w:ascii="Times New Roman" w:hAnsi="Times New Roman" w:cs="Times New Roman"/>
          <w:sz w:val="28"/>
          <w:szCs w:val="28"/>
          <w:lang w:val="kk-KZ"/>
        </w:rPr>
      </w:pPr>
      <w:r>
        <w:rPr>
          <w:rStyle w:val="aff0"/>
        </w:rPr>
        <w:footnoteRef/>
      </w:r>
      <w:r w:rsidRPr="009C71F7">
        <w:rPr>
          <w:rFonts w:ascii="Times New Roman" w:hAnsi="Times New Roman" w:cs="Times New Roman"/>
          <w:sz w:val="20"/>
          <w:szCs w:val="20"/>
        </w:rPr>
        <w:t xml:space="preserve">Макаренко А.С. </w:t>
      </w:r>
      <w:r w:rsidRPr="009C71F7">
        <w:rPr>
          <w:rFonts w:ascii="Times New Roman" w:hAnsi="Times New Roman" w:cs="Times New Roman"/>
          <w:sz w:val="20"/>
          <w:szCs w:val="20"/>
          <w:lang w:val="kk-KZ"/>
        </w:rPr>
        <w:t xml:space="preserve">Воспитание гражданина. </w:t>
      </w:r>
      <w:r w:rsidRPr="009C71F7">
        <w:rPr>
          <w:rFonts w:ascii="Times New Roman" w:hAnsi="Times New Roman" w:cs="Times New Roman"/>
          <w:sz w:val="20"/>
          <w:szCs w:val="20"/>
        </w:rPr>
        <w:t>– М</w:t>
      </w:r>
      <w:r w:rsidRPr="009C71F7">
        <w:rPr>
          <w:rFonts w:ascii="Times New Roman" w:hAnsi="Times New Roman" w:cs="Times New Roman"/>
          <w:sz w:val="20"/>
          <w:szCs w:val="20"/>
          <w:lang w:val="kk-KZ"/>
        </w:rPr>
        <w:t xml:space="preserve">.: Просвещение, </w:t>
      </w:r>
      <w:r w:rsidRPr="009C71F7">
        <w:rPr>
          <w:rFonts w:ascii="Times New Roman" w:hAnsi="Times New Roman" w:cs="Times New Roman"/>
          <w:sz w:val="20"/>
          <w:szCs w:val="20"/>
        </w:rPr>
        <w:t xml:space="preserve"> 1988. </w:t>
      </w:r>
      <w:r w:rsidRPr="009C71F7">
        <w:rPr>
          <w:rFonts w:ascii="Times New Roman" w:hAnsi="Times New Roman" w:cs="Times New Roman"/>
          <w:sz w:val="20"/>
          <w:szCs w:val="20"/>
        </w:rPr>
        <w:sym w:font="Symbol" w:char="002D"/>
      </w:r>
      <w:r w:rsidRPr="009C71F7">
        <w:rPr>
          <w:rFonts w:ascii="Times New Roman" w:hAnsi="Times New Roman" w:cs="Times New Roman"/>
          <w:sz w:val="20"/>
          <w:szCs w:val="20"/>
        </w:rPr>
        <w:t xml:space="preserve"> 3</w:t>
      </w:r>
      <w:r w:rsidRPr="009C71F7">
        <w:rPr>
          <w:rFonts w:ascii="Times New Roman" w:hAnsi="Times New Roman" w:cs="Times New Roman"/>
          <w:sz w:val="20"/>
          <w:szCs w:val="20"/>
        </w:rPr>
        <w:sym w:font="Symbol" w:char="0034"/>
      </w:r>
      <w:r w:rsidRPr="009C71F7">
        <w:rPr>
          <w:rFonts w:ascii="Times New Roman" w:hAnsi="Times New Roman" w:cs="Times New Roman"/>
          <w:sz w:val="20"/>
          <w:szCs w:val="20"/>
          <w:lang w:val="kk-KZ"/>
        </w:rPr>
        <w:t xml:space="preserve"> с.</w:t>
      </w:r>
    </w:p>
    <w:p w:rsidR="000B36F0" w:rsidRPr="009C71F7" w:rsidRDefault="000B36F0">
      <w:pPr>
        <w:pStyle w:val="a7"/>
      </w:pPr>
    </w:p>
  </w:footnote>
  <w:footnote w:id="23">
    <w:p w:rsidR="000B36F0" w:rsidRPr="00B10E26" w:rsidRDefault="000B36F0" w:rsidP="00B10E26">
      <w:pPr>
        <w:tabs>
          <w:tab w:val="left" w:pos="851"/>
        </w:tabs>
        <w:spacing w:after="0" w:line="240" w:lineRule="auto"/>
        <w:jc w:val="both"/>
        <w:rPr>
          <w:rFonts w:ascii="Times New Roman" w:hAnsi="Times New Roman" w:cs="Times New Roman"/>
          <w:sz w:val="20"/>
          <w:szCs w:val="20"/>
          <w:lang w:val="kk-KZ"/>
        </w:rPr>
      </w:pPr>
      <w:r w:rsidRPr="00B10E26">
        <w:rPr>
          <w:rStyle w:val="aff0"/>
          <w:sz w:val="20"/>
          <w:szCs w:val="20"/>
        </w:rPr>
        <w:footnoteRef/>
      </w:r>
      <w:r w:rsidRPr="00B10E26">
        <w:rPr>
          <w:rFonts w:ascii="Times New Roman" w:hAnsi="Times New Roman" w:cs="Times New Roman"/>
          <w:sz w:val="20"/>
          <w:szCs w:val="20"/>
          <w:lang w:val="kk-KZ"/>
        </w:rPr>
        <w:t xml:space="preserve">Жарықбаев Қ. Қазақ психологиясының тарихы. –Алматы: Қазақстан, 1996. – 160 б. </w:t>
      </w:r>
    </w:p>
    <w:p w:rsidR="000B36F0" w:rsidRPr="00B10E26" w:rsidRDefault="000B36F0">
      <w:pPr>
        <w:pStyle w:val="a7"/>
        <w:rPr>
          <w:lang w:val="kk-KZ"/>
        </w:rPr>
      </w:pPr>
    </w:p>
  </w:footnote>
  <w:footnote w:id="24">
    <w:p w:rsidR="000B36F0" w:rsidRPr="00B10E26" w:rsidRDefault="000B36F0">
      <w:pPr>
        <w:pStyle w:val="a7"/>
        <w:rPr>
          <w:rFonts w:ascii="Times New Roman" w:hAnsi="Times New Roman"/>
          <w:lang w:val="kk-KZ"/>
        </w:rPr>
      </w:pPr>
      <w:r w:rsidRPr="00B10E26">
        <w:rPr>
          <w:rStyle w:val="aff0"/>
          <w:rFonts w:ascii="Times New Roman" w:hAnsi="Times New Roman"/>
        </w:rPr>
        <w:footnoteRef/>
      </w:r>
      <w:r w:rsidRPr="00B10E26">
        <w:rPr>
          <w:rFonts w:ascii="Times New Roman" w:hAnsi="Times New Roman"/>
          <w:lang w:val="kk-KZ"/>
        </w:rPr>
        <w:t xml:space="preserve"> Ғаббасов С. Халық педагогикасының негіздері. Монография. - Алматы, 1995. - 460 б.</w:t>
      </w:r>
    </w:p>
  </w:footnote>
  <w:footnote w:id="25">
    <w:p w:rsidR="000B36F0" w:rsidRPr="00B10E26" w:rsidRDefault="000B36F0" w:rsidP="00B10E26">
      <w:pPr>
        <w:tabs>
          <w:tab w:val="left" w:pos="851"/>
        </w:tabs>
        <w:spacing w:after="0" w:line="240" w:lineRule="auto"/>
        <w:ind w:left="142"/>
        <w:jc w:val="both"/>
        <w:rPr>
          <w:rFonts w:ascii="Times New Roman" w:hAnsi="Times New Roman" w:cs="Times New Roman"/>
          <w:sz w:val="20"/>
          <w:szCs w:val="20"/>
          <w:lang w:val="kk-KZ"/>
        </w:rPr>
      </w:pPr>
      <w:r w:rsidRPr="00B10E26">
        <w:rPr>
          <w:rStyle w:val="aff0"/>
          <w:rFonts w:ascii="Times New Roman" w:hAnsi="Times New Roman" w:cs="Times New Roman"/>
          <w:sz w:val="20"/>
          <w:szCs w:val="20"/>
        </w:rPr>
        <w:footnoteRef/>
      </w:r>
      <w:r w:rsidRPr="00B10E26">
        <w:rPr>
          <w:rFonts w:ascii="Times New Roman" w:hAnsi="Times New Roman" w:cs="Times New Roman"/>
          <w:sz w:val="20"/>
          <w:szCs w:val="20"/>
          <w:lang w:val="kk-KZ"/>
        </w:rPr>
        <w:t xml:space="preserve"> Есім Ғ. Хакім Абай. - Алматы: Атамұра, Қазақстан, 1994. - 84 б.</w:t>
      </w:r>
    </w:p>
    <w:p w:rsidR="000B36F0" w:rsidRPr="00B10E26" w:rsidRDefault="000B36F0">
      <w:pPr>
        <w:pStyle w:val="a7"/>
        <w:rPr>
          <w:lang w:val="kk-KZ"/>
        </w:rPr>
      </w:pPr>
    </w:p>
  </w:footnote>
  <w:footnote w:id="26">
    <w:p w:rsidR="000B36F0" w:rsidRPr="00FE4935" w:rsidRDefault="000B36F0">
      <w:pPr>
        <w:pStyle w:val="a7"/>
        <w:rPr>
          <w:rFonts w:ascii="Times New Roman" w:hAnsi="Times New Roman"/>
        </w:rPr>
      </w:pPr>
      <w:r w:rsidRPr="00FE4935">
        <w:rPr>
          <w:rStyle w:val="aff0"/>
          <w:rFonts w:ascii="Times New Roman" w:hAnsi="Times New Roman"/>
        </w:rPr>
        <w:footnoteRef/>
      </w:r>
      <w:r w:rsidRPr="00FE4935">
        <w:rPr>
          <w:rFonts w:ascii="Times New Roman" w:hAnsi="Times New Roman"/>
        </w:rPr>
        <w:t xml:space="preserve"> Макаренко А.С. Воспитание гражданина. – М.: Просвещение,  1988. - 34 с.</w:t>
      </w:r>
    </w:p>
  </w:footnote>
  <w:footnote w:id="27">
    <w:p w:rsidR="000B36F0" w:rsidRPr="00B10E26" w:rsidRDefault="000B36F0" w:rsidP="00B10E26">
      <w:pPr>
        <w:tabs>
          <w:tab w:val="left" w:pos="851"/>
        </w:tabs>
        <w:spacing w:after="0" w:line="240" w:lineRule="auto"/>
        <w:jc w:val="both"/>
        <w:rPr>
          <w:rFonts w:ascii="Times New Roman" w:hAnsi="Times New Roman" w:cs="Times New Roman"/>
          <w:sz w:val="20"/>
          <w:szCs w:val="20"/>
        </w:rPr>
      </w:pPr>
      <w:r w:rsidRPr="00B10E26">
        <w:rPr>
          <w:rStyle w:val="aff0"/>
          <w:rFonts w:ascii="Times New Roman" w:hAnsi="Times New Roman" w:cs="Times New Roman"/>
          <w:sz w:val="20"/>
          <w:szCs w:val="20"/>
        </w:rPr>
        <w:footnoteRef/>
      </w:r>
      <w:r w:rsidRPr="00B10E26">
        <w:rPr>
          <w:rFonts w:ascii="Times New Roman" w:hAnsi="Times New Roman" w:cs="Times New Roman"/>
          <w:sz w:val="20"/>
          <w:szCs w:val="20"/>
        </w:rPr>
        <w:t xml:space="preserve"> Жұмабаев М. Педагогика. – Алматы: Рауан, 1998. – 112 б.</w:t>
      </w:r>
    </w:p>
    <w:p w:rsidR="000B36F0" w:rsidRPr="00B10E26" w:rsidRDefault="000B36F0">
      <w:pPr>
        <w:pStyle w:val="a7"/>
      </w:pPr>
    </w:p>
  </w:footnote>
  <w:footnote w:id="28">
    <w:p w:rsidR="000B36F0" w:rsidRPr="00B807E0" w:rsidRDefault="000B36F0">
      <w:pPr>
        <w:pStyle w:val="a7"/>
        <w:rPr>
          <w:rFonts w:ascii="Times New Roman" w:hAnsi="Times New Roman"/>
          <w:lang w:val="kk-KZ"/>
        </w:rPr>
      </w:pPr>
      <w:r w:rsidRPr="00B807E0">
        <w:rPr>
          <w:rStyle w:val="aff0"/>
          <w:rFonts w:ascii="Times New Roman" w:hAnsi="Times New Roman"/>
        </w:rPr>
        <w:footnoteRef/>
      </w:r>
      <w:r w:rsidRPr="00B807E0">
        <w:rPr>
          <w:rFonts w:ascii="Times New Roman" w:hAnsi="Times New Roman"/>
        </w:rPr>
        <w:t xml:space="preserve"> Макаренко А.С. Воспитание гражданина. – М.: Просвещение,  1988. - 34 с.</w:t>
      </w:r>
    </w:p>
  </w:footnote>
  <w:footnote w:id="29">
    <w:p w:rsidR="000B36F0" w:rsidRPr="009B4CE6" w:rsidRDefault="000B36F0" w:rsidP="009B4CE6">
      <w:pPr>
        <w:tabs>
          <w:tab w:val="left" w:pos="540"/>
          <w:tab w:val="left" w:pos="720"/>
          <w:tab w:val="left" w:pos="851"/>
        </w:tabs>
        <w:spacing w:after="0" w:line="240" w:lineRule="auto"/>
        <w:ind w:left="567"/>
        <w:jc w:val="both"/>
        <w:rPr>
          <w:rFonts w:ascii="Times New Roman" w:hAnsi="Times New Roman" w:cs="Times New Roman"/>
          <w:lang w:val="kk-KZ"/>
        </w:rPr>
      </w:pPr>
      <w:r w:rsidRPr="009B4CE6">
        <w:rPr>
          <w:rStyle w:val="aff0"/>
          <w:rFonts w:ascii="Times New Roman" w:hAnsi="Times New Roman" w:cs="Times New Roman"/>
        </w:rPr>
        <w:footnoteRef/>
      </w:r>
      <w:r w:rsidRPr="009B4CE6">
        <w:rPr>
          <w:rFonts w:ascii="Times New Roman" w:hAnsi="Times New Roman" w:cs="Times New Roman"/>
          <w:lang w:val="kk-KZ"/>
        </w:rPr>
        <w:t xml:space="preserve"> Қазақстан Республикасы Мемлекетінің елтаңбасы және жалауы туралы заңы. /Егемен Қазақстан. 6 маусым. 1992.1-бет.</w:t>
      </w:r>
    </w:p>
    <w:p w:rsidR="000B36F0" w:rsidRPr="009B4CE6" w:rsidRDefault="000B36F0">
      <w:pPr>
        <w:pStyle w:val="a7"/>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248706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4."/>
      <w:lvlJc w:val="left"/>
      <w:pPr>
        <w:ind w:left="0" w:firstLine="0"/>
      </w:pPr>
      <w:rPr>
        <w:rFonts w:ascii="Times New Roman" w:hAnsi="Times New Roman" w:cs="Times New Roman"/>
        <w:b w:val="0"/>
        <w:bCs w:val="0"/>
        <w:i/>
        <w:iCs/>
        <w:smallCaps w:val="0"/>
        <w:strike w:val="0"/>
        <w:dstrike w:val="0"/>
        <w:color w:val="000000"/>
        <w:spacing w:val="0"/>
        <w:w w:val="100"/>
        <w:position w:val="0"/>
        <w:sz w:val="19"/>
        <w:szCs w:val="19"/>
        <w:u w:val="none"/>
        <w:effect w:val="none"/>
      </w:rPr>
    </w:lvl>
    <w:lvl w:ilvl="4">
      <w:start w:val="1"/>
      <w:numFmt w:val="decimal"/>
      <w:lvlText w:val="%4."/>
      <w:lvlJc w:val="left"/>
      <w:pPr>
        <w:ind w:left="0" w:firstLine="0"/>
      </w:pPr>
      <w:rPr>
        <w:rFonts w:ascii="Times New Roman" w:hAnsi="Times New Roman" w:cs="Times New Roman"/>
        <w:b w:val="0"/>
        <w:bCs w:val="0"/>
        <w:i/>
        <w:iCs/>
        <w:smallCaps w:val="0"/>
        <w:strike w:val="0"/>
        <w:dstrike w:val="0"/>
        <w:color w:val="000000"/>
        <w:spacing w:val="0"/>
        <w:w w:val="100"/>
        <w:position w:val="0"/>
        <w:sz w:val="19"/>
        <w:szCs w:val="19"/>
        <w:u w:val="none"/>
        <w:effect w:val="none"/>
      </w:rPr>
    </w:lvl>
    <w:lvl w:ilvl="5">
      <w:start w:val="1"/>
      <w:numFmt w:val="decimal"/>
      <w:lvlText w:val="%4."/>
      <w:lvlJc w:val="left"/>
      <w:pPr>
        <w:ind w:left="0" w:firstLine="0"/>
      </w:pPr>
      <w:rPr>
        <w:rFonts w:ascii="Times New Roman" w:hAnsi="Times New Roman" w:cs="Times New Roman"/>
        <w:b w:val="0"/>
        <w:bCs w:val="0"/>
        <w:i/>
        <w:iCs/>
        <w:smallCaps w:val="0"/>
        <w:strike w:val="0"/>
        <w:dstrike w:val="0"/>
        <w:color w:val="000000"/>
        <w:spacing w:val="0"/>
        <w:w w:val="100"/>
        <w:position w:val="0"/>
        <w:sz w:val="19"/>
        <w:szCs w:val="19"/>
        <w:u w:val="none"/>
        <w:effect w:val="none"/>
      </w:rPr>
    </w:lvl>
    <w:lvl w:ilvl="6">
      <w:start w:val="1"/>
      <w:numFmt w:val="decimal"/>
      <w:lvlText w:val="%4."/>
      <w:lvlJc w:val="left"/>
      <w:pPr>
        <w:ind w:left="0" w:firstLine="0"/>
      </w:pPr>
      <w:rPr>
        <w:rFonts w:ascii="Times New Roman" w:hAnsi="Times New Roman" w:cs="Times New Roman"/>
        <w:b w:val="0"/>
        <w:bCs w:val="0"/>
        <w:i/>
        <w:iCs/>
        <w:smallCaps w:val="0"/>
        <w:strike w:val="0"/>
        <w:dstrike w:val="0"/>
        <w:color w:val="000000"/>
        <w:spacing w:val="0"/>
        <w:w w:val="100"/>
        <w:position w:val="0"/>
        <w:sz w:val="19"/>
        <w:szCs w:val="19"/>
        <w:u w:val="none"/>
        <w:effect w:val="none"/>
      </w:rPr>
    </w:lvl>
    <w:lvl w:ilvl="7">
      <w:start w:val="1"/>
      <w:numFmt w:val="decimal"/>
      <w:lvlText w:val="%4."/>
      <w:lvlJc w:val="left"/>
      <w:pPr>
        <w:ind w:left="0" w:firstLine="0"/>
      </w:pPr>
      <w:rPr>
        <w:rFonts w:ascii="Times New Roman" w:hAnsi="Times New Roman" w:cs="Times New Roman"/>
        <w:b w:val="0"/>
        <w:bCs w:val="0"/>
        <w:i/>
        <w:iCs/>
        <w:smallCaps w:val="0"/>
        <w:strike w:val="0"/>
        <w:dstrike w:val="0"/>
        <w:color w:val="000000"/>
        <w:spacing w:val="0"/>
        <w:w w:val="100"/>
        <w:position w:val="0"/>
        <w:sz w:val="19"/>
        <w:szCs w:val="19"/>
        <w:u w:val="none"/>
        <w:effect w:val="none"/>
      </w:rPr>
    </w:lvl>
    <w:lvl w:ilvl="8">
      <w:start w:val="1"/>
      <w:numFmt w:val="decimal"/>
      <w:lvlText w:val="%4."/>
      <w:lvlJc w:val="left"/>
      <w:pPr>
        <w:ind w:left="0" w:firstLine="0"/>
      </w:pPr>
      <w:rPr>
        <w:rFonts w:ascii="Times New Roman" w:hAnsi="Times New Roman" w:cs="Times New Roman"/>
        <w:b w:val="0"/>
        <w:bCs w:val="0"/>
        <w:i/>
        <w:iCs/>
        <w:smallCaps w:val="0"/>
        <w:strike w:val="0"/>
        <w:dstrike w:val="0"/>
        <w:color w:val="000000"/>
        <w:spacing w:val="0"/>
        <w:w w:val="100"/>
        <w:position w:val="0"/>
        <w:sz w:val="19"/>
        <w:szCs w:val="19"/>
        <w:u w:val="none"/>
        <w:effect w:val="none"/>
      </w:rPr>
    </w:lvl>
  </w:abstractNum>
  <w:abstractNum w:abstractNumId="1">
    <w:nsid w:val="053B5466"/>
    <w:multiLevelType w:val="hybridMultilevel"/>
    <w:tmpl w:val="2E605D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512F99"/>
    <w:multiLevelType w:val="singleLevel"/>
    <w:tmpl w:val="9DBA608E"/>
    <w:lvl w:ilvl="0">
      <w:start w:val="1"/>
      <w:numFmt w:val="decimal"/>
      <w:lvlText w:val="%1."/>
      <w:lvlJc w:val="left"/>
      <w:pPr>
        <w:tabs>
          <w:tab w:val="num" w:pos="1080"/>
        </w:tabs>
        <w:ind w:left="1080" w:hanging="360"/>
      </w:pPr>
    </w:lvl>
  </w:abstractNum>
  <w:abstractNum w:abstractNumId="3">
    <w:nsid w:val="0A520EC5"/>
    <w:multiLevelType w:val="multilevel"/>
    <w:tmpl w:val="BEE012BC"/>
    <w:lvl w:ilvl="0">
      <w:start w:val="1"/>
      <w:numFmt w:val="decimal"/>
      <w:lvlText w:val="%1."/>
      <w:lvlJc w:val="left"/>
      <w:pPr>
        <w:tabs>
          <w:tab w:val="num" w:pos="927"/>
        </w:tabs>
        <w:ind w:left="927" w:hanging="360"/>
      </w:p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C3C13BA"/>
    <w:multiLevelType w:val="singleLevel"/>
    <w:tmpl w:val="E71CDFBA"/>
    <w:lvl w:ilvl="0">
      <w:start w:val="1"/>
      <w:numFmt w:val="decimal"/>
      <w:lvlText w:val="%1."/>
      <w:lvlJc w:val="left"/>
      <w:pPr>
        <w:tabs>
          <w:tab w:val="num" w:pos="927"/>
        </w:tabs>
        <w:ind w:left="927" w:hanging="360"/>
      </w:pPr>
    </w:lvl>
  </w:abstractNum>
  <w:abstractNum w:abstractNumId="5">
    <w:nsid w:val="0C9F5284"/>
    <w:multiLevelType w:val="hybridMultilevel"/>
    <w:tmpl w:val="29A28EA8"/>
    <w:lvl w:ilvl="0" w:tplc="4A02836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1E7AB0"/>
    <w:multiLevelType w:val="multilevel"/>
    <w:tmpl w:val="D506DD98"/>
    <w:lvl w:ilvl="0">
      <w:start w:val="1"/>
      <w:numFmt w:val="decimal"/>
      <w:lvlText w:val="%1."/>
      <w:lvlJc w:val="left"/>
      <w:pPr>
        <w:tabs>
          <w:tab w:val="num" w:pos="927"/>
        </w:tabs>
        <w:ind w:left="927" w:hanging="360"/>
      </w:pPr>
      <w:rPr>
        <w:rFonts w:ascii="Times New Roman" w:hAnsi="Times New Roman" w:cs="Times New Roman" w:hint="default"/>
      </w:r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E55A32"/>
    <w:multiLevelType w:val="singleLevel"/>
    <w:tmpl w:val="E56E31F8"/>
    <w:lvl w:ilvl="0">
      <w:start w:val="1"/>
      <w:numFmt w:val="decimal"/>
      <w:lvlText w:val="%1."/>
      <w:lvlJc w:val="left"/>
      <w:pPr>
        <w:tabs>
          <w:tab w:val="num" w:pos="1002"/>
        </w:tabs>
        <w:ind w:left="1002" w:hanging="435"/>
      </w:pPr>
    </w:lvl>
  </w:abstractNum>
  <w:abstractNum w:abstractNumId="8">
    <w:nsid w:val="11397D39"/>
    <w:multiLevelType w:val="multilevel"/>
    <w:tmpl w:val="AE2EB592"/>
    <w:lvl w:ilvl="0">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2007"/>
        </w:tabs>
        <w:ind w:left="2007" w:hanging="360"/>
      </w:pPr>
      <w:rPr>
        <w:rFonts w:ascii="Courier New" w:hAnsi="Courier New"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Times New Roman"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Times New Roman"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129A5686"/>
    <w:multiLevelType w:val="hybridMultilevel"/>
    <w:tmpl w:val="59F21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C17853"/>
    <w:multiLevelType w:val="hybridMultilevel"/>
    <w:tmpl w:val="DBD41850"/>
    <w:lvl w:ilvl="0" w:tplc="8A22E67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ED5B71"/>
    <w:multiLevelType w:val="hybridMultilevel"/>
    <w:tmpl w:val="45321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68F2A65"/>
    <w:multiLevelType w:val="multilevel"/>
    <w:tmpl w:val="BEE012BC"/>
    <w:lvl w:ilvl="0">
      <w:start w:val="1"/>
      <w:numFmt w:val="decimal"/>
      <w:lvlText w:val="%1."/>
      <w:lvlJc w:val="left"/>
      <w:pPr>
        <w:tabs>
          <w:tab w:val="num" w:pos="927"/>
        </w:tabs>
        <w:ind w:left="927" w:hanging="360"/>
      </w:p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171C3F7C"/>
    <w:multiLevelType w:val="singleLevel"/>
    <w:tmpl w:val="0419000F"/>
    <w:lvl w:ilvl="0">
      <w:start w:val="1"/>
      <w:numFmt w:val="decimal"/>
      <w:lvlText w:val="%1."/>
      <w:lvlJc w:val="left"/>
      <w:pPr>
        <w:tabs>
          <w:tab w:val="num" w:pos="360"/>
        </w:tabs>
        <w:ind w:left="360" w:hanging="360"/>
      </w:pPr>
    </w:lvl>
  </w:abstractNum>
  <w:abstractNum w:abstractNumId="14">
    <w:nsid w:val="17956110"/>
    <w:multiLevelType w:val="hybridMultilevel"/>
    <w:tmpl w:val="CB9EE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6A502C"/>
    <w:multiLevelType w:val="singleLevel"/>
    <w:tmpl w:val="C9EAAC6C"/>
    <w:lvl w:ilvl="0">
      <w:start w:val="1"/>
      <w:numFmt w:val="decimal"/>
      <w:lvlText w:val="%1."/>
      <w:lvlJc w:val="left"/>
      <w:pPr>
        <w:tabs>
          <w:tab w:val="num" w:pos="927"/>
        </w:tabs>
        <w:ind w:left="927" w:hanging="360"/>
      </w:pPr>
    </w:lvl>
  </w:abstractNum>
  <w:abstractNum w:abstractNumId="16">
    <w:nsid w:val="18B17A76"/>
    <w:multiLevelType w:val="hybridMultilevel"/>
    <w:tmpl w:val="C9D220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AA902B0"/>
    <w:multiLevelType w:val="hybridMultilevel"/>
    <w:tmpl w:val="DECA712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ABD689E"/>
    <w:multiLevelType w:val="hybridMultilevel"/>
    <w:tmpl w:val="9E6C1992"/>
    <w:lvl w:ilvl="0" w:tplc="0419000F">
      <w:start w:val="1"/>
      <w:numFmt w:val="decimal"/>
      <w:lvlText w:val="%1."/>
      <w:lvlJc w:val="left"/>
      <w:pPr>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AC35C1D"/>
    <w:multiLevelType w:val="multilevel"/>
    <w:tmpl w:val="38E27F8E"/>
    <w:lvl w:ilvl="0">
      <w:start w:val="1"/>
      <w:numFmt w:val="decimal"/>
      <w:lvlText w:val="%1."/>
      <w:lvlJc w:val="left"/>
      <w:pPr>
        <w:tabs>
          <w:tab w:val="num" w:pos="360"/>
        </w:tabs>
        <w:ind w:left="360" w:hanging="360"/>
      </w:pPr>
    </w:lvl>
    <w:lvl w:ilvl="1">
      <w:start w:val="1"/>
      <w:numFmt w:val="decimal"/>
      <w:isLgl/>
      <w:lvlText w:val="%1.%2."/>
      <w:lvlJc w:val="left"/>
      <w:pPr>
        <w:ind w:left="927"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0">
    <w:nsid w:val="1B28031A"/>
    <w:multiLevelType w:val="multilevel"/>
    <w:tmpl w:val="C2F0F1FE"/>
    <w:lvl w:ilvl="0">
      <w:start w:val="1"/>
      <w:numFmt w:val="decimal"/>
      <w:lvlText w:val="%1."/>
      <w:lvlJc w:val="left"/>
      <w:pPr>
        <w:tabs>
          <w:tab w:val="num" w:pos="720"/>
        </w:tabs>
        <w:ind w:left="720" w:hanging="360"/>
      </w:pPr>
    </w:lvl>
    <w:lvl w:ilvl="1">
      <w:numFmt w:val="bullet"/>
      <w:lvlText w:val=""/>
      <w:lvlJc w:val="left"/>
      <w:pPr>
        <w:tabs>
          <w:tab w:val="num" w:pos="1080"/>
        </w:tabs>
        <w:ind w:left="1080" w:firstLine="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0476994"/>
    <w:multiLevelType w:val="hybridMultilevel"/>
    <w:tmpl w:val="460CB818"/>
    <w:lvl w:ilvl="0" w:tplc="A73C4C8A">
      <w:start w:val="1"/>
      <w:numFmt w:val="bullet"/>
      <w:lvlText w:val="-"/>
      <w:lvlJc w:val="left"/>
      <w:pPr>
        <w:ind w:left="128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0B7336D"/>
    <w:multiLevelType w:val="singleLevel"/>
    <w:tmpl w:val="0419000F"/>
    <w:lvl w:ilvl="0">
      <w:start w:val="1"/>
      <w:numFmt w:val="decimal"/>
      <w:lvlText w:val="%1."/>
      <w:lvlJc w:val="left"/>
      <w:pPr>
        <w:tabs>
          <w:tab w:val="num" w:pos="360"/>
        </w:tabs>
        <w:ind w:left="360" w:hanging="360"/>
      </w:pPr>
    </w:lvl>
  </w:abstractNum>
  <w:abstractNum w:abstractNumId="23">
    <w:nsid w:val="218D4A54"/>
    <w:multiLevelType w:val="hybridMultilevel"/>
    <w:tmpl w:val="7334EA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2607DF2"/>
    <w:multiLevelType w:val="hybridMultilevel"/>
    <w:tmpl w:val="FD2E8D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38C5F3F"/>
    <w:multiLevelType w:val="singleLevel"/>
    <w:tmpl w:val="C9EAAC6C"/>
    <w:lvl w:ilvl="0">
      <w:start w:val="1"/>
      <w:numFmt w:val="decimal"/>
      <w:lvlText w:val="%1."/>
      <w:lvlJc w:val="left"/>
      <w:pPr>
        <w:tabs>
          <w:tab w:val="num" w:pos="927"/>
        </w:tabs>
        <w:ind w:left="927" w:hanging="360"/>
      </w:pPr>
    </w:lvl>
  </w:abstractNum>
  <w:abstractNum w:abstractNumId="26">
    <w:nsid w:val="23D6732A"/>
    <w:multiLevelType w:val="hybridMultilevel"/>
    <w:tmpl w:val="EA5695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5D76BE7"/>
    <w:multiLevelType w:val="hybridMultilevel"/>
    <w:tmpl w:val="71A42D8E"/>
    <w:lvl w:ilvl="0" w:tplc="0419000F">
      <w:start w:val="1"/>
      <w:numFmt w:val="decimal"/>
      <w:lvlText w:val="%1."/>
      <w:lvlJc w:val="left"/>
      <w:pPr>
        <w:ind w:left="12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659612C"/>
    <w:multiLevelType w:val="hybridMultilevel"/>
    <w:tmpl w:val="57305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67E5AF5"/>
    <w:multiLevelType w:val="multilevel"/>
    <w:tmpl w:val="5A5866E0"/>
    <w:lvl w:ilvl="0">
      <w:numFmt w:val="bullet"/>
      <w:lvlText w:val=""/>
      <w:lvlJc w:val="left"/>
      <w:pPr>
        <w:tabs>
          <w:tab w:val="num" w:pos="795"/>
        </w:tabs>
        <w:ind w:left="795" w:firstLine="0"/>
      </w:pPr>
      <w:rPr>
        <w:rFonts w:ascii="Symbol" w:hAnsi="Symbol" w:hint="default"/>
      </w:rPr>
    </w:lvl>
    <w:lvl w:ilvl="1">
      <w:start w:val="1"/>
      <w:numFmt w:val="bullet"/>
      <w:lvlText w:val="o"/>
      <w:lvlJc w:val="left"/>
      <w:pPr>
        <w:tabs>
          <w:tab w:val="num" w:pos="2235"/>
        </w:tabs>
        <w:ind w:left="2235" w:hanging="360"/>
      </w:pPr>
      <w:rPr>
        <w:rFonts w:ascii="Courier New" w:hAnsi="Courier New" w:cs="Times New Roman"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Times New Roman"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Times New Roman" w:hint="default"/>
      </w:rPr>
    </w:lvl>
    <w:lvl w:ilvl="8">
      <w:start w:val="1"/>
      <w:numFmt w:val="bullet"/>
      <w:lvlText w:val=""/>
      <w:lvlJc w:val="left"/>
      <w:pPr>
        <w:tabs>
          <w:tab w:val="num" w:pos="7275"/>
        </w:tabs>
        <w:ind w:left="7275" w:hanging="360"/>
      </w:pPr>
      <w:rPr>
        <w:rFonts w:ascii="Wingdings" w:hAnsi="Wingdings" w:hint="default"/>
      </w:rPr>
    </w:lvl>
  </w:abstractNum>
  <w:abstractNum w:abstractNumId="30">
    <w:nsid w:val="27287338"/>
    <w:multiLevelType w:val="multilevel"/>
    <w:tmpl w:val="EDE2A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7580980"/>
    <w:multiLevelType w:val="hybridMultilevel"/>
    <w:tmpl w:val="2E745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7D26F73"/>
    <w:multiLevelType w:val="singleLevel"/>
    <w:tmpl w:val="AB186552"/>
    <w:lvl w:ilvl="0">
      <w:start w:val="1"/>
      <w:numFmt w:val="decimal"/>
      <w:lvlText w:val="%1."/>
      <w:lvlJc w:val="left"/>
      <w:pPr>
        <w:tabs>
          <w:tab w:val="num" w:pos="927"/>
        </w:tabs>
        <w:ind w:left="927" w:hanging="360"/>
      </w:pPr>
    </w:lvl>
  </w:abstractNum>
  <w:abstractNum w:abstractNumId="33">
    <w:nsid w:val="284350C9"/>
    <w:multiLevelType w:val="singleLevel"/>
    <w:tmpl w:val="DB40BDBE"/>
    <w:lvl w:ilvl="0">
      <w:numFmt w:val="bullet"/>
      <w:lvlText w:val="-"/>
      <w:lvlJc w:val="left"/>
      <w:pPr>
        <w:tabs>
          <w:tab w:val="num" w:pos="360"/>
        </w:tabs>
        <w:ind w:left="360" w:hanging="360"/>
      </w:pPr>
    </w:lvl>
  </w:abstractNum>
  <w:abstractNum w:abstractNumId="34">
    <w:nsid w:val="28E8762F"/>
    <w:multiLevelType w:val="hybridMultilevel"/>
    <w:tmpl w:val="73920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976407F"/>
    <w:multiLevelType w:val="hybridMultilevel"/>
    <w:tmpl w:val="2B8AC510"/>
    <w:lvl w:ilvl="0" w:tplc="CF184A8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9BC4742"/>
    <w:multiLevelType w:val="singleLevel"/>
    <w:tmpl w:val="D96457B2"/>
    <w:lvl w:ilvl="0">
      <w:start w:val="1"/>
      <w:numFmt w:val="decimal"/>
      <w:lvlText w:val="%1."/>
      <w:lvlJc w:val="left"/>
      <w:pPr>
        <w:tabs>
          <w:tab w:val="num" w:pos="1080"/>
        </w:tabs>
        <w:ind w:left="1080" w:hanging="360"/>
      </w:pPr>
    </w:lvl>
  </w:abstractNum>
  <w:abstractNum w:abstractNumId="37">
    <w:nsid w:val="2AC15655"/>
    <w:multiLevelType w:val="hybridMultilevel"/>
    <w:tmpl w:val="F9945638"/>
    <w:lvl w:ilvl="0" w:tplc="388E2A8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B255BE0"/>
    <w:multiLevelType w:val="singleLevel"/>
    <w:tmpl w:val="E57A2F9E"/>
    <w:lvl w:ilvl="0">
      <w:start w:val="1"/>
      <w:numFmt w:val="decimal"/>
      <w:lvlText w:val="%1."/>
      <w:lvlJc w:val="left"/>
      <w:pPr>
        <w:tabs>
          <w:tab w:val="num" w:pos="927"/>
        </w:tabs>
        <w:ind w:left="927" w:hanging="360"/>
      </w:pPr>
    </w:lvl>
  </w:abstractNum>
  <w:abstractNum w:abstractNumId="39">
    <w:nsid w:val="2BC72E79"/>
    <w:multiLevelType w:val="hybridMultilevel"/>
    <w:tmpl w:val="6372A3BE"/>
    <w:lvl w:ilvl="0" w:tplc="299CBBAC">
      <w:start w:val="1"/>
      <w:numFmt w:val="decimal"/>
      <w:lvlText w:val="%1."/>
      <w:lvlJc w:val="left"/>
      <w:pPr>
        <w:ind w:left="1778"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2D414555"/>
    <w:multiLevelType w:val="hybridMultilevel"/>
    <w:tmpl w:val="0166DE9C"/>
    <w:lvl w:ilvl="0" w:tplc="E71CDFBA">
      <w:start w:val="1"/>
      <w:numFmt w:val="decimal"/>
      <w:lvlText w:val="%1."/>
      <w:lvlJc w:val="left"/>
      <w:pPr>
        <w:tabs>
          <w:tab w:val="num" w:pos="360"/>
        </w:tabs>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1">
    <w:nsid w:val="2E10581B"/>
    <w:multiLevelType w:val="hybridMultilevel"/>
    <w:tmpl w:val="E04688A8"/>
    <w:lvl w:ilvl="0" w:tplc="40205C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E56574C"/>
    <w:multiLevelType w:val="singleLevel"/>
    <w:tmpl w:val="42D20644"/>
    <w:lvl w:ilvl="0">
      <w:start w:val="1"/>
      <w:numFmt w:val="decimal"/>
      <w:lvlText w:val="%1."/>
      <w:lvlJc w:val="left"/>
      <w:pPr>
        <w:tabs>
          <w:tab w:val="num" w:pos="927"/>
        </w:tabs>
        <w:ind w:left="927" w:hanging="360"/>
      </w:pPr>
    </w:lvl>
  </w:abstractNum>
  <w:abstractNum w:abstractNumId="43">
    <w:nsid w:val="2ECD2E58"/>
    <w:multiLevelType w:val="hybridMultilevel"/>
    <w:tmpl w:val="41444D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EF2248B"/>
    <w:multiLevelType w:val="hybridMultilevel"/>
    <w:tmpl w:val="5EFEC2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05B5378"/>
    <w:multiLevelType w:val="singleLevel"/>
    <w:tmpl w:val="C77A1496"/>
    <w:lvl w:ilvl="0">
      <w:start w:val="1"/>
      <w:numFmt w:val="decimal"/>
      <w:lvlText w:val="%1."/>
      <w:lvlJc w:val="left"/>
      <w:pPr>
        <w:tabs>
          <w:tab w:val="num" w:pos="1755"/>
        </w:tabs>
        <w:ind w:left="1755" w:hanging="1035"/>
      </w:pPr>
    </w:lvl>
  </w:abstractNum>
  <w:abstractNum w:abstractNumId="46">
    <w:nsid w:val="3183288E"/>
    <w:multiLevelType w:val="hybridMultilevel"/>
    <w:tmpl w:val="51C6AF1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2400CB9"/>
    <w:multiLevelType w:val="multilevel"/>
    <w:tmpl w:val="0BEE2354"/>
    <w:lvl w:ilvl="0">
      <w:numFmt w:val="bullet"/>
      <w:lvlText w:val=""/>
      <w:lvlJc w:val="left"/>
      <w:pPr>
        <w:tabs>
          <w:tab w:val="num" w:pos="0"/>
        </w:tabs>
        <w:ind w:left="0" w:firstLine="0"/>
      </w:pPr>
      <w:rPr>
        <w:rFonts w:ascii="Symbol" w:hAnsi="Symbol" w:hint="default"/>
      </w:rPr>
    </w:lvl>
    <w:lvl w:ilvl="1">
      <w:start w:val="5"/>
      <w:numFmt w:val="bullet"/>
      <w:lvlText w:val="–"/>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3348090D"/>
    <w:multiLevelType w:val="hybridMultilevel"/>
    <w:tmpl w:val="E976FA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3AC081C"/>
    <w:multiLevelType w:val="multilevel"/>
    <w:tmpl w:val="BEE012BC"/>
    <w:lvl w:ilvl="0">
      <w:start w:val="1"/>
      <w:numFmt w:val="decimal"/>
      <w:lvlText w:val="%1."/>
      <w:lvlJc w:val="left"/>
      <w:pPr>
        <w:tabs>
          <w:tab w:val="num" w:pos="927"/>
        </w:tabs>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0">
    <w:nsid w:val="34234FCE"/>
    <w:multiLevelType w:val="singleLevel"/>
    <w:tmpl w:val="C7A0011E"/>
    <w:lvl w:ilvl="0">
      <w:start w:val="1"/>
      <w:numFmt w:val="decimal"/>
      <w:lvlText w:val="%1."/>
      <w:lvlJc w:val="left"/>
      <w:pPr>
        <w:tabs>
          <w:tab w:val="num" w:pos="942"/>
        </w:tabs>
        <w:ind w:left="942" w:hanging="375"/>
      </w:pPr>
      <w:rPr>
        <w:rFonts w:ascii="Times New Roman" w:hAnsi="Times New Roman" w:cs="Times New Roman" w:hint="default"/>
      </w:rPr>
    </w:lvl>
  </w:abstractNum>
  <w:abstractNum w:abstractNumId="51">
    <w:nsid w:val="362C64C5"/>
    <w:multiLevelType w:val="singleLevel"/>
    <w:tmpl w:val="42D20644"/>
    <w:lvl w:ilvl="0">
      <w:start w:val="1"/>
      <w:numFmt w:val="decimal"/>
      <w:lvlText w:val="%1."/>
      <w:lvlJc w:val="left"/>
      <w:pPr>
        <w:tabs>
          <w:tab w:val="num" w:pos="927"/>
        </w:tabs>
        <w:ind w:left="927" w:hanging="360"/>
      </w:pPr>
    </w:lvl>
  </w:abstractNum>
  <w:abstractNum w:abstractNumId="52">
    <w:nsid w:val="38956521"/>
    <w:multiLevelType w:val="singleLevel"/>
    <w:tmpl w:val="BBD8CE28"/>
    <w:lvl w:ilvl="0">
      <w:start w:val="1"/>
      <w:numFmt w:val="decimal"/>
      <w:lvlText w:val="%1."/>
      <w:lvlJc w:val="left"/>
      <w:pPr>
        <w:tabs>
          <w:tab w:val="num" w:pos="927"/>
        </w:tabs>
        <w:ind w:left="927" w:hanging="360"/>
      </w:pPr>
      <w:rPr>
        <w:b w:val="0"/>
      </w:rPr>
    </w:lvl>
  </w:abstractNum>
  <w:abstractNum w:abstractNumId="53">
    <w:nsid w:val="39C75508"/>
    <w:multiLevelType w:val="hybridMultilevel"/>
    <w:tmpl w:val="471A3F50"/>
    <w:lvl w:ilvl="0" w:tplc="F41EBA6C">
      <w:start w:val="4"/>
      <w:numFmt w:val="bullet"/>
      <w:lvlText w:val="–"/>
      <w:lvlJc w:val="left"/>
      <w:pPr>
        <w:ind w:left="1069"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nsid w:val="3B4F050C"/>
    <w:multiLevelType w:val="hybridMultilevel"/>
    <w:tmpl w:val="4A1A1DE2"/>
    <w:lvl w:ilvl="0" w:tplc="D31689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B9F7320"/>
    <w:multiLevelType w:val="singleLevel"/>
    <w:tmpl w:val="0419000F"/>
    <w:lvl w:ilvl="0">
      <w:start w:val="1"/>
      <w:numFmt w:val="decimal"/>
      <w:lvlText w:val="%1."/>
      <w:lvlJc w:val="left"/>
      <w:pPr>
        <w:tabs>
          <w:tab w:val="num" w:pos="360"/>
        </w:tabs>
        <w:ind w:left="360" w:hanging="360"/>
      </w:pPr>
    </w:lvl>
  </w:abstractNum>
  <w:abstractNum w:abstractNumId="56">
    <w:nsid w:val="3BCF222C"/>
    <w:multiLevelType w:val="hybridMultilevel"/>
    <w:tmpl w:val="799CC4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C2F0FF7"/>
    <w:multiLevelType w:val="multilevel"/>
    <w:tmpl w:val="509284E4"/>
    <w:lvl w:ilvl="0">
      <w:start w:val="1"/>
      <w:numFmt w:val="decimal"/>
      <w:lvlText w:val="%1."/>
      <w:lvlJc w:val="left"/>
      <w:pPr>
        <w:ind w:left="450" w:hanging="450"/>
      </w:pPr>
    </w:lvl>
    <w:lvl w:ilvl="1">
      <w:start w:val="1"/>
      <w:numFmt w:val="decimal"/>
      <w:lvlText w:val="%1.%2."/>
      <w:lvlJc w:val="left"/>
      <w:pPr>
        <w:ind w:left="1695" w:hanging="720"/>
      </w:pPr>
    </w:lvl>
    <w:lvl w:ilvl="2">
      <w:start w:val="1"/>
      <w:numFmt w:val="decimal"/>
      <w:lvlText w:val="%1.%2.%3."/>
      <w:lvlJc w:val="left"/>
      <w:pPr>
        <w:ind w:left="2670" w:hanging="720"/>
      </w:pPr>
    </w:lvl>
    <w:lvl w:ilvl="3">
      <w:start w:val="1"/>
      <w:numFmt w:val="decimal"/>
      <w:lvlText w:val="%1.%2.%3.%4."/>
      <w:lvlJc w:val="left"/>
      <w:pPr>
        <w:ind w:left="4005" w:hanging="1080"/>
      </w:pPr>
    </w:lvl>
    <w:lvl w:ilvl="4">
      <w:start w:val="1"/>
      <w:numFmt w:val="decimal"/>
      <w:lvlText w:val="%1.%2.%3.%4.%5."/>
      <w:lvlJc w:val="left"/>
      <w:pPr>
        <w:ind w:left="4980" w:hanging="1080"/>
      </w:pPr>
    </w:lvl>
    <w:lvl w:ilvl="5">
      <w:start w:val="1"/>
      <w:numFmt w:val="decimal"/>
      <w:lvlText w:val="%1.%2.%3.%4.%5.%6."/>
      <w:lvlJc w:val="left"/>
      <w:pPr>
        <w:ind w:left="6315" w:hanging="1440"/>
      </w:pPr>
    </w:lvl>
    <w:lvl w:ilvl="6">
      <w:start w:val="1"/>
      <w:numFmt w:val="decimal"/>
      <w:lvlText w:val="%1.%2.%3.%4.%5.%6.%7."/>
      <w:lvlJc w:val="left"/>
      <w:pPr>
        <w:ind w:left="7650" w:hanging="1800"/>
      </w:pPr>
    </w:lvl>
    <w:lvl w:ilvl="7">
      <w:start w:val="1"/>
      <w:numFmt w:val="decimal"/>
      <w:lvlText w:val="%1.%2.%3.%4.%5.%6.%7.%8."/>
      <w:lvlJc w:val="left"/>
      <w:pPr>
        <w:ind w:left="8625" w:hanging="1800"/>
      </w:pPr>
    </w:lvl>
    <w:lvl w:ilvl="8">
      <w:start w:val="1"/>
      <w:numFmt w:val="decimal"/>
      <w:lvlText w:val="%1.%2.%3.%4.%5.%6.%7.%8.%9."/>
      <w:lvlJc w:val="left"/>
      <w:pPr>
        <w:ind w:left="9960" w:hanging="2160"/>
      </w:pPr>
    </w:lvl>
  </w:abstractNum>
  <w:abstractNum w:abstractNumId="58">
    <w:nsid w:val="3CCA59BE"/>
    <w:multiLevelType w:val="hybridMultilevel"/>
    <w:tmpl w:val="484026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CD87A0C"/>
    <w:multiLevelType w:val="hybridMultilevel"/>
    <w:tmpl w:val="CFF0A7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D2447E0"/>
    <w:multiLevelType w:val="hybridMultilevel"/>
    <w:tmpl w:val="2B8298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3E37011B"/>
    <w:multiLevelType w:val="singleLevel"/>
    <w:tmpl w:val="16BC8A0C"/>
    <w:lvl w:ilvl="0">
      <w:start w:val="1"/>
      <w:numFmt w:val="decimal"/>
      <w:lvlText w:val="%1."/>
      <w:lvlJc w:val="left"/>
      <w:pPr>
        <w:tabs>
          <w:tab w:val="num" w:pos="927"/>
        </w:tabs>
        <w:ind w:left="927" w:hanging="360"/>
      </w:pPr>
    </w:lvl>
  </w:abstractNum>
  <w:abstractNum w:abstractNumId="62">
    <w:nsid w:val="3EF86243"/>
    <w:multiLevelType w:val="hybridMultilevel"/>
    <w:tmpl w:val="08EEF912"/>
    <w:lvl w:ilvl="0" w:tplc="AB345C72">
      <w:start w:val="1"/>
      <w:numFmt w:val="decimal"/>
      <w:lvlText w:val="%1."/>
      <w:lvlJc w:val="left"/>
      <w:pPr>
        <w:ind w:left="125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3F8A4D36"/>
    <w:multiLevelType w:val="hybridMultilevel"/>
    <w:tmpl w:val="D0D04EDA"/>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1F2360B"/>
    <w:multiLevelType w:val="multilevel"/>
    <w:tmpl w:val="1A8E0554"/>
    <w:lvl w:ilvl="0">
      <w:start w:val="1"/>
      <w:numFmt w:val="decimal"/>
      <w:lvlText w:val="%1."/>
      <w:lvlJc w:val="left"/>
      <w:pPr>
        <w:tabs>
          <w:tab w:val="num" w:pos="942"/>
        </w:tabs>
        <w:ind w:left="942" w:hanging="375"/>
      </w:pPr>
      <w:rPr>
        <w:lang w:val="kk-KZ"/>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5">
    <w:nsid w:val="428F18C1"/>
    <w:multiLevelType w:val="singleLevel"/>
    <w:tmpl w:val="CE622E50"/>
    <w:lvl w:ilvl="0">
      <w:start w:val="1"/>
      <w:numFmt w:val="decimal"/>
      <w:lvlText w:val="%1."/>
      <w:lvlJc w:val="left"/>
      <w:pPr>
        <w:tabs>
          <w:tab w:val="num" w:pos="927"/>
        </w:tabs>
        <w:ind w:left="927" w:hanging="360"/>
      </w:pPr>
    </w:lvl>
  </w:abstractNum>
  <w:abstractNum w:abstractNumId="66">
    <w:nsid w:val="44511B80"/>
    <w:multiLevelType w:val="multilevel"/>
    <w:tmpl w:val="6B201E56"/>
    <w:lvl w:ilvl="0">
      <w:start w:val="1"/>
      <w:numFmt w:val="decimal"/>
      <w:lvlText w:val="%1."/>
      <w:lvlJc w:val="left"/>
      <w:pPr>
        <w:tabs>
          <w:tab w:val="num" w:pos="1230"/>
        </w:tabs>
        <w:ind w:left="1230" w:hanging="510"/>
      </w:p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nsid w:val="44872295"/>
    <w:multiLevelType w:val="singleLevel"/>
    <w:tmpl w:val="0419000F"/>
    <w:lvl w:ilvl="0">
      <w:start w:val="1"/>
      <w:numFmt w:val="decimal"/>
      <w:lvlText w:val="%1."/>
      <w:lvlJc w:val="left"/>
      <w:pPr>
        <w:tabs>
          <w:tab w:val="num" w:pos="360"/>
        </w:tabs>
        <w:ind w:left="360" w:hanging="360"/>
      </w:pPr>
    </w:lvl>
  </w:abstractNum>
  <w:abstractNum w:abstractNumId="68">
    <w:nsid w:val="44D84362"/>
    <w:multiLevelType w:val="multilevel"/>
    <w:tmpl w:val="4D621FAE"/>
    <w:lvl w:ilvl="0">
      <w:start w:val="1"/>
      <w:numFmt w:val="decimal"/>
      <w:lvlText w:val="%1."/>
      <w:lvlJc w:val="left"/>
      <w:pPr>
        <w:tabs>
          <w:tab w:val="num" w:pos="927"/>
        </w:tabs>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9">
    <w:nsid w:val="458F4C40"/>
    <w:multiLevelType w:val="multilevel"/>
    <w:tmpl w:val="7BBAED3C"/>
    <w:lvl w:ilvl="0">
      <w:start w:val="1"/>
      <w:numFmt w:val="decimal"/>
      <w:lvlText w:val="%1."/>
      <w:lvlJc w:val="left"/>
      <w:pPr>
        <w:tabs>
          <w:tab w:val="num" w:pos="957"/>
        </w:tabs>
        <w:ind w:left="957" w:hanging="390"/>
      </w:pPr>
      <w:rPr>
        <w:rFonts w:ascii="Times/Kazakh" w:hAnsi="Times/Kazakh"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0">
    <w:nsid w:val="45BE4D87"/>
    <w:multiLevelType w:val="hybridMultilevel"/>
    <w:tmpl w:val="E1840C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6DC1F2F"/>
    <w:multiLevelType w:val="hybridMultilevel"/>
    <w:tmpl w:val="122C7A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7472D08"/>
    <w:multiLevelType w:val="hybridMultilevel"/>
    <w:tmpl w:val="9A80AC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84368F1"/>
    <w:multiLevelType w:val="hybridMultilevel"/>
    <w:tmpl w:val="8A1822FE"/>
    <w:lvl w:ilvl="0" w:tplc="0419000F">
      <w:start w:val="1"/>
      <w:numFmt w:val="decimal"/>
      <w:lvlText w:val="%1."/>
      <w:lvlJc w:val="left"/>
      <w:pPr>
        <w:ind w:left="360" w:hanging="360"/>
      </w:pPr>
    </w:lvl>
    <w:lvl w:ilvl="1" w:tplc="EE0CED56">
      <w:start w:val="1"/>
      <w:numFmt w:val="decimal"/>
      <w:lvlText w:val="%2."/>
      <w:lvlJc w:val="left"/>
      <w:pPr>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8676769"/>
    <w:multiLevelType w:val="hybridMultilevel"/>
    <w:tmpl w:val="57860402"/>
    <w:lvl w:ilvl="0" w:tplc="1E52B09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A013C74"/>
    <w:multiLevelType w:val="multilevel"/>
    <w:tmpl w:val="5F7ED114"/>
    <w:lvl w:ilvl="0">
      <w:start w:val="1"/>
      <w:numFmt w:val="decimal"/>
      <w:lvlText w:val="%1."/>
      <w:lvlJc w:val="left"/>
      <w:pPr>
        <w:tabs>
          <w:tab w:val="num" w:pos="927"/>
        </w:tabs>
        <w:ind w:left="927"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6">
    <w:nsid w:val="4A7B15A6"/>
    <w:multiLevelType w:val="singleLevel"/>
    <w:tmpl w:val="723245C4"/>
    <w:lvl w:ilvl="0">
      <w:start w:val="1"/>
      <w:numFmt w:val="decimal"/>
      <w:lvlText w:val="%1."/>
      <w:lvlJc w:val="left"/>
      <w:pPr>
        <w:tabs>
          <w:tab w:val="num" w:pos="1215"/>
        </w:tabs>
        <w:ind w:left="1215" w:hanging="495"/>
      </w:pPr>
    </w:lvl>
  </w:abstractNum>
  <w:abstractNum w:abstractNumId="77">
    <w:nsid w:val="4B55406A"/>
    <w:multiLevelType w:val="singleLevel"/>
    <w:tmpl w:val="B5ECB266"/>
    <w:lvl w:ilvl="0">
      <w:start w:val="1"/>
      <w:numFmt w:val="decimal"/>
      <w:lvlText w:val="%1."/>
      <w:lvlJc w:val="left"/>
      <w:pPr>
        <w:tabs>
          <w:tab w:val="num" w:pos="927"/>
        </w:tabs>
        <w:ind w:left="927" w:hanging="360"/>
      </w:pPr>
    </w:lvl>
  </w:abstractNum>
  <w:abstractNum w:abstractNumId="78">
    <w:nsid w:val="4DF5007D"/>
    <w:multiLevelType w:val="hybridMultilevel"/>
    <w:tmpl w:val="BBCAD4FE"/>
    <w:lvl w:ilvl="0" w:tplc="40205C42">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E624586"/>
    <w:multiLevelType w:val="hybridMultilevel"/>
    <w:tmpl w:val="DE66967C"/>
    <w:lvl w:ilvl="0" w:tplc="0419000F">
      <w:start w:val="1"/>
      <w:numFmt w:val="decimal"/>
      <w:lvlText w:val="%1."/>
      <w:lvlJc w:val="left"/>
      <w:pPr>
        <w:tabs>
          <w:tab w:val="num" w:pos="1320"/>
        </w:tabs>
        <w:ind w:left="1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F3186B"/>
    <w:multiLevelType w:val="hybridMultilevel"/>
    <w:tmpl w:val="51F47C24"/>
    <w:lvl w:ilvl="0" w:tplc="E71CDFB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1003E02"/>
    <w:multiLevelType w:val="hybridMultilevel"/>
    <w:tmpl w:val="2A7C5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514B03B8"/>
    <w:multiLevelType w:val="hybridMultilevel"/>
    <w:tmpl w:val="9B8018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541D1FD9"/>
    <w:multiLevelType w:val="singleLevel"/>
    <w:tmpl w:val="0419000F"/>
    <w:lvl w:ilvl="0">
      <w:start w:val="1"/>
      <w:numFmt w:val="decimal"/>
      <w:lvlText w:val="%1."/>
      <w:lvlJc w:val="left"/>
      <w:pPr>
        <w:tabs>
          <w:tab w:val="num" w:pos="360"/>
        </w:tabs>
        <w:ind w:left="360" w:hanging="360"/>
      </w:pPr>
    </w:lvl>
  </w:abstractNum>
  <w:abstractNum w:abstractNumId="84">
    <w:nsid w:val="54760B11"/>
    <w:multiLevelType w:val="hybridMultilevel"/>
    <w:tmpl w:val="7FAA31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740698B"/>
    <w:multiLevelType w:val="singleLevel"/>
    <w:tmpl w:val="E71CDFBA"/>
    <w:lvl w:ilvl="0">
      <w:start w:val="1"/>
      <w:numFmt w:val="decimal"/>
      <w:lvlText w:val="%1."/>
      <w:lvlJc w:val="left"/>
      <w:pPr>
        <w:tabs>
          <w:tab w:val="num" w:pos="927"/>
        </w:tabs>
        <w:ind w:left="927" w:hanging="360"/>
      </w:pPr>
    </w:lvl>
  </w:abstractNum>
  <w:abstractNum w:abstractNumId="86">
    <w:nsid w:val="58295BD3"/>
    <w:multiLevelType w:val="singleLevel"/>
    <w:tmpl w:val="F2EA9CB0"/>
    <w:lvl w:ilvl="0">
      <w:start w:val="1"/>
      <w:numFmt w:val="decimal"/>
      <w:lvlText w:val="%1."/>
      <w:lvlJc w:val="left"/>
      <w:pPr>
        <w:tabs>
          <w:tab w:val="num" w:pos="1230"/>
        </w:tabs>
        <w:ind w:left="1230" w:hanging="510"/>
      </w:pPr>
    </w:lvl>
  </w:abstractNum>
  <w:abstractNum w:abstractNumId="87">
    <w:nsid w:val="592D5679"/>
    <w:multiLevelType w:val="singleLevel"/>
    <w:tmpl w:val="E71CDFBA"/>
    <w:lvl w:ilvl="0">
      <w:start w:val="1"/>
      <w:numFmt w:val="decimal"/>
      <w:lvlText w:val="%1."/>
      <w:lvlJc w:val="left"/>
      <w:pPr>
        <w:tabs>
          <w:tab w:val="num" w:pos="927"/>
        </w:tabs>
        <w:ind w:left="927" w:hanging="360"/>
      </w:pPr>
    </w:lvl>
  </w:abstractNum>
  <w:abstractNum w:abstractNumId="88">
    <w:nsid w:val="5A6F30BB"/>
    <w:multiLevelType w:val="hybridMultilevel"/>
    <w:tmpl w:val="1FBE3B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5B1D3916"/>
    <w:multiLevelType w:val="hybridMultilevel"/>
    <w:tmpl w:val="99665DF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B9B02B6"/>
    <w:multiLevelType w:val="hybridMultilevel"/>
    <w:tmpl w:val="5ED201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E01198B"/>
    <w:multiLevelType w:val="multilevel"/>
    <w:tmpl w:val="B9D47FDA"/>
    <w:lvl w:ilvl="0">
      <w:start w:val="1"/>
      <w:numFmt w:val="decimal"/>
      <w:lvlText w:val="%1."/>
      <w:lvlJc w:val="left"/>
      <w:pPr>
        <w:tabs>
          <w:tab w:val="num" w:pos="957"/>
        </w:tabs>
        <w:ind w:left="957" w:hanging="390"/>
      </w:pPr>
      <w:rPr>
        <w:rFonts w:ascii="Times/Kazakh" w:hAnsi="Times/Kazakh" w:hint="default"/>
      </w:rPr>
    </w:lvl>
    <w:lvl w:ilvl="1">
      <w:start w:val="1"/>
      <w:numFmt w:val="decimal"/>
      <w:isLgl/>
      <w:lvlText w:val="%1.%2."/>
      <w:lvlJc w:val="left"/>
      <w:pPr>
        <w:ind w:left="3950"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2">
    <w:nsid w:val="5FB624CB"/>
    <w:multiLevelType w:val="multilevel"/>
    <w:tmpl w:val="70A87FE2"/>
    <w:lvl w:ilvl="0">
      <w:start w:val="10"/>
      <w:numFmt w:val="decimal"/>
      <w:lvlText w:val="%1."/>
      <w:lvlJc w:val="left"/>
      <w:pPr>
        <w:ind w:left="600" w:hanging="600"/>
      </w:pPr>
      <w:rPr>
        <w:rFonts w:eastAsia="Times New Roman" w:hint="default"/>
      </w:rPr>
    </w:lvl>
    <w:lvl w:ilvl="1">
      <w:start w:val="3"/>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93">
    <w:nsid w:val="605F6756"/>
    <w:multiLevelType w:val="hybridMultilevel"/>
    <w:tmpl w:val="29C4C5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0E86D3B"/>
    <w:multiLevelType w:val="hybridMultilevel"/>
    <w:tmpl w:val="96B637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16950A0"/>
    <w:multiLevelType w:val="singleLevel"/>
    <w:tmpl w:val="830851BA"/>
    <w:lvl w:ilvl="0">
      <w:start w:val="1"/>
      <w:numFmt w:val="decimal"/>
      <w:lvlText w:val="%1."/>
      <w:lvlJc w:val="left"/>
      <w:pPr>
        <w:tabs>
          <w:tab w:val="num" w:pos="927"/>
        </w:tabs>
        <w:ind w:left="927" w:hanging="360"/>
      </w:pPr>
    </w:lvl>
  </w:abstractNum>
  <w:abstractNum w:abstractNumId="96">
    <w:nsid w:val="61EE40A2"/>
    <w:multiLevelType w:val="singleLevel"/>
    <w:tmpl w:val="88B4E610"/>
    <w:lvl w:ilvl="0">
      <w:start w:val="1"/>
      <w:numFmt w:val="decimal"/>
      <w:lvlText w:val="%1."/>
      <w:lvlJc w:val="left"/>
      <w:pPr>
        <w:tabs>
          <w:tab w:val="num" w:pos="927"/>
        </w:tabs>
        <w:ind w:left="927" w:hanging="360"/>
      </w:pPr>
    </w:lvl>
  </w:abstractNum>
  <w:abstractNum w:abstractNumId="97">
    <w:nsid w:val="621D32D2"/>
    <w:multiLevelType w:val="hybridMultilevel"/>
    <w:tmpl w:val="F690BC9C"/>
    <w:lvl w:ilvl="0" w:tplc="FB44E872">
      <w:start w:val="4"/>
      <w:numFmt w:val="bullet"/>
      <w:lvlText w:val="-"/>
      <w:lvlJc w:val="left"/>
      <w:pPr>
        <w:ind w:left="69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654E3FD2"/>
    <w:multiLevelType w:val="multilevel"/>
    <w:tmpl w:val="00D6606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nsid w:val="6583154D"/>
    <w:multiLevelType w:val="singleLevel"/>
    <w:tmpl w:val="ACCA41F6"/>
    <w:lvl w:ilvl="0">
      <w:start w:val="1"/>
      <w:numFmt w:val="decimal"/>
      <w:lvlText w:val="%1."/>
      <w:lvlJc w:val="left"/>
      <w:pPr>
        <w:tabs>
          <w:tab w:val="num" w:pos="1080"/>
        </w:tabs>
        <w:ind w:left="1080" w:hanging="360"/>
      </w:pPr>
    </w:lvl>
  </w:abstractNum>
  <w:abstractNum w:abstractNumId="100">
    <w:nsid w:val="670F752F"/>
    <w:multiLevelType w:val="hybridMultilevel"/>
    <w:tmpl w:val="DCD80178"/>
    <w:lvl w:ilvl="0" w:tplc="6696F0C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673F3340"/>
    <w:multiLevelType w:val="hybridMultilevel"/>
    <w:tmpl w:val="B43279A8"/>
    <w:lvl w:ilvl="0" w:tplc="40205C4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87A50E5"/>
    <w:multiLevelType w:val="hybridMultilevel"/>
    <w:tmpl w:val="D74C0C0C"/>
    <w:lvl w:ilvl="0" w:tplc="A6801820">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9036904"/>
    <w:multiLevelType w:val="multilevel"/>
    <w:tmpl w:val="BEE012BC"/>
    <w:lvl w:ilvl="0">
      <w:start w:val="1"/>
      <w:numFmt w:val="decimal"/>
      <w:lvlText w:val="%1."/>
      <w:lvlJc w:val="left"/>
      <w:pPr>
        <w:tabs>
          <w:tab w:val="num" w:pos="927"/>
        </w:tabs>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4">
    <w:nsid w:val="6F0323D6"/>
    <w:multiLevelType w:val="singleLevel"/>
    <w:tmpl w:val="1D384378"/>
    <w:lvl w:ilvl="0">
      <w:start w:val="1"/>
      <w:numFmt w:val="decimal"/>
      <w:lvlText w:val="%1."/>
      <w:lvlJc w:val="left"/>
      <w:pPr>
        <w:tabs>
          <w:tab w:val="num" w:pos="927"/>
        </w:tabs>
        <w:ind w:left="927" w:hanging="360"/>
      </w:pPr>
    </w:lvl>
  </w:abstractNum>
  <w:abstractNum w:abstractNumId="105">
    <w:nsid w:val="6F4E5261"/>
    <w:multiLevelType w:val="singleLevel"/>
    <w:tmpl w:val="2D7C6AC8"/>
    <w:lvl w:ilvl="0">
      <w:start w:val="187"/>
      <w:numFmt w:val="bullet"/>
      <w:lvlText w:val="-"/>
      <w:lvlJc w:val="left"/>
      <w:pPr>
        <w:tabs>
          <w:tab w:val="num" w:pos="1080"/>
        </w:tabs>
        <w:ind w:left="1080" w:hanging="360"/>
      </w:pPr>
      <w:rPr>
        <w:rFonts w:ascii="Times New Roman" w:hAnsi="Times New Roman" w:cs="Times New Roman" w:hint="default"/>
      </w:rPr>
    </w:lvl>
  </w:abstractNum>
  <w:abstractNum w:abstractNumId="106">
    <w:nsid w:val="6FC06FB4"/>
    <w:multiLevelType w:val="hybridMultilevel"/>
    <w:tmpl w:val="E7CE7674"/>
    <w:lvl w:ilvl="0" w:tplc="2E70DB9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03C07AA"/>
    <w:multiLevelType w:val="singleLevel"/>
    <w:tmpl w:val="56DEDDEE"/>
    <w:lvl w:ilvl="0">
      <w:start w:val="1"/>
      <w:numFmt w:val="decimal"/>
      <w:lvlText w:val="%1)"/>
      <w:lvlJc w:val="left"/>
      <w:pPr>
        <w:tabs>
          <w:tab w:val="num" w:pos="1137"/>
        </w:tabs>
        <w:ind w:left="1137" w:hanging="570"/>
      </w:pPr>
    </w:lvl>
  </w:abstractNum>
  <w:abstractNum w:abstractNumId="108">
    <w:nsid w:val="71116520"/>
    <w:multiLevelType w:val="hybridMultilevel"/>
    <w:tmpl w:val="81423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4082016"/>
    <w:multiLevelType w:val="hybridMultilevel"/>
    <w:tmpl w:val="9C806574"/>
    <w:lvl w:ilvl="0" w:tplc="CBD65A4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4694187"/>
    <w:multiLevelType w:val="hybridMultilevel"/>
    <w:tmpl w:val="4D4A928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759F2721"/>
    <w:multiLevelType w:val="singleLevel"/>
    <w:tmpl w:val="CFF6BA66"/>
    <w:lvl w:ilvl="0">
      <w:start w:val="1"/>
      <w:numFmt w:val="decimal"/>
      <w:lvlText w:val="%1."/>
      <w:lvlJc w:val="left"/>
      <w:pPr>
        <w:tabs>
          <w:tab w:val="num" w:pos="1080"/>
        </w:tabs>
        <w:ind w:left="1080" w:hanging="360"/>
      </w:pPr>
    </w:lvl>
  </w:abstractNum>
  <w:abstractNum w:abstractNumId="112">
    <w:nsid w:val="79963293"/>
    <w:multiLevelType w:val="multilevel"/>
    <w:tmpl w:val="FF1463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B3A406D"/>
    <w:multiLevelType w:val="singleLevel"/>
    <w:tmpl w:val="B5D2E0BC"/>
    <w:lvl w:ilvl="0">
      <w:start w:val="1"/>
      <w:numFmt w:val="decimal"/>
      <w:lvlText w:val="%1."/>
      <w:lvlJc w:val="left"/>
      <w:pPr>
        <w:tabs>
          <w:tab w:val="num" w:pos="927"/>
        </w:tabs>
        <w:ind w:left="927" w:hanging="360"/>
      </w:pPr>
    </w:lvl>
  </w:abstractNum>
  <w:abstractNum w:abstractNumId="114">
    <w:nsid w:val="7B5E164C"/>
    <w:multiLevelType w:val="hybridMultilevel"/>
    <w:tmpl w:val="51F0E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7C0C210C"/>
    <w:multiLevelType w:val="hybridMultilevel"/>
    <w:tmpl w:val="748ECB3A"/>
    <w:lvl w:ilvl="0" w:tplc="1A82538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7C755F64"/>
    <w:multiLevelType w:val="hybridMultilevel"/>
    <w:tmpl w:val="95BCE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7D0C7FDF"/>
    <w:multiLevelType w:val="singleLevel"/>
    <w:tmpl w:val="C840CAB6"/>
    <w:lvl w:ilvl="0">
      <w:numFmt w:val="bullet"/>
      <w:lvlText w:val="-"/>
      <w:lvlJc w:val="left"/>
      <w:pPr>
        <w:tabs>
          <w:tab w:val="num" w:pos="1182"/>
        </w:tabs>
        <w:ind w:left="1182" w:hanging="615"/>
      </w:pPr>
      <w:rPr>
        <w:rFonts w:ascii="Times New Roman" w:hAnsi="Times New Roman" w:cs="Times New Roman" w:hint="default"/>
      </w:rPr>
    </w:lvl>
  </w:abstractNum>
  <w:abstractNum w:abstractNumId="118">
    <w:nsid w:val="7D574701"/>
    <w:multiLevelType w:val="multilevel"/>
    <w:tmpl w:val="21F07E6C"/>
    <w:lvl w:ilvl="0">
      <w:start w:val="1"/>
      <w:numFmt w:val="decimal"/>
      <w:lvlText w:val="%1."/>
      <w:lvlJc w:val="left"/>
      <w:pPr>
        <w:tabs>
          <w:tab w:val="num" w:pos="420"/>
        </w:tabs>
        <w:ind w:left="420" w:hanging="420"/>
      </w:pPr>
    </w:lvl>
    <w:lvl w:ilvl="1">
      <w:start w:val="1"/>
      <w:numFmt w:val="decimal"/>
      <w:lvlText w:val="%1.%2."/>
      <w:lvlJc w:val="left"/>
      <w:pPr>
        <w:tabs>
          <w:tab w:val="num" w:pos="987"/>
        </w:tabs>
        <w:ind w:left="987" w:hanging="4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119">
    <w:nsid w:val="7E514482"/>
    <w:multiLevelType w:val="singleLevel"/>
    <w:tmpl w:val="CF184A88"/>
    <w:lvl w:ilvl="0">
      <w:numFmt w:val="bullet"/>
      <w:lvlText w:val="-"/>
      <w:lvlJc w:val="left"/>
      <w:pPr>
        <w:tabs>
          <w:tab w:val="num" w:pos="927"/>
        </w:tabs>
        <w:ind w:left="927" w:hanging="360"/>
      </w:pPr>
      <w:rPr>
        <w:rFonts w:ascii="Times New Roman" w:hAnsi="Times New Roman" w:cs="Times New Roman" w:hint="default"/>
      </w:rPr>
    </w:lvl>
  </w:abstractNum>
  <w:abstractNum w:abstractNumId="120">
    <w:nsid w:val="7F3A2171"/>
    <w:multiLevelType w:val="hybridMultilevel"/>
    <w:tmpl w:val="45C27D5C"/>
    <w:lvl w:ilvl="0" w:tplc="40205C4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FA651A9"/>
    <w:multiLevelType w:val="hybridMultilevel"/>
    <w:tmpl w:val="813EA320"/>
    <w:lvl w:ilvl="0" w:tplc="7B42189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7FF827B4"/>
    <w:multiLevelType w:val="hybridMultilevel"/>
    <w:tmpl w:val="AE5C78AC"/>
    <w:lvl w:ilvl="0" w:tplc="A73C4C8A">
      <w:start w:val="1"/>
      <w:numFmt w:val="bullet"/>
      <w:lvlText w:val="-"/>
      <w:lvlJc w:val="left"/>
      <w:pPr>
        <w:ind w:left="128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num>
  <w:num w:numId="4">
    <w:abstractNumId w:val="87"/>
    <w:lvlOverride w:ilvl="0">
      <w:startOverride w:val="1"/>
    </w:lvlOverride>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lvlOverride w:ilvl="0">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111"/>
    <w:lvlOverride w:ilvl="0">
      <w:startOverride w:val="1"/>
    </w:lvlOverride>
  </w:num>
  <w:num w:numId="12">
    <w:abstractNumId w:val="36"/>
    <w:lvlOverride w:ilvl="0">
      <w:startOverride w:val="1"/>
    </w:lvlOverride>
  </w:num>
  <w:num w:numId="13">
    <w:abstractNumId w:val="2"/>
    <w:lvlOverride w:ilvl="0">
      <w:startOverride w:val="1"/>
    </w:lvlOverride>
  </w:num>
  <w:num w:numId="14">
    <w:abstractNumId w:val="86"/>
    <w:lvlOverride w:ilvl="0">
      <w:startOverride w:val="1"/>
    </w:lvlOverride>
  </w:num>
  <w:num w:numId="15">
    <w:abstractNumId w:val="83"/>
    <w:lvlOverride w:ilvl="0">
      <w:startOverride w:val="1"/>
    </w:lvlOverride>
  </w:num>
  <w:num w:numId="16">
    <w:abstractNumId w:val="98"/>
    <w:lvlOverride w:ilvl="0">
      <w:startOverride w:val="1"/>
    </w:lvlOverride>
  </w:num>
  <w:num w:numId="17">
    <w:abstractNumId w:val="19"/>
    <w:lvlOverride w:ilvl="0">
      <w:startOverride w:val="1"/>
    </w:lvlOverride>
  </w:num>
  <w:num w:numId="18">
    <w:abstractNumId w:val="113"/>
    <w:lvlOverride w:ilvl="0">
      <w:startOverride w:val="1"/>
    </w:lvlOverride>
  </w:num>
  <w:num w:numId="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startOverride w:val="1"/>
    </w:lvlOverride>
  </w:num>
  <w:num w:numId="21">
    <w:abstractNumId w:val="69"/>
    <w:lvlOverride w:ilvl="0">
      <w:startOverride w:val="1"/>
    </w:lvlOverride>
  </w:num>
  <w:num w:numId="22">
    <w:abstractNumId w:val="91"/>
    <w:lvlOverride w:ilvl="0">
      <w:startOverride w:val="1"/>
    </w:lvlOverride>
  </w:num>
  <w:num w:numId="23">
    <w:abstractNumId w:val="3"/>
    <w:lvlOverride w:ilvl="0">
      <w:startOverride w:val="1"/>
    </w:lvlOverride>
  </w:num>
  <w:num w:numId="2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num>
  <w:num w:numId="27">
    <w:abstractNumId w:val="4"/>
    <w:lvlOverride w:ilvl="0">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num>
  <w:num w:numId="34">
    <w:abstractNumId w:val="65"/>
    <w:lvlOverride w:ilvl="0">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num>
  <w:num w:numId="52">
    <w:abstractNumId w:val="38"/>
    <w:lvlOverride w:ilvl="0">
      <w:startOverride w:val="1"/>
    </w:lvlOverride>
  </w:num>
  <w:num w:numId="53">
    <w:abstractNumId w:val="15"/>
    <w:lvlOverride w:ilvl="0">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7"/>
    <w:lvlOverride w:ilvl="0">
      <w:startOverride w:val="1"/>
    </w:lvlOverride>
  </w:num>
  <w:num w:numId="56">
    <w:abstractNumId w:val="61"/>
    <w:lvlOverride w:ilvl="0">
      <w:startOverride w:val="1"/>
    </w:lvlOverride>
  </w:num>
  <w:num w:numId="57">
    <w:abstractNumId w:val="32"/>
    <w:lvlOverride w:ilvl="0">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num>
  <w:num w:numId="60">
    <w:abstractNumId w:val="96"/>
    <w:lvlOverride w:ilvl="0">
      <w:startOverride w:val="1"/>
    </w:lvlOverride>
  </w:num>
  <w:num w:numId="61">
    <w:abstractNumId w:val="77"/>
    <w:lvlOverride w:ilvl="0">
      <w:startOverride w:val="1"/>
    </w:lvlOverride>
  </w:num>
  <w:num w:numId="62">
    <w:abstractNumId w:val="22"/>
    <w:lvlOverride w:ilvl="0">
      <w:startOverride w:val="1"/>
    </w:lvlOverride>
  </w:num>
  <w:num w:numId="63">
    <w:abstractNumId w:val="104"/>
    <w:lvlOverride w:ilvl="0">
      <w:startOverride w:val="1"/>
    </w:lvlOverride>
  </w:num>
  <w:num w:numId="64">
    <w:abstractNumId w:val="95"/>
    <w:lvlOverride w:ilvl="0">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9"/>
  </w:num>
  <w:num w:numId="67">
    <w:abstractNumId w:val="7"/>
    <w:lvlOverride w:ilvl="0">
      <w:startOverride w:val="1"/>
    </w:lvlOverride>
  </w:num>
  <w:num w:numId="68">
    <w:abstractNumId w:val="51"/>
    <w:lvlOverride w:ilvl="0">
      <w:startOverride w:val="1"/>
    </w:lvlOverride>
  </w:num>
  <w:num w:numId="69">
    <w:abstractNumId w:val="42"/>
    <w:lvlOverride w:ilvl="0">
      <w:startOverride w:val="1"/>
    </w:lvlOverride>
  </w:num>
  <w:num w:numId="7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num>
  <w:num w:numId="72">
    <w:abstractNumId w:val="41"/>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lvlOverride w:ilvl="0">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9"/>
    <w:lvlOverride w:ilvl="0">
      <w:startOverride w:val="1"/>
    </w:lvlOverride>
  </w:num>
  <w:num w:numId="98">
    <w:abstractNumId w:val="76"/>
    <w:lvlOverride w:ilvl="0">
      <w:startOverride w:val="1"/>
    </w:lvlOverride>
  </w:num>
  <w:num w:numId="9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7"/>
  </w:num>
  <w:num w:numId="104">
    <w:abstractNumId w:val="8"/>
  </w:num>
  <w:num w:numId="10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9"/>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num>
  <w:num w:numId="109">
    <w:abstractNumId w:val="67"/>
    <w:lvlOverride w:ilvl="0">
      <w:startOverride w:val="1"/>
    </w:lvlOverride>
  </w:num>
  <w:num w:numId="110">
    <w:abstractNumId w:val="80"/>
  </w:num>
  <w:num w:numId="111">
    <w:abstractNumId w:val="40"/>
  </w:num>
  <w:num w:numId="112">
    <w:abstractNumId w:val="78"/>
  </w:num>
  <w:num w:numId="113">
    <w:abstractNumId w:val="120"/>
  </w:num>
  <w:num w:numId="114">
    <w:abstractNumId w:val="101"/>
  </w:num>
  <w:num w:numId="11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9"/>
  </w:num>
  <w:num w:numId="118">
    <w:abstractNumId w:val="103"/>
  </w:num>
  <w:num w:numId="119">
    <w:abstractNumId w:val="12"/>
  </w:num>
  <w:num w:numId="120">
    <w:abstractNumId w:val="14"/>
  </w:num>
  <w:num w:numId="121">
    <w:abstractNumId w:val="39"/>
  </w:num>
  <w:num w:numId="122">
    <w:abstractNumId w:val="30"/>
  </w:num>
  <w:num w:numId="123">
    <w:abstractNumId w:val="9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A3"/>
    <w:rsid w:val="00003C44"/>
    <w:rsid w:val="00006A18"/>
    <w:rsid w:val="00010332"/>
    <w:rsid w:val="00010B4D"/>
    <w:rsid w:val="00015884"/>
    <w:rsid w:val="00023064"/>
    <w:rsid w:val="00023C7B"/>
    <w:rsid w:val="0002692C"/>
    <w:rsid w:val="00034282"/>
    <w:rsid w:val="0003744C"/>
    <w:rsid w:val="00046953"/>
    <w:rsid w:val="00046C4F"/>
    <w:rsid w:val="000552FF"/>
    <w:rsid w:val="00064A14"/>
    <w:rsid w:val="00064E85"/>
    <w:rsid w:val="00071E38"/>
    <w:rsid w:val="00077C46"/>
    <w:rsid w:val="0008122B"/>
    <w:rsid w:val="000814C6"/>
    <w:rsid w:val="00083387"/>
    <w:rsid w:val="000839E0"/>
    <w:rsid w:val="00084065"/>
    <w:rsid w:val="00084939"/>
    <w:rsid w:val="00085298"/>
    <w:rsid w:val="000948EB"/>
    <w:rsid w:val="000954F7"/>
    <w:rsid w:val="00095D7E"/>
    <w:rsid w:val="000A19D3"/>
    <w:rsid w:val="000B36F0"/>
    <w:rsid w:val="000C2B89"/>
    <w:rsid w:val="000C6B1B"/>
    <w:rsid w:val="000C751A"/>
    <w:rsid w:val="000D2B10"/>
    <w:rsid w:val="000D2DE4"/>
    <w:rsid w:val="000D4BCB"/>
    <w:rsid w:val="000E2CB5"/>
    <w:rsid w:val="000E3BF1"/>
    <w:rsid w:val="000E6BBD"/>
    <w:rsid w:val="000F082E"/>
    <w:rsid w:val="000F1BDA"/>
    <w:rsid w:val="000F2B92"/>
    <w:rsid w:val="0010414A"/>
    <w:rsid w:val="00105859"/>
    <w:rsid w:val="001070C5"/>
    <w:rsid w:val="00111878"/>
    <w:rsid w:val="0011365F"/>
    <w:rsid w:val="00114CF0"/>
    <w:rsid w:val="00115555"/>
    <w:rsid w:val="001209F4"/>
    <w:rsid w:val="00121BC4"/>
    <w:rsid w:val="00121C75"/>
    <w:rsid w:val="0012235C"/>
    <w:rsid w:val="0012329A"/>
    <w:rsid w:val="00126A3C"/>
    <w:rsid w:val="001329DF"/>
    <w:rsid w:val="00137601"/>
    <w:rsid w:val="00140A79"/>
    <w:rsid w:val="00146AAE"/>
    <w:rsid w:val="00146FE0"/>
    <w:rsid w:val="00150836"/>
    <w:rsid w:val="00153852"/>
    <w:rsid w:val="00161E72"/>
    <w:rsid w:val="00164928"/>
    <w:rsid w:val="00165D58"/>
    <w:rsid w:val="00167557"/>
    <w:rsid w:val="00170E87"/>
    <w:rsid w:val="00172401"/>
    <w:rsid w:val="00172C52"/>
    <w:rsid w:val="00180C3E"/>
    <w:rsid w:val="001819C3"/>
    <w:rsid w:val="001979BB"/>
    <w:rsid w:val="001A0584"/>
    <w:rsid w:val="001A3A99"/>
    <w:rsid w:val="001B173A"/>
    <w:rsid w:val="001C2533"/>
    <w:rsid w:val="001D3009"/>
    <w:rsid w:val="001D43BB"/>
    <w:rsid w:val="001E1601"/>
    <w:rsid w:val="001E2748"/>
    <w:rsid w:val="001E2C25"/>
    <w:rsid w:val="001E2C34"/>
    <w:rsid w:val="001E5DFA"/>
    <w:rsid w:val="001F2588"/>
    <w:rsid w:val="00200A54"/>
    <w:rsid w:val="00200ADC"/>
    <w:rsid w:val="00214ADC"/>
    <w:rsid w:val="0021504A"/>
    <w:rsid w:val="00215433"/>
    <w:rsid w:val="002160C0"/>
    <w:rsid w:val="00216D2E"/>
    <w:rsid w:val="00216D9D"/>
    <w:rsid w:val="002207BA"/>
    <w:rsid w:val="00221589"/>
    <w:rsid w:val="002244D0"/>
    <w:rsid w:val="00225A52"/>
    <w:rsid w:val="00225F95"/>
    <w:rsid w:val="00233A54"/>
    <w:rsid w:val="00246BD4"/>
    <w:rsid w:val="00246E17"/>
    <w:rsid w:val="00247CBA"/>
    <w:rsid w:val="00253D25"/>
    <w:rsid w:val="002578E7"/>
    <w:rsid w:val="00263401"/>
    <w:rsid w:val="00263D46"/>
    <w:rsid w:val="00271EFF"/>
    <w:rsid w:val="00276291"/>
    <w:rsid w:val="00281ABB"/>
    <w:rsid w:val="00292FAE"/>
    <w:rsid w:val="002A258A"/>
    <w:rsid w:val="002B7648"/>
    <w:rsid w:val="002C2E2D"/>
    <w:rsid w:val="002C3458"/>
    <w:rsid w:val="002C7CF2"/>
    <w:rsid w:val="002D2045"/>
    <w:rsid w:val="002D388B"/>
    <w:rsid w:val="002E4D88"/>
    <w:rsid w:val="002E4D8A"/>
    <w:rsid w:val="002E60A3"/>
    <w:rsid w:val="002E725B"/>
    <w:rsid w:val="002E7A8B"/>
    <w:rsid w:val="002F1BF2"/>
    <w:rsid w:val="00310DD2"/>
    <w:rsid w:val="00314A68"/>
    <w:rsid w:val="00316260"/>
    <w:rsid w:val="003223DD"/>
    <w:rsid w:val="00330684"/>
    <w:rsid w:val="00333287"/>
    <w:rsid w:val="003500EF"/>
    <w:rsid w:val="003510EE"/>
    <w:rsid w:val="0035562D"/>
    <w:rsid w:val="00356660"/>
    <w:rsid w:val="00356945"/>
    <w:rsid w:val="0036355A"/>
    <w:rsid w:val="00365D75"/>
    <w:rsid w:val="00375A97"/>
    <w:rsid w:val="00386F61"/>
    <w:rsid w:val="00387F08"/>
    <w:rsid w:val="00393D1C"/>
    <w:rsid w:val="003959CE"/>
    <w:rsid w:val="003A02AE"/>
    <w:rsid w:val="003A10CC"/>
    <w:rsid w:val="003B17DB"/>
    <w:rsid w:val="003B4429"/>
    <w:rsid w:val="003B710C"/>
    <w:rsid w:val="003D0BA6"/>
    <w:rsid w:val="003D2B2F"/>
    <w:rsid w:val="003D6FD5"/>
    <w:rsid w:val="003E18EA"/>
    <w:rsid w:val="003F12F2"/>
    <w:rsid w:val="003F419F"/>
    <w:rsid w:val="003F4FFA"/>
    <w:rsid w:val="003F52CF"/>
    <w:rsid w:val="00412177"/>
    <w:rsid w:val="004152A8"/>
    <w:rsid w:val="004156E7"/>
    <w:rsid w:val="004226CD"/>
    <w:rsid w:val="004307E8"/>
    <w:rsid w:val="00430DCB"/>
    <w:rsid w:val="00437C39"/>
    <w:rsid w:val="00440B4B"/>
    <w:rsid w:val="004413B3"/>
    <w:rsid w:val="00442033"/>
    <w:rsid w:val="00443032"/>
    <w:rsid w:val="004442DF"/>
    <w:rsid w:val="00447127"/>
    <w:rsid w:val="00450DCF"/>
    <w:rsid w:val="004515D1"/>
    <w:rsid w:val="004604DF"/>
    <w:rsid w:val="00460D77"/>
    <w:rsid w:val="00464976"/>
    <w:rsid w:val="004652A5"/>
    <w:rsid w:val="00465345"/>
    <w:rsid w:val="00466435"/>
    <w:rsid w:val="00466862"/>
    <w:rsid w:val="004677D4"/>
    <w:rsid w:val="00471DF7"/>
    <w:rsid w:val="0048130D"/>
    <w:rsid w:val="00483824"/>
    <w:rsid w:val="00483F11"/>
    <w:rsid w:val="00486782"/>
    <w:rsid w:val="0049185E"/>
    <w:rsid w:val="00493AC7"/>
    <w:rsid w:val="004B514D"/>
    <w:rsid w:val="004B5420"/>
    <w:rsid w:val="004C0D3B"/>
    <w:rsid w:val="004C1978"/>
    <w:rsid w:val="004C25F6"/>
    <w:rsid w:val="004C2784"/>
    <w:rsid w:val="004C2A0B"/>
    <w:rsid w:val="004C4751"/>
    <w:rsid w:val="004C7BF6"/>
    <w:rsid w:val="004D0715"/>
    <w:rsid w:val="004D113B"/>
    <w:rsid w:val="004D20E7"/>
    <w:rsid w:val="004E563D"/>
    <w:rsid w:val="004E6F3F"/>
    <w:rsid w:val="004E76B9"/>
    <w:rsid w:val="004F181C"/>
    <w:rsid w:val="004F2861"/>
    <w:rsid w:val="004F4A2F"/>
    <w:rsid w:val="004F4BC3"/>
    <w:rsid w:val="00503B9F"/>
    <w:rsid w:val="00503FA0"/>
    <w:rsid w:val="005059B8"/>
    <w:rsid w:val="005123A1"/>
    <w:rsid w:val="005132B6"/>
    <w:rsid w:val="0051344C"/>
    <w:rsid w:val="00513A96"/>
    <w:rsid w:val="00517207"/>
    <w:rsid w:val="005209F8"/>
    <w:rsid w:val="00531A63"/>
    <w:rsid w:val="00532CD5"/>
    <w:rsid w:val="00534BFB"/>
    <w:rsid w:val="005350FA"/>
    <w:rsid w:val="00543B67"/>
    <w:rsid w:val="00544F74"/>
    <w:rsid w:val="00545968"/>
    <w:rsid w:val="00547C16"/>
    <w:rsid w:val="005537AC"/>
    <w:rsid w:val="00567D97"/>
    <w:rsid w:val="0057261A"/>
    <w:rsid w:val="00575F09"/>
    <w:rsid w:val="00587C40"/>
    <w:rsid w:val="00595AC5"/>
    <w:rsid w:val="005A0C74"/>
    <w:rsid w:val="005A0F10"/>
    <w:rsid w:val="005A40A7"/>
    <w:rsid w:val="005A4E12"/>
    <w:rsid w:val="005B5609"/>
    <w:rsid w:val="005B6D39"/>
    <w:rsid w:val="005B7060"/>
    <w:rsid w:val="005D6440"/>
    <w:rsid w:val="005D75A2"/>
    <w:rsid w:val="005E0BF4"/>
    <w:rsid w:val="005E1618"/>
    <w:rsid w:val="005E368F"/>
    <w:rsid w:val="005E5C89"/>
    <w:rsid w:val="005F0AEC"/>
    <w:rsid w:val="005F5614"/>
    <w:rsid w:val="00604250"/>
    <w:rsid w:val="00604B07"/>
    <w:rsid w:val="006059D2"/>
    <w:rsid w:val="0060741D"/>
    <w:rsid w:val="006101A6"/>
    <w:rsid w:val="00613EC9"/>
    <w:rsid w:val="00615954"/>
    <w:rsid w:val="00621ECF"/>
    <w:rsid w:val="00623BEE"/>
    <w:rsid w:val="00630355"/>
    <w:rsid w:val="006306A9"/>
    <w:rsid w:val="006306D7"/>
    <w:rsid w:val="00634EAF"/>
    <w:rsid w:val="00635C18"/>
    <w:rsid w:val="006361A1"/>
    <w:rsid w:val="006402E3"/>
    <w:rsid w:val="006461C3"/>
    <w:rsid w:val="00651C88"/>
    <w:rsid w:val="006643E0"/>
    <w:rsid w:val="00674DBB"/>
    <w:rsid w:val="00675C81"/>
    <w:rsid w:val="00682167"/>
    <w:rsid w:val="00684214"/>
    <w:rsid w:val="006905DC"/>
    <w:rsid w:val="00693529"/>
    <w:rsid w:val="00693ACF"/>
    <w:rsid w:val="00693B8C"/>
    <w:rsid w:val="00694AB5"/>
    <w:rsid w:val="00696AF6"/>
    <w:rsid w:val="00697D89"/>
    <w:rsid w:val="006A2627"/>
    <w:rsid w:val="006A47FD"/>
    <w:rsid w:val="006A55A7"/>
    <w:rsid w:val="006A64D1"/>
    <w:rsid w:val="006A761C"/>
    <w:rsid w:val="006A7AF0"/>
    <w:rsid w:val="006B0696"/>
    <w:rsid w:val="006B36A1"/>
    <w:rsid w:val="006B41C3"/>
    <w:rsid w:val="006B7B20"/>
    <w:rsid w:val="006D3FA9"/>
    <w:rsid w:val="006D6E97"/>
    <w:rsid w:val="006E09F9"/>
    <w:rsid w:val="006E1202"/>
    <w:rsid w:val="006E7101"/>
    <w:rsid w:val="006E7A7D"/>
    <w:rsid w:val="006F4571"/>
    <w:rsid w:val="006F4D69"/>
    <w:rsid w:val="006F66BC"/>
    <w:rsid w:val="007002D3"/>
    <w:rsid w:val="00701686"/>
    <w:rsid w:val="007032D1"/>
    <w:rsid w:val="00712443"/>
    <w:rsid w:val="00715C8E"/>
    <w:rsid w:val="00717773"/>
    <w:rsid w:val="00730B43"/>
    <w:rsid w:val="007400D8"/>
    <w:rsid w:val="00740AB9"/>
    <w:rsid w:val="007458C8"/>
    <w:rsid w:val="0074598E"/>
    <w:rsid w:val="00746A20"/>
    <w:rsid w:val="00750EB9"/>
    <w:rsid w:val="00763AB6"/>
    <w:rsid w:val="00764921"/>
    <w:rsid w:val="00774247"/>
    <w:rsid w:val="00782A28"/>
    <w:rsid w:val="0078311E"/>
    <w:rsid w:val="00784BC7"/>
    <w:rsid w:val="00790C43"/>
    <w:rsid w:val="00793A2C"/>
    <w:rsid w:val="007A4209"/>
    <w:rsid w:val="007A42B5"/>
    <w:rsid w:val="007A7DC8"/>
    <w:rsid w:val="007B2628"/>
    <w:rsid w:val="007B2BFB"/>
    <w:rsid w:val="007B7F1A"/>
    <w:rsid w:val="007C6BFD"/>
    <w:rsid w:val="007D3AC2"/>
    <w:rsid w:val="007D516D"/>
    <w:rsid w:val="007D5C3E"/>
    <w:rsid w:val="007D5C8E"/>
    <w:rsid w:val="007E0790"/>
    <w:rsid w:val="007E1381"/>
    <w:rsid w:val="007F4AC6"/>
    <w:rsid w:val="007F79F3"/>
    <w:rsid w:val="00800156"/>
    <w:rsid w:val="008018E0"/>
    <w:rsid w:val="00804B01"/>
    <w:rsid w:val="00810CF0"/>
    <w:rsid w:val="008118E5"/>
    <w:rsid w:val="008144EF"/>
    <w:rsid w:val="008250C8"/>
    <w:rsid w:val="00826120"/>
    <w:rsid w:val="00832434"/>
    <w:rsid w:val="0083541B"/>
    <w:rsid w:val="00837BDE"/>
    <w:rsid w:val="008443DE"/>
    <w:rsid w:val="00853E4A"/>
    <w:rsid w:val="00863EE3"/>
    <w:rsid w:val="00867A25"/>
    <w:rsid w:val="00874D40"/>
    <w:rsid w:val="00875654"/>
    <w:rsid w:val="008758A4"/>
    <w:rsid w:val="00881185"/>
    <w:rsid w:val="00881D04"/>
    <w:rsid w:val="008830D2"/>
    <w:rsid w:val="00883C68"/>
    <w:rsid w:val="008A68B7"/>
    <w:rsid w:val="008B5F58"/>
    <w:rsid w:val="008B634B"/>
    <w:rsid w:val="008B6C51"/>
    <w:rsid w:val="008B76CA"/>
    <w:rsid w:val="008B7893"/>
    <w:rsid w:val="008C052A"/>
    <w:rsid w:val="008D02D2"/>
    <w:rsid w:val="008D23EF"/>
    <w:rsid w:val="008D2938"/>
    <w:rsid w:val="008E5987"/>
    <w:rsid w:val="008E624E"/>
    <w:rsid w:val="008F2679"/>
    <w:rsid w:val="008F2785"/>
    <w:rsid w:val="008F4A3A"/>
    <w:rsid w:val="008F782D"/>
    <w:rsid w:val="009007B6"/>
    <w:rsid w:val="00911EF2"/>
    <w:rsid w:val="00914A85"/>
    <w:rsid w:val="00915435"/>
    <w:rsid w:val="00915D82"/>
    <w:rsid w:val="00916E16"/>
    <w:rsid w:val="0092029E"/>
    <w:rsid w:val="0093412D"/>
    <w:rsid w:val="00940A70"/>
    <w:rsid w:val="00943C88"/>
    <w:rsid w:val="00945E16"/>
    <w:rsid w:val="00956255"/>
    <w:rsid w:val="00956E6C"/>
    <w:rsid w:val="00962C83"/>
    <w:rsid w:val="00964C80"/>
    <w:rsid w:val="00970E77"/>
    <w:rsid w:val="00971B52"/>
    <w:rsid w:val="00971D73"/>
    <w:rsid w:val="009728C5"/>
    <w:rsid w:val="009766F7"/>
    <w:rsid w:val="00982643"/>
    <w:rsid w:val="00982D35"/>
    <w:rsid w:val="0098407E"/>
    <w:rsid w:val="009908CE"/>
    <w:rsid w:val="00991193"/>
    <w:rsid w:val="00991F4B"/>
    <w:rsid w:val="00992361"/>
    <w:rsid w:val="00992418"/>
    <w:rsid w:val="00993842"/>
    <w:rsid w:val="009A1179"/>
    <w:rsid w:val="009A4256"/>
    <w:rsid w:val="009B08F6"/>
    <w:rsid w:val="009B4648"/>
    <w:rsid w:val="009B4CE6"/>
    <w:rsid w:val="009C203B"/>
    <w:rsid w:val="009C6953"/>
    <w:rsid w:val="009C71F7"/>
    <w:rsid w:val="009E75A7"/>
    <w:rsid w:val="009F3F7F"/>
    <w:rsid w:val="009F6C19"/>
    <w:rsid w:val="00A023AA"/>
    <w:rsid w:val="00A028B3"/>
    <w:rsid w:val="00A11C63"/>
    <w:rsid w:val="00A13CF8"/>
    <w:rsid w:val="00A140D5"/>
    <w:rsid w:val="00A14246"/>
    <w:rsid w:val="00A20CC0"/>
    <w:rsid w:val="00A26221"/>
    <w:rsid w:val="00A27C20"/>
    <w:rsid w:val="00A3569A"/>
    <w:rsid w:val="00A37898"/>
    <w:rsid w:val="00A43630"/>
    <w:rsid w:val="00A47E9B"/>
    <w:rsid w:val="00A53F3E"/>
    <w:rsid w:val="00A5566E"/>
    <w:rsid w:val="00A63C30"/>
    <w:rsid w:val="00A71ACC"/>
    <w:rsid w:val="00A777D1"/>
    <w:rsid w:val="00A83F21"/>
    <w:rsid w:val="00A84C77"/>
    <w:rsid w:val="00A854D7"/>
    <w:rsid w:val="00A866F3"/>
    <w:rsid w:val="00A91F02"/>
    <w:rsid w:val="00AA43B1"/>
    <w:rsid w:val="00AB1F5C"/>
    <w:rsid w:val="00AB41A6"/>
    <w:rsid w:val="00AB4B14"/>
    <w:rsid w:val="00AB6708"/>
    <w:rsid w:val="00AC1B08"/>
    <w:rsid w:val="00AC2CE8"/>
    <w:rsid w:val="00AC452B"/>
    <w:rsid w:val="00AC50C9"/>
    <w:rsid w:val="00AD0863"/>
    <w:rsid w:val="00AD149B"/>
    <w:rsid w:val="00AD3931"/>
    <w:rsid w:val="00AD5F08"/>
    <w:rsid w:val="00AE3148"/>
    <w:rsid w:val="00AE5D83"/>
    <w:rsid w:val="00B047EF"/>
    <w:rsid w:val="00B064D9"/>
    <w:rsid w:val="00B078C6"/>
    <w:rsid w:val="00B10E26"/>
    <w:rsid w:val="00B112BE"/>
    <w:rsid w:val="00B12F09"/>
    <w:rsid w:val="00B17B91"/>
    <w:rsid w:val="00B20B64"/>
    <w:rsid w:val="00B22017"/>
    <w:rsid w:val="00B2297F"/>
    <w:rsid w:val="00B27E50"/>
    <w:rsid w:val="00B336B9"/>
    <w:rsid w:val="00B460D5"/>
    <w:rsid w:val="00B51CF4"/>
    <w:rsid w:val="00B626F9"/>
    <w:rsid w:val="00B66BFE"/>
    <w:rsid w:val="00B807E0"/>
    <w:rsid w:val="00B83428"/>
    <w:rsid w:val="00B8377B"/>
    <w:rsid w:val="00B96039"/>
    <w:rsid w:val="00BA77C1"/>
    <w:rsid w:val="00BB4D93"/>
    <w:rsid w:val="00BC0C41"/>
    <w:rsid w:val="00BD0EC2"/>
    <w:rsid w:val="00BD2DB1"/>
    <w:rsid w:val="00BD46AE"/>
    <w:rsid w:val="00BD76DE"/>
    <w:rsid w:val="00BE0955"/>
    <w:rsid w:val="00BE2921"/>
    <w:rsid w:val="00BE2E73"/>
    <w:rsid w:val="00BF1DC5"/>
    <w:rsid w:val="00BF4A95"/>
    <w:rsid w:val="00BF6512"/>
    <w:rsid w:val="00C003BF"/>
    <w:rsid w:val="00C027E3"/>
    <w:rsid w:val="00C04173"/>
    <w:rsid w:val="00C1219B"/>
    <w:rsid w:val="00C137AE"/>
    <w:rsid w:val="00C16A31"/>
    <w:rsid w:val="00C17DD8"/>
    <w:rsid w:val="00C24C83"/>
    <w:rsid w:val="00C256DB"/>
    <w:rsid w:val="00C262DB"/>
    <w:rsid w:val="00C26D68"/>
    <w:rsid w:val="00C333DC"/>
    <w:rsid w:val="00C4056C"/>
    <w:rsid w:val="00C437FB"/>
    <w:rsid w:val="00C45212"/>
    <w:rsid w:val="00C46384"/>
    <w:rsid w:val="00C60FFC"/>
    <w:rsid w:val="00C64B9B"/>
    <w:rsid w:val="00C65C1D"/>
    <w:rsid w:val="00C661AC"/>
    <w:rsid w:val="00C67CCC"/>
    <w:rsid w:val="00C70BCF"/>
    <w:rsid w:val="00C7549E"/>
    <w:rsid w:val="00C803B4"/>
    <w:rsid w:val="00C82545"/>
    <w:rsid w:val="00C85259"/>
    <w:rsid w:val="00C85521"/>
    <w:rsid w:val="00C85B4F"/>
    <w:rsid w:val="00C8744F"/>
    <w:rsid w:val="00C900B4"/>
    <w:rsid w:val="00C9750D"/>
    <w:rsid w:val="00CA14F2"/>
    <w:rsid w:val="00CA20DC"/>
    <w:rsid w:val="00CB103C"/>
    <w:rsid w:val="00CC11AA"/>
    <w:rsid w:val="00CC304E"/>
    <w:rsid w:val="00CC4986"/>
    <w:rsid w:val="00CD0739"/>
    <w:rsid w:val="00CD1B35"/>
    <w:rsid w:val="00CD33DD"/>
    <w:rsid w:val="00CD4960"/>
    <w:rsid w:val="00CD4BD4"/>
    <w:rsid w:val="00CD6CE8"/>
    <w:rsid w:val="00CE27A2"/>
    <w:rsid w:val="00CE307A"/>
    <w:rsid w:val="00CE701F"/>
    <w:rsid w:val="00CF309C"/>
    <w:rsid w:val="00CF5E34"/>
    <w:rsid w:val="00D01AD2"/>
    <w:rsid w:val="00D06B38"/>
    <w:rsid w:val="00D10FED"/>
    <w:rsid w:val="00D169AB"/>
    <w:rsid w:val="00D21C7A"/>
    <w:rsid w:val="00D23CAB"/>
    <w:rsid w:val="00D243C1"/>
    <w:rsid w:val="00D245C7"/>
    <w:rsid w:val="00D24C79"/>
    <w:rsid w:val="00D31D0F"/>
    <w:rsid w:val="00D35B33"/>
    <w:rsid w:val="00D4011F"/>
    <w:rsid w:val="00D41663"/>
    <w:rsid w:val="00D4223A"/>
    <w:rsid w:val="00D4661D"/>
    <w:rsid w:val="00D46954"/>
    <w:rsid w:val="00D46A3A"/>
    <w:rsid w:val="00D66C9B"/>
    <w:rsid w:val="00D66F61"/>
    <w:rsid w:val="00D67B26"/>
    <w:rsid w:val="00D67BB8"/>
    <w:rsid w:val="00D70054"/>
    <w:rsid w:val="00D735A6"/>
    <w:rsid w:val="00D85CFD"/>
    <w:rsid w:val="00D86CAA"/>
    <w:rsid w:val="00D92ED3"/>
    <w:rsid w:val="00D93B1F"/>
    <w:rsid w:val="00D96D25"/>
    <w:rsid w:val="00DA00DC"/>
    <w:rsid w:val="00DA5DFB"/>
    <w:rsid w:val="00DA5E9A"/>
    <w:rsid w:val="00DB222E"/>
    <w:rsid w:val="00DC3A8F"/>
    <w:rsid w:val="00DC6754"/>
    <w:rsid w:val="00DC78BC"/>
    <w:rsid w:val="00DC7A7A"/>
    <w:rsid w:val="00DD7D36"/>
    <w:rsid w:val="00DE0CE8"/>
    <w:rsid w:val="00DE157D"/>
    <w:rsid w:val="00DE5820"/>
    <w:rsid w:val="00DF01BF"/>
    <w:rsid w:val="00DF50BC"/>
    <w:rsid w:val="00DF7B23"/>
    <w:rsid w:val="00E0017F"/>
    <w:rsid w:val="00E00F8F"/>
    <w:rsid w:val="00E07F2F"/>
    <w:rsid w:val="00E106F1"/>
    <w:rsid w:val="00E21900"/>
    <w:rsid w:val="00E2672B"/>
    <w:rsid w:val="00E33706"/>
    <w:rsid w:val="00E34085"/>
    <w:rsid w:val="00E3552F"/>
    <w:rsid w:val="00E52EB9"/>
    <w:rsid w:val="00E55C03"/>
    <w:rsid w:val="00E57290"/>
    <w:rsid w:val="00E618DF"/>
    <w:rsid w:val="00E61AEB"/>
    <w:rsid w:val="00E72F99"/>
    <w:rsid w:val="00E92208"/>
    <w:rsid w:val="00E923B3"/>
    <w:rsid w:val="00E9370B"/>
    <w:rsid w:val="00EA44F2"/>
    <w:rsid w:val="00EB4B35"/>
    <w:rsid w:val="00EB50E8"/>
    <w:rsid w:val="00EC4294"/>
    <w:rsid w:val="00EC72AD"/>
    <w:rsid w:val="00ED3002"/>
    <w:rsid w:val="00ED3EAB"/>
    <w:rsid w:val="00EE25C5"/>
    <w:rsid w:val="00EE78A8"/>
    <w:rsid w:val="00EF068F"/>
    <w:rsid w:val="00F0124F"/>
    <w:rsid w:val="00F05E9D"/>
    <w:rsid w:val="00F06DDD"/>
    <w:rsid w:val="00F0767E"/>
    <w:rsid w:val="00F10A7C"/>
    <w:rsid w:val="00F125A6"/>
    <w:rsid w:val="00F127CF"/>
    <w:rsid w:val="00F12E88"/>
    <w:rsid w:val="00F1735C"/>
    <w:rsid w:val="00F216DA"/>
    <w:rsid w:val="00F22BB9"/>
    <w:rsid w:val="00F26DD1"/>
    <w:rsid w:val="00F30622"/>
    <w:rsid w:val="00F3170C"/>
    <w:rsid w:val="00F37A73"/>
    <w:rsid w:val="00F42438"/>
    <w:rsid w:val="00F4306B"/>
    <w:rsid w:val="00F472DD"/>
    <w:rsid w:val="00F52CE8"/>
    <w:rsid w:val="00F53F45"/>
    <w:rsid w:val="00F54220"/>
    <w:rsid w:val="00F547C6"/>
    <w:rsid w:val="00F63106"/>
    <w:rsid w:val="00F63A75"/>
    <w:rsid w:val="00F65203"/>
    <w:rsid w:val="00F67F67"/>
    <w:rsid w:val="00F71B4E"/>
    <w:rsid w:val="00F71D34"/>
    <w:rsid w:val="00F80BE8"/>
    <w:rsid w:val="00F80FFA"/>
    <w:rsid w:val="00F840B9"/>
    <w:rsid w:val="00F85370"/>
    <w:rsid w:val="00F90A71"/>
    <w:rsid w:val="00F97DA3"/>
    <w:rsid w:val="00FA4FA2"/>
    <w:rsid w:val="00FA7B0F"/>
    <w:rsid w:val="00FB04A1"/>
    <w:rsid w:val="00FB078E"/>
    <w:rsid w:val="00FB4DDE"/>
    <w:rsid w:val="00FC1B3A"/>
    <w:rsid w:val="00FC2000"/>
    <w:rsid w:val="00FC27D4"/>
    <w:rsid w:val="00FD06BA"/>
    <w:rsid w:val="00FD1C6D"/>
    <w:rsid w:val="00FE2398"/>
    <w:rsid w:val="00FE2B9B"/>
    <w:rsid w:val="00FE4935"/>
    <w:rsid w:val="00FF095B"/>
    <w:rsid w:val="00FF26EB"/>
    <w:rsid w:val="00FF6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860DBC-BA24-41CB-9067-53648D58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7DA3"/>
    <w:pPr>
      <w:keepNext/>
      <w:suppressLineNumbers/>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F97DA3"/>
    <w:pPr>
      <w:keepNext/>
      <w:suppressLineNumbers/>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F97DA3"/>
    <w:pPr>
      <w:keepNext/>
      <w:suppressLineNumber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F97DA3"/>
    <w:pPr>
      <w:keepNext/>
      <w:suppressLineNumbers/>
      <w:spacing w:after="0" w:line="240" w:lineRule="auto"/>
      <w:outlineLvl w:val="3"/>
    </w:pPr>
    <w:rPr>
      <w:rFonts w:ascii="Times New Roman" w:eastAsia="Times New Roman" w:hAnsi="Times New Roman" w:cs="Times New Roman"/>
      <w:sz w:val="28"/>
      <w:szCs w:val="20"/>
    </w:rPr>
  </w:style>
  <w:style w:type="paragraph" w:styleId="5">
    <w:name w:val="heading 5"/>
    <w:basedOn w:val="a"/>
    <w:next w:val="a"/>
    <w:link w:val="50"/>
    <w:unhideWhenUsed/>
    <w:qFormat/>
    <w:rsid w:val="00F97DA3"/>
    <w:pPr>
      <w:keepNext/>
      <w:spacing w:after="0" w:line="240" w:lineRule="auto"/>
      <w:jc w:val="center"/>
      <w:outlineLvl w:val="4"/>
    </w:pPr>
    <w:rPr>
      <w:rFonts w:ascii="Times New Roman KK EK" w:eastAsia="Times New Roman" w:hAnsi="Times New Roman KK EK"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DA3"/>
    <w:rPr>
      <w:rFonts w:ascii="Times New Roman" w:eastAsia="Times New Roman" w:hAnsi="Times New Roman" w:cs="Times New Roman"/>
      <w:sz w:val="28"/>
      <w:szCs w:val="20"/>
    </w:rPr>
  </w:style>
  <w:style w:type="character" w:customStyle="1" w:styleId="20">
    <w:name w:val="Заголовок 2 Знак"/>
    <w:basedOn w:val="a0"/>
    <w:link w:val="2"/>
    <w:rsid w:val="00F97DA3"/>
    <w:rPr>
      <w:rFonts w:ascii="Times New Roman" w:eastAsia="Times New Roman" w:hAnsi="Times New Roman" w:cs="Times New Roman"/>
      <w:sz w:val="28"/>
      <w:szCs w:val="20"/>
    </w:rPr>
  </w:style>
  <w:style w:type="character" w:customStyle="1" w:styleId="30">
    <w:name w:val="Заголовок 3 Знак"/>
    <w:basedOn w:val="a0"/>
    <w:link w:val="3"/>
    <w:semiHidden/>
    <w:rsid w:val="00F97DA3"/>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F97DA3"/>
    <w:rPr>
      <w:rFonts w:ascii="Times New Roman" w:eastAsia="Times New Roman" w:hAnsi="Times New Roman" w:cs="Times New Roman"/>
      <w:sz w:val="28"/>
      <w:szCs w:val="20"/>
    </w:rPr>
  </w:style>
  <w:style w:type="character" w:customStyle="1" w:styleId="50">
    <w:name w:val="Заголовок 5 Знак"/>
    <w:basedOn w:val="a0"/>
    <w:link w:val="5"/>
    <w:rsid w:val="00F97DA3"/>
    <w:rPr>
      <w:rFonts w:ascii="Times New Roman KK EK" w:eastAsia="Times New Roman" w:hAnsi="Times New Roman KK EK" w:cs="Times New Roman"/>
      <w:b/>
      <w:sz w:val="20"/>
      <w:szCs w:val="20"/>
    </w:rPr>
  </w:style>
  <w:style w:type="character" w:styleId="a3">
    <w:name w:val="Hyperlink"/>
    <w:basedOn w:val="a0"/>
    <w:uiPriority w:val="99"/>
    <w:unhideWhenUsed/>
    <w:rsid w:val="00F97DA3"/>
    <w:rPr>
      <w:color w:val="0000FF" w:themeColor="hyperlink"/>
      <w:u w:val="single"/>
    </w:rPr>
  </w:style>
  <w:style w:type="paragraph" w:styleId="HTML">
    <w:name w:val="HTML Preformatted"/>
    <w:basedOn w:val="a"/>
    <w:link w:val="HTML1"/>
    <w:semiHidden/>
    <w:unhideWhenUsed/>
    <w:rsid w:val="00F9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link w:val="HTML"/>
    <w:semiHidden/>
    <w:locked/>
    <w:rsid w:val="00F97DA3"/>
    <w:rPr>
      <w:rFonts w:ascii="Courier New" w:hAnsi="Courier New" w:cs="Courier New"/>
    </w:rPr>
  </w:style>
  <w:style w:type="character" w:customStyle="1" w:styleId="HTML0">
    <w:name w:val="Стандартный HTML Знак"/>
    <w:basedOn w:val="a0"/>
    <w:semiHidden/>
    <w:rsid w:val="00F97DA3"/>
    <w:rPr>
      <w:rFonts w:ascii="Consolas" w:hAnsi="Consolas"/>
      <w:sz w:val="20"/>
      <w:szCs w:val="20"/>
    </w:rPr>
  </w:style>
  <w:style w:type="character" w:styleId="a4">
    <w:name w:val="Strong"/>
    <w:basedOn w:val="a0"/>
    <w:uiPriority w:val="22"/>
    <w:qFormat/>
    <w:rsid w:val="00F97DA3"/>
    <w:rPr>
      <w:rFonts w:ascii="Times New Roman" w:hAnsi="Times New Roman" w:cs="Times New Roman" w:hint="default"/>
      <w:b/>
      <w:bCs/>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 Знак Знак Знак Знак1,Обычный (Web) Знак Знак Знак Знак Знак Знак Знак Знак Знак Знак,Обычный (Web) Знак Знак,Знак Знак Знак"/>
    <w:link w:val="a5"/>
    <w:uiPriority w:val="34"/>
    <w:locked/>
    <w:rsid w:val="00F97DA3"/>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Знак4,Обычный (Web) Знак Знак Знак Знак,Обычный (Web) Знак Знак Знак Знак Знак Знак Знак Знак Знак,Обычный (Web) Знак Знак Знак Знак Знак,Обычный (Web) Знак,Знак Знак"/>
    <w:basedOn w:val="a"/>
    <w:link w:val="21"/>
    <w:uiPriority w:val="34"/>
    <w:unhideWhenUsed/>
    <w:qFormat/>
    <w:rsid w:val="00F97DA3"/>
    <w:pPr>
      <w:ind w:left="720"/>
      <w:contextualSpacing/>
    </w:pPr>
    <w:rPr>
      <w:rFonts w:ascii="Times New Roman" w:eastAsia="Times New Roman" w:hAnsi="Times New Roman" w:cs="Times New Roman"/>
      <w:sz w:val="24"/>
      <w:szCs w:val="24"/>
    </w:rPr>
  </w:style>
  <w:style w:type="character" w:customStyle="1" w:styleId="a6">
    <w:name w:val="Текст сноски Знак"/>
    <w:basedOn w:val="a0"/>
    <w:link w:val="a7"/>
    <w:semiHidden/>
    <w:locked/>
    <w:rsid w:val="00F97DA3"/>
    <w:rPr>
      <w:rFonts w:ascii="Calibri" w:eastAsia="Times New Roman" w:hAnsi="Calibri" w:cs="Times New Roman"/>
      <w:sz w:val="20"/>
      <w:szCs w:val="20"/>
    </w:rPr>
  </w:style>
  <w:style w:type="paragraph" w:styleId="a7">
    <w:name w:val="footnote text"/>
    <w:basedOn w:val="a"/>
    <w:link w:val="a6"/>
    <w:semiHidden/>
    <w:unhideWhenUsed/>
    <w:rsid w:val="00F97DA3"/>
    <w:pPr>
      <w:spacing w:after="0" w:line="240" w:lineRule="auto"/>
    </w:pPr>
    <w:rPr>
      <w:rFonts w:ascii="Calibri" w:eastAsia="Times New Roman" w:hAnsi="Calibri" w:cs="Times New Roman"/>
      <w:sz w:val="20"/>
      <w:szCs w:val="20"/>
    </w:rPr>
  </w:style>
  <w:style w:type="character" w:customStyle="1" w:styleId="a8">
    <w:name w:val="Текст примечания Знак"/>
    <w:basedOn w:val="a0"/>
    <w:link w:val="a9"/>
    <w:uiPriority w:val="99"/>
    <w:semiHidden/>
    <w:locked/>
    <w:rsid w:val="00F97DA3"/>
    <w:rPr>
      <w:sz w:val="20"/>
      <w:szCs w:val="20"/>
    </w:rPr>
  </w:style>
  <w:style w:type="paragraph" w:styleId="a9">
    <w:name w:val="annotation text"/>
    <w:basedOn w:val="a"/>
    <w:link w:val="a8"/>
    <w:uiPriority w:val="99"/>
    <w:semiHidden/>
    <w:unhideWhenUsed/>
    <w:rsid w:val="00F97DA3"/>
    <w:pPr>
      <w:spacing w:line="240" w:lineRule="auto"/>
    </w:pPr>
    <w:rPr>
      <w:sz w:val="20"/>
      <w:szCs w:val="20"/>
    </w:rPr>
  </w:style>
  <w:style w:type="character" w:customStyle="1" w:styleId="aa">
    <w:name w:val="Верхний колонтитул Знак"/>
    <w:basedOn w:val="a0"/>
    <w:link w:val="ab"/>
    <w:semiHidden/>
    <w:locked/>
    <w:rsid w:val="00F97DA3"/>
    <w:rPr>
      <w:rFonts w:ascii="Times New Roman" w:eastAsia="Times New Roman" w:hAnsi="Times New Roman" w:cs="Times New Roman"/>
      <w:sz w:val="20"/>
      <w:szCs w:val="20"/>
    </w:rPr>
  </w:style>
  <w:style w:type="paragraph" w:styleId="ab">
    <w:name w:val="header"/>
    <w:basedOn w:val="a"/>
    <w:link w:val="aa"/>
    <w:semiHidden/>
    <w:unhideWhenUsed/>
    <w:rsid w:val="00F97DA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d"/>
    <w:uiPriority w:val="99"/>
    <w:locked/>
    <w:rsid w:val="00F97DA3"/>
    <w:rPr>
      <w:rFonts w:ascii="Times New Roman KZ" w:eastAsia="Times New Roman" w:hAnsi="Times New Roman KZ" w:cs="Times New Roman"/>
      <w:sz w:val="20"/>
      <w:szCs w:val="20"/>
    </w:rPr>
  </w:style>
  <w:style w:type="paragraph" w:styleId="ad">
    <w:name w:val="footer"/>
    <w:basedOn w:val="a"/>
    <w:link w:val="ac"/>
    <w:uiPriority w:val="99"/>
    <w:unhideWhenUsed/>
    <w:rsid w:val="00F97DA3"/>
    <w:pPr>
      <w:tabs>
        <w:tab w:val="center" w:pos="4677"/>
        <w:tab w:val="right" w:pos="9355"/>
      </w:tabs>
      <w:spacing w:after="0" w:line="240" w:lineRule="auto"/>
    </w:pPr>
    <w:rPr>
      <w:rFonts w:ascii="Times New Roman KZ" w:eastAsia="Times New Roman" w:hAnsi="Times New Roman KZ" w:cs="Times New Roman"/>
      <w:sz w:val="20"/>
      <w:szCs w:val="20"/>
    </w:rPr>
  </w:style>
  <w:style w:type="character" w:customStyle="1" w:styleId="ae">
    <w:name w:val="Основной текст Знак"/>
    <w:basedOn w:val="a0"/>
    <w:link w:val="af"/>
    <w:semiHidden/>
    <w:locked/>
    <w:rsid w:val="00F97DA3"/>
    <w:rPr>
      <w:rFonts w:ascii="Times New Roman KK EK" w:eastAsia="Times New Roman" w:hAnsi="Times New Roman KK EK" w:cs="Times New Roman"/>
      <w:sz w:val="28"/>
      <w:szCs w:val="20"/>
      <w:lang w:val="uk-UA"/>
    </w:rPr>
  </w:style>
  <w:style w:type="paragraph" w:styleId="af">
    <w:name w:val="Body Text"/>
    <w:basedOn w:val="a"/>
    <w:link w:val="ae"/>
    <w:semiHidden/>
    <w:unhideWhenUsed/>
    <w:rsid w:val="00F97DA3"/>
    <w:pPr>
      <w:spacing w:after="120"/>
    </w:pPr>
    <w:rPr>
      <w:rFonts w:ascii="Times New Roman KK EK" w:eastAsia="Times New Roman" w:hAnsi="Times New Roman KK EK" w:cs="Times New Roman"/>
      <w:sz w:val="28"/>
      <w:szCs w:val="20"/>
      <w:lang w:val="uk-UA"/>
    </w:rPr>
  </w:style>
  <w:style w:type="character" w:customStyle="1" w:styleId="af0">
    <w:name w:val="Основной текст с отступом Знак"/>
    <w:basedOn w:val="a0"/>
    <w:link w:val="af1"/>
    <w:semiHidden/>
    <w:locked/>
    <w:rsid w:val="00F97DA3"/>
    <w:rPr>
      <w:rFonts w:ascii="Times New Roman" w:eastAsia="Times New Roman" w:hAnsi="Times New Roman" w:cs="Times New Roman"/>
      <w:sz w:val="28"/>
      <w:szCs w:val="20"/>
    </w:rPr>
  </w:style>
  <w:style w:type="paragraph" w:styleId="af1">
    <w:name w:val="Body Text Indent"/>
    <w:basedOn w:val="a"/>
    <w:link w:val="af0"/>
    <w:semiHidden/>
    <w:unhideWhenUsed/>
    <w:rsid w:val="00F97DA3"/>
    <w:pPr>
      <w:spacing w:after="120"/>
      <w:ind w:left="283"/>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locked/>
    <w:rsid w:val="00F97DA3"/>
    <w:rPr>
      <w:rFonts w:ascii="Times/Kazakh" w:eastAsia="Times New Roman" w:hAnsi="Times/Kazakh" w:cs="Times New Roman"/>
      <w:szCs w:val="20"/>
    </w:rPr>
  </w:style>
  <w:style w:type="paragraph" w:styleId="23">
    <w:name w:val="Body Text 2"/>
    <w:basedOn w:val="a"/>
    <w:link w:val="22"/>
    <w:semiHidden/>
    <w:unhideWhenUsed/>
    <w:rsid w:val="00F97DA3"/>
    <w:pPr>
      <w:spacing w:after="120" w:line="480" w:lineRule="auto"/>
    </w:pPr>
    <w:rPr>
      <w:rFonts w:ascii="Times/Kazakh" w:eastAsia="Times New Roman" w:hAnsi="Times/Kazakh" w:cs="Times New Roman"/>
      <w:szCs w:val="20"/>
    </w:rPr>
  </w:style>
  <w:style w:type="character" w:customStyle="1" w:styleId="31">
    <w:name w:val="Основной текст 3 Знак"/>
    <w:basedOn w:val="a0"/>
    <w:link w:val="32"/>
    <w:semiHidden/>
    <w:locked/>
    <w:rsid w:val="00F97DA3"/>
    <w:rPr>
      <w:rFonts w:ascii="Times/Kazakh" w:eastAsia="Times New Roman" w:hAnsi="Times/Kazakh" w:cs="Times New Roman"/>
      <w:sz w:val="28"/>
      <w:szCs w:val="20"/>
      <w:lang w:val="en-US"/>
    </w:rPr>
  </w:style>
  <w:style w:type="paragraph" w:styleId="32">
    <w:name w:val="Body Text 3"/>
    <w:basedOn w:val="a"/>
    <w:link w:val="31"/>
    <w:semiHidden/>
    <w:unhideWhenUsed/>
    <w:rsid w:val="00F97DA3"/>
    <w:pPr>
      <w:spacing w:after="120"/>
    </w:pPr>
    <w:rPr>
      <w:rFonts w:ascii="Times/Kazakh" w:eastAsia="Times New Roman" w:hAnsi="Times/Kazakh" w:cs="Times New Roman"/>
      <w:sz w:val="28"/>
      <w:szCs w:val="20"/>
      <w:lang w:val="en-US"/>
    </w:rPr>
  </w:style>
  <w:style w:type="character" w:customStyle="1" w:styleId="24">
    <w:name w:val="Основной текст с отступом 2 Знак"/>
    <w:basedOn w:val="a0"/>
    <w:link w:val="25"/>
    <w:semiHidden/>
    <w:locked/>
    <w:rsid w:val="00F97DA3"/>
    <w:rPr>
      <w:rFonts w:ascii="Times New Roman KK EK" w:eastAsia="Times New Roman" w:hAnsi="Times New Roman KK EK" w:cs="Times New Roman"/>
      <w:sz w:val="28"/>
      <w:szCs w:val="20"/>
      <w:lang w:val="uk-UA"/>
    </w:rPr>
  </w:style>
  <w:style w:type="paragraph" w:styleId="25">
    <w:name w:val="Body Text Indent 2"/>
    <w:basedOn w:val="a"/>
    <w:link w:val="24"/>
    <w:semiHidden/>
    <w:unhideWhenUsed/>
    <w:rsid w:val="00F97DA3"/>
    <w:pPr>
      <w:spacing w:after="120" w:line="480" w:lineRule="auto"/>
      <w:ind w:left="283"/>
    </w:pPr>
    <w:rPr>
      <w:rFonts w:ascii="Times New Roman KK EK" w:eastAsia="Times New Roman" w:hAnsi="Times New Roman KK EK" w:cs="Times New Roman"/>
      <w:sz w:val="28"/>
      <w:szCs w:val="20"/>
      <w:lang w:val="uk-UA"/>
    </w:rPr>
  </w:style>
  <w:style w:type="character" w:customStyle="1" w:styleId="33">
    <w:name w:val="Основной текст с отступом 3 Знак"/>
    <w:basedOn w:val="a0"/>
    <w:link w:val="34"/>
    <w:semiHidden/>
    <w:locked/>
    <w:rsid w:val="00F97DA3"/>
    <w:rPr>
      <w:rFonts w:ascii="Times New Roman" w:eastAsia="Times New Roman" w:hAnsi="Times New Roman" w:cs="Times New Roman"/>
      <w:b/>
      <w:sz w:val="28"/>
      <w:szCs w:val="20"/>
    </w:rPr>
  </w:style>
  <w:style w:type="paragraph" w:styleId="34">
    <w:name w:val="Body Text Indent 3"/>
    <w:basedOn w:val="a"/>
    <w:link w:val="33"/>
    <w:semiHidden/>
    <w:unhideWhenUsed/>
    <w:rsid w:val="00F97DA3"/>
    <w:pPr>
      <w:spacing w:after="120"/>
      <w:ind w:left="283"/>
    </w:pPr>
    <w:rPr>
      <w:rFonts w:ascii="Times New Roman" w:eastAsia="Times New Roman" w:hAnsi="Times New Roman" w:cs="Times New Roman"/>
      <w:b/>
      <w:sz w:val="28"/>
      <w:szCs w:val="20"/>
    </w:rPr>
  </w:style>
  <w:style w:type="character" w:customStyle="1" w:styleId="af2">
    <w:name w:val="Без интервала Знак"/>
    <w:link w:val="af3"/>
    <w:uiPriority w:val="1"/>
    <w:locked/>
    <w:rsid w:val="00F97DA3"/>
    <w:rPr>
      <w:rFonts w:ascii="Calibri" w:eastAsiaTheme="minorHAnsi" w:hAnsi="Calibri"/>
      <w:lang w:eastAsia="en-US"/>
    </w:rPr>
  </w:style>
  <w:style w:type="paragraph" w:styleId="af3">
    <w:name w:val="No Spacing"/>
    <w:link w:val="af2"/>
    <w:uiPriority w:val="1"/>
    <w:qFormat/>
    <w:rsid w:val="00F97DA3"/>
    <w:pPr>
      <w:spacing w:after="0" w:line="240" w:lineRule="auto"/>
    </w:pPr>
    <w:rPr>
      <w:rFonts w:ascii="Calibri" w:eastAsiaTheme="minorHAnsi" w:hAnsi="Calibri"/>
      <w:lang w:eastAsia="en-US"/>
    </w:rPr>
  </w:style>
  <w:style w:type="character" w:customStyle="1" w:styleId="af4">
    <w:name w:val="Абзац списка Знак"/>
    <w:link w:val="af5"/>
    <w:uiPriority w:val="34"/>
    <w:locked/>
    <w:rsid w:val="00F97DA3"/>
    <w:rPr>
      <w:rFonts w:ascii="Times New Roman" w:eastAsia="Times New Roman" w:hAnsi="Times New Roman" w:cs="Times New Roman"/>
      <w:sz w:val="24"/>
      <w:szCs w:val="24"/>
    </w:rPr>
  </w:style>
  <w:style w:type="paragraph" w:styleId="af5">
    <w:name w:val="List Paragraph"/>
    <w:basedOn w:val="a"/>
    <w:link w:val="af4"/>
    <w:uiPriority w:val="34"/>
    <w:qFormat/>
    <w:rsid w:val="00F97DA3"/>
    <w:pPr>
      <w:ind w:left="720"/>
      <w:contextualSpacing/>
    </w:pPr>
    <w:rPr>
      <w:rFonts w:ascii="Times New Roman" w:eastAsia="Times New Roman" w:hAnsi="Times New Roman" w:cs="Times New Roman"/>
      <w:sz w:val="24"/>
      <w:szCs w:val="24"/>
    </w:rPr>
  </w:style>
  <w:style w:type="paragraph" w:customStyle="1" w:styleId="af6">
    <w:name w:val="Осн*текс"/>
    <w:uiPriority w:val="99"/>
    <w:qFormat/>
    <w:rsid w:val="00F97DA3"/>
    <w:pPr>
      <w:snapToGrid w:val="0"/>
      <w:spacing w:after="0" w:line="240" w:lineRule="auto"/>
      <w:ind w:firstLine="340"/>
      <w:jc w:val="both"/>
    </w:pPr>
    <w:rPr>
      <w:rFonts w:ascii="Times/KazNur" w:eastAsia="Times New Roman" w:hAnsi="Times/KazNur" w:cs="Times New Roman"/>
      <w:color w:val="000000"/>
      <w:sz w:val="20"/>
      <w:szCs w:val="20"/>
    </w:rPr>
  </w:style>
  <w:style w:type="paragraph" w:customStyle="1" w:styleId="Default">
    <w:name w:val="Default"/>
    <w:uiPriority w:val="99"/>
    <w:qFormat/>
    <w:rsid w:val="00F97D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6">
    <w:name w:val="Заголовок №2_"/>
    <w:basedOn w:val="a0"/>
    <w:link w:val="27"/>
    <w:locked/>
    <w:rsid w:val="00F97DA3"/>
    <w:rPr>
      <w:b/>
      <w:bCs/>
      <w:spacing w:val="-10"/>
      <w:sz w:val="21"/>
      <w:szCs w:val="21"/>
      <w:shd w:val="clear" w:color="auto" w:fill="FFFFFF"/>
    </w:rPr>
  </w:style>
  <w:style w:type="paragraph" w:customStyle="1" w:styleId="27">
    <w:name w:val="Заголовок №2"/>
    <w:basedOn w:val="a"/>
    <w:link w:val="26"/>
    <w:qFormat/>
    <w:rsid w:val="00F97DA3"/>
    <w:pPr>
      <w:shd w:val="clear" w:color="auto" w:fill="FFFFFF"/>
      <w:spacing w:before="240" w:after="240" w:line="240" w:lineRule="atLeast"/>
      <w:jc w:val="both"/>
      <w:outlineLvl w:val="1"/>
    </w:pPr>
    <w:rPr>
      <w:b/>
      <w:bCs/>
      <w:spacing w:val="-10"/>
      <w:sz w:val="21"/>
      <w:szCs w:val="21"/>
    </w:rPr>
  </w:style>
  <w:style w:type="paragraph" w:customStyle="1" w:styleId="af7">
    <w:name w:val="Стиль дис"/>
    <w:basedOn w:val="a"/>
    <w:uiPriority w:val="99"/>
    <w:qFormat/>
    <w:rsid w:val="00F97DA3"/>
    <w:pPr>
      <w:widowControl w:val="0"/>
      <w:suppressAutoHyphens/>
      <w:spacing w:after="0" w:line="240" w:lineRule="auto"/>
      <w:ind w:firstLine="425"/>
      <w:jc w:val="both"/>
    </w:pPr>
    <w:rPr>
      <w:rFonts w:ascii="Times New Roman" w:eastAsia="Times New Roman" w:hAnsi="Times New Roman" w:cs="Times New Roman"/>
      <w:sz w:val="28"/>
      <w:szCs w:val="20"/>
      <w:lang w:eastAsia="ar-SA"/>
    </w:rPr>
  </w:style>
  <w:style w:type="character" w:customStyle="1" w:styleId="11">
    <w:name w:val="Заголовок №1_"/>
    <w:basedOn w:val="a0"/>
    <w:link w:val="12"/>
    <w:locked/>
    <w:rsid w:val="00F97DA3"/>
    <w:rPr>
      <w:b/>
      <w:bCs/>
      <w:sz w:val="18"/>
      <w:szCs w:val="18"/>
      <w:shd w:val="clear" w:color="auto" w:fill="FFFFFF"/>
    </w:rPr>
  </w:style>
  <w:style w:type="paragraph" w:customStyle="1" w:styleId="12">
    <w:name w:val="Заголовок №1"/>
    <w:basedOn w:val="a"/>
    <w:link w:val="11"/>
    <w:qFormat/>
    <w:rsid w:val="00F97DA3"/>
    <w:pPr>
      <w:shd w:val="clear" w:color="auto" w:fill="FFFFFF"/>
      <w:spacing w:before="180" w:after="180" w:line="240" w:lineRule="atLeast"/>
      <w:jc w:val="both"/>
      <w:outlineLvl w:val="0"/>
    </w:pPr>
    <w:rPr>
      <w:b/>
      <w:bCs/>
      <w:sz w:val="18"/>
      <w:szCs w:val="18"/>
    </w:rPr>
  </w:style>
  <w:style w:type="paragraph" w:customStyle="1" w:styleId="13">
    <w:name w:val="Стиль1"/>
    <w:basedOn w:val="a"/>
    <w:uiPriority w:val="99"/>
    <w:qFormat/>
    <w:rsid w:val="00F97DA3"/>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msonormalcxspmiddle">
    <w:name w:val="msonormalcxspmiddle"/>
    <w:basedOn w:val="a"/>
    <w:uiPriority w:val="99"/>
    <w:qFormat/>
    <w:rsid w:val="00F97DA3"/>
    <w:pPr>
      <w:spacing w:before="100" w:beforeAutospacing="1" w:after="100" w:afterAutospacing="1" w:line="278" w:lineRule="atLeast"/>
    </w:pPr>
    <w:rPr>
      <w:rFonts w:ascii="Arial" w:eastAsia="Times New Roman" w:hAnsi="Arial" w:cs="Arial"/>
      <w:color w:val="000000"/>
      <w:sz w:val="18"/>
      <w:szCs w:val="18"/>
    </w:rPr>
  </w:style>
  <w:style w:type="character" w:customStyle="1" w:styleId="28">
    <w:name w:val="Основной текст (2)_"/>
    <w:basedOn w:val="a0"/>
    <w:link w:val="29"/>
    <w:uiPriority w:val="99"/>
    <w:locked/>
    <w:rsid w:val="00F97DA3"/>
    <w:rPr>
      <w:rFonts w:ascii="Times New Roman" w:hAnsi="Times New Roman" w:cs="Times New Roman"/>
      <w:sz w:val="28"/>
      <w:szCs w:val="28"/>
      <w:shd w:val="clear" w:color="auto" w:fill="FFFFFF"/>
    </w:rPr>
  </w:style>
  <w:style w:type="paragraph" w:customStyle="1" w:styleId="29">
    <w:name w:val="Основной текст (2)"/>
    <w:basedOn w:val="a"/>
    <w:link w:val="28"/>
    <w:uiPriority w:val="99"/>
    <w:qFormat/>
    <w:rsid w:val="00F97DA3"/>
    <w:pPr>
      <w:widowControl w:val="0"/>
      <w:shd w:val="clear" w:color="auto" w:fill="FFFFFF"/>
      <w:spacing w:after="0" w:line="317" w:lineRule="exact"/>
      <w:jc w:val="both"/>
    </w:pPr>
    <w:rPr>
      <w:rFonts w:ascii="Times New Roman" w:hAnsi="Times New Roman" w:cs="Times New Roman"/>
      <w:sz w:val="28"/>
      <w:szCs w:val="28"/>
    </w:rPr>
  </w:style>
  <w:style w:type="paragraph" w:customStyle="1" w:styleId="Style3">
    <w:name w:val="Style3"/>
    <w:basedOn w:val="a"/>
    <w:uiPriority w:val="99"/>
    <w:qFormat/>
    <w:rsid w:val="00F97D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qFormat/>
    <w:rsid w:val="00F97DA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5">
    <w:name w:val="Текст сноски Знак1"/>
    <w:basedOn w:val="a0"/>
    <w:semiHidden/>
    <w:rsid w:val="00F97DA3"/>
    <w:rPr>
      <w:sz w:val="20"/>
      <w:szCs w:val="20"/>
    </w:rPr>
  </w:style>
  <w:style w:type="character" w:customStyle="1" w:styleId="16">
    <w:name w:val="Текст примечания Знак1"/>
    <w:basedOn w:val="a0"/>
    <w:uiPriority w:val="99"/>
    <w:semiHidden/>
    <w:rsid w:val="00F97DA3"/>
    <w:rPr>
      <w:sz w:val="20"/>
      <w:szCs w:val="20"/>
    </w:rPr>
  </w:style>
  <w:style w:type="character" w:customStyle="1" w:styleId="17">
    <w:name w:val="Верхний колонтитул Знак1"/>
    <w:basedOn w:val="a0"/>
    <w:semiHidden/>
    <w:rsid w:val="00F97DA3"/>
  </w:style>
  <w:style w:type="character" w:customStyle="1" w:styleId="18">
    <w:name w:val="Нижний колонтитул Знак1"/>
    <w:basedOn w:val="a0"/>
    <w:uiPriority w:val="99"/>
    <w:semiHidden/>
    <w:rsid w:val="00F97DA3"/>
  </w:style>
  <w:style w:type="character" w:customStyle="1" w:styleId="19">
    <w:name w:val="Основной текст Знак1"/>
    <w:basedOn w:val="a0"/>
    <w:semiHidden/>
    <w:rsid w:val="00F97DA3"/>
  </w:style>
  <w:style w:type="character" w:customStyle="1" w:styleId="1a">
    <w:name w:val="Основной текст с отступом Знак1"/>
    <w:basedOn w:val="a0"/>
    <w:semiHidden/>
    <w:rsid w:val="00F97DA3"/>
  </w:style>
  <w:style w:type="character" w:customStyle="1" w:styleId="210">
    <w:name w:val="Основной текст 2 Знак1"/>
    <w:basedOn w:val="a0"/>
    <w:semiHidden/>
    <w:rsid w:val="00F97DA3"/>
  </w:style>
  <w:style w:type="character" w:customStyle="1" w:styleId="310">
    <w:name w:val="Основной текст 3 Знак1"/>
    <w:basedOn w:val="a0"/>
    <w:semiHidden/>
    <w:rsid w:val="00F97DA3"/>
    <w:rPr>
      <w:sz w:val="16"/>
      <w:szCs w:val="16"/>
    </w:rPr>
  </w:style>
  <w:style w:type="character" w:customStyle="1" w:styleId="211">
    <w:name w:val="Основной текст с отступом 2 Знак1"/>
    <w:basedOn w:val="a0"/>
    <w:semiHidden/>
    <w:rsid w:val="00F97DA3"/>
  </w:style>
  <w:style w:type="character" w:customStyle="1" w:styleId="311">
    <w:name w:val="Основной текст с отступом 3 Знак1"/>
    <w:basedOn w:val="a0"/>
    <w:semiHidden/>
    <w:rsid w:val="00F97DA3"/>
    <w:rPr>
      <w:sz w:val="16"/>
      <w:szCs w:val="16"/>
    </w:rPr>
  </w:style>
  <w:style w:type="character" w:customStyle="1" w:styleId="apple-converted-space">
    <w:name w:val="apple-converted-space"/>
    <w:basedOn w:val="a0"/>
    <w:rsid w:val="00F97DA3"/>
  </w:style>
  <w:style w:type="character" w:customStyle="1" w:styleId="1pt">
    <w:name w:val="Основной текст + Интервал 1 pt"/>
    <w:basedOn w:val="a0"/>
    <w:rsid w:val="00F97DA3"/>
    <w:rPr>
      <w:b/>
      <w:bCs/>
      <w:spacing w:val="20"/>
      <w:sz w:val="20"/>
      <w:szCs w:val="20"/>
      <w:shd w:val="clear" w:color="auto" w:fill="FFFFFF"/>
      <w:lang w:bidi="ar-SA"/>
    </w:rPr>
  </w:style>
  <w:style w:type="character" w:customStyle="1" w:styleId="94">
    <w:name w:val="Основной текст + 94"/>
    <w:aliases w:val="5 pt4,Курсив8"/>
    <w:basedOn w:val="a0"/>
    <w:rsid w:val="00F97DA3"/>
    <w:rPr>
      <w:rFonts w:ascii="Times New Roman" w:hAnsi="Times New Roman" w:cs="Times New Roman" w:hint="default"/>
      <w:i/>
      <w:iCs/>
      <w:spacing w:val="0"/>
      <w:sz w:val="19"/>
      <w:szCs w:val="19"/>
    </w:rPr>
  </w:style>
  <w:style w:type="character" w:customStyle="1" w:styleId="91">
    <w:name w:val="Основной текст + 91"/>
    <w:aliases w:val="5 pt1,Курсив1"/>
    <w:basedOn w:val="a0"/>
    <w:rsid w:val="00F97DA3"/>
    <w:rPr>
      <w:rFonts w:ascii="Times New Roman" w:hAnsi="Times New Roman" w:cs="Times New Roman" w:hint="default"/>
      <w:i/>
      <w:iCs/>
      <w:spacing w:val="0"/>
      <w:sz w:val="19"/>
      <w:szCs w:val="19"/>
    </w:rPr>
  </w:style>
  <w:style w:type="character" w:customStyle="1" w:styleId="apple-style-span">
    <w:name w:val="apple-style-span"/>
    <w:basedOn w:val="a0"/>
    <w:rsid w:val="00F97DA3"/>
  </w:style>
  <w:style w:type="character" w:customStyle="1" w:styleId="FontStyle64">
    <w:name w:val="Font Style64"/>
    <w:basedOn w:val="a0"/>
    <w:rsid w:val="00F97DA3"/>
    <w:rPr>
      <w:rFonts w:ascii="Times New Roman" w:hAnsi="Times New Roman" w:cs="Times New Roman" w:hint="default"/>
      <w:sz w:val="26"/>
      <w:szCs w:val="26"/>
    </w:rPr>
  </w:style>
  <w:style w:type="character" w:customStyle="1" w:styleId="FontStyle37">
    <w:name w:val="Font Style37"/>
    <w:basedOn w:val="a0"/>
    <w:rsid w:val="00F97DA3"/>
    <w:rPr>
      <w:rFonts w:ascii="Times New Roman" w:hAnsi="Times New Roman" w:cs="Times New Roman" w:hint="default"/>
      <w:spacing w:val="-10"/>
      <w:sz w:val="24"/>
      <w:szCs w:val="24"/>
    </w:rPr>
  </w:style>
  <w:style w:type="character" w:customStyle="1" w:styleId="FontStyle27">
    <w:name w:val="Font Style27"/>
    <w:basedOn w:val="a0"/>
    <w:uiPriority w:val="99"/>
    <w:rsid w:val="00F97DA3"/>
    <w:rPr>
      <w:rFonts w:ascii="Times New Roman" w:hAnsi="Times New Roman" w:cs="Times New Roman" w:hint="default"/>
      <w:b/>
      <w:bCs/>
      <w:sz w:val="26"/>
      <w:szCs w:val="26"/>
    </w:rPr>
  </w:style>
  <w:style w:type="character" w:customStyle="1" w:styleId="FontStyle62">
    <w:name w:val="Font Style62"/>
    <w:basedOn w:val="a0"/>
    <w:uiPriority w:val="99"/>
    <w:rsid w:val="00F97DA3"/>
    <w:rPr>
      <w:rFonts w:ascii="Constantia" w:hAnsi="Constantia" w:cs="Constantia" w:hint="default"/>
      <w:sz w:val="24"/>
      <w:szCs w:val="24"/>
    </w:rPr>
  </w:style>
  <w:style w:type="table" w:styleId="af8">
    <w:name w:val="Table Grid"/>
    <w:basedOn w:val="a1"/>
    <w:uiPriority w:val="59"/>
    <w:rsid w:val="00F97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F97DA3"/>
    <w:rPr>
      <w:i/>
      <w:iCs/>
    </w:rPr>
  </w:style>
  <w:style w:type="character" w:styleId="afa">
    <w:name w:val="line number"/>
    <w:basedOn w:val="a0"/>
    <w:uiPriority w:val="99"/>
    <w:semiHidden/>
    <w:unhideWhenUsed/>
    <w:rsid w:val="00784BC7"/>
  </w:style>
  <w:style w:type="paragraph" w:styleId="afb">
    <w:name w:val="Balloon Text"/>
    <w:basedOn w:val="a"/>
    <w:link w:val="afc"/>
    <w:uiPriority w:val="99"/>
    <w:semiHidden/>
    <w:unhideWhenUsed/>
    <w:rsid w:val="0048678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86782"/>
    <w:rPr>
      <w:rFonts w:ascii="Tahoma" w:hAnsi="Tahoma" w:cs="Tahoma"/>
      <w:sz w:val="16"/>
      <w:szCs w:val="16"/>
    </w:rPr>
  </w:style>
  <w:style w:type="paragraph" w:styleId="afd">
    <w:name w:val="endnote text"/>
    <w:basedOn w:val="a"/>
    <w:link w:val="afe"/>
    <w:uiPriority w:val="99"/>
    <w:semiHidden/>
    <w:unhideWhenUsed/>
    <w:rsid w:val="00C82545"/>
    <w:pPr>
      <w:spacing w:after="0" w:line="240" w:lineRule="auto"/>
    </w:pPr>
    <w:rPr>
      <w:sz w:val="20"/>
      <w:szCs w:val="20"/>
    </w:rPr>
  </w:style>
  <w:style w:type="character" w:customStyle="1" w:styleId="afe">
    <w:name w:val="Текст концевой сноски Знак"/>
    <w:basedOn w:val="a0"/>
    <w:link w:val="afd"/>
    <w:uiPriority w:val="99"/>
    <w:semiHidden/>
    <w:rsid w:val="00C82545"/>
    <w:rPr>
      <w:sz w:val="20"/>
      <w:szCs w:val="20"/>
    </w:rPr>
  </w:style>
  <w:style w:type="character" w:styleId="aff">
    <w:name w:val="endnote reference"/>
    <w:basedOn w:val="a0"/>
    <w:uiPriority w:val="99"/>
    <w:semiHidden/>
    <w:unhideWhenUsed/>
    <w:rsid w:val="00C82545"/>
    <w:rPr>
      <w:vertAlign w:val="superscript"/>
    </w:rPr>
  </w:style>
  <w:style w:type="character" w:styleId="aff0">
    <w:name w:val="footnote reference"/>
    <w:basedOn w:val="a0"/>
    <w:uiPriority w:val="99"/>
    <w:semiHidden/>
    <w:unhideWhenUsed/>
    <w:rsid w:val="00C82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8305">
      <w:bodyDiv w:val="1"/>
      <w:marLeft w:val="0"/>
      <w:marRight w:val="0"/>
      <w:marTop w:val="0"/>
      <w:marBottom w:val="0"/>
      <w:divBdr>
        <w:top w:val="none" w:sz="0" w:space="0" w:color="auto"/>
        <w:left w:val="none" w:sz="0" w:space="0" w:color="auto"/>
        <w:bottom w:val="none" w:sz="0" w:space="0" w:color="auto"/>
        <w:right w:val="none" w:sz="0" w:space="0" w:color="auto"/>
      </w:divBdr>
    </w:div>
    <w:div w:id="1273971151">
      <w:bodyDiv w:val="1"/>
      <w:marLeft w:val="0"/>
      <w:marRight w:val="0"/>
      <w:marTop w:val="0"/>
      <w:marBottom w:val="0"/>
      <w:divBdr>
        <w:top w:val="none" w:sz="0" w:space="0" w:color="auto"/>
        <w:left w:val="none" w:sz="0" w:space="0" w:color="auto"/>
        <w:bottom w:val="none" w:sz="0" w:space="0" w:color="auto"/>
        <w:right w:val="none" w:sz="0" w:space="0" w:color="auto"/>
      </w:divBdr>
    </w:div>
    <w:div w:id="1781412535">
      <w:bodyDiv w:val="1"/>
      <w:marLeft w:val="0"/>
      <w:marRight w:val="0"/>
      <w:marTop w:val="0"/>
      <w:marBottom w:val="0"/>
      <w:divBdr>
        <w:top w:val="none" w:sz="0" w:space="0" w:color="auto"/>
        <w:left w:val="none" w:sz="0" w:space="0" w:color="auto"/>
        <w:bottom w:val="none" w:sz="0" w:space="0" w:color="auto"/>
        <w:right w:val="none" w:sz="0" w:space="0" w:color="auto"/>
      </w:divBdr>
    </w:div>
    <w:div w:id="1884630342">
      <w:bodyDiv w:val="1"/>
      <w:marLeft w:val="0"/>
      <w:marRight w:val="0"/>
      <w:marTop w:val="0"/>
      <w:marBottom w:val="0"/>
      <w:divBdr>
        <w:top w:val="none" w:sz="0" w:space="0" w:color="auto"/>
        <w:left w:val="none" w:sz="0" w:space="0" w:color="auto"/>
        <w:bottom w:val="none" w:sz="0" w:space="0" w:color="auto"/>
        <w:right w:val="none" w:sz="0" w:space="0" w:color="auto"/>
      </w:divBdr>
    </w:div>
    <w:div w:id="20138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B%D0%B0%D1%82%D1%8B%D0%BD_%D1%82%D1%96%D0%BB%D1%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k.wikipedia.org/wiki/%D0%93%D1%80%D0%B5%D0%BA_%D1%82%D1%96%D0%BB%D1%96" TargetMode="External"/><Relationship Id="rId4" Type="http://schemas.openxmlformats.org/officeDocument/2006/relationships/settings" Target="settings.xml"/><Relationship Id="rId9" Type="http://schemas.openxmlformats.org/officeDocument/2006/relationships/hyperlink" Target="https://kk.wikipedia.org/wiki/%D0%9B%D0%B0%D1%82%D1%8B%D0%BD_%D1%82%D1%96%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4AC0-3586-4CC3-AC1E-681BE978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89530</Words>
  <Characters>510322</Characters>
  <Application>Microsoft Office Word</Application>
  <DocSecurity>0</DocSecurity>
  <Lines>4252</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2018-02-25T12:34:00Z</cp:lastPrinted>
  <dcterms:created xsi:type="dcterms:W3CDTF">2021-10-11T07:22:00Z</dcterms:created>
  <dcterms:modified xsi:type="dcterms:W3CDTF">2021-10-11T08:27:00Z</dcterms:modified>
</cp:coreProperties>
</file>